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DD" w:rsidRPr="00544494" w:rsidRDefault="00815986" w:rsidP="00B753C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544494">
        <w:rPr>
          <w:b/>
          <w:sz w:val="28"/>
          <w:szCs w:val="28"/>
        </w:rPr>
        <w:t>Уведомление</w:t>
      </w:r>
    </w:p>
    <w:p w:rsidR="00B753CD" w:rsidRDefault="00815986" w:rsidP="002C200A">
      <w:pPr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494">
        <w:rPr>
          <w:rFonts w:ascii="Times New Roman" w:hAnsi="Times New Roman" w:cs="Times New Roman"/>
          <w:b/>
          <w:sz w:val="28"/>
          <w:szCs w:val="28"/>
        </w:rPr>
        <w:t>о начале разработки проект</w:t>
      </w:r>
      <w:r w:rsidR="0087551E" w:rsidRPr="00544494">
        <w:rPr>
          <w:rFonts w:ascii="Times New Roman" w:hAnsi="Times New Roman" w:cs="Times New Roman"/>
          <w:b/>
          <w:sz w:val="28"/>
          <w:szCs w:val="28"/>
        </w:rPr>
        <w:t>ов</w:t>
      </w:r>
      <w:r w:rsidRPr="00544494">
        <w:rPr>
          <w:rFonts w:ascii="Times New Roman" w:hAnsi="Times New Roman" w:cs="Times New Roman"/>
          <w:b/>
          <w:sz w:val="28"/>
          <w:szCs w:val="28"/>
        </w:rPr>
        <w:t xml:space="preserve"> актуализированн</w:t>
      </w:r>
      <w:r w:rsidR="0087551E" w:rsidRPr="00544494">
        <w:rPr>
          <w:rFonts w:ascii="Times New Roman" w:hAnsi="Times New Roman" w:cs="Times New Roman"/>
          <w:b/>
          <w:sz w:val="28"/>
          <w:szCs w:val="28"/>
        </w:rPr>
        <w:t>ых схем</w:t>
      </w:r>
      <w:r w:rsidRPr="00544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F67" w:rsidRPr="00544494">
        <w:rPr>
          <w:rFonts w:ascii="Times New Roman" w:hAnsi="Times New Roman" w:cs="Times New Roman"/>
          <w:b/>
          <w:sz w:val="28"/>
          <w:szCs w:val="28"/>
        </w:rPr>
        <w:t xml:space="preserve">теплоснабжения </w:t>
      </w:r>
      <w:proofErr w:type="spellStart"/>
      <w:r w:rsidR="002C200A" w:rsidRPr="002C200A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="002C200A" w:rsidRPr="002C200A">
        <w:rPr>
          <w:rFonts w:ascii="Times New Roman" w:hAnsi="Times New Roman" w:cs="Times New Roman"/>
          <w:b/>
          <w:sz w:val="28"/>
          <w:szCs w:val="28"/>
        </w:rPr>
        <w:t xml:space="preserve"> Северо-Енисейский, п. Тея, п. Новая Калами, п. Вангаш, п. Брянка, п. Вельмо Северо-Енисейского района на 2026 год</w:t>
      </w:r>
    </w:p>
    <w:p w:rsidR="002C200A" w:rsidRDefault="002C200A" w:rsidP="002C200A">
      <w:pPr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64C" w:rsidRPr="00544494" w:rsidRDefault="00D3764C" w:rsidP="00B753CD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494">
        <w:rPr>
          <w:sz w:val="28"/>
          <w:szCs w:val="28"/>
        </w:rPr>
        <w:tab/>
      </w:r>
      <w:proofErr w:type="gramStart"/>
      <w:r w:rsidR="00815986" w:rsidRPr="00544494">
        <w:rPr>
          <w:rFonts w:ascii="Times New Roman" w:hAnsi="Times New Roman" w:cs="Times New Roman"/>
          <w:sz w:val="28"/>
          <w:szCs w:val="28"/>
        </w:rPr>
        <w:t xml:space="preserve">В </w:t>
      </w:r>
      <w:r w:rsidR="0087551E" w:rsidRPr="00544494">
        <w:rPr>
          <w:rFonts w:ascii="Times New Roman" w:hAnsi="Times New Roman" w:cs="Times New Roman"/>
          <w:sz w:val="28"/>
          <w:szCs w:val="28"/>
        </w:rPr>
        <w:t xml:space="preserve">целях реализации требований Федерального закона от 06.10.2013 № 131-ФЗ «Об общих принципах организации местного самоуправления в Российской Федерации», в </w:t>
      </w:r>
      <w:r w:rsidR="00815986" w:rsidRPr="00544494">
        <w:rPr>
          <w:rFonts w:ascii="Times New Roman" w:hAnsi="Times New Roman" w:cs="Times New Roman"/>
          <w:sz w:val="28"/>
          <w:szCs w:val="28"/>
        </w:rPr>
        <w:t>соответствии с требованиями Федеральн</w:t>
      </w:r>
      <w:r w:rsidR="0087551E" w:rsidRPr="00544494">
        <w:rPr>
          <w:rFonts w:ascii="Times New Roman" w:hAnsi="Times New Roman" w:cs="Times New Roman"/>
          <w:sz w:val="28"/>
          <w:szCs w:val="28"/>
        </w:rPr>
        <w:t>ого</w:t>
      </w:r>
      <w:r w:rsidR="00815986" w:rsidRPr="0054449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7551E" w:rsidRPr="00544494">
        <w:rPr>
          <w:rFonts w:ascii="Times New Roman" w:hAnsi="Times New Roman" w:cs="Times New Roman"/>
          <w:sz w:val="28"/>
          <w:szCs w:val="28"/>
        </w:rPr>
        <w:t>а</w:t>
      </w:r>
      <w:r w:rsidR="00815986" w:rsidRPr="00544494">
        <w:rPr>
          <w:rFonts w:ascii="Times New Roman" w:hAnsi="Times New Roman" w:cs="Times New Roman"/>
          <w:sz w:val="28"/>
          <w:szCs w:val="28"/>
        </w:rPr>
        <w:t xml:space="preserve"> от 27.07.20</w:t>
      </w:r>
      <w:r w:rsidR="006940BF" w:rsidRPr="00544494">
        <w:rPr>
          <w:rFonts w:ascii="Times New Roman" w:hAnsi="Times New Roman" w:cs="Times New Roman"/>
          <w:sz w:val="28"/>
          <w:szCs w:val="28"/>
        </w:rPr>
        <w:t xml:space="preserve">10 № 190-ФЗ «О теплоснабжении» </w:t>
      </w:r>
      <w:r w:rsidR="00815986" w:rsidRPr="00544494">
        <w:rPr>
          <w:rFonts w:ascii="Times New Roman" w:hAnsi="Times New Roman" w:cs="Times New Roman"/>
          <w:sz w:val="28"/>
          <w:szCs w:val="28"/>
        </w:rPr>
        <w:t>и постановления Правительства Российской Федерации от 22.02.2012 № 154 «О требованиях к схемам теплоснабжения, порядку их разработки и утверждения»</w:t>
      </w:r>
      <w:r w:rsidR="006940BF" w:rsidRPr="00544494">
        <w:rPr>
          <w:rFonts w:ascii="Times New Roman" w:hAnsi="Times New Roman" w:cs="Times New Roman"/>
          <w:sz w:val="28"/>
          <w:szCs w:val="28"/>
        </w:rPr>
        <w:t>,</w:t>
      </w:r>
      <w:r w:rsidR="00815986" w:rsidRPr="00544494">
        <w:rPr>
          <w:rFonts w:ascii="Times New Roman" w:hAnsi="Times New Roman" w:cs="Times New Roman"/>
          <w:sz w:val="28"/>
          <w:szCs w:val="28"/>
        </w:rPr>
        <w:t xml:space="preserve"> </w:t>
      </w:r>
      <w:r w:rsidR="0087551E" w:rsidRPr="00544494">
        <w:rPr>
          <w:rFonts w:ascii="Times New Roman" w:hAnsi="Times New Roman" w:cs="Times New Roman"/>
          <w:sz w:val="28"/>
          <w:szCs w:val="28"/>
        </w:rPr>
        <w:t>а</w:t>
      </w:r>
      <w:r w:rsidR="00815986" w:rsidRPr="0054449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7551E" w:rsidRPr="00544494">
        <w:rPr>
          <w:rFonts w:ascii="Times New Roman" w:hAnsi="Times New Roman" w:cs="Times New Roman"/>
          <w:sz w:val="28"/>
          <w:szCs w:val="28"/>
        </w:rPr>
        <w:t>Северо-Енисейского района</w:t>
      </w:r>
      <w:r w:rsidR="00815986" w:rsidRPr="00544494">
        <w:rPr>
          <w:rFonts w:ascii="Times New Roman" w:hAnsi="Times New Roman" w:cs="Times New Roman"/>
          <w:sz w:val="28"/>
          <w:szCs w:val="28"/>
        </w:rPr>
        <w:t xml:space="preserve"> уведомляет о начале работ по </w:t>
      </w:r>
      <w:r w:rsidR="0087551E" w:rsidRPr="00544494">
        <w:rPr>
          <w:rFonts w:ascii="Times New Roman" w:hAnsi="Times New Roman" w:cs="Times New Roman"/>
          <w:sz w:val="28"/>
          <w:szCs w:val="28"/>
        </w:rPr>
        <w:t xml:space="preserve">актуализации схем теплоснабжения </w:t>
      </w:r>
      <w:proofErr w:type="spellStart"/>
      <w:r w:rsidR="002C200A" w:rsidRPr="002C200A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2C200A" w:rsidRPr="002C200A">
        <w:rPr>
          <w:rFonts w:ascii="Times New Roman" w:hAnsi="Times New Roman" w:cs="Times New Roman"/>
          <w:sz w:val="28"/>
          <w:szCs w:val="28"/>
        </w:rPr>
        <w:t xml:space="preserve"> Северо-Енисейский</w:t>
      </w:r>
      <w:proofErr w:type="gramEnd"/>
      <w:r w:rsidR="002C200A" w:rsidRPr="002C200A">
        <w:rPr>
          <w:rFonts w:ascii="Times New Roman" w:hAnsi="Times New Roman" w:cs="Times New Roman"/>
          <w:sz w:val="28"/>
          <w:szCs w:val="28"/>
        </w:rPr>
        <w:t>, п. Тея, п. Новая Калами, п. Вангаш, п. Брянка, п. Вельмо Северо-Енисейского района на 2026 год</w:t>
      </w:r>
      <w:r w:rsidR="00A70B6A" w:rsidRPr="00544494">
        <w:rPr>
          <w:rFonts w:ascii="Times New Roman" w:hAnsi="Times New Roman" w:cs="Times New Roman"/>
          <w:sz w:val="28"/>
          <w:szCs w:val="28"/>
        </w:rPr>
        <w:t xml:space="preserve"> </w:t>
      </w:r>
      <w:r w:rsidR="00BB244D" w:rsidRPr="00544494">
        <w:rPr>
          <w:rFonts w:ascii="Times New Roman" w:hAnsi="Times New Roman" w:cs="Times New Roman"/>
          <w:sz w:val="28"/>
          <w:szCs w:val="28"/>
        </w:rPr>
        <w:t>с учетом включения в такие схемы мероприятий по обеспече</w:t>
      </w:r>
      <w:r w:rsidR="00A70B6A" w:rsidRPr="00544494">
        <w:rPr>
          <w:rFonts w:ascii="Times New Roman" w:hAnsi="Times New Roman" w:cs="Times New Roman"/>
          <w:sz w:val="28"/>
          <w:szCs w:val="28"/>
        </w:rPr>
        <w:t xml:space="preserve">нию экологической безопасности; </w:t>
      </w:r>
      <w:r w:rsidR="00BB244D" w:rsidRPr="00544494">
        <w:rPr>
          <w:rFonts w:ascii="Times New Roman" w:hAnsi="Times New Roman" w:cs="Times New Roman"/>
          <w:sz w:val="28"/>
          <w:szCs w:val="28"/>
        </w:rPr>
        <w:t>сценариев развития аварий в системах теплоснабжения с моделированием гидравлических режимов работы таких систем,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r w:rsidRPr="00544494">
        <w:rPr>
          <w:rFonts w:ascii="Times New Roman" w:hAnsi="Times New Roman" w:cs="Times New Roman"/>
          <w:sz w:val="28"/>
          <w:szCs w:val="28"/>
        </w:rPr>
        <w:t>.</w:t>
      </w:r>
    </w:p>
    <w:p w:rsidR="002A1AB6" w:rsidRPr="00544494" w:rsidRDefault="002A1AB6" w:rsidP="00B753CD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494">
        <w:rPr>
          <w:rFonts w:ascii="Times New Roman" w:hAnsi="Times New Roman" w:cs="Times New Roman"/>
          <w:sz w:val="28"/>
          <w:szCs w:val="28"/>
        </w:rPr>
        <w:t xml:space="preserve">Действующие схемы теплоснабжения </w:t>
      </w:r>
      <w:proofErr w:type="spellStart"/>
      <w:r w:rsidR="002C200A" w:rsidRPr="002C200A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2C200A" w:rsidRPr="002C200A">
        <w:rPr>
          <w:rFonts w:ascii="Times New Roman" w:hAnsi="Times New Roman" w:cs="Times New Roman"/>
          <w:sz w:val="28"/>
          <w:szCs w:val="28"/>
        </w:rPr>
        <w:t xml:space="preserve"> Северо-Енисейский, п. Тея, п. Новая Калами, п. Вангаш, п. Брянка, п. Вельмо Север</w:t>
      </w:r>
      <w:r w:rsidR="002C200A">
        <w:rPr>
          <w:rFonts w:ascii="Times New Roman" w:hAnsi="Times New Roman" w:cs="Times New Roman"/>
          <w:sz w:val="28"/>
          <w:szCs w:val="28"/>
        </w:rPr>
        <w:t xml:space="preserve">о-Енисейского района </w:t>
      </w:r>
      <w:r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 на официальном сайте Северо-Енисейского района в информационно-</w:t>
      </w:r>
      <w:proofErr w:type="spellStart"/>
      <w:r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телекомуникационной</w:t>
      </w:r>
      <w:proofErr w:type="spellEnd"/>
      <w:r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«Интернет», в разделе «</w:t>
      </w:r>
      <w:hyperlink r:id="rId6" w:tooltip="Архитектура и градостроительство" w:history="1">
        <w:r w:rsidRPr="005444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Архитектура и градостроительство</w:t>
        </w:r>
      </w:hyperlink>
      <w:r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hyperlink r:id="rId7" w:tooltip="Благоустройство территории" w:history="1">
        <w:r w:rsidRPr="005444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Благоустройство территории</w:t>
        </w:r>
      </w:hyperlink>
      <w:r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(ссылка на страницу официального сайта </w:t>
      </w:r>
      <w:hyperlink r:id="rId8" w:history="1">
        <w:r w:rsidRPr="005444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5E31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https://admse24.gosuslugi.ru</w:t>
        </w:r>
        <w:r w:rsidRPr="005444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</w:hyperlink>
      <w:r w:rsidR="006D1000" w:rsidRPr="00544494">
        <w:rPr>
          <w:rFonts w:ascii="Times New Roman" w:hAnsi="Times New Roman" w:cs="Times New Roman"/>
          <w:sz w:val="28"/>
          <w:szCs w:val="28"/>
        </w:rPr>
        <w:t>.</w:t>
      </w:r>
    </w:p>
    <w:p w:rsidR="0087551E" w:rsidRPr="00544494" w:rsidRDefault="00D3764C" w:rsidP="00B753CD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9C0C39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7551E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ица, приступившие к разработке</w:t>
      </w:r>
      <w:r w:rsidR="003E64CD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="0087551E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4CD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актуализированных </w:t>
      </w:r>
      <w:r w:rsidR="0087551E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 теплоснабжения</w:t>
      </w:r>
      <w:r w:rsidR="006940BF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200A" w:rsidRPr="002C200A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2C200A" w:rsidRPr="002C200A">
        <w:rPr>
          <w:rFonts w:ascii="Times New Roman" w:hAnsi="Times New Roman" w:cs="Times New Roman"/>
          <w:sz w:val="28"/>
          <w:szCs w:val="28"/>
        </w:rPr>
        <w:t xml:space="preserve"> Северо-Енисейский, п. Тея, п. Новая Калами, п. Вангаш, п. Брянка, п. Вельмо Северо-Енисейского района на 2026 год</w:t>
      </w:r>
      <w:bookmarkStart w:id="0" w:name="_GoBack"/>
      <w:bookmarkEnd w:id="0"/>
      <w:r w:rsidR="00B753CD" w:rsidRPr="00B753CD">
        <w:rPr>
          <w:rFonts w:ascii="Times New Roman" w:hAnsi="Times New Roman" w:cs="Times New Roman"/>
          <w:sz w:val="28"/>
          <w:szCs w:val="28"/>
        </w:rPr>
        <w:t xml:space="preserve"> </w:t>
      </w:r>
      <w:r w:rsidR="00544494" w:rsidRPr="00544494">
        <w:rPr>
          <w:rFonts w:ascii="Times New Roman" w:hAnsi="Times New Roman" w:cs="Times New Roman"/>
          <w:sz w:val="28"/>
          <w:szCs w:val="28"/>
        </w:rPr>
        <w:t>(далее – проекты)</w:t>
      </w:r>
      <w:r w:rsidR="002B602B" w:rsidRPr="00544494">
        <w:rPr>
          <w:rFonts w:ascii="Times New Roman" w:hAnsi="Times New Roman" w:cs="Times New Roman"/>
          <w:sz w:val="28"/>
          <w:szCs w:val="28"/>
        </w:rPr>
        <w:t xml:space="preserve"> </w:t>
      </w:r>
      <w:r w:rsidR="0087551E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</w:t>
      </w:r>
      <w:r w:rsidR="003E64CD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менее 20 календарных дне</w:t>
      </w:r>
      <w:r w:rsidR="00A70B6A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со дня размещения указанного у</w:t>
      </w:r>
      <w:r w:rsidR="003E64CD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ведомления </w:t>
      </w:r>
      <w:r w:rsidR="0087551E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уведомление </w:t>
      </w:r>
      <w:r w:rsidR="003E64CD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разработки таких проектов, которое должно содержать сроки</w:t>
      </w:r>
      <w:r w:rsidR="00544494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разработки и направления </w:t>
      </w:r>
      <w:r w:rsidR="0087551E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  <w:r w:rsidR="009C0C39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proofErr w:type="gramEnd"/>
      <w:r w:rsidR="009C0C39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51E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9C0C39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Ленина, № 48, гп Северо-Енисейский, Красноярского края, 663282</w:t>
      </w:r>
      <w:r w:rsidR="0087551E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</w:t>
      </w:r>
      <w:r w:rsidR="009C0C39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A1AB6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C39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>(8-39160) 21-060</w:t>
      </w:r>
      <w:r w:rsidR="0087551E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электронная почта: </w:t>
      </w:r>
      <w:r w:rsidR="009C0C39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>admse@inbox.ru.</w:t>
      </w:r>
    </w:p>
    <w:p w:rsidR="00731457" w:rsidRPr="00815986" w:rsidRDefault="00731457" w:rsidP="00D376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87551E" w:rsidRPr="0087551E" w:rsidRDefault="0087551E" w:rsidP="002B602B">
      <w:pPr>
        <w:spacing w:after="0" w:line="240" w:lineRule="auto"/>
        <w:jc w:val="both"/>
        <w:rPr>
          <w:rFonts w:ascii="PT Sans" w:hAnsi="PT Sans"/>
          <w:color w:val="414141"/>
        </w:rPr>
      </w:pPr>
    </w:p>
    <w:sectPr w:rsidR="0087551E" w:rsidRPr="0087551E" w:rsidSect="00BB244D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ell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1143"/>
    <w:multiLevelType w:val="multilevel"/>
    <w:tmpl w:val="F7D8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07C8A"/>
    <w:multiLevelType w:val="multilevel"/>
    <w:tmpl w:val="1652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4A6BE0"/>
    <w:multiLevelType w:val="multilevel"/>
    <w:tmpl w:val="876C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986"/>
    <w:rsid w:val="0018492F"/>
    <w:rsid w:val="001A1F1F"/>
    <w:rsid w:val="001C0183"/>
    <w:rsid w:val="001E20AD"/>
    <w:rsid w:val="002A1AB6"/>
    <w:rsid w:val="002B602B"/>
    <w:rsid w:val="002C200A"/>
    <w:rsid w:val="002E55A2"/>
    <w:rsid w:val="003E64CD"/>
    <w:rsid w:val="003F26B6"/>
    <w:rsid w:val="004031F9"/>
    <w:rsid w:val="00421179"/>
    <w:rsid w:val="00544494"/>
    <w:rsid w:val="00584833"/>
    <w:rsid w:val="00594B01"/>
    <w:rsid w:val="00595D10"/>
    <w:rsid w:val="005E3102"/>
    <w:rsid w:val="006019C0"/>
    <w:rsid w:val="0060329E"/>
    <w:rsid w:val="006940BF"/>
    <w:rsid w:val="006A72D6"/>
    <w:rsid w:val="006B45A0"/>
    <w:rsid w:val="006D1000"/>
    <w:rsid w:val="00731457"/>
    <w:rsid w:val="00746BEC"/>
    <w:rsid w:val="00767CF2"/>
    <w:rsid w:val="008115B6"/>
    <w:rsid w:val="00815986"/>
    <w:rsid w:val="00866DDD"/>
    <w:rsid w:val="0087551E"/>
    <w:rsid w:val="00937F67"/>
    <w:rsid w:val="00970D13"/>
    <w:rsid w:val="00991A71"/>
    <w:rsid w:val="009C0C39"/>
    <w:rsid w:val="009D30C1"/>
    <w:rsid w:val="00A34812"/>
    <w:rsid w:val="00A70B6A"/>
    <w:rsid w:val="00B44C8C"/>
    <w:rsid w:val="00B753CD"/>
    <w:rsid w:val="00BB244D"/>
    <w:rsid w:val="00C1019D"/>
    <w:rsid w:val="00C13A2D"/>
    <w:rsid w:val="00C96A15"/>
    <w:rsid w:val="00CE29D9"/>
    <w:rsid w:val="00D05C59"/>
    <w:rsid w:val="00D3764C"/>
    <w:rsid w:val="00DC181A"/>
    <w:rsid w:val="00E80876"/>
    <w:rsid w:val="00F165A5"/>
    <w:rsid w:val="00F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76"/>
  </w:style>
  <w:style w:type="paragraph" w:styleId="1">
    <w:name w:val="heading 1"/>
    <w:basedOn w:val="a"/>
    <w:next w:val="a"/>
    <w:link w:val="10"/>
    <w:uiPriority w:val="9"/>
    <w:qFormat/>
    <w:rsid w:val="00815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5986"/>
    <w:pPr>
      <w:spacing w:before="100" w:beforeAutospacing="1" w:after="100" w:afterAutospacing="1" w:line="288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59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1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986"/>
    <w:rPr>
      <w:b/>
      <w:bCs/>
    </w:rPr>
  </w:style>
  <w:style w:type="character" w:styleId="a5">
    <w:name w:val="Hyperlink"/>
    <w:basedOn w:val="a0"/>
    <w:uiPriority w:val="99"/>
    <w:unhideWhenUsed/>
    <w:rsid w:val="00815986"/>
    <w:rPr>
      <w:strike w:val="0"/>
      <w:dstrike w:val="0"/>
      <w:color w:val="428BCA"/>
      <w:u w:val="none"/>
      <w:effect w:val="none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815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ditlog">
    <w:name w:val="editlog"/>
    <w:basedOn w:val="a"/>
    <w:rsid w:val="00815986"/>
    <w:pPr>
      <w:spacing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item-fontello1">
    <w:name w:val="news-item-fontello1"/>
    <w:basedOn w:val="a0"/>
    <w:rsid w:val="00815986"/>
    <w:rPr>
      <w:rFonts w:ascii="fontello" w:hAnsi="fontello" w:hint="default"/>
      <w:b w:val="0"/>
      <w:bCs w:val="0"/>
      <w:i w:val="0"/>
      <w:iCs w:val="0"/>
      <w:caps w:val="0"/>
      <w:smallCaps w:val="0"/>
    </w:rPr>
  </w:style>
  <w:style w:type="character" w:customStyle="1" w:styleId="itemnavigationtitle1">
    <w:name w:val="itemnavigationtitle1"/>
    <w:basedOn w:val="a0"/>
    <w:rsid w:val="00815986"/>
    <w:rPr>
      <w:color w:val="999999"/>
    </w:rPr>
  </w:style>
  <w:style w:type="character" w:customStyle="1" w:styleId="itemtextresizertitle">
    <w:name w:val="itemtextresizertitle"/>
    <w:basedOn w:val="a0"/>
    <w:rsid w:val="00815986"/>
  </w:style>
  <w:style w:type="character" w:customStyle="1" w:styleId="itemhits">
    <w:name w:val="itemhits"/>
    <w:basedOn w:val="a0"/>
    <w:rsid w:val="00815986"/>
  </w:style>
  <w:style w:type="character" w:customStyle="1" w:styleId="itemdatemodified">
    <w:name w:val="itemdatemodified"/>
    <w:basedOn w:val="a0"/>
    <w:rsid w:val="00815986"/>
  </w:style>
  <w:style w:type="paragraph" w:styleId="a6">
    <w:name w:val="Balloon Text"/>
    <w:basedOn w:val="a"/>
    <w:link w:val="a7"/>
    <w:uiPriority w:val="99"/>
    <w:semiHidden/>
    <w:unhideWhenUsed/>
    <w:rsid w:val="0081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9690">
              <w:marLeft w:val="265"/>
              <w:marRight w:val="265"/>
              <w:marTop w:val="2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6520">
                      <w:marLeft w:val="0"/>
                      <w:marRight w:val="0"/>
                      <w:marTop w:val="0"/>
                      <w:marBottom w:val="265"/>
                      <w:divBdr>
                        <w:top w:val="single" w:sz="6" w:space="13" w:color="D7D7D7"/>
                        <w:left w:val="single" w:sz="6" w:space="13" w:color="D7D7D7"/>
                        <w:bottom w:val="single" w:sz="6" w:space="13" w:color="D7D7D7"/>
                        <w:right w:val="single" w:sz="6" w:space="13" w:color="D7D7D7"/>
                      </w:divBdr>
                      <w:divsChild>
                        <w:div w:id="2407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4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4766">
                                  <w:marLeft w:val="0"/>
                                  <w:marRight w:val="0"/>
                                  <w:marTop w:val="331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1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6407">
              <w:marLeft w:val="-265"/>
              <w:marRight w:val="-2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4278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096">
              <w:marLeft w:val="-248"/>
              <w:marRight w:val="-2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5755">
                      <w:marLeft w:val="-248"/>
                      <w:marRight w:val="-2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5540">
                              <w:marLeft w:val="0"/>
                              <w:marRight w:val="0"/>
                              <w:marTop w:val="0"/>
                              <w:marBottom w:val="3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49980">
              <w:marLeft w:val="-265"/>
              <w:marRight w:val="-2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7940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9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3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43815">
      <w:bodyDiv w:val="1"/>
      <w:marLeft w:val="0"/>
      <w:marRight w:val="0"/>
      <w:marTop w:val="0"/>
      <w:marBottom w:val="0"/>
      <w:divBdr>
        <w:top w:val="single" w:sz="18" w:space="17" w:color="D70413"/>
        <w:left w:val="none" w:sz="0" w:space="0" w:color="auto"/>
        <w:bottom w:val="none" w:sz="0" w:space="0" w:color="auto"/>
        <w:right w:val="none" w:sz="0" w:space="0" w:color="auto"/>
      </w:divBdr>
      <w:divsChild>
        <w:div w:id="1985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1110">
                      <w:marLeft w:val="0"/>
                      <w:marRight w:val="0"/>
                      <w:marTop w:val="0"/>
                      <w:marBottom w:val="3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73280">
                          <w:marLeft w:val="0"/>
                          <w:marRight w:val="0"/>
                          <w:marTop w:val="2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1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95445">
                              <w:marLeft w:val="0"/>
                              <w:marRight w:val="0"/>
                              <w:marTop w:val="265"/>
                              <w:marBottom w:val="66"/>
                              <w:divBdr>
                                <w:top w:val="dotted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068844">
                          <w:marLeft w:val="0"/>
                          <w:marRight w:val="0"/>
                          <w:marTop w:val="265"/>
                          <w:marBottom w:val="2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5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990859">
                          <w:marLeft w:val="0"/>
                          <w:marRight w:val="0"/>
                          <w:marTop w:val="0"/>
                          <w:marBottom w:val="3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h-adm.ru/city/jkh/skhemy-teplosnabzheniya-vodosnabzheniya-i-vodootvedeniya/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mse.ru/city/arkhitektura-i-gradostroitelstvo/blagoustroystvo-territor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se.ru/city/arkhitektura-i-gradostroitelstv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</dc:creator>
  <cp:lastModifiedBy>Зобкова Ксения Владимировна</cp:lastModifiedBy>
  <cp:revision>14</cp:revision>
  <cp:lastPrinted>2024-01-09T05:28:00Z</cp:lastPrinted>
  <dcterms:created xsi:type="dcterms:W3CDTF">2020-12-29T07:32:00Z</dcterms:created>
  <dcterms:modified xsi:type="dcterms:W3CDTF">2025-01-09T03:14:00Z</dcterms:modified>
</cp:coreProperties>
</file>