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92" w:rsidRDefault="00581692" w:rsidP="00581692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210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692" w:rsidRDefault="00581692" w:rsidP="00581692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679"/>
      </w:tblGrid>
      <w:tr w:rsidR="00581692" w:rsidTr="00EC0DA5">
        <w:trPr>
          <w:trHeight w:val="972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692" w:rsidRDefault="00581692" w:rsidP="00EC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581692" w:rsidRDefault="00581692" w:rsidP="00EC0DA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581692" w:rsidRPr="006E28B4" w:rsidTr="00EC0DA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92" w:rsidRPr="006E28B4" w:rsidRDefault="00581692" w:rsidP="006E28B4">
            <w:pPr>
              <w:rPr>
                <w:sz w:val="20"/>
              </w:rPr>
            </w:pPr>
            <w:r w:rsidRPr="006E28B4">
              <w:rPr>
                <w:sz w:val="28"/>
              </w:rPr>
              <w:t>«</w:t>
            </w:r>
            <w:r w:rsidR="006E28B4" w:rsidRPr="006E28B4">
              <w:rPr>
                <w:sz w:val="28"/>
              </w:rPr>
              <w:t>27</w:t>
            </w:r>
            <w:r w:rsidRPr="006E28B4">
              <w:rPr>
                <w:sz w:val="28"/>
              </w:rPr>
              <w:t xml:space="preserve">» </w:t>
            </w:r>
            <w:r w:rsidR="006E28B4" w:rsidRPr="006E28B4">
              <w:rPr>
                <w:sz w:val="28"/>
              </w:rPr>
              <w:t xml:space="preserve">августа </w:t>
            </w:r>
            <w:r w:rsidRPr="006E28B4">
              <w:rPr>
                <w:sz w:val="28"/>
              </w:rPr>
              <w:t>2019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92" w:rsidRPr="006E28B4" w:rsidRDefault="00581692" w:rsidP="006E28B4">
            <w:pPr>
              <w:ind w:left="1962"/>
              <w:jc w:val="right"/>
              <w:rPr>
                <w:sz w:val="20"/>
              </w:rPr>
            </w:pPr>
            <w:r w:rsidRPr="006E28B4">
              <w:rPr>
                <w:sz w:val="28"/>
              </w:rPr>
              <w:t xml:space="preserve">№ </w:t>
            </w:r>
            <w:r w:rsidR="006E28B4" w:rsidRPr="006E28B4">
              <w:rPr>
                <w:sz w:val="28"/>
              </w:rPr>
              <w:t xml:space="preserve"> 2117</w:t>
            </w:r>
            <w:r w:rsidRPr="006E28B4">
              <w:rPr>
                <w:sz w:val="28"/>
              </w:rPr>
              <w:t xml:space="preserve"> -</w:t>
            </w:r>
            <w:proofErr w:type="spellStart"/>
            <w:proofErr w:type="gramStart"/>
            <w:r w:rsidRPr="006E28B4">
              <w:rPr>
                <w:sz w:val="28"/>
              </w:rPr>
              <w:t>р</w:t>
            </w:r>
            <w:proofErr w:type="spellEnd"/>
            <w:proofErr w:type="gramEnd"/>
          </w:p>
        </w:tc>
      </w:tr>
      <w:tr w:rsidR="00581692" w:rsidTr="00EC0DA5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92" w:rsidRDefault="00581692" w:rsidP="00EC0DA5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581692" w:rsidRPr="00A22DE9" w:rsidRDefault="00581692" w:rsidP="00581692">
      <w:pPr>
        <w:rPr>
          <w:sz w:val="18"/>
          <w:szCs w:val="18"/>
        </w:rPr>
      </w:pPr>
    </w:p>
    <w:p w:rsidR="00581692" w:rsidRPr="00581692" w:rsidRDefault="00581692" w:rsidP="00581692">
      <w:pPr>
        <w:jc w:val="both"/>
        <w:rPr>
          <w:sz w:val="28"/>
          <w:szCs w:val="28"/>
        </w:rPr>
      </w:pPr>
      <w:r w:rsidRPr="00581692">
        <w:rPr>
          <w:sz w:val="28"/>
          <w:szCs w:val="28"/>
        </w:rPr>
        <w:t>О внесении изменений в распоряжение администрации Северо-Енисейского района «Об утверждении ключевых показателей конкуренции в отраслях (сферах, товарных рынках) экономики Северо-Енисейского района и плана мероприятий «дорожная карта» по содействию развитию конкуренции в Северо-Енисейском районе на 2018-2022 годы»</w:t>
      </w:r>
    </w:p>
    <w:p w:rsidR="00581692" w:rsidRPr="00581692" w:rsidRDefault="00581692" w:rsidP="00581692">
      <w:pPr>
        <w:rPr>
          <w:sz w:val="28"/>
          <w:szCs w:val="28"/>
        </w:rPr>
      </w:pPr>
    </w:p>
    <w:p w:rsidR="00581692" w:rsidRPr="00581692" w:rsidRDefault="00581692" w:rsidP="00581692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692">
        <w:rPr>
          <w:rFonts w:ascii="Times New Roman" w:hAnsi="Times New Roman" w:cs="Times New Roman"/>
          <w:sz w:val="28"/>
          <w:szCs w:val="28"/>
        </w:rPr>
        <w:t>В целях актуализации перечня ключевых показателей конкуренции в отраслях (сферах, товарных рынках) экономики Северо-Енисейского района и плана мероприятий «дорожная карта» по содействию развитию конкуренции в Северо-Енисейском районе, в соответствии с проектом плана мероприятий («дорожной карты») по содействию развития конкуренции в субъекте Российской Федерации, проектом приказа ФАС России от 06.08.2019 № 1059/19 «О внесении изменений в приказ Федеральной антимонопольной службы от</w:t>
      </w:r>
      <w:proofErr w:type="gramEnd"/>
      <w:r w:rsidRPr="00581692">
        <w:rPr>
          <w:rFonts w:ascii="Times New Roman" w:hAnsi="Times New Roman" w:cs="Times New Roman"/>
          <w:sz w:val="28"/>
          <w:szCs w:val="28"/>
        </w:rPr>
        <w:t xml:space="preserve"> 29.08.2018 № 1232/18 «Об утверждении Методик по расчету ключевых показателей развития конкуренции в отраслях экономики в субъектах Российской Федерации», руководствуясь статьей 34 Устава Северо-Енисейского района:</w:t>
      </w:r>
    </w:p>
    <w:p w:rsidR="00581692" w:rsidRPr="00581692" w:rsidRDefault="00581692" w:rsidP="00581692">
      <w:pPr>
        <w:ind w:firstLine="567"/>
        <w:jc w:val="both"/>
        <w:rPr>
          <w:sz w:val="28"/>
          <w:szCs w:val="28"/>
        </w:rPr>
      </w:pPr>
    </w:p>
    <w:p w:rsidR="00581692" w:rsidRPr="00581692" w:rsidRDefault="00581692" w:rsidP="00581692">
      <w:pPr>
        <w:pStyle w:val="ConsNormal"/>
        <w:widowControl/>
        <w:numPr>
          <w:ilvl w:val="0"/>
          <w:numId w:val="3"/>
        </w:numPr>
        <w:tabs>
          <w:tab w:val="left" w:pos="1418"/>
          <w:tab w:val="left" w:pos="1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692">
        <w:rPr>
          <w:rFonts w:ascii="Times New Roman" w:hAnsi="Times New Roman" w:cs="Times New Roman"/>
          <w:sz w:val="28"/>
          <w:szCs w:val="28"/>
        </w:rPr>
        <w:t>Внести в распоряжение администрации Северо-Енисейского района от 19.03.2019 № 379-р «Об утверждении ключевых показателей конкуренции в отраслях (сферах, товарных рынках) экономики Северо-Енисейского района и плана мероприятий «дорожная карта» по содействию развитию конкуренции в Северо-Енисейском районе на 2018-2022 годы» (в редакции распоряжения администрации Северо-Енисейского от 26.04.2019 № 662-р) (далее – распоряжение) следующие изменения:</w:t>
      </w:r>
    </w:p>
    <w:p w:rsidR="00581692" w:rsidRPr="00581692" w:rsidRDefault="00581692" w:rsidP="00581692">
      <w:pPr>
        <w:pStyle w:val="ConsNormal"/>
        <w:widowControl/>
        <w:numPr>
          <w:ilvl w:val="0"/>
          <w:numId w:val="1"/>
        </w:numPr>
        <w:tabs>
          <w:tab w:val="left" w:pos="1418"/>
          <w:tab w:val="left" w:pos="1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692">
        <w:rPr>
          <w:rFonts w:ascii="Times New Roman" w:hAnsi="Times New Roman" w:cs="Times New Roman"/>
          <w:sz w:val="28"/>
          <w:szCs w:val="28"/>
        </w:rPr>
        <w:t>в наименовании распоряжения слова «на 2018-2022 годы» заменить словами «на 2019-2021 годы»;</w:t>
      </w:r>
    </w:p>
    <w:p w:rsidR="00581692" w:rsidRPr="00581692" w:rsidRDefault="00581692" w:rsidP="0058169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81692">
        <w:rPr>
          <w:sz w:val="28"/>
          <w:szCs w:val="28"/>
        </w:rPr>
        <w:t>приложение №1 к распоряжению, именуемое «Ключевые показател</w:t>
      </w:r>
      <w:r w:rsidR="001C7C55">
        <w:rPr>
          <w:sz w:val="28"/>
          <w:szCs w:val="28"/>
        </w:rPr>
        <w:t>и</w:t>
      </w:r>
      <w:r w:rsidRPr="00581692">
        <w:rPr>
          <w:sz w:val="28"/>
          <w:szCs w:val="28"/>
        </w:rPr>
        <w:t xml:space="preserve"> конкуренции в отраслях (сферах, товарных рынках) экономики Северо-Енисейского района» изложить согласно приложению №1 к настоящему распоряжению;</w:t>
      </w:r>
    </w:p>
    <w:p w:rsidR="00581692" w:rsidRPr="00581692" w:rsidRDefault="00581692" w:rsidP="0058169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81692">
        <w:rPr>
          <w:sz w:val="28"/>
          <w:szCs w:val="28"/>
        </w:rPr>
        <w:t>приложение №2 к распоряжению, именуемое «План мероприятий «дорожная карта» по содействию развитию конкуренции в Северо-Енисейском районе на 2018-2022 годы» изложить согласно приложению №2 к настоящему распоряжению;</w:t>
      </w:r>
    </w:p>
    <w:p w:rsidR="00581692" w:rsidRPr="00581692" w:rsidRDefault="00581692" w:rsidP="0058169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581692">
        <w:rPr>
          <w:sz w:val="28"/>
          <w:szCs w:val="28"/>
        </w:rPr>
        <w:lastRenderedPageBreak/>
        <w:t>Разместить распоряжение</w:t>
      </w:r>
      <w:proofErr w:type="gramEnd"/>
      <w:r w:rsidRPr="00581692">
        <w:rPr>
          <w:sz w:val="28"/>
          <w:szCs w:val="28"/>
        </w:rPr>
        <w:t xml:space="preserve"> на официальном сайте Северо-Енисейского района </w:t>
      </w:r>
      <w:r w:rsidRPr="00581692">
        <w:rPr>
          <w:sz w:val="28"/>
          <w:szCs w:val="28"/>
          <w:lang w:val="en-US"/>
        </w:rPr>
        <w:t>www</w:t>
      </w:r>
      <w:r w:rsidRPr="00581692">
        <w:rPr>
          <w:sz w:val="28"/>
          <w:szCs w:val="28"/>
        </w:rPr>
        <w:t>.</w:t>
      </w:r>
      <w:r w:rsidRPr="00581692">
        <w:rPr>
          <w:sz w:val="28"/>
          <w:szCs w:val="28"/>
          <w:lang w:val="en-US"/>
        </w:rPr>
        <w:t>admse</w:t>
      </w:r>
      <w:r w:rsidRPr="00581692">
        <w:rPr>
          <w:sz w:val="28"/>
          <w:szCs w:val="28"/>
        </w:rPr>
        <w:t>.</w:t>
      </w:r>
      <w:proofErr w:type="spellStart"/>
      <w:r w:rsidRPr="00581692">
        <w:rPr>
          <w:sz w:val="28"/>
          <w:szCs w:val="28"/>
          <w:lang w:val="en-US"/>
        </w:rPr>
        <w:t>ru</w:t>
      </w:r>
      <w:proofErr w:type="spellEnd"/>
      <w:r w:rsidRPr="0058169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81692" w:rsidRPr="00581692" w:rsidRDefault="00581692" w:rsidP="0058169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81692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81692" w:rsidRPr="00581692" w:rsidRDefault="00581692" w:rsidP="00581692">
      <w:pPr>
        <w:pStyle w:val="ConsPlusNormal"/>
        <w:ind w:firstLine="567"/>
        <w:jc w:val="both"/>
        <w:rPr>
          <w:sz w:val="28"/>
          <w:szCs w:val="28"/>
          <w:highlight w:val="yellow"/>
        </w:rPr>
      </w:pPr>
    </w:p>
    <w:p w:rsidR="00581692" w:rsidRPr="00581692" w:rsidRDefault="00581692" w:rsidP="00581692">
      <w:pPr>
        <w:pStyle w:val="ConsPlusNormal"/>
        <w:ind w:firstLine="567"/>
        <w:jc w:val="both"/>
        <w:rPr>
          <w:sz w:val="28"/>
          <w:szCs w:val="28"/>
          <w:highlight w:val="yellow"/>
        </w:rPr>
      </w:pPr>
    </w:p>
    <w:p w:rsidR="00266D48" w:rsidRDefault="00581692" w:rsidP="000C403E">
      <w:pPr>
        <w:jc w:val="both"/>
        <w:rPr>
          <w:sz w:val="28"/>
          <w:szCs w:val="28"/>
        </w:rPr>
      </w:pPr>
      <w:r w:rsidRPr="00581692">
        <w:rPr>
          <w:sz w:val="28"/>
          <w:szCs w:val="28"/>
        </w:rPr>
        <w:t>Глав</w:t>
      </w:r>
      <w:r w:rsidR="000C403E">
        <w:rPr>
          <w:sz w:val="28"/>
          <w:szCs w:val="28"/>
        </w:rPr>
        <w:t>а</w:t>
      </w:r>
      <w:r w:rsidRPr="00581692">
        <w:rPr>
          <w:sz w:val="28"/>
          <w:szCs w:val="28"/>
        </w:rPr>
        <w:t xml:space="preserve"> Северо-Енисейского района</w:t>
      </w:r>
      <w:r w:rsidR="00266D48">
        <w:rPr>
          <w:sz w:val="28"/>
          <w:szCs w:val="28"/>
        </w:rPr>
        <w:tab/>
      </w:r>
      <w:r w:rsidR="00266D48">
        <w:rPr>
          <w:sz w:val="28"/>
          <w:szCs w:val="28"/>
        </w:rPr>
        <w:tab/>
      </w:r>
      <w:r w:rsidR="00266D48">
        <w:rPr>
          <w:sz w:val="28"/>
          <w:szCs w:val="28"/>
        </w:rPr>
        <w:tab/>
      </w:r>
      <w:r w:rsidR="00266D48">
        <w:rPr>
          <w:sz w:val="28"/>
          <w:szCs w:val="28"/>
        </w:rPr>
        <w:tab/>
      </w:r>
      <w:r w:rsidR="000C403E">
        <w:rPr>
          <w:sz w:val="28"/>
          <w:szCs w:val="28"/>
        </w:rPr>
        <w:t xml:space="preserve"> И. М. </w:t>
      </w:r>
      <w:proofErr w:type="spellStart"/>
      <w:r w:rsidR="000C403E">
        <w:rPr>
          <w:sz w:val="28"/>
          <w:szCs w:val="28"/>
        </w:rPr>
        <w:t>Гайнутдинов</w:t>
      </w:r>
      <w:proofErr w:type="spellEnd"/>
    </w:p>
    <w:p w:rsidR="00266D48" w:rsidRDefault="00266D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6D48" w:rsidRPr="000B2C23" w:rsidRDefault="00266D48" w:rsidP="00266D4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B2C2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№1 </w:t>
      </w:r>
      <w:r w:rsidRPr="000B2C23">
        <w:rPr>
          <w:rFonts w:ascii="Times New Roman" w:hAnsi="Times New Roman"/>
          <w:sz w:val="24"/>
          <w:szCs w:val="24"/>
        </w:rPr>
        <w:t xml:space="preserve">к распоряжению </w:t>
      </w:r>
    </w:p>
    <w:p w:rsidR="00266D48" w:rsidRPr="000B2C23" w:rsidRDefault="00266D48" w:rsidP="00266D4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B2C2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0B2C23">
        <w:rPr>
          <w:rFonts w:ascii="Times New Roman" w:hAnsi="Times New Roman"/>
          <w:sz w:val="24"/>
          <w:szCs w:val="24"/>
        </w:rPr>
        <w:t>Северо-Енисейского</w:t>
      </w:r>
      <w:proofErr w:type="gramEnd"/>
      <w:r w:rsidRPr="000B2C23">
        <w:rPr>
          <w:rFonts w:ascii="Times New Roman" w:hAnsi="Times New Roman"/>
          <w:sz w:val="24"/>
          <w:szCs w:val="24"/>
        </w:rPr>
        <w:t xml:space="preserve"> района </w:t>
      </w:r>
    </w:p>
    <w:p w:rsidR="00266D48" w:rsidRPr="000B2C23" w:rsidRDefault="00266D48" w:rsidP="00266D4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B2C2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27.08.</w:t>
      </w:r>
      <w:r w:rsidRPr="00FC129C">
        <w:rPr>
          <w:rFonts w:ascii="Times New Roman" w:hAnsi="Times New Roman"/>
          <w:sz w:val="24"/>
          <w:szCs w:val="24"/>
        </w:rPr>
        <w:t>2019 №   2117-р</w:t>
      </w:r>
    </w:p>
    <w:p w:rsidR="00266D48" w:rsidRPr="00C41403" w:rsidRDefault="00266D48" w:rsidP="00266D48">
      <w:pPr>
        <w:pStyle w:val="a7"/>
        <w:jc w:val="right"/>
        <w:rPr>
          <w:rFonts w:ascii="Times New Roman" w:hAnsi="Times New Roman"/>
          <w:sz w:val="20"/>
          <w:szCs w:val="20"/>
        </w:rPr>
      </w:pPr>
      <w:proofErr w:type="gramStart"/>
      <w:r w:rsidRPr="00C41403">
        <w:rPr>
          <w:rFonts w:ascii="Times New Roman" w:hAnsi="Times New Roman"/>
          <w:sz w:val="20"/>
          <w:szCs w:val="20"/>
        </w:rPr>
        <w:t>(Новая редакция приложения №1 к распоряжению</w:t>
      </w:r>
      <w:proofErr w:type="gramEnd"/>
    </w:p>
    <w:p w:rsidR="00266D48" w:rsidRPr="00C41403" w:rsidRDefault="00266D48" w:rsidP="00266D48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41403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C41403">
        <w:rPr>
          <w:rFonts w:ascii="Times New Roman" w:hAnsi="Times New Roman"/>
          <w:sz w:val="20"/>
          <w:szCs w:val="20"/>
        </w:rPr>
        <w:t>Северо-Енисейского</w:t>
      </w:r>
      <w:proofErr w:type="gramEnd"/>
      <w:r w:rsidRPr="00C41403">
        <w:rPr>
          <w:rFonts w:ascii="Times New Roman" w:hAnsi="Times New Roman"/>
          <w:sz w:val="20"/>
          <w:szCs w:val="20"/>
        </w:rPr>
        <w:t xml:space="preserve"> района </w:t>
      </w:r>
    </w:p>
    <w:p w:rsidR="00266D48" w:rsidRPr="00C41403" w:rsidRDefault="00266D48" w:rsidP="00266D48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41403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1403">
        <w:rPr>
          <w:rFonts w:ascii="Times New Roman" w:hAnsi="Times New Roman"/>
          <w:sz w:val="20"/>
          <w:szCs w:val="20"/>
        </w:rPr>
        <w:t>19.03.2019 №379-р)</w:t>
      </w:r>
    </w:p>
    <w:p w:rsidR="00266D48" w:rsidRDefault="00266D48" w:rsidP="00266D4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66D48" w:rsidRDefault="00266D48" w:rsidP="00266D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5EB6">
        <w:rPr>
          <w:rFonts w:ascii="Times New Roman" w:hAnsi="Times New Roman"/>
          <w:b/>
          <w:sz w:val="28"/>
          <w:szCs w:val="28"/>
        </w:rPr>
        <w:t>Ключевые показатели конкуренции в отраслях</w:t>
      </w:r>
    </w:p>
    <w:p w:rsidR="00266D48" w:rsidRPr="00385EB6" w:rsidRDefault="00266D48" w:rsidP="00266D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5EB6">
        <w:rPr>
          <w:rFonts w:ascii="Times New Roman" w:hAnsi="Times New Roman"/>
          <w:b/>
          <w:sz w:val="28"/>
          <w:szCs w:val="28"/>
        </w:rPr>
        <w:t xml:space="preserve"> (сферах, товарных рынках)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5EB6">
        <w:rPr>
          <w:rFonts w:ascii="Times New Roman" w:hAnsi="Times New Roman"/>
          <w:b/>
          <w:sz w:val="28"/>
          <w:szCs w:val="28"/>
        </w:rPr>
        <w:t xml:space="preserve">экономики </w:t>
      </w:r>
      <w:proofErr w:type="gramStart"/>
      <w:r w:rsidRPr="00385EB6">
        <w:rPr>
          <w:rFonts w:ascii="Times New Roman" w:hAnsi="Times New Roman"/>
          <w:b/>
          <w:sz w:val="28"/>
          <w:szCs w:val="28"/>
        </w:rPr>
        <w:t>Северо-Енисейского</w:t>
      </w:r>
      <w:proofErr w:type="gramEnd"/>
      <w:r w:rsidRPr="00385EB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66D48" w:rsidRDefault="00266D48" w:rsidP="00266D4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5" w:type="dxa"/>
        <w:tblInd w:w="93" w:type="dxa"/>
        <w:tblLook w:val="04A0"/>
      </w:tblPr>
      <w:tblGrid>
        <w:gridCol w:w="582"/>
        <w:gridCol w:w="6379"/>
        <w:gridCol w:w="2694"/>
      </w:tblGrid>
      <w:tr w:rsidR="00266D48" w:rsidRPr="00FE7B56" w:rsidTr="00A77749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E7B56">
              <w:rPr>
                <w:color w:val="000000"/>
              </w:rPr>
              <w:t>п</w:t>
            </w:r>
            <w:proofErr w:type="spellEnd"/>
            <w:proofErr w:type="gramEnd"/>
            <w:r w:rsidRPr="00FE7B56">
              <w:rPr>
                <w:color w:val="000000"/>
              </w:rPr>
              <w:t>/</w:t>
            </w:r>
            <w:proofErr w:type="spellStart"/>
            <w:r w:rsidRPr="00FE7B56">
              <w:rPr>
                <w:color w:val="000000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 xml:space="preserve">Наименование </w:t>
            </w:r>
            <w:r w:rsidRPr="00FE7B56">
              <w:rPr>
                <w:color w:val="000000"/>
              </w:rPr>
              <w:br/>
              <w:t>отраслей (сфер, товарных рынков) экономики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 xml:space="preserve">Доля присутствия </w:t>
            </w:r>
          </w:p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>в отраслях (сферах, товарных рынках) экономики частного бизнеса к 01.01.2022</w:t>
            </w:r>
          </w:p>
        </w:tc>
      </w:tr>
      <w:tr w:rsidR="00266D48" w:rsidRPr="00FE7B56" w:rsidTr="00A7774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66D48" w:rsidRPr="00FE7B56" w:rsidTr="00A77749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 w:rsidRPr="00F86BD7"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r w:rsidRPr="00FE7B56"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FE7B56" w:rsidRDefault="00266D48" w:rsidP="00A77749">
            <w:pPr>
              <w:jc w:val="center"/>
            </w:pPr>
            <w:r>
              <w:t>75,00%</w:t>
            </w:r>
          </w:p>
        </w:tc>
      </w:tr>
      <w:tr w:rsidR="00266D48" w:rsidRPr="00FE7B56" w:rsidTr="00A77749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r>
              <w:t>жилищное строительство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8C1B05" w:rsidRDefault="00266D48" w:rsidP="00A77749">
            <w:pPr>
              <w:jc w:val="center"/>
            </w:pPr>
            <w:r w:rsidRPr="008C1B05">
              <w:t>90,00%</w:t>
            </w:r>
          </w:p>
        </w:tc>
      </w:tr>
      <w:tr w:rsidR="00266D48" w:rsidRPr="00FE7B56" w:rsidTr="00A77749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Default="00266D48" w:rsidP="00A77749">
            <w:r>
              <w:t>кадастровые и землеустроительные работы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 w:rsidRPr="00FE7B56">
              <w:rPr>
                <w:color w:val="000000"/>
              </w:rPr>
              <w:t xml:space="preserve">добыча общераспространенных полезных ископаемых </w:t>
            </w:r>
          </w:p>
          <w:p w:rsidR="00266D48" w:rsidRPr="00FE7B56" w:rsidRDefault="00266D48" w:rsidP="00A77749">
            <w:pPr>
              <w:rPr>
                <w:color w:val="000000"/>
              </w:rPr>
            </w:pPr>
            <w:r w:rsidRPr="00FE7B56">
              <w:rPr>
                <w:color w:val="000000"/>
              </w:rPr>
              <w:t>на участках недр местного значения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2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8C1B05" w:rsidRDefault="00266D48" w:rsidP="00A77749">
            <w:pPr>
              <w:jc w:val="center"/>
            </w:pPr>
            <w:r>
              <w:t>100,00</w:t>
            </w:r>
            <w:r w:rsidRPr="008C1B05">
              <w:t>%</w:t>
            </w:r>
          </w:p>
        </w:tc>
      </w:tr>
      <w:tr w:rsidR="00266D48" w:rsidRPr="00FE7B56" w:rsidTr="00A77749">
        <w:trPr>
          <w:trHeight w:val="3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1F495F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697C5C" w:rsidRDefault="00266D48" w:rsidP="00A77749">
            <w:pPr>
              <w:rPr>
                <w:color w:val="000000"/>
              </w:rPr>
            </w:pPr>
            <w:r w:rsidRPr="00697C5C">
              <w:rPr>
                <w:color w:val="000000"/>
              </w:rPr>
              <w:t>розничный рынок нефтепродуктов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 w:rsidRPr="00FE7B56">
              <w:rPr>
                <w:color w:val="000000"/>
              </w:rPr>
      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3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BF28F4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 w:rsidRPr="00FE7B56">
              <w:rPr>
                <w:color w:val="000000"/>
              </w:rPr>
              <w:t>перевозка пассажиров и багажа легковым такси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3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BF28F4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 w:rsidRPr="00FE7B56">
              <w:rPr>
                <w:color w:val="000000"/>
              </w:rPr>
              <w:t>ремонт автотранспортных средств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 w:rsidRPr="0024064E">
              <w:rPr>
                <w:color w:val="000000"/>
              </w:rPr>
              <w:t>обработка древесины и производство изделий из дерева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24064E" w:rsidRDefault="00266D48" w:rsidP="00A77749">
            <w:pPr>
              <w:jc w:val="center"/>
            </w:pPr>
            <w:r>
              <w:t>98,0</w:t>
            </w:r>
            <w:r w:rsidRPr="0024064E">
              <w:t>%</w:t>
            </w:r>
          </w:p>
        </w:tc>
      </w:tr>
    </w:tbl>
    <w:p w:rsidR="00266D48" w:rsidRDefault="00266D48" w:rsidP="00266D4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к распоряжению </w:t>
      </w:r>
    </w:p>
    <w:p w:rsidR="00266D48" w:rsidRDefault="00266D48" w:rsidP="00266D48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Северо-Енисейского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266D48" w:rsidRPr="000B2C23" w:rsidRDefault="00266D48" w:rsidP="00266D4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B2C2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27.08.</w:t>
      </w:r>
      <w:r w:rsidRPr="00FC129C">
        <w:rPr>
          <w:rFonts w:ascii="Times New Roman" w:hAnsi="Times New Roman"/>
          <w:sz w:val="24"/>
          <w:szCs w:val="24"/>
        </w:rPr>
        <w:t>2019 №   2117-р</w:t>
      </w:r>
    </w:p>
    <w:p w:rsidR="00266D48" w:rsidRPr="00C41403" w:rsidRDefault="00266D48" w:rsidP="00266D48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4140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41403">
        <w:rPr>
          <w:rFonts w:ascii="Times New Roman" w:hAnsi="Times New Roman"/>
          <w:sz w:val="20"/>
          <w:szCs w:val="20"/>
        </w:rPr>
        <w:t>(Новая редакция приложения №</w:t>
      </w:r>
      <w:r>
        <w:rPr>
          <w:rFonts w:ascii="Times New Roman" w:hAnsi="Times New Roman"/>
          <w:sz w:val="20"/>
          <w:szCs w:val="20"/>
        </w:rPr>
        <w:t>2</w:t>
      </w:r>
      <w:r w:rsidRPr="00C41403">
        <w:rPr>
          <w:rFonts w:ascii="Times New Roman" w:hAnsi="Times New Roman"/>
          <w:sz w:val="20"/>
          <w:szCs w:val="20"/>
        </w:rPr>
        <w:t xml:space="preserve"> к распоряжению</w:t>
      </w:r>
      <w:proofErr w:type="gramEnd"/>
    </w:p>
    <w:p w:rsidR="00266D48" w:rsidRPr="00C41403" w:rsidRDefault="00266D48" w:rsidP="00266D48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41403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C41403">
        <w:rPr>
          <w:rFonts w:ascii="Times New Roman" w:hAnsi="Times New Roman"/>
          <w:sz w:val="20"/>
          <w:szCs w:val="20"/>
        </w:rPr>
        <w:t>Северо-Енисейского</w:t>
      </w:r>
      <w:proofErr w:type="gramEnd"/>
      <w:r w:rsidRPr="00C41403">
        <w:rPr>
          <w:rFonts w:ascii="Times New Roman" w:hAnsi="Times New Roman"/>
          <w:sz w:val="20"/>
          <w:szCs w:val="20"/>
        </w:rPr>
        <w:t xml:space="preserve"> района </w:t>
      </w:r>
    </w:p>
    <w:p w:rsidR="00266D48" w:rsidRDefault="00266D48" w:rsidP="00266D48">
      <w:pPr>
        <w:jc w:val="right"/>
      </w:pPr>
      <w:proofErr w:type="gramStart"/>
      <w:r w:rsidRPr="00C41403">
        <w:rPr>
          <w:sz w:val="20"/>
          <w:szCs w:val="20"/>
        </w:rPr>
        <w:t>от19.03.2019 №379-р</w:t>
      </w:r>
      <w:r>
        <w:rPr>
          <w:sz w:val="20"/>
          <w:szCs w:val="20"/>
        </w:rPr>
        <w:t>)</w:t>
      </w:r>
      <w:proofErr w:type="gramEnd"/>
    </w:p>
    <w:p w:rsidR="00266D48" w:rsidRDefault="00266D48" w:rsidP="00266D48">
      <w:pPr>
        <w:jc w:val="center"/>
        <w:rPr>
          <w:rFonts w:eastAsia="Calibri"/>
          <w:b/>
          <w:sz w:val="28"/>
          <w:szCs w:val="28"/>
        </w:rPr>
      </w:pPr>
    </w:p>
    <w:p w:rsidR="00266D48" w:rsidRPr="00127AA8" w:rsidRDefault="00266D48" w:rsidP="00266D48">
      <w:pPr>
        <w:jc w:val="center"/>
        <w:rPr>
          <w:rFonts w:eastAsia="Calibri"/>
          <w:b/>
          <w:sz w:val="28"/>
          <w:szCs w:val="28"/>
        </w:rPr>
      </w:pPr>
      <w:r w:rsidRPr="00127AA8">
        <w:rPr>
          <w:rFonts w:eastAsia="Calibri"/>
          <w:b/>
          <w:sz w:val="28"/>
          <w:szCs w:val="28"/>
        </w:rPr>
        <w:t xml:space="preserve">План мероприятий </w:t>
      </w:r>
      <w:r>
        <w:rPr>
          <w:rFonts w:eastAsia="Calibri"/>
          <w:b/>
          <w:sz w:val="28"/>
          <w:szCs w:val="28"/>
        </w:rPr>
        <w:t>(</w:t>
      </w:r>
      <w:r w:rsidRPr="00127AA8">
        <w:rPr>
          <w:rFonts w:eastAsia="Calibri"/>
          <w:b/>
          <w:sz w:val="28"/>
          <w:szCs w:val="28"/>
        </w:rPr>
        <w:t>«дорожная карта»</w:t>
      </w:r>
      <w:r>
        <w:rPr>
          <w:rFonts w:eastAsia="Calibri"/>
          <w:b/>
          <w:sz w:val="28"/>
          <w:szCs w:val="28"/>
        </w:rPr>
        <w:t>)</w:t>
      </w:r>
      <w:r w:rsidRPr="00127AA8">
        <w:rPr>
          <w:rFonts w:eastAsia="Calibri"/>
          <w:b/>
          <w:sz w:val="28"/>
          <w:szCs w:val="28"/>
        </w:rPr>
        <w:t xml:space="preserve"> по содействию развитию конкуренции в Северо-Енисейском районе </w:t>
      </w:r>
      <w:r>
        <w:rPr>
          <w:rFonts w:eastAsia="Calibri"/>
          <w:b/>
          <w:sz w:val="28"/>
          <w:szCs w:val="28"/>
        </w:rPr>
        <w:t>на 2019-2021 годы</w:t>
      </w:r>
    </w:p>
    <w:p w:rsidR="00266D48" w:rsidRPr="00127AA8" w:rsidRDefault="00266D48" w:rsidP="00266D48">
      <w:pPr>
        <w:jc w:val="center"/>
        <w:rPr>
          <w:rFonts w:eastAsia="Calibri"/>
          <w:b/>
          <w:sz w:val="28"/>
          <w:szCs w:val="28"/>
          <w:highlight w:val="yellow"/>
        </w:rPr>
      </w:pPr>
    </w:p>
    <w:p w:rsidR="00266D48" w:rsidRPr="00127AA8" w:rsidRDefault="00266D48" w:rsidP="00266D48">
      <w:pPr>
        <w:numPr>
          <w:ilvl w:val="0"/>
          <w:numId w:val="18"/>
        </w:numPr>
        <w:ind w:left="0" w:firstLine="0"/>
        <w:contextualSpacing/>
        <w:jc w:val="center"/>
        <w:rPr>
          <w:rFonts w:eastAsia="Calibri"/>
          <w:b/>
          <w:sz w:val="28"/>
          <w:szCs w:val="28"/>
        </w:rPr>
      </w:pPr>
      <w:r w:rsidRPr="00127AA8">
        <w:rPr>
          <w:rFonts w:eastAsia="Calibri"/>
          <w:b/>
          <w:sz w:val="28"/>
          <w:szCs w:val="28"/>
        </w:rPr>
        <w:t xml:space="preserve">Общее описание Плана мероприятий («дорожной карты») </w:t>
      </w:r>
      <w:r w:rsidRPr="00127AA8">
        <w:rPr>
          <w:rFonts w:eastAsia="Calibri"/>
          <w:b/>
          <w:sz w:val="28"/>
          <w:szCs w:val="28"/>
        </w:rPr>
        <w:br/>
        <w:t xml:space="preserve">по содействию развитию конкуренции в Северо-Енисейском районе </w:t>
      </w:r>
    </w:p>
    <w:p w:rsidR="00266D48" w:rsidRDefault="00266D48" w:rsidP="00266D48">
      <w:pPr>
        <w:ind w:left="709"/>
        <w:contextualSpacing/>
        <w:jc w:val="center"/>
        <w:rPr>
          <w:rFonts w:eastAsia="Calibri"/>
          <w:b/>
          <w:sz w:val="28"/>
          <w:szCs w:val="28"/>
        </w:rPr>
      </w:pPr>
      <w:r w:rsidRPr="006265D2">
        <w:rPr>
          <w:rFonts w:eastAsia="Calibri"/>
          <w:b/>
          <w:sz w:val="28"/>
          <w:szCs w:val="28"/>
        </w:rPr>
        <w:t>(далее – дорожная карта)</w:t>
      </w:r>
    </w:p>
    <w:p w:rsidR="00266D48" w:rsidRPr="00127AA8" w:rsidRDefault="00266D48" w:rsidP="00266D48">
      <w:pPr>
        <w:ind w:left="709"/>
        <w:contextualSpacing/>
        <w:jc w:val="center"/>
        <w:rPr>
          <w:rFonts w:eastAsia="Calibri"/>
          <w:sz w:val="28"/>
          <w:szCs w:val="28"/>
          <w:highlight w:val="yellow"/>
        </w:rPr>
      </w:pPr>
    </w:p>
    <w:p w:rsidR="00266D48" w:rsidRDefault="00266D48" w:rsidP="00266D48">
      <w:pPr>
        <w:pStyle w:val="ConsPlusNormal"/>
        <w:numPr>
          <w:ilvl w:val="1"/>
          <w:numId w:val="18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23">
        <w:rPr>
          <w:rFonts w:ascii="Times New Roman" w:hAnsi="Times New Roman" w:cs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266D48" w:rsidRPr="00127AA8" w:rsidRDefault="00266D48" w:rsidP="00266D48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8">
        <w:rPr>
          <w:rFonts w:ascii="Times New Roman" w:hAnsi="Times New Roman" w:cs="Times New Roman"/>
          <w:sz w:val="28"/>
          <w:szCs w:val="28"/>
        </w:rPr>
        <w:t xml:space="preserve">Развитие конкуренции в экономике является </w:t>
      </w:r>
      <w:proofErr w:type="spellStart"/>
      <w:r w:rsidRPr="00127AA8">
        <w:rPr>
          <w:rFonts w:ascii="Times New Roman" w:hAnsi="Times New Roman" w:cs="Times New Roman"/>
          <w:sz w:val="28"/>
          <w:szCs w:val="28"/>
        </w:rPr>
        <w:t>многоаспектной</w:t>
      </w:r>
      <w:proofErr w:type="spellEnd"/>
      <w:r w:rsidRPr="00127AA8">
        <w:rPr>
          <w:rFonts w:ascii="Times New Roman" w:hAnsi="Times New Roman" w:cs="Times New Roman"/>
          <w:sz w:val="28"/>
          <w:szCs w:val="28"/>
        </w:rPr>
        <w:t xml:space="preserve">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266D48" w:rsidRDefault="00266D48" w:rsidP="00266D48">
      <w:pPr>
        <w:numPr>
          <w:ilvl w:val="1"/>
          <w:numId w:val="18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63F1">
        <w:rPr>
          <w:rFonts w:eastAsia="Calibri"/>
          <w:sz w:val="28"/>
          <w:szCs w:val="28"/>
        </w:rPr>
        <w:t xml:space="preserve">В дорожной карте определяется перечень ключевых показателей развития конкуренции в </w:t>
      </w:r>
      <w:r>
        <w:rPr>
          <w:rFonts w:eastAsia="Calibri"/>
          <w:sz w:val="28"/>
          <w:szCs w:val="28"/>
        </w:rPr>
        <w:t>Северо-Енисейском районе</w:t>
      </w:r>
      <w:r w:rsidRPr="004D63F1">
        <w:rPr>
          <w:rFonts w:eastAsia="Calibri"/>
          <w:sz w:val="28"/>
          <w:szCs w:val="28"/>
        </w:rPr>
        <w:t xml:space="preserve"> и мероприятия по развитию</w:t>
      </w:r>
      <w:r w:rsidRPr="00D12477">
        <w:rPr>
          <w:rFonts w:eastAsia="Calibri"/>
          <w:sz w:val="28"/>
          <w:szCs w:val="28"/>
        </w:rPr>
        <w:t xml:space="preserve"> конкуренции, обеспечивающие их достижение к 01.01.2022 году.</w:t>
      </w:r>
    </w:p>
    <w:p w:rsidR="00266D48" w:rsidRDefault="00266D48" w:rsidP="00266D48">
      <w:pPr>
        <w:numPr>
          <w:ilvl w:val="1"/>
          <w:numId w:val="18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D12477">
        <w:rPr>
          <w:rFonts w:eastAsia="Calibri"/>
          <w:sz w:val="28"/>
          <w:szCs w:val="28"/>
        </w:rPr>
        <w:t xml:space="preserve">Ключевые показатели развития конкуренции и мероприятия разрабатываются для следующих отраслей (сфер, товарных рынков) </w:t>
      </w:r>
      <w:r>
        <w:rPr>
          <w:rFonts w:eastAsia="Calibri"/>
          <w:sz w:val="28"/>
          <w:szCs w:val="28"/>
        </w:rPr>
        <w:t xml:space="preserve"> </w:t>
      </w:r>
      <w:r w:rsidRPr="00D12477">
        <w:rPr>
          <w:rFonts w:eastAsia="Calibri"/>
          <w:sz w:val="28"/>
          <w:szCs w:val="28"/>
        </w:rPr>
        <w:t>(</w:t>
      </w:r>
      <w:r w:rsidRPr="00620BE3">
        <w:rPr>
          <w:rFonts w:eastAsia="Calibri"/>
          <w:i/>
          <w:sz w:val="28"/>
          <w:szCs w:val="28"/>
        </w:rPr>
        <w:t>доля присутствия в отраслях (сфера, товарных рынках) экономики частного бизнеса к 01.01.2022</w:t>
      </w:r>
      <w:r w:rsidRPr="00D12477">
        <w:rPr>
          <w:rFonts w:eastAsia="Calibri"/>
          <w:sz w:val="28"/>
          <w:szCs w:val="28"/>
        </w:rPr>
        <w:t>):</w:t>
      </w:r>
    </w:p>
    <w:tbl>
      <w:tblPr>
        <w:tblW w:w="9655" w:type="dxa"/>
        <w:tblInd w:w="93" w:type="dxa"/>
        <w:tblLook w:val="04A0"/>
      </w:tblPr>
      <w:tblGrid>
        <w:gridCol w:w="582"/>
        <w:gridCol w:w="6379"/>
        <w:gridCol w:w="2694"/>
      </w:tblGrid>
      <w:tr w:rsidR="00266D48" w:rsidRPr="00FE7B56" w:rsidTr="00A77749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E7B56">
              <w:rPr>
                <w:color w:val="000000"/>
              </w:rPr>
              <w:t>п</w:t>
            </w:r>
            <w:proofErr w:type="spellEnd"/>
            <w:proofErr w:type="gramEnd"/>
            <w:r w:rsidRPr="00FE7B56">
              <w:rPr>
                <w:color w:val="000000"/>
              </w:rPr>
              <w:t>/</w:t>
            </w:r>
            <w:proofErr w:type="spellStart"/>
            <w:r w:rsidRPr="00FE7B56">
              <w:rPr>
                <w:color w:val="000000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 xml:space="preserve">Наименование </w:t>
            </w:r>
            <w:r w:rsidRPr="00FE7B56">
              <w:rPr>
                <w:color w:val="000000"/>
              </w:rPr>
              <w:br/>
              <w:t>отраслей (сфер, товарных рынков) экономики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 xml:space="preserve">Доля присутствия </w:t>
            </w:r>
          </w:p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>в отраслях (сферах, товарных рынках) экономики частного бизнеса к 01.01.2022</w:t>
            </w:r>
          </w:p>
        </w:tc>
      </w:tr>
      <w:tr w:rsidR="00266D48" w:rsidRPr="00FE7B56" w:rsidTr="00A7774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 w:rsidRPr="00FE7B56"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FE7B56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66D48" w:rsidRPr="00FE7B56" w:rsidTr="00A77749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 w:rsidRPr="00F86BD7"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FE7B56" w:rsidRDefault="00266D48" w:rsidP="00A77749">
            <w:r w:rsidRPr="00FE7B56"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FE7B56" w:rsidRDefault="00266D48" w:rsidP="00A77749">
            <w:pPr>
              <w:jc w:val="center"/>
            </w:pPr>
            <w:r>
              <w:t>75,00%</w:t>
            </w:r>
          </w:p>
        </w:tc>
      </w:tr>
      <w:tr w:rsidR="00266D48" w:rsidRPr="00FE7B56" w:rsidTr="00A77749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FE7B56" w:rsidRDefault="00266D48" w:rsidP="00A77749">
            <w:r>
              <w:t>жилищное строительство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8C1B05" w:rsidRDefault="00266D48" w:rsidP="00A77749">
            <w:pPr>
              <w:jc w:val="center"/>
            </w:pPr>
            <w:r w:rsidRPr="008C1B05">
              <w:t>90,00%</w:t>
            </w:r>
          </w:p>
        </w:tc>
      </w:tr>
      <w:tr w:rsidR="00266D48" w:rsidRPr="00FE7B56" w:rsidTr="00A77749">
        <w:trPr>
          <w:trHeight w:val="4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Default="00266D48" w:rsidP="00A77749">
            <w:r>
              <w:t>кадастровые и землеустроительные работы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 w:rsidRPr="00FE7B56">
              <w:rPr>
                <w:color w:val="000000"/>
              </w:rPr>
              <w:t xml:space="preserve">добыча общераспространенных полезных ископаемых </w:t>
            </w:r>
          </w:p>
          <w:p w:rsidR="00266D48" w:rsidRPr="00FE7B56" w:rsidRDefault="00266D48" w:rsidP="00A77749">
            <w:pPr>
              <w:rPr>
                <w:color w:val="000000"/>
              </w:rPr>
            </w:pPr>
            <w:r w:rsidRPr="00FE7B56">
              <w:rPr>
                <w:color w:val="000000"/>
              </w:rPr>
              <w:t>на участках недр местного значения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8C1B05" w:rsidRDefault="00266D48" w:rsidP="00A77749">
            <w:pPr>
              <w:jc w:val="center"/>
            </w:pPr>
            <w:r>
              <w:t>100,00</w:t>
            </w:r>
            <w:r w:rsidRPr="008C1B05">
              <w:t>%</w:t>
            </w:r>
          </w:p>
        </w:tc>
      </w:tr>
      <w:tr w:rsidR="00266D48" w:rsidRPr="00FE7B56" w:rsidTr="00A77749">
        <w:trPr>
          <w:trHeight w:val="5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1F495F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697C5C" w:rsidRDefault="00266D48" w:rsidP="00A77749">
            <w:pPr>
              <w:rPr>
                <w:color w:val="000000"/>
              </w:rPr>
            </w:pPr>
            <w:r w:rsidRPr="00697C5C">
              <w:rPr>
                <w:color w:val="000000"/>
              </w:rPr>
              <w:t>розничный рынок нефтепродуктов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9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 w:rsidRPr="00FE7B56">
              <w:rPr>
                <w:color w:val="000000"/>
              </w:rPr>
      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4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BF28F4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 w:rsidRPr="00FE7B56">
              <w:rPr>
                <w:color w:val="000000"/>
              </w:rPr>
              <w:t>перевозка пассажиров и багажа легковым такси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5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BF28F4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 w:rsidRPr="00FE7B56">
              <w:rPr>
                <w:color w:val="000000"/>
              </w:rPr>
              <w:t>ремонт автотранспортных средств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FE7B56" w:rsidTr="00A77749">
        <w:trPr>
          <w:trHeight w:val="5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FE7B56" w:rsidRDefault="00266D48" w:rsidP="00A77749">
            <w:pPr>
              <w:rPr>
                <w:color w:val="000000"/>
              </w:rPr>
            </w:pPr>
            <w:r w:rsidRPr="0024064E">
              <w:rPr>
                <w:color w:val="000000"/>
              </w:rPr>
              <w:t>обработка древесины и производство изделий из дерева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24064E" w:rsidRDefault="00266D48" w:rsidP="00A77749">
            <w:pPr>
              <w:jc w:val="center"/>
            </w:pPr>
            <w:r>
              <w:t>98,0</w:t>
            </w:r>
            <w:r w:rsidRPr="0024064E">
              <w:t>%</w:t>
            </w:r>
          </w:p>
        </w:tc>
      </w:tr>
    </w:tbl>
    <w:p w:rsidR="00266D48" w:rsidRDefault="00266D48" w:rsidP="00266D48">
      <w:pPr>
        <w:ind w:left="709"/>
        <w:contextualSpacing/>
        <w:jc w:val="both"/>
        <w:rPr>
          <w:rFonts w:eastAsia="Calibri"/>
          <w:sz w:val="16"/>
          <w:szCs w:val="16"/>
        </w:rPr>
      </w:pPr>
    </w:p>
    <w:p w:rsidR="00266D48" w:rsidRPr="00E34EC7" w:rsidRDefault="00266D48" w:rsidP="00266D48">
      <w:pPr>
        <w:ind w:left="709"/>
        <w:contextualSpacing/>
        <w:jc w:val="both"/>
        <w:rPr>
          <w:rFonts w:eastAsia="Calibri"/>
          <w:sz w:val="28"/>
          <w:szCs w:val="28"/>
        </w:rPr>
      </w:pPr>
    </w:p>
    <w:p w:rsidR="00266D48" w:rsidRPr="00E43D12" w:rsidRDefault="00266D48" w:rsidP="00266D48">
      <w:pPr>
        <w:pStyle w:val="a9"/>
        <w:numPr>
          <w:ilvl w:val="0"/>
          <w:numId w:val="18"/>
        </w:numPr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43D12">
        <w:rPr>
          <w:rFonts w:ascii="Times New Roman" w:hAnsi="Times New Roman"/>
          <w:b/>
          <w:sz w:val="28"/>
          <w:szCs w:val="28"/>
        </w:rPr>
        <w:t>Оценка и общая характ</w:t>
      </w:r>
      <w:r>
        <w:rPr>
          <w:rFonts w:ascii="Times New Roman" w:hAnsi="Times New Roman"/>
          <w:b/>
          <w:sz w:val="28"/>
          <w:szCs w:val="28"/>
        </w:rPr>
        <w:t xml:space="preserve">еристика состояния конкуренции </w:t>
      </w:r>
      <w:r w:rsidRPr="00E43D12">
        <w:rPr>
          <w:rFonts w:ascii="Times New Roman" w:hAnsi="Times New Roman"/>
          <w:b/>
          <w:sz w:val="28"/>
          <w:szCs w:val="28"/>
        </w:rPr>
        <w:t>в Северо-Енисейском районе</w:t>
      </w:r>
    </w:p>
    <w:p w:rsidR="00266D48" w:rsidRPr="007447AD" w:rsidRDefault="00266D48" w:rsidP="00266D48">
      <w:pPr>
        <w:pStyle w:val="a7"/>
        <w:rPr>
          <w:sz w:val="16"/>
          <w:szCs w:val="16"/>
          <w:lang/>
        </w:rPr>
      </w:pPr>
    </w:p>
    <w:p w:rsidR="00266D48" w:rsidRPr="00E34EC7" w:rsidRDefault="00266D48" w:rsidP="00266D48">
      <w:pPr>
        <w:pStyle w:val="a7"/>
        <w:rPr>
          <w:sz w:val="16"/>
          <w:szCs w:val="16"/>
        </w:rPr>
      </w:pPr>
    </w:p>
    <w:p w:rsidR="00266D48" w:rsidRPr="008F5387" w:rsidRDefault="00266D48" w:rsidP="00266D48">
      <w:pPr>
        <w:pStyle w:val="a9"/>
        <w:numPr>
          <w:ilvl w:val="1"/>
          <w:numId w:val="1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12477">
        <w:rPr>
          <w:rFonts w:ascii="Times New Roman" w:hAnsi="Times New Roman"/>
          <w:sz w:val="28"/>
          <w:szCs w:val="28"/>
        </w:rPr>
        <w:t xml:space="preserve">Исходная фактическая информация (в том числе числовая) </w:t>
      </w:r>
      <w:r w:rsidRPr="00D12477">
        <w:rPr>
          <w:rFonts w:ascii="Times New Roman" w:hAnsi="Times New Roman"/>
          <w:sz w:val="28"/>
          <w:szCs w:val="28"/>
        </w:rPr>
        <w:br/>
        <w:t xml:space="preserve">в отношении ситуации и проблематики каждой отрасли (сфере, товарном рынке) </w:t>
      </w:r>
      <w:r w:rsidRPr="008F5387">
        <w:rPr>
          <w:rFonts w:ascii="Times New Roman" w:hAnsi="Times New Roman"/>
          <w:sz w:val="28"/>
          <w:szCs w:val="28"/>
        </w:rPr>
        <w:t xml:space="preserve">экономики </w:t>
      </w:r>
      <w:proofErr w:type="gramStart"/>
      <w:r w:rsidRPr="008F5387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8F5387">
        <w:rPr>
          <w:rFonts w:ascii="Times New Roman" w:hAnsi="Times New Roman"/>
          <w:sz w:val="28"/>
          <w:szCs w:val="28"/>
        </w:rPr>
        <w:t xml:space="preserve"> района.</w:t>
      </w:r>
    </w:p>
    <w:p w:rsidR="00266D48" w:rsidRPr="008F5387" w:rsidRDefault="00266D48" w:rsidP="00266D48">
      <w:pPr>
        <w:pStyle w:val="a7"/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/>
        </w:rPr>
      </w:pPr>
    </w:p>
    <w:p w:rsidR="00266D48" w:rsidRPr="008F5387" w:rsidRDefault="00266D48" w:rsidP="00266D48">
      <w:pPr>
        <w:ind w:firstLine="709"/>
        <w:jc w:val="both"/>
        <w:rPr>
          <w:sz w:val="28"/>
          <w:szCs w:val="28"/>
        </w:rPr>
      </w:pPr>
      <w:r w:rsidRPr="008F5387">
        <w:rPr>
          <w:bCs/>
          <w:sz w:val="28"/>
          <w:szCs w:val="28"/>
        </w:rPr>
        <w:t>Северо-Енисейский район является отдаленной, труднодоступной территорией Крайнего Севера Красноярского края.</w:t>
      </w:r>
      <w:r w:rsidRPr="008F5387">
        <w:rPr>
          <w:sz w:val="28"/>
          <w:szCs w:val="28"/>
        </w:rPr>
        <w:t xml:space="preserve"> Расстояние до административного центра Красноярского края -   </w:t>
      </w:r>
      <w:proofErr w:type="gramStart"/>
      <w:r w:rsidRPr="008F5387">
        <w:rPr>
          <w:sz w:val="28"/>
          <w:szCs w:val="28"/>
        </w:rPr>
        <w:t>г</w:t>
      </w:r>
      <w:proofErr w:type="gramEnd"/>
      <w:r w:rsidRPr="008F5387">
        <w:rPr>
          <w:sz w:val="28"/>
          <w:szCs w:val="28"/>
        </w:rPr>
        <w:t>. Красноярска - 634 км.</w:t>
      </w:r>
      <w:r w:rsidRPr="008F5387">
        <w:rPr>
          <w:color w:val="000000"/>
          <w:sz w:val="28"/>
          <w:szCs w:val="28"/>
        </w:rPr>
        <w:t>, б</w:t>
      </w:r>
      <w:r w:rsidRPr="008F5387">
        <w:rPr>
          <w:sz w:val="28"/>
          <w:szCs w:val="28"/>
        </w:rPr>
        <w:t>лижайший город Енисейск - 300 км.</w:t>
      </w:r>
    </w:p>
    <w:p w:rsidR="00266D48" w:rsidRPr="008F538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F5387">
        <w:rPr>
          <w:rFonts w:ascii="Times New Roman" w:hAnsi="Times New Roman"/>
          <w:sz w:val="28"/>
          <w:szCs w:val="28"/>
        </w:rPr>
        <w:t xml:space="preserve">Площадь территории Северо-Енисейского района составляет 47,3 тыс. кв. км. Максимальная протяженность с запада на восток 360 км, с севера на юг - 525 км. На севере и востоке территория района граничит с Эвенкийским районом, на юго-востоке – с </w:t>
      </w:r>
      <w:proofErr w:type="spellStart"/>
      <w:r w:rsidRPr="008F5387">
        <w:rPr>
          <w:rFonts w:ascii="Times New Roman" w:hAnsi="Times New Roman"/>
          <w:sz w:val="28"/>
          <w:szCs w:val="28"/>
        </w:rPr>
        <w:t>Мотыгинским</w:t>
      </w:r>
      <w:proofErr w:type="spellEnd"/>
      <w:r w:rsidRPr="008F5387">
        <w:rPr>
          <w:rFonts w:ascii="Times New Roman" w:hAnsi="Times New Roman"/>
          <w:sz w:val="28"/>
          <w:szCs w:val="28"/>
        </w:rPr>
        <w:t xml:space="preserve"> районом, на юго-западе – с Енисейским районом. </w:t>
      </w:r>
    </w:p>
    <w:p w:rsidR="00266D48" w:rsidRPr="00D63649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D63649">
        <w:rPr>
          <w:rFonts w:ascii="Times New Roman" w:hAnsi="Times New Roman"/>
          <w:sz w:val="28"/>
          <w:szCs w:val="28"/>
        </w:rPr>
        <w:t xml:space="preserve">еверо-Енисейский район включает </w:t>
      </w:r>
      <w:r w:rsidRPr="00E43D12">
        <w:rPr>
          <w:rFonts w:ascii="Times New Roman" w:hAnsi="Times New Roman"/>
          <w:sz w:val="28"/>
          <w:szCs w:val="28"/>
        </w:rPr>
        <w:t xml:space="preserve">10 </w:t>
      </w:r>
      <w:r w:rsidRPr="00D63649">
        <w:rPr>
          <w:rFonts w:ascii="Times New Roman" w:hAnsi="Times New Roman"/>
          <w:sz w:val="28"/>
          <w:szCs w:val="28"/>
        </w:rPr>
        <w:t xml:space="preserve">населенных пунктов: </w:t>
      </w:r>
      <w:proofErr w:type="spellStart"/>
      <w:r w:rsidRPr="00D63649">
        <w:rPr>
          <w:rFonts w:ascii="Times New Roman" w:hAnsi="Times New Roman"/>
          <w:sz w:val="28"/>
          <w:szCs w:val="28"/>
        </w:rPr>
        <w:t>гп</w:t>
      </w:r>
      <w:proofErr w:type="spellEnd"/>
      <w:r w:rsidRPr="00D63649">
        <w:rPr>
          <w:rFonts w:ascii="Times New Roman" w:hAnsi="Times New Roman"/>
          <w:sz w:val="28"/>
          <w:szCs w:val="28"/>
        </w:rPr>
        <w:t xml:space="preserve"> Северо-Енисейский, п. Тея, п. Новая </w:t>
      </w:r>
      <w:proofErr w:type="spellStart"/>
      <w:r w:rsidRPr="00D63649">
        <w:rPr>
          <w:rFonts w:ascii="Times New Roman" w:hAnsi="Times New Roman"/>
          <w:sz w:val="28"/>
          <w:szCs w:val="28"/>
        </w:rPr>
        <w:t>Калами</w:t>
      </w:r>
      <w:proofErr w:type="spellEnd"/>
      <w:r w:rsidRPr="00D6364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63649">
        <w:rPr>
          <w:rFonts w:ascii="Times New Roman" w:hAnsi="Times New Roman"/>
          <w:sz w:val="28"/>
          <w:szCs w:val="28"/>
        </w:rPr>
        <w:t>Енашимо</w:t>
      </w:r>
      <w:proofErr w:type="spellEnd"/>
      <w:r w:rsidRPr="00D63649">
        <w:rPr>
          <w:rFonts w:ascii="Times New Roman" w:hAnsi="Times New Roman"/>
          <w:sz w:val="28"/>
          <w:szCs w:val="28"/>
        </w:rPr>
        <w:t xml:space="preserve">, п. Брянка, п. Пит Городок, п. </w:t>
      </w:r>
      <w:proofErr w:type="spellStart"/>
      <w:r w:rsidRPr="00D63649">
        <w:rPr>
          <w:rFonts w:ascii="Times New Roman" w:hAnsi="Times New Roman"/>
          <w:sz w:val="28"/>
          <w:szCs w:val="28"/>
        </w:rPr>
        <w:t>Вангаш</w:t>
      </w:r>
      <w:proofErr w:type="spellEnd"/>
      <w:r w:rsidRPr="00D6364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63649">
        <w:rPr>
          <w:rFonts w:ascii="Times New Roman" w:hAnsi="Times New Roman"/>
          <w:sz w:val="28"/>
          <w:szCs w:val="28"/>
        </w:rPr>
        <w:t>Новоерудинский</w:t>
      </w:r>
      <w:proofErr w:type="spellEnd"/>
      <w:r w:rsidRPr="00D6364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63649">
        <w:rPr>
          <w:rFonts w:ascii="Times New Roman" w:hAnsi="Times New Roman"/>
          <w:sz w:val="28"/>
          <w:szCs w:val="28"/>
        </w:rPr>
        <w:t>Вельмо</w:t>
      </w:r>
      <w:proofErr w:type="spellEnd"/>
      <w:r w:rsidRPr="00D6364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63649">
        <w:rPr>
          <w:rFonts w:ascii="Times New Roman" w:hAnsi="Times New Roman"/>
          <w:sz w:val="28"/>
          <w:szCs w:val="28"/>
        </w:rPr>
        <w:t>Куромба</w:t>
      </w:r>
      <w:proofErr w:type="spellEnd"/>
      <w:r w:rsidRPr="00D63649">
        <w:rPr>
          <w:rFonts w:ascii="Times New Roman" w:hAnsi="Times New Roman"/>
          <w:sz w:val="28"/>
          <w:szCs w:val="28"/>
        </w:rPr>
        <w:t>.</w:t>
      </w:r>
      <w:proofErr w:type="gramEnd"/>
    </w:p>
    <w:p w:rsidR="00266D48" w:rsidRPr="00D63649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D63649">
        <w:rPr>
          <w:rFonts w:ascii="Times New Roman" w:hAnsi="Times New Roman"/>
          <w:sz w:val="28"/>
          <w:szCs w:val="28"/>
        </w:rPr>
        <w:t>Районный центр – городской поселок Северо-Енисейский.</w:t>
      </w:r>
    </w:p>
    <w:p w:rsidR="00266D48" w:rsidRPr="00E45D1D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  <w:u w:val="single"/>
        </w:rPr>
      </w:pPr>
      <w:r w:rsidRPr="00E45D1D">
        <w:rPr>
          <w:rFonts w:ascii="Times New Roman" w:hAnsi="Times New Roman"/>
          <w:sz w:val="28"/>
          <w:szCs w:val="28"/>
        </w:rPr>
        <w:t xml:space="preserve">Населенные пункты п. </w:t>
      </w:r>
      <w:proofErr w:type="spellStart"/>
      <w:r w:rsidRPr="00E45D1D">
        <w:rPr>
          <w:rFonts w:ascii="Times New Roman" w:hAnsi="Times New Roman"/>
          <w:sz w:val="28"/>
          <w:szCs w:val="28"/>
        </w:rPr>
        <w:t>Вельмо</w:t>
      </w:r>
      <w:proofErr w:type="spellEnd"/>
      <w:r w:rsidRPr="00E45D1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E45D1D">
        <w:rPr>
          <w:rFonts w:ascii="Times New Roman" w:hAnsi="Times New Roman"/>
          <w:sz w:val="28"/>
          <w:szCs w:val="28"/>
        </w:rPr>
        <w:t>Куромба</w:t>
      </w:r>
      <w:proofErr w:type="spellEnd"/>
      <w:r w:rsidRPr="00E45D1D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E45D1D">
        <w:rPr>
          <w:rFonts w:ascii="Times New Roman" w:hAnsi="Times New Roman"/>
          <w:sz w:val="28"/>
          <w:szCs w:val="28"/>
        </w:rPr>
        <w:t>Новоерудинский</w:t>
      </w:r>
      <w:proofErr w:type="spellEnd"/>
      <w:r w:rsidRPr="00E45D1D">
        <w:rPr>
          <w:rFonts w:ascii="Times New Roman" w:hAnsi="Times New Roman"/>
          <w:sz w:val="28"/>
          <w:szCs w:val="28"/>
        </w:rPr>
        <w:t>, п. Пит-Городок в соответствии с Законом Красноярского края от 29.09.2005 № 16-3747 отнесены к труднодоступным и отдаленным местностям Красноярского края.</w:t>
      </w:r>
    </w:p>
    <w:p w:rsidR="00266D48" w:rsidRPr="00E503FA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D63649">
        <w:rPr>
          <w:rFonts w:ascii="Times New Roman" w:hAnsi="Times New Roman"/>
          <w:sz w:val="28"/>
          <w:szCs w:val="28"/>
        </w:rPr>
        <w:t>Основным видом транспортного сообщения является авиационный (Красноярск - Северо-Енисейский) и автомобильный по грунтовой дороге до города Енисейска с паромной переправой через реку Енисей.</w:t>
      </w:r>
      <w:r w:rsidRPr="0055100B">
        <w:rPr>
          <w:sz w:val="28"/>
          <w:szCs w:val="28"/>
        </w:rPr>
        <w:t xml:space="preserve"> </w:t>
      </w:r>
    </w:p>
    <w:p w:rsidR="00266D48" w:rsidRDefault="00266D48" w:rsidP="00266D48">
      <w:pPr>
        <w:pStyle w:val="a7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развития транспортной инфраструктуры Северо-Енисейского района включают в себя необходимость решения проблем, связанных с труднодоступностью района для </w:t>
      </w:r>
      <w:r w:rsidRPr="00E503FA">
        <w:rPr>
          <w:rFonts w:ascii="Times New Roman" w:hAnsi="Times New Roman"/>
          <w:sz w:val="28"/>
          <w:szCs w:val="28"/>
        </w:rPr>
        <w:t>автомобильного транспорта из-за отсутствия дороги с твердым покрытием «</w:t>
      </w:r>
      <w:proofErr w:type="spellStart"/>
      <w:r w:rsidRPr="00E503FA">
        <w:rPr>
          <w:rFonts w:ascii="Times New Roman" w:hAnsi="Times New Roman"/>
          <w:sz w:val="28"/>
          <w:szCs w:val="28"/>
        </w:rPr>
        <w:t>Епишино-Северо-Енисейский</w:t>
      </w:r>
      <w:proofErr w:type="spellEnd"/>
      <w:r w:rsidRPr="00E503FA">
        <w:rPr>
          <w:rFonts w:ascii="Times New Roman" w:hAnsi="Times New Roman"/>
          <w:sz w:val="28"/>
          <w:szCs w:val="28"/>
        </w:rPr>
        <w:t xml:space="preserve">» и зависимости от работы паромной переправы через Енисей (в районе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503FA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E503FA">
        <w:rPr>
          <w:rFonts w:ascii="Times New Roman" w:hAnsi="Times New Roman"/>
          <w:sz w:val="28"/>
          <w:szCs w:val="28"/>
        </w:rPr>
        <w:t>Епишино</w:t>
      </w:r>
      <w:proofErr w:type="spellEnd"/>
      <w:r w:rsidRPr="00E503FA">
        <w:rPr>
          <w:rFonts w:ascii="Times New Roman" w:hAnsi="Times New Roman"/>
          <w:sz w:val="28"/>
          <w:szCs w:val="28"/>
        </w:rPr>
        <w:t>).</w:t>
      </w:r>
    </w:p>
    <w:p w:rsidR="00266D48" w:rsidRPr="00932E8E" w:rsidRDefault="00266D48" w:rsidP="00266D48">
      <w:pPr>
        <w:ind w:firstLine="709"/>
        <w:jc w:val="both"/>
        <w:rPr>
          <w:sz w:val="28"/>
          <w:szCs w:val="28"/>
        </w:rPr>
      </w:pPr>
      <w:r w:rsidRPr="00932E8E">
        <w:rPr>
          <w:sz w:val="28"/>
          <w:szCs w:val="28"/>
        </w:rPr>
        <w:lastRenderedPageBreak/>
        <w:t>Аварийное состояние автодороги негативно сказывается на общем социально-психологическом климате среди населения района, а также негативно отражается на финансово-хозяйственной деятельности предприятий Северо-Енисейского района, особенно, золотодобывающих предприятий.</w:t>
      </w:r>
    </w:p>
    <w:p w:rsidR="00266D48" w:rsidRPr="00932E8E" w:rsidRDefault="00266D48" w:rsidP="00266D48">
      <w:pPr>
        <w:ind w:firstLine="709"/>
        <w:jc w:val="both"/>
        <w:rPr>
          <w:sz w:val="28"/>
          <w:szCs w:val="28"/>
        </w:rPr>
      </w:pPr>
      <w:r w:rsidRPr="00932E8E">
        <w:rPr>
          <w:sz w:val="28"/>
          <w:szCs w:val="28"/>
        </w:rPr>
        <w:t>Реконструкция и ремонт автомобильной дороги «</w:t>
      </w:r>
      <w:proofErr w:type="spellStart"/>
      <w:r w:rsidRPr="00932E8E">
        <w:rPr>
          <w:sz w:val="28"/>
          <w:szCs w:val="28"/>
        </w:rPr>
        <w:t>Епишино</w:t>
      </w:r>
      <w:proofErr w:type="spellEnd"/>
      <w:r w:rsidRPr="00932E8E">
        <w:rPr>
          <w:sz w:val="28"/>
          <w:szCs w:val="28"/>
        </w:rPr>
        <w:t xml:space="preserve"> – Северо-Енисейский» для Северо-Енисейского района является наиважнейшим фактором, способствующим обеспечению населения района благоприятными и комфортными условия </w:t>
      </w:r>
      <w:proofErr w:type="spellStart"/>
      <w:r w:rsidRPr="00932E8E">
        <w:rPr>
          <w:sz w:val="28"/>
          <w:szCs w:val="28"/>
        </w:rPr>
        <w:t>пассажироперевозок</w:t>
      </w:r>
      <w:proofErr w:type="spellEnd"/>
      <w:r w:rsidRPr="00932E8E">
        <w:rPr>
          <w:sz w:val="28"/>
          <w:szCs w:val="28"/>
        </w:rPr>
        <w:t>, обеспечению быстрого и качественного завоза всех видов товаров и грузов, необходимых для жизнедеятельности района.</w:t>
      </w:r>
    </w:p>
    <w:p w:rsidR="00266D48" w:rsidRPr="00932E8E" w:rsidRDefault="00266D48" w:rsidP="00266D48">
      <w:pPr>
        <w:ind w:firstLine="709"/>
        <w:jc w:val="both"/>
        <w:rPr>
          <w:sz w:val="28"/>
          <w:szCs w:val="28"/>
        </w:rPr>
      </w:pPr>
      <w:proofErr w:type="gramStart"/>
      <w:r w:rsidRPr="00932E8E">
        <w:rPr>
          <w:sz w:val="28"/>
          <w:szCs w:val="28"/>
        </w:rPr>
        <w:t>Кроме того, у золотодобывающих предприятий района, столь значимых для экономики России, появится реальная возможность повысить производительность труда и заработную плату работников, направить собственные средства на реализацию инновационных технологий, на модернизацию и обновление технологического процесса производства, а это позволило бы предприятиям увеличить объемы добычи золота и увеличить налоговые отчисления в бюджеты всех уровней.</w:t>
      </w:r>
      <w:proofErr w:type="gramEnd"/>
    </w:p>
    <w:p w:rsidR="00266D48" w:rsidRPr="00932E8E" w:rsidRDefault="00266D48" w:rsidP="00266D48">
      <w:pPr>
        <w:tabs>
          <w:tab w:val="left" w:pos="4320"/>
        </w:tabs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Ещё одна проблема</w:t>
      </w:r>
      <w:r w:rsidRPr="00932E8E">
        <w:rPr>
          <w:bCs/>
          <w:sz w:val="28"/>
          <w:szCs w:val="28"/>
          <w:lang w:eastAsia="ar-SA"/>
        </w:rPr>
        <w:t xml:space="preserve"> </w:t>
      </w:r>
      <w:r w:rsidRPr="00932E8E">
        <w:rPr>
          <w:sz w:val="28"/>
          <w:szCs w:val="28"/>
        </w:rPr>
        <w:t>медленного развития транспортной инфраструктуры района - это</w:t>
      </w:r>
      <w:r w:rsidRPr="00932E8E">
        <w:rPr>
          <w:bCs/>
          <w:sz w:val="28"/>
          <w:szCs w:val="28"/>
          <w:lang w:eastAsia="ar-SA"/>
        </w:rPr>
        <w:t xml:space="preserve"> отсутствие моста через р. Енисей для населения, проживающего на Крайнем Севере.</w:t>
      </w:r>
    </w:p>
    <w:p w:rsidR="00266D48" w:rsidRDefault="00266D48" w:rsidP="00266D48">
      <w:pPr>
        <w:tabs>
          <w:tab w:val="left" w:pos="43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Это обстоятельство являются серьезным препятствием как в привлечении инвестиций на территорию района и его экономическом развитии, так и в реализации действующих инвестиционных проектов направленных, главным образом,  на увеличение объемов золотодобычи промышленными предприятиями, так как именно золотодобыча экономически эффективна в условиях слабой освоенности района, который на сегодняшний день не имеет даже развитой инфраструктуры, оставаясь изолированным от других административно-территориальных единиц Нижнего </w:t>
      </w:r>
      <w:proofErr w:type="spellStart"/>
      <w:r>
        <w:rPr>
          <w:sz w:val="28"/>
          <w:szCs w:val="28"/>
        </w:rPr>
        <w:t>Приангарья</w:t>
      </w:r>
      <w:proofErr w:type="spellEnd"/>
      <w:r>
        <w:rPr>
          <w:sz w:val="28"/>
          <w:szCs w:val="28"/>
        </w:rPr>
        <w:t>.</w:t>
      </w:r>
      <w:proofErr w:type="gramEnd"/>
    </w:p>
    <w:p w:rsidR="00266D48" w:rsidRPr="00B814A5" w:rsidRDefault="00266D48" w:rsidP="00266D48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B814A5">
        <w:rPr>
          <w:sz w:val="28"/>
          <w:szCs w:val="28"/>
        </w:rPr>
        <w:t>Строительство моста и реконструкция автомобильной дороги «</w:t>
      </w:r>
      <w:proofErr w:type="spellStart"/>
      <w:r w:rsidRPr="00B814A5">
        <w:rPr>
          <w:sz w:val="28"/>
          <w:szCs w:val="28"/>
        </w:rPr>
        <w:t>Епишино-Северо-Енисейский</w:t>
      </w:r>
      <w:proofErr w:type="spellEnd"/>
      <w:r w:rsidRPr="00B814A5">
        <w:rPr>
          <w:sz w:val="28"/>
          <w:szCs w:val="28"/>
        </w:rPr>
        <w:t>» создаст благоприятные условия для развития Северо-Енисейского района по всем направлениям</w:t>
      </w:r>
      <w:r>
        <w:rPr>
          <w:sz w:val="28"/>
          <w:szCs w:val="28"/>
        </w:rPr>
        <w:t>, в том числе в сфере золотодобычи, жилищно-коммунального хозяйства, торговли и т.д</w:t>
      </w:r>
      <w:r w:rsidRPr="00B814A5">
        <w:rPr>
          <w:sz w:val="28"/>
          <w:szCs w:val="28"/>
        </w:rPr>
        <w:t>.</w:t>
      </w:r>
    </w:p>
    <w:p w:rsidR="00266D48" w:rsidRDefault="00266D48" w:rsidP="00266D48">
      <w:pPr>
        <w:shd w:val="clear" w:color="auto" w:fill="FFFFFF"/>
        <w:ind w:firstLine="709"/>
        <w:jc w:val="both"/>
        <w:rPr>
          <w:sz w:val="28"/>
          <w:szCs w:val="28"/>
        </w:rPr>
      </w:pPr>
      <w:r w:rsidRPr="00AA6442">
        <w:rPr>
          <w:sz w:val="28"/>
          <w:szCs w:val="28"/>
        </w:rPr>
        <w:t>В целях реализации распоряжения Правительства Российской Федерации от 05.09.2018 №1738-р «Об утверждении стандарта развития конкуренции в субъектах Российской Федерации», несмотря на имеющиеся сложности</w:t>
      </w:r>
      <w:r>
        <w:rPr>
          <w:sz w:val="28"/>
          <w:szCs w:val="28"/>
        </w:rPr>
        <w:t xml:space="preserve"> и проблемы в слабом развитии транспортной инфраструктуры</w:t>
      </w:r>
      <w:r w:rsidRPr="00AA6442">
        <w:rPr>
          <w:sz w:val="28"/>
          <w:szCs w:val="28"/>
        </w:rPr>
        <w:t>, развитие конкуренции на территории Северо-Енисейского района возможно, в том числе и за счет развития субъектов малого и среднего предпринимательства.</w:t>
      </w:r>
      <w:r>
        <w:rPr>
          <w:sz w:val="28"/>
          <w:szCs w:val="28"/>
        </w:rPr>
        <w:t xml:space="preserve"> </w:t>
      </w:r>
    </w:p>
    <w:p w:rsidR="00266D48" w:rsidRPr="00090CC6" w:rsidRDefault="00266D48" w:rsidP="00266D48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D12477">
        <w:rPr>
          <w:rFonts w:eastAsia="Calibri"/>
          <w:sz w:val="28"/>
          <w:szCs w:val="28"/>
        </w:rPr>
        <w:t>В результате трансформации процесса развития конкурентоспособность субъекто</w:t>
      </w:r>
      <w:r>
        <w:rPr>
          <w:rFonts w:eastAsia="Calibri"/>
          <w:sz w:val="28"/>
          <w:szCs w:val="28"/>
        </w:rPr>
        <w:t xml:space="preserve">в хозяйствования, производимых </w:t>
      </w:r>
      <w:r w:rsidRPr="00D12477">
        <w:rPr>
          <w:rFonts w:eastAsia="Calibri"/>
          <w:sz w:val="28"/>
          <w:szCs w:val="28"/>
        </w:rPr>
        <w:t>и реализуемых потребительских товаров, работ и услуг делает актуальным исследование в области оценки конкуренции на отдельно взятом рынке.</w:t>
      </w:r>
    </w:p>
    <w:p w:rsidR="00266D48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</w:p>
    <w:p w:rsidR="00266D48" w:rsidRPr="00E47EC4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E47EC4">
        <w:rPr>
          <w:rFonts w:eastAsia="Calibri"/>
          <w:sz w:val="28"/>
          <w:szCs w:val="28"/>
          <w:u w:val="single"/>
        </w:rPr>
        <w:t>В сфере здравоохранения</w:t>
      </w:r>
    </w:p>
    <w:p w:rsidR="00266D48" w:rsidRPr="001C3EB1" w:rsidRDefault="00266D48" w:rsidP="00266D48">
      <w:pPr>
        <w:ind w:firstLine="709"/>
        <w:jc w:val="both"/>
        <w:rPr>
          <w:rFonts w:eastAsia="Calibri"/>
          <w:sz w:val="32"/>
          <w:szCs w:val="32"/>
          <w:u w:val="single"/>
        </w:rPr>
      </w:pPr>
    </w:p>
    <w:p w:rsidR="00266D48" w:rsidRPr="00E47EC4" w:rsidRDefault="00266D48" w:rsidP="00266D48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E47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целью </w:t>
      </w:r>
      <w:r w:rsidRPr="00E47E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развитии сферы здравоохранения Северо-Енисейского района</w:t>
      </w:r>
      <w:r w:rsidRPr="00E47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Pr="00E47EC4">
        <w:rPr>
          <w:rFonts w:ascii="Times New Roman" w:hAnsi="Times New Roman" w:cs="Times New Roman"/>
          <w:sz w:val="28"/>
          <w:szCs w:val="28"/>
          <w:lang w:eastAsia="en-US"/>
        </w:rPr>
        <w:t>обеспечение доступности и качества медицинской помощи, сохранение и укрепление здоровья населения.</w:t>
      </w:r>
    </w:p>
    <w:p w:rsidR="00266D48" w:rsidRPr="00E47EC4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E47EC4">
        <w:rPr>
          <w:rFonts w:ascii="Times New Roman" w:hAnsi="Times New Roman"/>
          <w:sz w:val="28"/>
          <w:szCs w:val="28"/>
        </w:rPr>
        <w:t>Медицинскую помощь населению Северо-Енисейского района о</w:t>
      </w:r>
      <w:r>
        <w:rPr>
          <w:rFonts w:ascii="Times New Roman" w:hAnsi="Times New Roman"/>
          <w:sz w:val="28"/>
          <w:szCs w:val="28"/>
        </w:rPr>
        <w:t>казывает</w:t>
      </w:r>
      <w:r w:rsidRPr="00E47EC4">
        <w:rPr>
          <w:rFonts w:ascii="Times New Roman" w:hAnsi="Times New Roman"/>
          <w:sz w:val="28"/>
          <w:szCs w:val="28"/>
        </w:rPr>
        <w:t xml:space="preserve"> Краевое государственное бюджетное учреждение здравоохранения «Северо-Енисейская районная больница»</w:t>
      </w:r>
      <w:r>
        <w:rPr>
          <w:rFonts w:ascii="Times New Roman" w:hAnsi="Times New Roman"/>
          <w:sz w:val="28"/>
          <w:szCs w:val="28"/>
        </w:rPr>
        <w:t>.</w:t>
      </w:r>
    </w:p>
    <w:p w:rsidR="00266D48" w:rsidRDefault="00266D48" w:rsidP="00266D48">
      <w:pPr>
        <w:ind w:firstLine="709"/>
        <w:jc w:val="both"/>
        <w:rPr>
          <w:rFonts w:eastAsia="Calibri"/>
          <w:sz w:val="28"/>
          <w:szCs w:val="28"/>
        </w:rPr>
      </w:pPr>
      <w:r w:rsidRPr="00E47EC4">
        <w:rPr>
          <w:sz w:val="28"/>
          <w:szCs w:val="28"/>
        </w:rPr>
        <w:t xml:space="preserve">Система здравоохранения района </w:t>
      </w:r>
      <w:r>
        <w:rPr>
          <w:sz w:val="28"/>
          <w:szCs w:val="28"/>
        </w:rPr>
        <w:t>включает в себя 1 больницу на 74</w:t>
      </w:r>
      <w:r w:rsidRPr="00E47EC4">
        <w:rPr>
          <w:sz w:val="28"/>
          <w:szCs w:val="28"/>
        </w:rPr>
        <w:t xml:space="preserve"> койк</w:t>
      </w:r>
      <w:r>
        <w:rPr>
          <w:sz w:val="28"/>
          <w:szCs w:val="28"/>
        </w:rPr>
        <w:t xml:space="preserve">и, в том числе </w:t>
      </w:r>
      <w:r w:rsidRPr="00AA6442">
        <w:rPr>
          <w:sz w:val="28"/>
          <w:szCs w:val="28"/>
          <w:shd w:val="clear" w:color="auto" w:fill="FFFFFF"/>
        </w:rPr>
        <w:t>51 койка круглосуточного стационара, 23 койки дневного стационара</w:t>
      </w:r>
      <w:r>
        <w:rPr>
          <w:sz w:val="28"/>
          <w:szCs w:val="28"/>
        </w:rPr>
        <w:t xml:space="preserve">, </w:t>
      </w:r>
      <w:r w:rsidRPr="00E47EC4">
        <w:rPr>
          <w:sz w:val="28"/>
          <w:szCs w:val="28"/>
        </w:rPr>
        <w:t xml:space="preserve">1 поликлинику общей мощностью 420 посещений в смену, 2 амбулаторно-поликлинических учреждения, </w:t>
      </w:r>
      <w:r>
        <w:rPr>
          <w:sz w:val="28"/>
          <w:szCs w:val="28"/>
        </w:rPr>
        <w:t>4 фельдшерско-акушерских пункта, наделенных правом розничной продажи лекарственных препаратов в тех населенных пунктах, где отсутствуют аптечные организации.</w:t>
      </w:r>
      <w:r w:rsidRPr="00E47EC4">
        <w:rPr>
          <w:rFonts w:eastAsia="Calibri"/>
          <w:sz w:val="28"/>
          <w:szCs w:val="28"/>
        </w:rPr>
        <w:t xml:space="preserve"> </w:t>
      </w:r>
    </w:p>
    <w:p w:rsidR="00266D48" w:rsidRPr="001C3EB1" w:rsidRDefault="00266D48" w:rsidP="00266D48">
      <w:pPr>
        <w:pStyle w:val="a7"/>
        <w:ind w:firstLine="709"/>
        <w:rPr>
          <w:rFonts w:ascii="Times New Roman" w:hAnsi="Times New Roman"/>
        </w:rPr>
      </w:pP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Розничную торговлю лекарственными препаратами, изделиями медицинского назначения и сопутствующими товарами в Северо-Енисейском районе осуществляют 6 организаций: филиал ГПКК «Губернские аптеки ЦРА №67», филиал ГПКК «Губернские аптеки ЦРА №179», ООО «</w:t>
      </w:r>
      <w:proofErr w:type="spellStart"/>
      <w:r>
        <w:rPr>
          <w:rFonts w:ascii="Times New Roman" w:hAnsi="Times New Roman"/>
          <w:sz w:val="28"/>
          <w:szCs w:val="28"/>
        </w:rPr>
        <w:t>Фарматек</w:t>
      </w:r>
      <w:proofErr w:type="spellEnd"/>
      <w:r>
        <w:rPr>
          <w:rFonts w:ascii="Times New Roman" w:hAnsi="Times New Roman"/>
          <w:sz w:val="28"/>
          <w:szCs w:val="28"/>
        </w:rPr>
        <w:t>», ООО «Панацея», ООО «Здоровье», ООО «Тея».</w:t>
      </w:r>
    </w:p>
    <w:p w:rsidR="00266D48" w:rsidRPr="00D12477" w:rsidRDefault="00266D48" w:rsidP="00266D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D12477">
        <w:rPr>
          <w:rFonts w:eastAsia="Calibri"/>
          <w:sz w:val="28"/>
          <w:szCs w:val="28"/>
        </w:rPr>
        <w:t xml:space="preserve">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:rsidR="00266D48" w:rsidRDefault="00266D48" w:rsidP="00266D48">
      <w:pPr>
        <w:ind w:firstLine="709"/>
        <w:jc w:val="both"/>
        <w:rPr>
          <w:rFonts w:eastAsia="Calibri"/>
          <w:sz w:val="28"/>
          <w:szCs w:val="28"/>
        </w:rPr>
      </w:pPr>
      <w:r w:rsidRPr="00DC4732">
        <w:rPr>
          <w:rFonts w:eastAsia="Calibri"/>
          <w:sz w:val="28"/>
          <w:szCs w:val="28"/>
        </w:rPr>
        <w:t xml:space="preserve">Подобный механизм, установленный </w:t>
      </w:r>
      <w:r>
        <w:rPr>
          <w:rFonts w:eastAsia="Calibri"/>
          <w:sz w:val="28"/>
          <w:szCs w:val="28"/>
        </w:rPr>
        <w:t xml:space="preserve">статьей 52 Федерального закона  </w:t>
      </w:r>
      <w:r w:rsidRPr="00DC4732">
        <w:rPr>
          <w:rFonts w:eastAsia="Calibri"/>
          <w:sz w:val="28"/>
          <w:szCs w:val="28"/>
        </w:rPr>
        <w:t>от 12.04.2010 № 61-ФЗ «Об обращении лекарственных средств» и подзаконными актами, обеспечивает доступность лекарственного обеспечения</w:t>
      </w:r>
      <w:r>
        <w:rPr>
          <w:rFonts w:eastAsia="Calibri"/>
          <w:sz w:val="28"/>
          <w:szCs w:val="28"/>
        </w:rPr>
        <w:t xml:space="preserve"> и</w:t>
      </w:r>
      <w:r w:rsidRPr="00DC4732">
        <w:rPr>
          <w:rFonts w:eastAsia="Calibri"/>
          <w:sz w:val="28"/>
          <w:szCs w:val="28"/>
        </w:rPr>
        <w:t xml:space="preserve"> не ограничивает конкурентного права частных аптечных организаций.</w:t>
      </w:r>
    </w:p>
    <w:p w:rsidR="00266D48" w:rsidRPr="001C3EB1" w:rsidRDefault="00266D48" w:rsidP="00266D48">
      <w:pPr>
        <w:pStyle w:val="a9"/>
        <w:spacing w:after="0"/>
        <w:ind w:firstLine="709"/>
        <w:rPr>
          <w:rFonts w:ascii="Times New Roman" w:hAnsi="Times New Roman"/>
          <w:b/>
          <w:sz w:val="32"/>
          <w:szCs w:val="32"/>
        </w:rPr>
      </w:pPr>
    </w:p>
    <w:p w:rsidR="00266D48" w:rsidRPr="00534B5A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534B5A">
        <w:rPr>
          <w:rFonts w:eastAsia="Calibri"/>
          <w:sz w:val="28"/>
          <w:szCs w:val="28"/>
          <w:u w:val="single"/>
        </w:rPr>
        <w:t>В социальной сфере</w:t>
      </w:r>
    </w:p>
    <w:p w:rsidR="00266D48" w:rsidRPr="001C3EB1" w:rsidRDefault="00266D48" w:rsidP="00266D48">
      <w:pPr>
        <w:ind w:firstLine="709"/>
        <w:jc w:val="both"/>
        <w:rPr>
          <w:rFonts w:eastAsia="Calibri"/>
          <w:sz w:val="32"/>
          <w:szCs w:val="32"/>
          <w:u w:val="single"/>
        </w:rPr>
      </w:pPr>
    </w:p>
    <w:p w:rsidR="00266D48" w:rsidRPr="00534B5A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34B5A">
        <w:rPr>
          <w:rFonts w:ascii="Times New Roman CYR" w:hAnsi="Times New Roman CYR" w:cs="Times New Roman CYR"/>
          <w:sz w:val="28"/>
          <w:szCs w:val="28"/>
        </w:rPr>
        <w:t xml:space="preserve">Система социальной защиты населения на территории </w:t>
      </w:r>
      <w:r>
        <w:rPr>
          <w:rFonts w:ascii="Times New Roman CYR" w:hAnsi="Times New Roman CYR" w:cs="Times New Roman CYR"/>
          <w:sz w:val="28"/>
          <w:szCs w:val="28"/>
        </w:rPr>
        <w:t>Северо-Енисейского района</w:t>
      </w:r>
      <w:r w:rsidRPr="00534B5A">
        <w:rPr>
          <w:rFonts w:ascii="Times New Roman CYR" w:hAnsi="Times New Roman CYR" w:cs="Times New Roman CYR"/>
          <w:sz w:val="28"/>
          <w:szCs w:val="28"/>
        </w:rPr>
        <w:t xml:space="preserve"> представлена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534B5A">
        <w:rPr>
          <w:rFonts w:ascii="Times New Roman CYR" w:hAnsi="Times New Roman CYR" w:cs="Times New Roman CYR"/>
          <w:sz w:val="28"/>
          <w:szCs w:val="28"/>
        </w:rPr>
        <w:t xml:space="preserve"> учреждениями:</w:t>
      </w:r>
    </w:p>
    <w:p w:rsidR="00266D48" w:rsidRPr="001619B1" w:rsidRDefault="00266D48" w:rsidP="00266D48">
      <w:pPr>
        <w:numPr>
          <w:ilvl w:val="0"/>
          <w:numId w:val="31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19B1">
        <w:rPr>
          <w:color w:val="000000"/>
          <w:sz w:val="28"/>
          <w:szCs w:val="28"/>
        </w:rPr>
        <w:t>Отдел социальной защиты населения администрации Северо-Енисейского района</w:t>
      </w:r>
      <w:r w:rsidRPr="001619B1">
        <w:rPr>
          <w:rFonts w:ascii="Times New Roman CYR" w:hAnsi="Times New Roman CYR" w:cs="Times New Roman CYR"/>
          <w:sz w:val="28"/>
          <w:szCs w:val="28"/>
        </w:rPr>
        <w:t>;</w:t>
      </w:r>
    </w:p>
    <w:p w:rsidR="00266D48" w:rsidRPr="001619B1" w:rsidRDefault="00266D48" w:rsidP="00266D48">
      <w:pPr>
        <w:numPr>
          <w:ilvl w:val="0"/>
          <w:numId w:val="31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19B1">
        <w:rPr>
          <w:color w:val="000000"/>
          <w:sz w:val="28"/>
          <w:szCs w:val="28"/>
        </w:rPr>
        <w:t>МБУ социального обслуживания «</w:t>
      </w:r>
      <w:proofErr w:type="gramStart"/>
      <w:r w:rsidRPr="001619B1">
        <w:rPr>
          <w:color w:val="000000"/>
          <w:sz w:val="28"/>
          <w:szCs w:val="28"/>
        </w:rPr>
        <w:t>Комплексный</w:t>
      </w:r>
      <w:proofErr w:type="gramEnd"/>
      <w:r w:rsidRPr="001619B1">
        <w:rPr>
          <w:color w:val="000000"/>
          <w:sz w:val="28"/>
          <w:szCs w:val="28"/>
        </w:rPr>
        <w:t xml:space="preserve"> центр социального обслуживания населения Северо-Енисейского района».</w:t>
      </w:r>
    </w:p>
    <w:p w:rsidR="00266D48" w:rsidRPr="001C3EB1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19B1">
        <w:rPr>
          <w:rFonts w:ascii="Times New Roman CYR" w:hAnsi="Times New Roman CYR" w:cs="Times New Roman CYR"/>
          <w:sz w:val="28"/>
          <w:szCs w:val="28"/>
        </w:rPr>
        <w:t xml:space="preserve">Повышение уровня и качества жизни социально незащищенных категорий населения  - это основная цель деятельности всех структурных подразделений социальной защиты. </w:t>
      </w:r>
    </w:p>
    <w:p w:rsidR="00266D48" w:rsidRPr="001619B1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2018 году на учете в органах социальной защиты населения состояло 4 821 чел., численность получателей социальных услуг в организациях социального обслуживания – 1 701 чел.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Организации частной формы собственности в данной сфере отсутствуют.</w:t>
      </w:r>
    </w:p>
    <w:p w:rsidR="00266D48" w:rsidRDefault="00266D48" w:rsidP="00266D48">
      <w:pPr>
        <w:pStyle w:val="a9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6D48" w:rsidRPr="00534B5A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534B5A">
        <w:rPr>
          <w:rFonts w:eastAsia="Calibri"/>
          <w:sz w:val="28"/>
          <w:szCs w:val="28"/>
          <w:u w:val="single"/>
        </w:rPr>
        <w:t>В сфере образования</w:t>
      </w:r>
    </w:p>
    <w:p w:rsidR="00266D48" w:rsidRPr="00E34EC7" w:rsidRDefault="00266D48" w:rsidP="00266D48">
      <w:pPr>
        <w:ind w:firstLine="709"/>
        <w:jc w:val="both"/>
        <w:rPr>
          <w:rFonts w:eastAsia="Calibri"/>
          <w:u w:val="single"/>
        </w:rPr>
      </w:pPr>
    </w:p>
    <w:p w:rsidR="00266D48" w:rsidRDefault="00266D48" w:rsidP="00266D48">
      <w:pPr>
        <w:shd w:val="clear" w:color="auto" w:fill="FFFFFF"/>
        <w:tabs>
          <w:tab w:val="left" w:pos="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образования Северо-Енисейского района сформирована оптимальная сеть образовательных учреждений, отвечающая запросам граждан, проживающих на территории района.</w:t>
      </w:r>
    </w:p>
    <w:p w:rsidR="00266D48" w:rsidRPr="00534B5A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Сеть образовательных учреждений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Северо-Енисейского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района состоит из:</w:t>
      </w:r>
      <w:r w:rsidRPr="00534B5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66D48" w:rsidRDefault="00266D48" w:rsidP="00266D48">
      <w:pPr>
        <w:numPr>
          <w:ilvl w:val="0"/>
          <w:numId w:val="36"/>
        </w:numPr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5938">
        <w:rPr>
          <w:sz w:val="28"/>
          <w:szCs w:val="28"/>
        </w:rPr>
        <w:t>6</w:t>
      </w:r>
      <w:r>
        <w:rPr>
          <w:sz w:val="28"/>
          <w:szCs w:val="28"/>
        </w:rPr>
        <w:t xml:space="preserve"> средних общеобразовательных  школ;</w:t>
      </w:r>
    </w:p>
    <w:p w:rsidR="00266D48" w:rsidRPr="00042C59" w:rsidRDefault="00266D48" w:rsidP="00266D48">
      <w:pPr>
        <w:numPr>
          <w:ilvl w:val="0"/>
          <w:numId w:val="36"/>
        </w:numPr>
        <w:shd w:val="clear" w:color="auto" w:fill="FFFFFF"/>
        <w:tabs>
          <w:tab w:val="left" w:pos="912"/>
        </w:tabs>
        <w:ind w:left="0" w:firstLine="709"/>
        <w:jc w:val="both"/>
        <w:rPr>
          <w:sz w:val="28"/>
          <w:szCs w:val="28"/>
        </w:rPr>
      </w:pPr>
      <w:r w:rsidRPr="00275938">
        <w:rPr>
          <w:sz w:val="28"/>
          <w:szCs w:val="28"/>
        </w:rPr>
        <w:t>1</w:t>
      </w:r>
      <w:r>
        <w:rPr>
          <w:sz w:val="28"/>
          <w:szCs w:val="28"/>
        </w:rPr>
        <w:t xml:space="preserve"> основная общеобразовательная школа с филиалом начальной </w:t>
      </w:r>
      <w:r w:rsidRPr="00042C59">
        <w:rPr>
          <w:sz w:val="28"/>
          <w:szCs w:val="28"/>
        </w:rPr>
        <w:t xml:space="preserve">школы в п. </w:t>
      </w:r>
      <w:proofErr w:type="spellStart"/>
      <w:r w:rsidRPr="00042C59">
        <w:rPr>
          <w:sz w:val="28"/>
          <w:szCs w:val="28"/>
        </w:rPr>
        <w:t>Куромба</w:t>
      </w:r>
      <w:proofErr w:type="spellEnd"/>
      <w:r w:rsidRPr="00042C59">
        <w:rPr>
          <w:sz w:val="28"/>
          <w:szCs w:val="28"/>
        </w:rPr>
        <w:t xml:space="preserve"> (для детей старообрядцев);</w:t>
      </w:r>
    </w:p>
    <w:p w:rsidR="00266D48" w:rsidRPr="00042C59" w:rsidRDefault="00266D48" w:rsidP="00266D48">
      <w:pPr>
        <w:numPr>
          <w:ilvl w:val="0"/>
          <w:numId w:val="36"/>
        </w:numPr>
        <w:shd w:val="clear" w:color="auto" w:fill="FFFFFF"/>
        <w:tabs>
          <w:tab w:val="left" w:pos="912"/>
        </w:tabs>
        <w:ind w:left="0" w:firstLine="709"/>
        <w:jc w:val="both"/>
        <w:rPr>
          <w:sz w:val="28"/>
          <w:szCs w:val="28"/>
        </w:rPr>
      </w:pPr>
      <w:r w:rsidRPr="00042C59">
        <w:rPr>
          <w:sz w:val="28"/>
          <w:szCs w:val="28"/>
        </w:rPr>
        <w:t>6</w:t>
      </w:r>
      <w:r w:rsidRPr="00042C59">
        <w:rPr>
          <w:b/>
          <w:sz w:val="28"/>
          <w:szCs w:val="28"/>
        </w:rPr>
        <w:t xml:space="preserve"> </w:t>
      </w:r>
      <w:r w:rsidRPr="00042C59">
        <w:rPr>
          <w:sz w:val="28"/>
          <w:szCs w:val="28"/>
        </w:rPr>
        <w:t>дошкольных образовательных учреждений, одно из которых комбинированного вида для обучения детей с ограниченными возможностями здоровья;</w:t>
      </w:r>
    </w:p>
    <w:p w:rsidR="00266D48" w:rsidRPr="00042C59" w:rsidRDefault="00266D48" w:rsidP="00266D48">
      <w:pPr>
        <w:numPr>
          <w:ilvl w:val="0"/>
          <w:numId w:val="36"/>
        </w:numPr>
        <w:shd w:val="clear" w:color="auto" w:fill="FFFFFF"/>
        <w:tabs>
          <w:tab w:val="left" w:pos="912"/>
        </w:tabs>
        <w:ind w:left="0" w:firstLine="709"/>
        <w:jc w:val="both"/>
        <w:rPr>
          <w:sz w:val="28"/>
          <w:szCs w:val="28"/>
        </w:rPr>
      </w:pPr>
      <w:r w:rsidRPr="00042C59">
        <w:rPr>
          <w:sz w:val="28"/>
          <w:szCs w:val="28"/>
        </w:rPr>
        <w:t>5 дошкольных гру</w:t>
      </w:r>
      <w:proofErr w:type="gramStart"/>
      <w:r w:rsidRPr="00042C59">
        <w:rPr>
          <w:sz w:val="28"/>
          <w:szCs w:val="28"/>
        </w:rPr>
        <w:t>пп в стр</w:t>
      </w:r>
      <w:proofErr w:type="gramEnd"/>
      <w:r w:rsidRPr="00042C59">
        <w:rPr>
          <w:sz w:val="28"/>
          <w:szCs w:val="28"/>
        </w:rPr>
        <w:t>уктуре образовательных школ;</w:t>
      </w:r>
    </w:p>
    <w:p w:rsidR="00266D48" w:rsidRDefault="00266D48" w:rsidP="00266D48">
      <w:pPr>
        <w:numPr>
          <w:ilvl w:val="0"/>
          <w:numId w:val="36"/>
        </w:numPr>
        <w:shd w:val="clear" w:color="auto" w:fill="FFFFFF"/>
        <w:tabs>
          <w:tab w:val="left" w:pos="912"/>
        </w:tabs>
        <w:ind w:left="0" w:firstLine="709"/>
        <w:jc w:val="both"/>
        <w:rPr>
          <w:sz w:val="28"/>
          <w:szCs w:val="28"/>
        </w:rPr>
      </w:pPr>
      <w:r w:rsidRPr="00042C59">
        <w:rPr>
          <w:sz w:val="28"/>
          <w:szCs w:val="28"/>
        </w:rPr>
        <w:t>2 учреждения дополнительного образования детей (муниципальное бюджетное общеобразовательное учреждение дополнительного</w:t>
      </w:r>
      <w:r>
        <w:rPr>
          <w:sz w:val="28"/>
          <w:szCs w:val="28"/>
        </w:rPr>
        <w:t xml:space="preserve"> образования «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детско-юношеский центр» и муниципальное бюджетное общеобразовательное учреждение дополнительного образования «Северо-енисейская детско-юношеская спортивная школа»).</w:t>
      </w:r>
    </w:p>
    <w:p w:rsidR="00266D48" w:rsidRDefault="00266D48" w:rsidP="00266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Организации частной формы собственности в данной сфере отсутствуют.</w:t>
      </w:r>
    </w:p>
    <w:p w:rsidR="00266D48" w:rsidRPr="001619B1" w:rsidRDefault="00266D48" w:rsidP="00266D48">
      <w:pPr>
        <w:pStyle w:val="a9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6D48" w:rsidRPr="00534B5A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534B5A">
        <w:rPr>
          <w:rFonts w:ascii="Times New Roman CYR" w:hAnsi="Times New Roman CYR" w:cs="Times New Roman CYR"/>
          <w:sz w:val="28"/>
          <w:szCs w:val="28"/>
          <w:u w:val="single"/>
        </w:rPr>
        <w:t>В сфере физической культуры, спорта и молодежной политики</w:t>
      </w:r>
    </w:p>
    <w:p w:rsidR="00266D48" w:rsidRPr="00534B5A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266D48" w:rsidRPr="007B252C" w:rsidRDefault="00266D48" w:rsidP="00266D48">
      <w:pPr>
        <w:pStyle w:val="a9"/>
        <w:numPr>
          <w:ilvl w:val="0"/>
          <w:numId w:val="3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Северо-Енисейском районе </w:t>
      </w:r>
      <w:r w:rsidRPr="007B252C">
        <w:rPr>
          <w:rFonts w:ascii="Times New Roman" w:hAnsi="Times New Roman"/>
          <w:sz w:val="28"/>
          <w:szCs w:val="28"/>
        </w:rPr>
        <w:t xml:space="preserve">работает </w:t>
      </w:r>
      <w:r w:rsidRPr="00275938">
        <w:rPr>
          <w:rFonts w:ascii="Times New Roman" w:hAnsi="Times New Roman"/>
          <w:sz w:val="28"/>
          <w:szCs w:val="28"/>
        </w:rPr>
        <w:t>детско-юношеская спортивная школа</w:t>
      </w:r>
      <w:r>
        <w:rPr>
          <w:rFonts w:ascii="Times New Roman" w:hAnsi="Times New Roman"/>
          <w:sz w:val="28"/>
          <w:szCs w:val="28"/>
        </w:rPr>
        <w:t>,</w:t>
      </w:r>
      <w:r w:rsidRPr="00275938">
        <w:rPr>
          <w:rFonts w:ascii="Times New Roman" w:hAnsi="Times New Roman"/>
          <w:sz w:val="28"/>
          <w:szCs w:val="28"/>
        </w:rPr>
        <w:t xml:space="preserve"> спортивно-оздоровительные клубы при общеобразовательных школах,</w:t>
      </w:r>
      <w:r w:rsidRPr="007B252C">
        <w:rPr>
          <w:rFonts w:ascii="Times New Roman" w:hAnsi="Times New Roman"/>
          <w:sz w:val="28"/>
          <w:szCs w:val="28"/>
        </w:rPr>
        <w:t xml:space="preserve"> а так же </w:t>
      </w:r>
      <w:r w:rsidRPr="00275938">
        <w:rPr>
          <w:rFonts w:ascii="Times New Roman" w:hAnsi="Times New Roman"/>
          <w:sz w:val="28"/>
          <w:szCs w:val="28"/>
        </w:rPr>
        <w:t>шесть спортивных клубов по месту жительства граждан в пяти населенных пунктах района.</w:t>
      </w:r>
      <w:r w:rsidRPr="007B252C">
        <w:rPr>
          <w:rFonts w:ascii="Times New Roman" w:hAnsi="Times New Roman"/>
          <w:sz w:val="28"/>
          <w:szCs w:val="28"/>
        </w:rPr>
        <w:t xml:space="preserve"> </w:t>
      </w:r>
    </w:p>
    <w:p w:rsidR="00266D48" w:rsidRPr="00617B39" w:rsidRDefault="00266D48" w:rsidP="00266D4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617B39">
        <w:rPr>
          <w:sz w:val="28"/>
          <w:szCs w:val="28"/>
        </w:rPr>
        <w:t xml:space="preserve">В 2018 году сеть спортивно-оздоровительных объектов района включает в себя 48 спортивных сооружения, в том числе: 2 стадиона с трибунами, 20 плоскостных сооружений (хоккейные коробки, площадки), 13 спортивных залов, 2 бассейна, 2 лыжные базы, 1 сооружение для стрелковых видов спорта, 9 прочих сооружений (тренажерные залы, залы для единоборств). 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52C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7B252C">
        <w:rPr>
          <w:sz w:val="28"/>
          <w:szCs w:val="28"/>
        </w:rPr>
        <w:t xml:space="preserve"> году в спортивных клубах по месту жительства граждан систематически занималось </w:t>
      </w:r>
      <w:r w:rsidRPr="00275938">
        <w:rPr>
          <w:sz w:val="28"/>
          <w:szCs w:val="28"/>
        </w:rPr>
        <w:t>565</w:t>
      </w:r>
      <w:r w:rsidRPr="007B252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266D48" w:rsidRPr="00534B5A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34B5A">
        <w:rPr>
          <w:rFonts w:ascii="Times New Roman CYR" w:hAnsi="Times New Roman CYR" w:cs="Times New Roman CYR"/>
          <w:sz w:val="28"/>
          <w:szCs w:val="28"/>
        </w:rPr>
        <w:t xml:space="preserve">Совершенствуется система проведения официальных физкультурных, спортивных мероприятий </w:t>
      </w:r>
      <w:r>
        <w:rPr>
          <w:rFonts w:ascii="Times New Roman CYR" w:hAnsi="Times New Roman CYR" w:cs="Times New Roman CYR"/>
          <w:sz w:val="28"/>
          <w:szCs w:val="28"/>
        </w:rPr>
        <w:t>Северо-Енисейского района</w:t>
      </w:r>
      <w:r w:rsidRPr="00534B5A">
        <w:rPr>
          <w:rFonts w:ascii="Times New Roman CYR" w:hAnsi="Times New Roman CYR" w:cs="Times New Roman CYR"/>
          <w:sz w:val="28"/>
          <w:szCs w:val="28"/>
        </w:rPr>
        <w:t xml:space="preserve">. За 2018 год в районе </w:t>
      </w:r>
      <w:r w:rsidRPr="00534B5A">
        <w:rPr>
          <w:rFonts w:ascii="Times New Roman CYR" w:hAnsi="Times New Roman CYR" w:cs="Times New Roman CYR"/>
          <w:sz w:val="28"/>
          <w:szCs w:val="28"/>
        </w:rPr>
        <w:lastRenderedPageBreak/>
        <w:t xml:space="preserve">организовано и проведено </w:t>
      </w:r>
      <w:r>
        <w:rPr>
          <w:rFonts w:ascii="Times New Roman CYR" w:hAnsi="Times New Roman CYR" w:cs="Times New Roman CYR"/>
          <w:sz w:val="28"/>
          <w:szCs w:val="28"/>
        </w:rPr>
        <w:t>130</w:t>
      </w:r>
      <w:r w:rsidRPr="00534B5A">
        <w:rPr>
          <w:rFonts w:ascii="Times New Roman CYR" w:hAnsi="Times New Roman CYR" w:cs="Times New Roman CYR"/>
          <w:sz w:val="28"/>
          <w:szCs w:val="28"/>
        </w:rPr>
        <w:t xml:space="preserve"> физкультурных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534B5A">
        <w:rPr>
          <w:rFonts w:ascii="Times New Roman CYR" w:hAnsi="Times New Roman CYR" w:cs="Times New Roman CYR"/>
          <w:sz w:val="28"/>
          <w:szCs w:val="28"/>
        </w:rPr>
        <w:t xml:space="preserve"> спортивных мероприятий с общим количеством участников – 2</w:t>
      </w:r>
      <w:r>
        <w:rPr>
          <w:rFonts w:ascii="Times New Roman CYR" w:hAnsi="Times New Roman CYR" w:cs="Times New Roman CYR"/>
          <w:sz w:val="28"/>
          <w:szCs w:val="28"/>
        </w:rPr>
        <w:t xml:space="preserve"> 900</w:t>
      </w:r>
      <w:r w:rsidRPr="00534B5A"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266D48" w:rsidRPr="00534B5A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34B5A">
        <w:rPr>
          <w:rFonts w:ascii="Times New Roman CYR" w:hAnsi="Times New Roman CYR" w:cs="Times New Roman CYR"/>
          <w:sz w:val="28"/>
          <w:szCs w:val="28"/>
        </w:rPr>
        <w:t xml:space="preserve">Доля населения </w:t>
      </w:r>
      <w:r>
        <w:rPr>
          <w:rFonts w:ascii="Times New Roman CYR" w:hAnsi="Times New Roman CYR" w:cs="Times New Roman CYR"/>
          <w:sz w:val="28"/>
          <w:szCs w:val="28"/>
        </w:rPr>
        <w:t>Северо-Енисейского</w:t>
      </w:r>
      <w:r w:rsidRPr="00534B5A">
        <w:rPr>
          <w:rFonts w:ascii="Times New Roman CYR" w:hAnsi="Times New Roman CYR" w:cs="Times New Roman CYR"/>
          <w:sz w:val="28"/>
          <w:szCs w:val="28"/>
        </w:rPr>
        <w:t xml:space="preserve"> района, систематически занимающегося физической культурой и спортом в 2018 году </w:t>
      </w:r>
      <w:r w:rsidRPr="00275938">
        <w:rPr>
          <w:sz w:val="28"/>
          <w:szCs w:val="28"/>
        </w:rPr>
        <w:t>32,61%</w:t>
      </w:r>
      <w:r w:rsidRPr="007B252C">
        <w:rPr>
          <w:sz w:val="28"/>
          <w:szCs w:val="28"/>
          <w:u w:val="single"/>
        </w:rPr>
        <w:t xml:space="preserve"> </w:t>
      </w:r>
      <w:r w:rsidRPr="00275938">
        <w:rPr>
          <w:sz w:val="28"/>
          <w:szCs w:val="28"/>
        </w:rPr>
        <w:t>жителей от населения района</w:t>
      </w:r>
      <w:r w:rsidRPr="007B252C">
        <w:rPr>
          <w:sz w:val="28"/>
          <w:szCs w:val="28"/>
        </w:rPr>
        <w:t xml:space="preserve">, активно и постоянно занимались спортом, что на </w:t>
      </w:r>
      <w:r w:rsidRPr="00275938">
        <w:rPr>
          <w:sz w:val="28"/>
          <w:szCs w:val="28"/>
        </w:rPr>
        <w:t>5,3%</w:t>
      </w:r>
      <w:r w:rsidRPr="007B252C">
        <w:rPr>
          <w:sz w:val="28"/>
          <w:szCs w:val="28"/>
        </w:rPr>
        <w:t xml:space="preserve"> больше прошлого года.</w:t>
      </w:r>
      <w:r>
        <w:rPr>
          <w:sz w:val="28"/>
          <w:szCs w:val="28"/>
        </w:rPr>
        <w:t xml:space="preserve"> Обеспеченность населения Северо-Енисейского района спортивными сооружениями – </w:t>
      </w:r>
      <w:r w:rsidRPr="00275938">
        <w:rPr>
          <w:sz w:val="28"/>
          <w:szCs w:val="28"/>
        </w:rPr>
        <w:t>96,4%.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Организации частной формы собственности в данной сфере отсутствуют.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6D48" w:rsidRPr="00534B5A" w:rsidRDefault="00266D48" w:rsidP="00266D48">
      <w:pPr>
        <w:suppressAutoHyphens/>
        <w:autoSpaceDE w:val="0"/>
        <w:autoSpaceDN w:val="0"/>
        <w:adjustRightInd w:val="0"/>
        <w:spacing w:after="28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534B5A">
        <w:rPr>
          <w:rFonts w:ascii="Times New Roman CYR" w:hAnsi="Times New Roman CYR" w:cs="Times New Roman CYR"/>
          <w:bCs/>
          <w:sz w:val="28"/>
          <w:szCs w:val="28"/>
          <w:u w:val="single"/>
        </w:rPr>
        <w:t>В сфере культуры</w:t>
      </w:r>
    </w:p>
    <w:p w:rsidR="00266D48" w:rsidRPr="00BD1C95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D1C95">
        <w:rPr>
          <w:rFonts w:ascii="Times New Roman" w:hAnsi="Times New Roman"/>
          <w:sz w:val="28"/>
          <w:szCs w:val="28"/>
        </w:rPr>
        <w:t>Одной из важнейших составляющих качества жизни является доступная культурная среда.</w:t>
      </w:r>
    </w:p>
    <w:p w:rsidR="00266D48" w:rsidRPr="00BD1C95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D1C95">
        <w:rPr>
          <w:rFonts w:ascii="Times New Roman" w:hAnsi="Times New Roman"/>
          <w:sz w:val="28"/>
          <w:szCs w:val="28"/>
        </w:rPr>
        <w:t>Основная функция отдела культуры администрации Северо-Енисейского района заключается в формировании социально - культурного пространства на территории района, создании информационного взаимодействия с населением района, с целью поддержки и развития культурной среды.</w:t>
      </w:r>
    </w:p>
    <w:p w:rsidR="00266D48" w:rsidRPr="00BD1C95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D1C95">
        <w:rPr>
          <w:rFonts w:ascii="Times New Roman" w:hAnsi="Times New Roman"/>
          <w:sz w:val="28"/>
          <w:szCs w:val="28"/>
        </w:rPr>
        <w:t xml:space="preserve">В сфере культуры </w:t>
      </w:r>
      <w:proofErr w:type="gramStart"/>
      <w:r w:rsidRPr="00BD1C95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BD1C95">
        <w:rPr>
          <w:rFonts w:ascii="Times New Roman" w:hAnsi="Times New Roman"/>
          <w:sz w:val="28"/>
          <w:szCs w:val="28"/>
        </w:rPr>
        <w:t xml:space="preserve"> района осуществляли свою деятельность 5 учреждений: </w:t>
      </w:r>
    </w:p>
    <w:p w:rsidR="00266D48" w:rsidRPr="00BD1C95" w:rsidRDefault="00266D48" w:rsidP="00266D48">
      <w:pPr>
        <w:pStyle w:val="a7"/>
        <w:numPr>
          <w:ilvl w:val="0"/>
          <w:numId w:val="33"/>
        </w:numPr>
        <w:ind w:left="0" w:firstLine="709"/>
        <w:rPr>
          <w:rFonts w:ascii="Times New Roman" w:hAnsi="Times New Roman"/>
          <w:sz w:val="28"/>
          <w:szCs w:val="28"/>
        </w:rPr>
      </w:pPr>
      <w:r w:rsidRPr="00BD1C95">
        <w:rPr>
          <w:rFonts w:ascii="Times New Roman" w:hAnsi="Times New Roman"/>
          <w:sz w:val="28"/>
          <w:szCs w:val="28"/>
        </w:rPr>
        <w:t xml:space="preserve">Муниципальное бюджетное учреждение «Централизованная клубная система Северо-Енисейского района» - включает </w:t>
      </w:r>
      <w:r w:rsidRPr="00BD1C95">
        <w:rPr>
          <w:rFonts w:ascii="Times New Roman" w:hAnsi="Times New Roman"/>
          <w:b/>
          <w:sz w:val="28"/>
          <w:szCs w:val="28"/>
        </w:rPr>
        <w:t>7</w:t>
      </w:r>
      <w:r w:rsidRPr="00BD1C95">
        <w:rPr>
          <w:rFonts w:ascii="Times New Roman" w:hAnsi="Times New Roman"/>
          <w:sz w:val="28"/>
          <w:szCs w:val="28"/>
        </w:rPr>
        <w:t xml:space="preserve"> структурных подразделений: 2 Дома культуры, 3 сельских Дома культуры, 2</w:t>
      </w:r>
      <w:r w:rsidRPr="00BD1C95">
        <w:rPr>
          <w:rFonts w:ascii="Times New Roman" w:hAnsi="Times New Roman"/>
          <w:b/>
          <w:sz w:val="28"/>
          <w:szCs w:val="28"/>
        </w:rPr>
        <w:t xml:space="preserve"> </w:t>
      </w:r>
      <w:r w:rsidRPr="00BD1C95">
        <w:rPr>
          <w:rFonts w:ascii="Times New Roman" w:hAnsi="Times New Roman"/>
          <w:sz w:val="28"/>
          <w:szCs w:val="28"/>
        </w:rPr>
        <w:t>сельских клуба;</w:t>
      </w:r>
    </w:p>
    <w:p w:rsidR="00266D48" w:rsidRPr="00BD1C95" w:rsidRDefault="00266D48" w:rsidP="00266D48">
      <w:pPr>
        <w:pStyle w:val="a7"/>
        <w:numPr>
          <w:ilvl w:val="0"/>
          <w:numId w:val="33"/>
        </w:numPr>
        <w:ind w:left="0" w:firstLine="709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BD1C95">
        <w:rPr>
          <w:rFonts w:ascii="Times New Roman" w:hAnsi="Times New Roman"/>
          <w:sz w:val="28"/>
          <w:szCs w:val="28"/>
        </w:rPr>
        <w:t xml:space="preserve">Муниципальное бюджетное учреждение «Централизованная библиотечная система Северо-Енисейского района» - включает в себя 2 районные библиотеки (ЦРБ и ЦДБ), 6 филиалов и 1 пункт книговыдачи в </w:t>
      </w:r>
      <w:proofErr w:type="spellStart"/>
      <w:r w:rsidRPr="00BD1C95">
        <w:rPr>
          <w:rFonts w:ascii="Times New Roman" w:hAnsi="Times New Roman"/>
          <w:sz w:val="28"/>
          <w:szCs w:val="28"/>
        </w:rPr>
        <w:t>промзоне</w:t>
      </w:r>
      <w:proofErr w:type="spellEnd"/>
      <w:r w:rsidRPr="00BD1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C95">
        <w:rPr>
          <w:rFonts w:ascii="Times New Roman" w:hAnsi="Times New Roman"/>
          <w:sz w:val="28"/>
          <w:szCs w:val="28"/>
        </w:rPr>
        <w:t>Олимпиадинского</w:t>
      </w:r>
      <w:proofErr w:type="spellEnd"/>
      <w:r w:rsidRPr="00BD1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C95">
        <w:rPr>
          <w:rFonts w:ascii="Times New Roman" w:hAnsi="Times New Roman"/>
          <w:sz w:val="28"/>
          <w:szCs w:val="28"/>
        </w:rPr>
        <w:t>ГОКа</w:t>
      </w:r>
      <w:proofErr w:type="spellEnd"/>
      <w:r w:rsidRPr="00BD1C95">
        <w:rPr>
          <w:rFonts w:ascii="Times New Roman" w:hAnsi="Times New Roman"/>
          <w:sz w:val="28"/>
          <w:szCs w:val="28"/>
        </w:rPr>
        <w:t xml:space="preserve"> при центральной районной библиотеке;</w:t>
      </w:r>
      <w:proofErr w:type="gramEnd"/>
    </w:p>
    <w:p w:rsidR="00266D48" w:rsidRPr="00BD1C95" w:rsidRDefault="00266D48" w:rsidP="00266D48">
      <w:pPr>
        <w:pStyle w:val="a7"/>
        <w:numPr>
          <w:ilvl w:val="0"/>
          <w:numId w:val="33"/>
        </w:numPr>
        <w:ind w:left="0" w:firstLine="709"/>
        <w:rPr>
          <w:rFonts w:ascii="Times New Roman" w:hAnsi="Times New Roman"/>
          <w:sz w:val="28"/>
          <w:szCs w:val="28"/>
        </w:rPr>
      </w:pPr>
      <w:r w:rsidRPr="00BD1C95">
        <w:rPr>
          <w:rFonts w:ascii="Times New Roman" w:hAnsi="Times New Roman"/>
          <w:sz w:val="28"/>
          <w:szCs w:val="28"/>
        </w:rPr>
        <w:t xml:space="preserve">Муниципальное бюджетное учреждение «Муниципальный музей истории золотодобычи </w:t>
      </w:r>
      <w:proofErr w:type="gramStart"/>
      <w:r w:rsidRPr="00BD1C95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BD1C95">
        <w:rPr>
          <w:rFonts w:ascii="Times New Roman" w:hAnsi="Times New Roman"/>
          <w:sz w:val="28"/>
          <w:szCs w:val="28"/>
        </w:rPr>
        <w:t xml:space="preserve"> района»;</w:t>
      </w:r>
    </w:p>
    <w:p w:rsidR="00266D48" w:rsidRPr="00BD1C95" w:rsidRDefault="00266D48" w:rsidP="00266D48">
      <w:pPr>
        <w:pStyle w:val="a7"/>
        <w:numPr>
          <w:ilvl w:val="0"/>
          <w:numId w:val="33"/>
        </w:numPr>
        <w:ind w:left="0" w:firstLine="709"/>
        <w:rPr>
          <w:rFonts w:ascii="Times New Roman" w:hAnsi="Times New Roman"/>
          <w:sz w:val="28"/>
          <w:szCs w:val="28"/>
        </w:rPr>
      </w:pPr>
      <w:r w:rsidRPr="00BD1C95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детей «Северо-Енисейская детская школа искусств»;</w:t>
      </w:r>
    </w:p>
    <w:p w:rsidR="00266D48" w:rsidRPr="00BD1C95" w:rsidRDefault="00266D48" w:rsidP="00266D48">
      <w:pPr>
        <w:pStyle w:val="a7"/>
        <w:numPr>
          <w:ilvl w:val="0"/>
          <w:numId w:val="33"/>
        </w:numPr>
        <w:ind w:left="0" w:firstLine="709"/>
        <w:rPr>
          <w:rFonts w:ascii="Times New Roman" w:hAnsi="Times New Roman"/>
          <w:sz w:val="28"/>
          <w:szCs w:val="28"/>
        </w:rPr>
      </w:pPr>
      <w:r w:rsidRPr="00BD1C95">
        <w:rPr>
          <w:rFonts w:ascii="Times New Roman" w:hAnsi="Times New Roman"/>
          <w:sz w:val="28"/>
          <w:szCs w:val="28"/>
        </w:rPr>
        <w:t xml:space="preserve">Муниципальное казенное учреждение «Центр обслуживания муниципальных учреждений Северо-Енисейского района». </w:t>
      </w:r>
    </w:p>
    <w:p w:rsidR="00266D48" w:rsidRPr="00BD1C95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D1C95">
        <w:rPr>
          <w:rFonts w:ascii="Times New Roman" w:hAnsi="Times New Roman"/>
          <w:sz w:val="28"/>
          <w:szCs w:val="28"/>
        </w:rPr>
        <w:t>Организации частной формы собственности в данной сфере отсутствуют.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534B5A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В сфере 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>сельского хозяйства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266D48" w:rsidRDefault="00266D48" w:rsidP="00266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Северо-Енисейский район является промышленным районом, находится на Крайнем Севере, сельское хозяйство представлено только на уровне личных подсобных хозяйств.</w:t>
      </w:r>
    </w:p>
    <w:p w:rsidR="00266D48" w:rsidRDefault="00266D48" w:rsidP="00266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суровые климатические условия, население Северо-Енисейского района занимается выращиванием, производством и </w:t>
      </w:r>
      <w:r>
        <w:rPr>
          <w:sz w:val="28"/>
          <w:szCs w:val="28"/>
        </w:rPr>
        <w:lastRenderedPageBreak/>
        <w:t>переработкой сельскохозяйственной продукции растениеводства и животноводства в личных подсобных хозяйствах.</w:t>
      </w:r>
    </w:p>
    <w:p w:rsidR="00266D48" w:rsidRPr="00057546" w:rsidRDefault="00266D48" w:rsidP="00266D48">
      <w:pPr>
        <w:ind w:firstLine="709"/>
        <w:jc w:val="both"/>
        <w:rPr>
          <w:sz w:val="28"/>
          <w:szCs w:val="28"/>
        </w:rPr>
      </w:pPr>
      <w:proofErr w:type="gramStart"/>
      <w:r w:rsidRPr="00057546">
        <w:rPr>
          <w:sz w:val="28"/>
          <w:szCs w:val="28"/>
        </w:rPr>
        <w:t>Для поддержания и развития личных подсобных хозяйств на территории Северо-Енисейского района, а также для повышения уровня жизни населения района с 2015 года реализуется подпрограмма «Развитие сельского хозяйства на территории Северо-Енисейского района», в рамках которой осуществляется муниципальная поддержка граждан ведущих личное подсобное хозяйство с целью обеспечения граждан и своих семей сельскохозяйственной продукцией собственного производства, а также реализующих излишки сельскохозяйственной продукции населению</w:t>
      </w:r>
      <w:proofErr w:type="gramEnd"/>
      <w:r w:rsidRPr="00057546">
        <w:rPr>
          <w:sz w:val="28"/>
          <w:szCs w:val="28"/>
        </w:rPr>
        <w:t xml:space="preserve"> Северо-Енисейского района.</w:t>
      </w:r>
    </w:p>
    <w:p w:rsidR="00266D48" w:rsidRPr="00057546" w:rsidRDefault="00266D48" w:rsidP="00266D48">
      <w:pPr>
        <w:ind w:firstLine="709"/>
        <w:jc w:val="both"/>
        <w:rPr>
          <w:sz w:val="28"/>
          <w:szCs w:val="28"/>
        </w:rPr>
      </w:pPr>
      <w:r w:rsidRPr="00057546">
        <w:rPr>
          <w:sz w:val="28"/>
          <w:szCs w:val="28"/>
        </w:rPr>
        <w:t>В 2018 году за муниципальной поддержкой, в виде возмещения части затрат гражданам, ведущим подсобное хозяйство на территории района, обратилось 26 жителей, которые получили финансовую поддержку из бюджета района в общей сумме 714,9 тыс. руб.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57546">
        <w:rPr>
          <w:rFonts w:ascii="Times New Roman CYR" w:hAnsi="Times New Roman CYR" w:cs="Times New Roman CYR"/>
          <w:bCs/>
          <w:sz w:val="28"/>
          <w:szCs w:val="28"/>
        </w:rPr>
        <w:t>По итогам 2018 года поголовье крупного рогатого скота составило 173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головы</w:t>
      </w:r>
      <w:r w:rsidRPr="00057546">
        <w:rPr>
          <w:rFonts w:ascii="Times New Roman CYR" w:hAnsi="Times New Roman CYR" w:cs="Times New Roman CYR"/>
          <w:bCs/>
          <w:sz w:val="28"/>
          <w:szCs w:val="28"/>
        </w:rPr>
        <w:t xml:space="preserve">, коров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– </w:t>
      </w:r>
      <w:r w:rsidRPr="00057546">
        <w:rPr>
          <w:rFonts w:ascii="Times New Roman CYR" w:hAnsi="Times New Roman CYR" w:cs="Times New Roman CYR"/>
          <w:bCs/>
          <w:sz w:val="28"/>
          <w:szCs w:val="28"/>
        </w:rPr>
        <w:t>60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голов</w:t>
      </w:r>
      <w:r w:rsidRPr="00057546">
        <w:rPr>
          <w:rFonts w:ascii="Times New Roman CYR" w:hAnsi="Times New Roman CYR" w:cs="Times New Roman CYR"/>
          <w:bCs/>
          <w:sz w:val="28"/>
          <w:szCs w:val="28"/>
        </w:rPr>
        <w:t>, лошадей – 4 головы, овец и коз – 43 головы.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6D48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DD4F20">
        <w:rPr>
          <w:sz w:val="28"/>
          <w:szCs w:val="28"/>
          <w:u w:val="single"/>
        </w:rPr>
        <w:t>В сфере промышленности</w:t>
      </w:r>
      <w:r>
        <w:rPr>
          <w:sz w:val="28"/>
          <w:szCs w:val="28"/>
          <w:u w:val="single"/>
        </w:rPr>
        <w:t>, энергетики и жилищно-коммунального хозяйства</w:t>
      </w:r>
    </w:p>
    <w:p w:rsidR="00266D48" w:rsidRPr="00DD4F20" w:rsidRDefault="00266D48" w:rsidP="00266D48">
      <w:pPr>
        <w:ind w:firstLine="709"/>
        <w:jc w:val="both"/>
        <w:rPr>
          <w:sz w:val="28"/>
          <w:szCs w:val="28"/>
          <w:u w:val="single"/>
        </w:rPr>
      </w:pPr>
    </w:p>
    <w:p w:rsidR="00266D48" w:rsidRPr="004A6EB3" w:rsidRDefault="00266D48" w:rsidP="00266D48">
      <w:pPr>
        <w:ind w:right="-2" w:firstLine="709"/>
        <w:jc w:val="both"/>
        <w:rPr>
          <w:sz w:val="28"/>
          <w:szCs w:val="28"/>
        </w:rPr>
      </w:pPr>
      <w:r w:rsidRPr="004A6EB3">
        <w:rPr>
          <w:sz w:val="28"/>
          <w:szCs w:val="28"/>
        </w:rPr>
        <w:t xml:space="preserve">Северо-Енисейский район– </w:t>
      </w:r>
      <w:proofErr w:type="gramStart"/>
      <w:r w:rsidRPr="004A6EB3">
        <w:rPr>
          <w:sz w:val="28"/>
          <w:szCs w:val="28"/>
        </w:rPr>
        <w:t>эт</w:t>
      </w:r>
      <w:proofErr w:type="gramEnd"/>
      <w:r w:rsidRPr="004A6EB3">
        <w:rPr>
          <w:sz w:val="28"/>
          <w:szCs w:val="28"/>
        </w:rPr>
        <w:t>о динамично развивающ</w:t>
      </w:r>
      <w:r>
        <w:rPr>
          <w:sz w:val="28"/>
          <w:szCs w:val="28"/>
        </w:rPr>
        <w:t>аяся</w:t>
      </w:r>
      <w:r w:rsidRPr="004A6EB3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4A6EB3">
        <w:rPr>
          <w:sz w:val="28"/>
          <w:szCs w:val="28"/>
        </w:rPr>
        <w:t xml:space="preserve"> Красноярского края. Район – донор с высоким налоговым потенциалом, высокоэффективным промышленным производством.</w:t>
      </w:r>
    </w:p>
    <w:p w:rsidR="00266D48" w:rsidRPr="00321367" w:rsidRDefault="00266D48" w:rsidP="00266D48">
      <w:pPr>
        <w:pStyle w:val="a7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321367">
        <w:rPr>
          <w:rFonts w:ascii="Times New Roman" w:hAnsi="Times New Roman"/>
          <w:b/>
          <w:sz w:val="28"/>
          <w:szCs w:val="28"/>
          <w:u w:val="single"/>
        </w:rPr>
        <w:t xml:space="preserve">Промышленность района </w:t>
      </w:r>
      <w:proofErr w:type="spellStart"/>
      <w:r w:rsidRPr="00321367">
        <w:rPr>
          <w:rFonts w:ascii="Times New Roman" w:hAnsi="Times New Roman"/>
          <w:b/>
          <w:sz w:val="28"/>
          <w:szCs w:val="28"/>
          <w:u w:val="single"/>
        </w:rPr>
        <w:t>моноотраслевая</w:t>
      </w:r>
      <w:proofErr w:type="spellEnd"/>
      <w:r w:rsidRPr="0032136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66D48" w:rsidRPr="0032136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  <w:u w:val="single"/>
        </w:rPr>
      </w:pPr>
      <w:r w:rsidRPr="00321367">
        <w:rPr>
          <w:rFonts w:ascii="Times New Roman" w:hAnsi="Times New Roman"/>
          <w:sz w:val="28"/>
          <w:szCs w:val="28"/>
        </w:rPr>
        <w:t>Золотодобывающая промышленность является основной отраслью экономики района. На долю предприятий золотодобывающей отрасли приходится свыше 98,5% от общего объема промышленного производства в районе, обеспечивает 85,8% добычи золота в Красноярском крае и 20% всей золотодобычи России.</w:t>
      </w:r>
    </w:p>
    <w:p w:rsidR="00266D48" w:rsidRPr="009B4099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9B4099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Северо-Енисейского </w:t>
      </w:r>
      <w:r w:rsidRPr="009B4099">
        <w:rPr>
          <w:rFonts w:ascii="Times New Roman" w:hAnsi="Times New Roman"/>
          <w:sz w:val="28"/>
          <w:szCs w:val="28"/>
        </w:rPr>
        <w:t>района деятельность в сфере добычи общераспространенных полезных ископаемых на участках недр местного значения осуществляют 5 организаций</w:t>
      </w:r>
      <w:r>
        <w:rPr>
          <w:rFonts w:ascii="Times New Roman" w:hAnsi="Times New Roman"/>
          <w:sz w:val="28"/>
          <w:szCs w:val="28"/>
        </w:rPr>
        <w:t xml:space="preserve"> частной формы собственности</w:t>
      </w:r>
      <w:r w:rsidRPr="009B409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АО</w:t>
      </w:r>
      <w:r w:rsidRPr="009B4099">
        <w:rPr>
          <w:rFonts w:ascii="Times New Roman" w:hAnsi="Times New Roman"/>
          <w:sz w:val="28"/>
          <w:szCs w:val="28"/>
        </w:rPr>
        <w:t xml:space="preserve"> «Полюс Красноярск», ООО «Совруд</w:t>
      </w:r>
      <w:r>
        <w:rPr>
          <w:rFonts w:ascii="Times New Roman" w:hAnsi="Times New Roman"/>
          <w:sz w:val="28"/>
          <w:szCs w:val="28"/>
        </w:rPr>
        <w:t xml:space="preserve">ник», ООО АС «Прииск Дражный», </w:t>
      </w:r>
      <w:r w:rsidRPr="00305D79">
        <w:rPr>
          <w:rFonts w:ascii="Times New Roman" w:hAnsi="Times New Roman"/>
          <w:sz w:val="28"/>
          <w:szCs w:val="28"/>
        </w:rPr>
        <w:t>АО</w:t>
      </w:r>
      <w:r w:rsidRPr="009B4099">
        <w:rPr>
          <w:rFonts w:ascii="Times New Roman" w:hAnsi="Times New Roman"/>
          <w:sz w:val="28"/>
          <w:szCs w:val="28"/>
        </w:rPr>
        <w:t xml:space="preserve"> «Красноярская горно-геологическая компания», ООО ГРК «</w:t>
      </w:r>
      <w:proofErr w:type="spellStart"/>
      <w:r w:rsidRPr="009B4099">
        <w:rPr>
          <w:rFonts w:ascii="Times New Roman" w:hAnsi="Times New Roman"/>
          <w:sz w:val="28"/>
          <w:szCs w:val="28"/>
        </w:rPr>
        <w:t>Амикан</w:t>
      </w:r>
      <w:proofErr w:type="spellEnd"/>
      <w:r w:rsidRPr="009B4099">
        <w:rPr>
          <w:rFonts w:ascii="Times New Roman" w:hAnsi="Times New Roman"/>
          <w:sz w:val="28"/>
          <w:szCs w:val="28"/>
        </w:rPr>
        <w:t>».</w:t>
      </w:r>
    </w:p>
    <w:p w:rsidR="00266D48" w:rsidRPr="0032136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21367">
        <w:rPr>
          <w:rFonts w:ascii="Times New Roman" w:hAnsi="Times New Roman"/>
          <w:sz w:val="28"/>
          <w:szCs w:val="28"/>
        </w:rPr>
        <w:t>Развитие других отраслей хозяйства – строительства, транспорта, торговли носит подчиненный характер.</w:t>
      </w:r>
    </w:p>
    <w:p w:rsidR="00266D48" w:rsidRPr="0032136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21367">
        <w:rPr>
          <w:rFonts w:ascii="Times New Roman" w:hAnsi="Times New Roman"/>
          <w:sz w:val="28"/>
          <w:szCs w:val="28"/>
        </w:rPr>
        <w:t>В 2018 году производство основных видов промышленной продукции Северо-Енисейского района в натуральном выражении к 2017 году составило:</w:t>
      </w:r>
    </w:p>
    <w:p w:rsidR="00266D48" w:rsidRPr="0032136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21367">
        <w:rPr>
          <w:rFonts w:ascii="Times New Roman" w:hAnsi="Times New Roman"/>
          <w:sz w:val="28"/>
          <w:szCs w:val="28"/>
        </w:rPr>
        <w:t xml:space="preserve">- добыча золота – 61,364 </w:t>
      </w:r>
      <w:proofErr w:type="spellStart"/>
      <w:r w:rsidRPr="00321367">
        <w:rPr>
          <w:rFonts w:ascii="Times New Roman" w:hAnsi="Times New Roman"/>
          <w:sz w:val="28"/>
          <w:szCs w:val="28"/>
        </w:rPr>
        <w:t>тн</w:t>
      </w:r>
      <w:proofErr w:type="spellEnd"/>
      <w:r w:rsidRPr="00321367">
        <w:rPr>
          <w:rFonts w:ascii="Times New Roman" w:hAnsi="Times New Roman"/>
          <w:sz w:val="28"/>
          <w:szCs w:val="28"/>
        </w:rPr>
        <w:t>. (106,5%);</w:t>
      </w:r>
    </w:p>
    <w:p w:rsidR="00266D48" w:rsidRPr="0032136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21367">
        <w:rPr>
          <w:rFonts w:ascii="Times New Roman" w:hAnsi="Times New Roman"/>
          <w:sz w:val="28"/>
          <w:szCs w:val="28"/>
        </w:rPr>
        <w:t>- заготовка древесины – 822,3 тыс. куб.м. (133,0%);</w:t>
      </w:r>
    </w:p>
    <w:p w:rsidR="00266D48" w:rsidRPr="0032136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21367">
        <w:rPr>
          <w:rFonts w:ascii="Times New Roman" w:hAnsi="Times New Roman"/>
          <w:sz w:val="28"/>
          <w:szCs w:val="28"/>
        </w:rPr>
        <w:t xml:space="preserve">- деловая древесина – 616,7 тыс. куб.м. (142,7%);  </w:t>
      </w:r>
    </w:p>
    <w:p w:rsidR="00266D48" w:rsidRPr="0032136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21367">
        <w:rPr>
          <w:rFonts w:ascii="Times New Roman" w:hAnsi="Times New Roman"/>
          <w:sz w:val="28"/>
          <w:szCs w:val="28"/>
        </w:rPr>
        <w:t xml:space="preserve">- хлеб и хлебобулочные изделия – 603,0 </w:t>
      </w:r>
      <w:proofErr w:type="spellStart"/>
      <w:r w:rsidRPr="00321367">
        <w:rPr>
          <w:rFonts w:ascii="Times New Roman" w:hAnsi="Times New Roman"/>
          <w:sz w:val="28"/>
          <w:szCs w:val="28"/>
        </w:rPr>
        <w:t>тн</w:t>
      </w:r>
      <w:proofErr w:type="spellEnd"/>
      <w:r w:rsidRPr="00321367">
        <w:rPr>
          <w:rFonts w:ascii="Times New Roman" w:hAnsi="Times New Roman"/>
          <w:sz w:val="28"/>
          <w:szCs w:val="28"/>
        </w:rPr>
        <w:t>. (100,2%);</w:t>
      </w:r>
    </w:p>
    <w:p w:rsidR="00266D48" w:rsidRPr="0032136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21367">
        <w:rPr>
          <w:rFonts w:ascii="Times New Roman" w:hAnsi="Times New Roman"/>
          <w:sz w:val="28"/>
          <w:szCs w:val="28"/>
        </w:rPr>
        <w:lastRenderedPageBreak/>
        <w:t>- оборот розничной торговли – 1 373,3 млн. руб. (102,5%);</w:t>
      </w:r>
    </w:p>
    <w:p w:rsidR="00266D48" w:rsidRPr="0032136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21367">
        <w:rPr>
          <w:rFonts w:ascii="Times New Roman" w:hAnsi="Times New Roman"/>
          <w:sz w:val="28"/>
          <w:szCs w:val="28"/>
        </w:rPr>
        <w:t>- оборот общественного питания – 95,1 млн. руб. (103,1%).</w:t>
      </w:r>
    </w:p>
    <w:p w:rsidR="00266D48" w:rsidRPr="000423DA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423DA">
        <w:rPr>
          <w:rFonts w:ascii="Times New Roman" w:hAnsi="Times New Roman"/>
          <w:sz w:val="28"/>
          <w:szCs w:val="28"/>
        </w:rPr>
        <w:t xml:space="preserve">Подакцизных товаров на территории </w:t>
      </w:r>
      <w:proofErr w:type="gramStart"/>
      <w:r w:rsidRPr="000423DA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0423DA">
        <w:rPr>
          <w:rFonts w:ascii="Times New Roman" w:hAnsi="Times New Roman"/>
          <w:sz w:val="28"/>
          <w:szCs w:val="28"/>
        </w:rPr>
        <w:t xml:space="preserve"> района не производится. </w:t>
      </w: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год объем отгруженной продукции организаций (по хозяйственным видам деятельности) сложился следующим образом:</w:t>
      </w: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«Добыча полезных ископаемых» - 144 811 363,96 тыс. руб., темп роста составил 107,48%.</w:t>
      </w: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«Обрабатывающие производства» - 17 128 644,05 тыс. руб., темп роста 93,68%.</w:t>
      </w: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электрической энергией, газом и паром; кондиционирование воздуха» - 376 557,70 тыс. руб., темп роста 105,80%.</w:t>
      </w: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«Водоснабжение, водоотведение, организация сбора и утилизации отходов, деятельность по ликвидации загрязнений» - 45 273,0 тыс. руб., темп роста 110,48%.</w:t>
      </w:r>
    </w:p>
    <w:p w:rsidR="00266D48" w:rsidRDefault="00266D48" w:rsidP="00266D48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района действует </w:t>
      </w:r>
      <w:r>
        <w:rPr>
          <w:bCs/>
          <w:sz w:val="28"/>
          <w:szCs w:val="28"/>
        </w:rPr>
        <w:t xml:space="preserve"> муниципальное унитарное предприятие </w:t>
      </w:r>
      <w:r w:rsidRPr="00B164DC">
        <w:rPr>
          <w:rFonts w:ascii="Times New Roman CYR" w:hAnsi="Times New Roman CYR" w:cs="Times New Roman CYR"/>
          <w:sz w:val="28"/>
          <w:szCs w:val="28"/>
        </w:rPr>
        <w:t>«Управление коммуникационным комплексом Северо-Енисейского района»</w:t>
      </w:r>
      <w:r>
        <w:rPr>
          <w:sz w:val="28"/>
          <w:szCs w:val="28"/>
        </w:rPr>
        <w:t xml:space="preserve">, которое решает все социальные задачи, связанные с жизнеобеспечением района, </w:t>
      </w:r>
      <w:r w:rsidRPr="007827A7">
        <w:rPr>
          <w:sz w:val="28"/>
          <w:szCs w:val="28"/>
          <w:u w:val="single"/>
        </w:rPr>
        <w:t xml:space="preserve">оно является единственной </w:t>
      </w:r>
      <w:proofErr w:type="spellStart"/>
      <w:r w:rsidRPr="007827A7">
        <w:rPr>
          <w:sz w:val="28"/>
          <w:szCs w:val="28"/>
          <w:u w:val="single"/>
        </w:rPr>
        <w:t>ресурсоснабжающей</w:t>
      </w:r>
      <w:proofErr w:type="spellEnd"/>
      <w:r w:rsidRPr="007827A7">
        <w:rPr>
          <w:sz w:val="28"/>
          <w:szCs w:val="28"/>
          <w:u w:val="single"/>
        </w:rPr>
        <w:t xml:space="preserve"> и </w:t>
      </w:r>
      <w:proofErr w:type="spellStart"/>
      <w:r w:rsidRPr="007827A7">
        <w:rPr>
          <w:sz w:val="28"/>
          <w:szCs w:val="28"/>
          <w:u w:val="single"/>
        </w:rPr>
        <w:t>энергоснабжающей</w:t>
      </w:r>
      <w:proofErr w:type="spellEnd"/>
      <w:r w:rsidRPr="007827A7">
        <w:rPr>
          <w:sz w:val="28"/>
          <w:szCs w:val="28"/>
          <w:u w:val="single"/>
        </w:rPr>
        <w:t xml:space="preserve"> организацией в Северо-Енисейском районе.</w:t>
      </w:r>
    </w:p>
    <w:p w:rsidR="00266D48" w:rsidRPr="00D50B4F" w:rsidRDefault="00266D48" w:rsidP="00266D48">
      <w:pPr>
        <w:ind w:firstLine="709"/>
        <w:jc w:val="both"/>
        <w:rPr>
          <w:sz w:val="28"/>
          <w:szCs w:val="28"/>
        </w:rPr>
      </w:pPr>
      <w:r w:rsidRPr="00D50B4F">
        <w:rPr>
          <w:sz w:val="28"/>
          <w:szCs w:val="28"/>
        </w:rPr>
        <w:t>На 01.01.2019 года количество организаций жилищно-коммунального хозяйства составляет 1 ед., в сфере энергетики 2 ед.</w:t>
      </w:r>
    </w:p>
    <w:p w:rsidR="00266D48" w:rsidRPr="007827A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266D48" w:rsidRPr="00697C5C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  <w:u w:val="single"/>
        </w:rPr>
      </w:pPr>
      <w:r w:rsidRPr="00697C5C">
        <w:rPr>
          <w:rFonts w:ascii="Times New Roman" w:hAnsi="Times New Roman"/>
          <w:sz w:val="28"/>
          <w:szCs w:val="28"/>
          <w:u w:val="single"/>
        </w:rPr>
        <w:t>В сфере транспорта</w:t>
      </w:r>
      <w:r>
        <w:rPr>
          <w:rFonts w:ascii="Times New Roman" w:hAnsi="Times New Roman"/>
          <w:sz w:val="28"/>
          <w:szCs w:val="28"/>
          <w:u w:val="single"/>
        </w:rPr>
        <w:t xml:space="preserve"> и связи</w:t>
      </w: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266D48" w:rsidRPr="00697C5C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697C5C">
        <w:rPr>
          <w:rFonts w:ascii="Times New Roman" w:hAnsi="Times New Roman"/>
          <w:sz w:val="28"/>
          <w:szCs w:val="28"/>
        </w:rPr>
        <w:t xml:space="preserve">Автомобильный транспорт играет важнейшую роль в экономике Северо-Енисейского района и в последние годы в целом удовлетворяет спрос населения и экономики в перевозках пассажиров и грузов. </w:t>
      </w:r>
    </w:p>
    <w:p w:rsidR="00266D48" w:rsidRPr="004533EB" w:rsidRDefault="00266D48" w:rsidP="00266D48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533EB">
        <w:rPr>
          <w:rFonts w:ascii="Times New Roman" w:hAnsi="Times New Roman"/>
          <w:sz w:val="28"/>
          <w:szCs w:val="28"/>
        </w:rPr>
        <w:t xml:space="preserve">Протяженность автомобильных дорог общего пользования местного значения на территории Северо-Енисейского района составляет 203,8 км. Протяженность дорог с асфальтобетонным покрытием составляет 46,3 км. </w:t>
      </w:r>
    </w:p>
    <w:p w:rsidR="00266D48" w:rsidRDefault="00266D48" w:rsidP="00266D48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Содержание дорог </w:t>
      </w:r>
      <w:r>
        <w:rPr>
          <w:rFonts w:ascii="Times New Roman" w:eastAsia="Times New Roman CYR" w:hAnsi="Times New Roman"/>
          <w:sz w:val="28"/>
          <w:szCs w:val="28"/>
        </w:rPr>
        <w:t xml:space="preserve">общего пользования </w:t>
      </w:r>
      <w:r w:rsidRPr="004533EB">
        <w:rPr>
          <w:rFonts w:ascii="Times New Roman" w:eastAsia="Times New Roman CYR" w:hAnsi="Times New Roman"/>
          <w:sz w:val="28"/>
          <w:szCs w:val="28"/>
        </w:rPr>
        <w:t>местного значения осуществляет МУП «УККР».</w:t>
      </w:r>
    </w:p>
    <w:p w:rsidR="00266D48" w:rsidRPr="004533EB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4533EB">
        <w:rPr>
          <w:rFonts w:ascii="Times New Roman" w:hAnsi="Times New Roman"/>
          <w:sz w:val="28"/>
          <w:szCs w:val="28"/>
        </w:rPr>
        <w:t xml:space="preserve">Перевозка пассажиров и багажа легковым транспортом </w:t>
      </w:r>
      <w:r>
        <w:rPr>
          <w:rFonts w:ascii="Times New Roman" w:hAnsi="Times New Roman"/>
          <w:sz w:val="28"/>
          <w:szCs w:val="28"/>
        </w:rPr>
        <w:t xml:space="preserve">на 100% </w:t>
      </w:r>
      <w:r w:rsidRPr="004533EB">
        <w:rPr>
          <w:rFonts w:ascii="Times New Roman" w:hAnsi="Times New Roman"/>
          <w:sz w:val="28"/>
          <w:szCs w:val="28"/>
        </w:rPr>
        <w:t xml:space="preserve">осуществляется хозяйствующими </w:t>
      </w:r>
      <w:r w:rsidRPr="007827A7">
        <w:rPr>
          <w:rFonts w:ascii="Times New Roman" w:hAnsi="Times New Roman"/>
          <w:sz w:val="28"/>
          <w:szCs w:val="28"/>
          <w:u w:val="single"/>
        </w:rPr>
        <w:t>субъектами частной формы собственности.</w:t>
      </w:r>
      <w:r w:rsidRPr="004533EB">
        <w:rPr>
          <w:rFonts w:ascii="Times New Roman" w:hAnsi="Times New Roman"/>
          <w:sz w:val="28"/>
          <w:szCs w:val="28"/>
        </w:rPr>
        <w:t xml:space="preserve"> </w:t>
      </w:r>
    </w:p>
    <w:p w:rsidR="00266D48" w:rsidRDefault="00266D48" w:rsidP="00266D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видом транспортного сообщения является автомобильный по грунтовой дороге до города Енисейска с паромной переправой через реку Енисей</w:t>
      </w:r>
      <w:r w:rsidRPr="00782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авиационный (Красноярск - Северо-Енисейский). </w:t>
      </w:r>
    </w:p>
    <w:p w:rsidR="00266D48" w:rsidRPr="004533EB" w:rsidRDefault="00266D48" w:rsidP="00266D48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В Северо-Енисейском районе действуют 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9 </w:t>
      </w:r>
      <w:r w:rsidRPr="006401DB">
        <w:rPr>
          <w:rFonts w:ascii="Times New Roman" w:hAnsi="Times New Roman"/>
          <w:sz w:val="28"/>
          <w:szCs w:val="28"/>
        </w:rPr>
        <w:t>муниципальных маршрутов регулярных перевозок</w:t>
      </w:r>
      <w:r w:rsidRPr="006401DB">
        <w:rPr>
          <w:rFonts w:ascii="Times New Roman" w:eastAsia="Times New Roman CYR" w:hAnsi="Times New Roman"/>
          <w:sz w:val="28"/>
          <w:szCs w:val="28"/>
        </w:rPr>
        <w:t>, в том числе три городских и шесть маршрутов, обслуживающих отдаленные поселки района с районным центром.  Протяженность автобусных маршрутов по району составляет 586,25 км.</w:t>
      </w:r>
      <w:r w:rsidRPr="004533EB">
        <w:rPr>
          <w:rFonts w:ascii="Times New Roman" w:eastAsia="Times New Roman CYR" w:hAnsi="Times New Roman"/>
          <w:sz w:val="28"/>
          <w:szCs w:val="28"/>
        </w:rPr>
        <w:t xml:space="preserve"> </w:t>
      </w:r>
    </w:p>
    <w:p w:rsidR="00266D48" w:rsidRPr="004533EB" w:rsidRDefault="00266D48" w:rsidP="00266D48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lastRenderedPageBreak/>
        <w:t>Пассажирские перевозки в Северо-Енисейском районе осуществляет общество с ограниченной ответственностью «Транспортная</w:t>
      </w:r>
      <w:r>
        <w:rPr>
          <w:rFonts w:ascii="Times New Roman" w:eastAsia="Times New Roman CYR" w:hAnsi="Times New Roman"/>
          <w:sz w:val="28"/>
          <w:szCs w:val="28"/>
        </w:rPr>
        <w:t xml:space="preserve"> компания Север», частной формы собственности.</w:t>
      </w:r>
    </w:p>
    <w:p w:rsidR="00266D48" w:rsidRPr="004533EB" w:rsidRDefault="00266D48" w:rsidP="00266D48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Количество перевезенных пассажиров </w:t>
      </w:r>
      <w:r>
        <w:rPr>
          <w:rFonts w:ascii="Times New Roman" w:eastAsia="Times New Roman CYR" w:hAnsi="Times New Roman"/>
          <w:sz w:val="28"/>
          <w:szCs w:val="28"/>
        </w:rPr>
        <w:t>за 2018 год</w:t>
      </w:r>
      <w:r w:rsidRPr="004533EB">
        <w:rPr>
          <w:rFonts w:ascii="Times New Roman" w:eastAsia="Times New Roman CYR" w:hAnsi="Times New Roman"/>
          <w:sz w:val="28"/>
          <w:szCs w:val="28"/>
        </w:rPr>
        <w:t xml:space="preserve"> составило </w:t>
      </w:r>
      <w:r w:rsidRPr="008C1FC5">
        <w:rPr>
          <w:rFonts w:ascii="Times New Roman" w:eastAsia="Times New Roman CYR" w:hAnsi="Times New Roman"/>
          <w:sz w:val="28"/>
          <w:szCs w:val="28"/>
        </w:rPr>
        <w:t>83,6 тыс. чел.</w:t>
      </w:r>
      <w:r w:rsidRPr="004533EB">
        <w:rPr>
          <w:rFonts w:ascii="Times New Roman" w:eastAsia="Times New Roman CYR" w:hAnsi="Times New Roman"/>
          <w:sz w:val="28"/>
          <w:szCs w:val="28"/>
        </w:rPr>
        <w:t xml:space="preserve"> </w:t>
      </w:r>
    </w:p>
    <w:p w:rsidR="00266D48" w:rsidRDefault="00266D48" w:rsidP="00266D48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Перевозка пассажиров по межмуниципальным маршрутам на территории района </w:t>
      </w:r>
      <w:r>
        <w:rPr>
          <w:rFonts w:ascii="Times New Roman" w:eastAsia="Times New Roman CYR" w:hAnsi="Times New Roman"/>
          <w:sz w:val="28"/>
          <w:szCs w:val="28"/>
        </w:rPr>
        <w:t>осуществляется частными перевозчиками.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Северо-Енисейского района предоставляют услуги сотовой связи четыре оператора «Теле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Билайн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«МТС» «Мегафон».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Монтированная емкость АТС в 2018 году составила 3192 номера. Действует 30 каналов междугородной связи. В 2018 году количество установленных квартирных телефонных аппаратов сети общего пользования составило по району - 812 единиц, количество установленных квартирных телефонных аппаратов сети общего пользования составило по району - 812 единиц. </w:t>
      </w:r>
    </w:p>
    <w:p w:rsidR="00266D48" w:rsidRDefault="00266D48" w:rsidP="00266D48">
      <w:pPr>
        <w:ind w:firstLine="709"/>
        <w:rPr>
          <w:rFonts w:eastAsia="Calibri"/>
          <w:sz w:val="28"/>
          <w:szCs w:val="28"/>
          <w:u w:val="single"/>
        </w:rPr>
      </w:pPr>
    </w:p>
    <w:p w:rsidR="00266D48" w:rsidRDefault="00266D48" w:rsidP="00266D48">
      <w:pPr>
        <w:ind w:firstLine="709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В сфере розничного рынка нефтепродуктов</w:t>
      </w:r>
    </w:p>
    <w:p w:rsidR="00266D48" w:rsidRDefault="00266D48" w:rsidP="00266D48">
      <w:pPr>
        <w:ind w:firstLine="709"/>
        <w:rPr>
          <w:rFonts w:eastAsia="Calibri"/>
          <w:sz w:val="28"/>
          <w:szCs w:val="28"/>
          <w:u w:val="single"/>
        </w:rPr>
      </w:pPr>
    </w:p>
    <w:p w:rsidR="00266D48" w:rsidRPr="00C91A55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91A55">
        <w:rPr>
          <w:rFonts w:ascii="Times New Roman" w:hAnsi="Times New Roman"/>
          <w:sz w:val="28"/>
          <w:szCs w:val="28"/>
        </w:rPr>
        <w:t xml:space="preserve">еятельность на рынке поставки нефтепродуктов </w:t>
      </w:r>
      <w:r>
        <w:rPr>
          <w:rFonts w:ascii="Times New Roman" w:hAnsi="Times New Roman"/>
          <w:sz w:val="28"/>
          <w:szCs w:val="28"/>
        </w:rPr>
        <w:t>осуществляет 2 организации и 1 индивидуальный предприниматель: АО «</w:t>
      </w:r>
      <w:proofErr w:type="spellStart"/>
      <w:r>
        <w:rPr>
          <w:rFonts w:ascii="Times New Roman" w:hAnsi="Times New Roman"/>
          <w:sz w:val="28"/>
          <w:szCs w:val="28"/>
        </w:rPr>
        <w:t>Красноярскнефтепродукт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C91A55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Нефтетрейд</w:t>
      </w:r>
      <w:proofErr w:type="spellEnd"/>
      <w:r>
        <w:rPr>
          <w:rFonts w:ascii="Times New Roman" w:hAnsi="Times New Roman"/>
          <w:sz w:val="28"/>
          <w:szCs w:val="28"/>
        </w:rPr>
        <w:t xml:space="preserve">», ИП Д. </w:t>
      </w:r>
      <w:r w:rsidRPr="00C91A55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C91A55">
        <w:rPr>
          <w:rFonts w:ascii="Times New Roman" w:hAnsi="Times New Roman"/>
          <w:sz w:val="28"/>
          <w:szCs w:val="28"/>
        </w:rPr>
        <w:t>Страшков</w:t>
      </w:r>
      <w:proofErr w:type="spellEnd"/>
      <w:r w:rsidRPr="00C91A55">
        <w:rPr>
          <w:rFonts w:ascii="Times New Roman" w:hAnsi="Times New Roman"/>
          <w:sz w:val="28"/>
          <w:szCs w:val="28"/>
        </w:rPr>
        <w:t xml:space="preserve">.  </w:t>
      </w:r>
    </w:p>
    <w:p w:rsidR="00266D48" w:rsidRDefault="00266D48" w:rsidP="00266D48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Особенностью рынка розничной продажи нефтепродуктов является преобладание субъектов частной формы </w:t>
      </w:r>
      <w:r w:rsidRPr="00D50B4F">
        <w:rPr>
          <w:rFonts w:ascii="Times New Roman" w:eastAsia="Times New Roman CYR" w:hAnsi="Times New Roman"/>
          <w:sz w:val="28"/>
          <w:szCs w:val="28"/>
        </w:rPr>
        <w:t>собственности, В 2018 году организациями реализовано</w:t>
      </w:r>
      <w:r w:rsidRPr="00D50B4F">
        <w:rPr>
          <w:rFonts w:ascii="Times New Roman" w:hAnsi="Times New Roman"/>
          <w:sz w:val="28"/>
          <w:szCs w:val="28"/>
        </w:rPr>
        <w:t xml:space="preserve"> 38 360,3 тыс. л.</w:t>
      </w:r>
    </w:p>
    <w:p w:rsidR="00266D48" w:rsidRPr="00A536A0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266D48" w:rsidRPr="0009197A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09197A">
        <w:rPr>
          <w:rFonts w:eastAsia="Calibri"/>
          <w:sz w:val="28"/>
          <w:szCs w:val="28"/>
          <w:u w:val="single"/>
        </w:rPr>
        <w:t xml:space="preserve">В сфере </w:t>
      </w:r>
      <w:r>
        <w:rPr>
          <w:rFonts w:eastAsia="Calibri"/>
          <w:sz w:val="28"/>
          <w:szCs w:val="28"/>
          <w:u w:val="single"/>
        </w:rPr>
        <w:t>благоустройства</w:t>
      </w:r>
    </w:p>
    <w:p w:rsidR="00266D48" w:rsidRDefault="00266D48" w:rsidP="00266D48">
      <w:pPr>
        <w:ind w:firstLine="709"/>
        <w:jc w:val="both"/>
        <w:rPr>
          <w:rFonts w:eastAsia="Calibri"/>
          <w:sz w:val="28"/>
          <w:szCs w:val="28"/>
        </w:rPr>
      </w:pPr>
    </w:p>
    <w:p w:rsidR="00266D48" w:rsidRDefault="00266D48" w:rsidP="00266D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строительства края осуществляет контроль по реализации Федерального приоритетного проекта «Формирование комфортной городской среды». В 2018 году исполнителями мероприятий приоритетного проекта, в том числе, производителями материалов, оборудования и малых архитектурных форм, исполнителями работ в сфере благоустройства городской среды являются 3 организации, из них: 2 организаций частной формы собственности, 1 муниципальной формы собственности, с которыми были заключены муниципальные контракты.</w:t>
      </w:r>
    </w:p>
    <w:p w:rsidR="00266D48" w:rsidRDefault="00266D48" w:rsidP="00266D48">
      <w:pPr>
        <w:ind w:firstLine="709"/>
        <w:jc w:val="both"/>
        <w:rPr>
          <w:rFonts w:eastAsia="Calibri"/>
          <w:sz w:val="28"/>
          <w:szCs w:val="28"/>
        </w:rPr>
      </w:pPr>
    </w:p>
    <w:p w:rsidR="00266D48" w:rsidRPr="00D03C7A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D03C7A">
        <w:rPr>
          <w:rFonts w:eastAsia="Calibri"/>
          <w:sz w:val="28"/>
          <w:szCs w:val="28"/>
          <w:u w:val="single"/>
        </w:rPr>
        <w:t>В сфере экологии и рационального природопользования</w:t>
      </w:r>
    </w:p>
    <w:p w:rsidR="00266D48" w:rsidRPr="00B10ABF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Северо-Енисейском районе ф</w:t>
      </w:r>
      <w:r w:rsidRPr="00663B26">
        <w:rPr>
          <w:rFonts w:ascii="Times New Roman CYR" w:hAnsi="Times New Roman CYR" w:cs="Times New Roman CYR"/>
          <w:sz w:val="28"/>
          <w:szCs w:val="28"/>
        </w:rPr>
        <w:t>ункционируют полигоны</w:t>
      </w:r>
      <w:r w:rsidRPr="00663B26">
        <w:rPr>
          <w:rFonts w:ascii="Times New Roman CYR" w:hAnsi="Times New Roman CYR" w:cs="Times New Roman CYR"/>
        </w:rPr>
        <w:t xml:space="preserve"> </w:t>
      </w:r>
      <w:r w:rsidRPr="00663B26">
        <w:rPr>
          <w:rFonts w:ascii="Times New Roman CYR" w:hAnsi="Times New Roman CYR" w:cs="Times New Roman CYR"/>
          <w:sz w:val="28"/>
          <w:szCs w:val="28"/>
        </w:rPr>
        <w:t xml:space="preserve">по захоронению твердых бытовых отходов в населенных пунктах  </w:t>
      </w:r>
      <w:proofErr w:type="spellStart"/>
      <w:r w:rsidRPr="00663B26">
        <w:rPr>
          <w:rFonts w:ascii="Times New Roman CYR" w:hAnsi="Times New Roman CYR" w:cs="Times New Roman CYR"/>
          <w:sz w:val="28"/>
          <w:szCs w:val="28"/>
        </w:rPr>
        <w:t>гп</w:t>
      </w:r>
      <w:proofErr w:type="spellEnd"/>
      <w:r w:rsidRPr="00663B26">
        <w:rPr>
          <w:rFonts w:ascii="Times New Roman CYR" w:hAnsi="Times New Roman CYR" w:cs="Times New Roman CYR"/>
          <w:sz w:val="28"/>
          <w:szCs w:val="28"/>
        </w:rPr>
        <w:t xml:space="preserve"> Северо-Енисейский (15,8 га), п. Новая </w:t>
      </w:r>
      <w:proofErr w:type="spellStart"/>
      <w:r w:rsidRPr="00663B26">
        <w:rPr>
          <w:rFonts w:ascii="Times New Roman CYR" w:hAnsi="Times New Roman CYR" w:cs="Times New Roman CYR"/>
          <w:sz w:val="28"/>
          <w:szCs w:val="28"/>
        </w:rPr>
        <w:t>Калами</w:t>
      </w:r>
      <w:proofErr w:type="spellEnd"/>
      <w:r w:rsidRPr="00663B26">
        <w:rPr>
          <w:rFonts w:ascii="Times New Roman CYR" w:hAnsi="Times New Roman CYR" w:cs="Times New Roman CYR"/>
          <w:sz w:val="28"/>
          <w:szCs w:val="28"/>
        </w:rPr>
        <w:t xml:space="preserve"> (0,48 га), п. Тея  (0,53 га), п. </w:t>
      </w:r>
      <w:proofErr w:type="spellStart"/>
      <w:r w:rsidRPr="00663B26">
        <w:rPr>
          <w:rFonts w:ascii="Times New Roman CYR" w:hAnsi="Times New Roman CYR" w:cs="Times New Roman CYR"/>
          <w:sz w:val="28"/>
          <w:szCs w:val="28"/>
        </w:rPr>
        <w:t>Вангаш</w:t>
      </w:r>
      <w:proofErr w:type="spellEnd"/>
      <w:r w:rsidRPr="00663B26">
        <w:rPr>
          <w:rFonts w:ascii="Times New Roman CYR" w:hAnsi="Times New Roman CYR" w:cs="Times New Roman CYR"/>
          <w:sz w:val="28"/>
          <w:szCs w:val="28"/>
        </w:rPr>
        <w:t xml:space="preserve"> (0,37 га).</w:t>
      </w:r>
    </w:p>
    <w:p w:rsidR="00266D48" w:rsidRPr="00663B26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63B26">
        <w:rPr>
          <w:rFonts w:ascii="Times New Roman CYR" w:hAnsi="Times New Roman CYR" w:cs="Times New Roman CYR"/>
          <w:sz w:val="28"/>
          <w:szCs w:val="28"/>
        </w:rPr>
        <w:t>Для размещения, образующихся на территории района отходов, в районе выделены земельные участки для целей строительства полигонов по захоронению твердых бытовых отходов в п. Брянка (0,51 га).</w:t>
      </w:r>
    </w:p>
    <w:p w:rsidR="00266D48" w:rsidRPr="00923283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23283">
        <w:rPr>
          <w:rFonts w:ascii="Times New Roman CYR" w:hAnsi="Times New Roman CYR" w:cs="Times New Roman CYR"/>
          <w:sz w:val="28"/>
          <w:szCs w:val="28"/>
        </w:rPr>
        <w:lastRenderedPageBreak/>
        <w:t>В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923283">
        <w:rPr>
          <w:rFonts w:ascii="Times New Roman CYR" w:hAnsi="Times New Roman CYR" w:cs="Times New Roman CYR"/>
          <w:sz w:val="28"/>
          <w:szCs w:val="28"/>
        </w:rPr>
        <w:t xml:space="preserve"> году отмечается увеличение образования отходов производства и потребления к уровню 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923283">
        <w:rPr>
          <w:rFonts w:ascii="Times New Roman CYR" w:hAnsi="Times New Roman CYR" w:cs="Times New Roman CYR"/>
          <w:sz w:val="28"/>
          <w:szCs w:val="28"/>
        </w:rPr>
        <w:t xml:space="preserve"> года на </w:t>
      </w:r>
      <w:r>
        <w:rPr>
          <w:rFonts w:ascii="Times New Roman CYR" w:hAnsi="Times New Roman CYR" w:cs="Times New Roman CYR"/>
          <w:sz w:val="28"/>
          <w:szCs w:val="28"/>
        </w:rPr>
        <w:t>74,27</w:t>
      </w:r>
      <w:r w:rsidRPr="00923283">
        <w:rPr>
          <w:rFonts w:ascii="Times New Roman CYR" w:hAnsi="Times New Roman CYR" w:cs="Times New Roman CYR"/>
          <w:sz w:val="28"/>
          <w:szCs w:val="28"/>
        </w:rPr>
        <w:t>%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23283">
        <w:rPr>
          <w:rFonts w:ascii="Times New Roman CYR" w:hAnsi="Times New Roman CYR" w:cs="Times New Roman CYR"/>
          <w:sz w:val="28"/>
          <w:szCs w:val="28"/>
        </w:rPr>
        <w:t>В структуре образующихся отходов производства и потребления наибольший удельный вес занимают отходы производства V класса опасности для окружающей среды – практически неопасные. В 201</w:t>
      </w:r>
      <w:r>
        <w:rPr>
          <w:rFonts w:ascii="Times New Roman CYR" w:hAnsi="Times New Roman CYR" w:cs="Times New Roman CYR"/>
          <w:sz w:val="28"/>
          <w:szCs w:val="28"/>
        </w:rPr>
        <w:t>8 году их доля составляла 99,9%.</w:t>
      </w:r>
    </w:p>
    <w:p w:rsidR="00266D48" w:rsidRDefault="00266D48" w:rsidP="00266D48">
      <w:pPr>
        <w:tabs>
          <w:tab w:val="num" w:pos="284"/>
        </w:tabs>
        <w:ind w:firstLine="709"/>
        <w:jc w:val="both"/>
        <w:rPr>
          <w:b/>
          <w:sz w:val="28"/>
          <w:szCs w:val="28"/>
        </w:rPr>
      </w:pPr>
      <w:r w:rsidRPr="00CA3964">
        <w:rPr>
          <w:sz w:val="28"/>
          <w:szCs w:val="28"/>
        </w:rPr>
        <w:t xml:space="preserve">На территории </w:t>
      </w:r>
      <w:proofErr w:type="gramStart"/>
      <w:r w:rsidRPr="00CA3964">
        <w:rPr>
          <w:sz w:val="28"/>
          <w:szCs w:val="28"/>
        </w:rPr>
        <w:t>Северо-Енисейского</w:t>
      </w:r>
      <w:proofErr w:type="gramEnd"/>
      <w:r w:rsidRPr="00CA3964">
        <w:rPr>
          <w:sz w:val="28"/>
          <w:szCs w:val="28"/>
        </w:rPr>
        <w:t xml:space="preserve"> района работает </w:t>
      </w:r>
      <w:r w:rsidRPr="00BD6350">
        <w:rPr>
          <w:sz w:val="28"/>
          <w:szCs w:val="28"/>
        </w:rPr>
        <w:t>региональный оператор по размещению твердых коммунальных отходов – это муниципальное унитарное предприятие «Управление коммуникационным комплексом Северо-Енисейского района»</w:t>
      </w:r>
      <w:r>
        <w:rPr>
          <w:sz w:val="28"/>
          <w:szCs w:val="28"/>
        </w:rPr>
        <w:t>, 100% муниципальной формы собственности.</w:t>
      </w:r>
      <w:r w:rsidRPr="00CA3964">
        <w:rPr>
          <w:b/>
          <w:sz w:val="28"/>
          <w:szCs w:val="28"/>
        </w:rPr>
        <w:t xml:space="preserve"> </w:t>
      </w:r>
    </w:p>
    <w:p w:rsidR="00266D48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</w:p>
    <w:p w:rsidR="00266D48" w:rsidRPr="00732ED6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732ED6">
        <w:rPr>
          <w:rFonts w:eastAsia="Calibri"/>
          <w:sz w:val="28"/>
          <w:szCs w:val="28"/>
          <w:u w:val="single"/>
        </w:rPr>
        <w:t>Жилищное строительство</w:t>
      </w: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732ED6">
        <w:rPr>
          <w:rFonts w:ascii="Times New Roman" w:hAnsi="Times New Roman"/>
          <w:sz w:val="28"/>
          <w:szCs w:val="28"/>
        </w:rPr>
        <w:t xml:space="preserve">Одним из стратегических векторов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Северо-Енисейского </w:t>
      </w:r>
      <w:r w:rsidRPr="00732ED6">
        <w:rPr>
          <w:rFonts w:ascii="Times New Roman" w:hAnsi="Times New Roman"/>
          <w:sz w:val="28"/>
          <w:szCs w:val="28"/>
        </w:rPr>
        <w:t xml:space="preserve">района является качественное совершенствование жизненной среды. </w:t>
      </w:r>
    </w:p>
    <w:p w:rsidR="00266D48" w:rsidRPr="00BD6350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D6350">
        <w:rPr>
          <w:rFonts w:ascii="Times New Roman" w:hAnsi="Times New Roman"/>
          <w:sz w:val="28"/>
          <w:szCs w:val="28"/>
        </w:rPr>
        <w:t>Динамика качественного состояния жилищного фонда района за последние пять лет имеет положительную тенденцию. Доля благоустроенного жилья за последние годы увеличилась более чем втрое, а доля ветхого и аварийного жилья сократилась с 60,5% до 10,8%. В результате обеспеченность жильем на 1 человека составляет 21,7 м.кв./чел.</w:t>
      </w:r>
    </w:p>
    <w:p w:rsidR="00266D48" w:rsidRPr="00BD6350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D6350">
        <w:rPr>
          <w:rFonts w:ascii="Times New Roman" w:hAnsi="Times New Roman"/>
          <w:sz w:val="28"/>
          <w:szCs w:val="28"/>
        </w:rPr>
        <w:t>За последние пять лет, в районе построено и введено в эксплуатацию 15,107 тыс. кв. м. благоустроенного жилья, а это 38 жилых домов (306 квартир).</w:t>
      </w:r>
    </w:p>
    <w:p w:rsidR="00266D48" w:rsidRPr="00BD6350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D6350">
        <w:rPr>
          <w:rFonts w:ascii="Times New Roman" w:hAnsi="Times New Roman"/>
          <w:sz w:val="28"/>
          <w:szCs w:val="28"/>
        </w:rPr>
        <w:t xml:space="preserve">А в целом, за последнее 22 года, в Северо-Енисейском районе и за его пределами, </w:t>
      </w:r>
      <w:proofErr w:type="gramStart"/>
      <w:r w:rsidRPr="00BD6350">
        <w:rPr>
          <w:rFonts w:ascii="Times New Roman" w:hAnsi="Times New Roman"/>
          <w:sz w:val="28"/>
          <w:szCs w:val="28"/>
        </w:rPr>
        <w:t>начиная с 1996 года построено</w:t>
      </w:r>
      <w:proofErr w:type="gramEnd"/>
      <w:r w:rsidRPr="00BD6350">
        <w:rPr>
          <w:rFonts w:ascii="Times New Roman" w:hAnsi="Times New Roman"/>
          <w:sz w:val="28"/>
          <w:szCs w:val="28"/>
        </w:rPr>
        <w:t xml:space="preserve"> 145,1 тыс. кв.м. жилья, а это 2 189 квартир. </w:t>
      </w:r>
    </w:p>
    <w:p w:rsidR="00266D48" w:rsidRPr="00BD6350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BD6350">
        <w:rPr>
          <w:rFonts w:ascii="Times New Roman" w:hAnsi="Times New Roman"/>
          <w:sz w:val="28"/>
          <w:szCs w:val="28"/>
        </w:rPr>
        <w:t xml:space="preserve">Таким образом, в Северо-Енисейском районе ежегодно строятся современные жилые дома, в среднем около 100 квартир в год, обеспечивая </w:t>
      </w:r>
      <w:proofErr w:type="spellStart"/>
      <w:r w:rsidRPr="00BD6350">
        <w:rPr>
          <w:rFonts w:ascii="Times New Roman" w:hAnsi="Times New Roman"/>
          <w:sz w:val="28"/>
          <w:szCs w:val="28"/>
        </w:rPr>
        <w:t>североенисейцев</w:t>
      </w:r>
      <w:proofErr w:type="spellEnd"/>
      <w:r w:rsidRPr="00BD6350">
        <w:rPr>
          <w:rFonts w:ascii="Times New Roman" w:hAnsi="Times New Roman"/>
          <w:sz w:val="28"/>
          <w:szCs w:val="28"/>
        </w:rPr>
        <w:t xml:space="preserve"> комфортными, благоустроенными квартирами.</w:t>
      </w:r>
    </w:p>
    <w:p w:rsidR="00266D48" w:rsidRPr="004B1973" w:rsidRDefault="00266D48" w:rsidP="00266D48">
      <w:pPr>
        <w:pStyle w:val="a7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 w:rsidRPr="004B1973">
        <w:rPr>
          <w:rFonts w:ascii="Times New Roman" w:hAnsi="Times New Roman"/>
          <w:sz w:val="28"/>
          <w:szCs w:val="28"/>
        </w:rPr>
        <w:t>Общая площадь жилищного фонда всех форм собственности в 201</w:t>
      </w:r>
      <w:r>
        <w:rPr>
          <w:rFonts w:ascii="Times New Roman" w:hAnsi="Times New Roman"/>
          <w:sz w:val="28"/>
          <w:szCs w:val="28"/>
        </w:rPr>
        <w:t>8</w:t>
      </w:r>
      <w:r w:rsidRPr="004B1973">
        <w:rPr>
          <w:rFonts w:ascii="Times New Roman" w:hAnsi="Times New Roman"/>
          <w:sz w:val="28"/>
          <w:szCs w:val="28"/>
        </w:rPr>
        <w:t xml:space="preserve"> году составила 234,70 тыс. кв. м. Обеспеченность жильем в 201</w:t>
      </w:r>
      <w:r>
        <w:rPr>
          <w:rFonts w:ascii="Times New Roman" w:hAnsi="Times New Roman"/>
          <w:sz w:val="28"/>
          <w:szCs w:val="28"/>
        </w:rPr>
        <w:t>8</w:t>
      </w:r>
      <w:r w:rsidRPr="004B1973">
        <w:rPr>
          <w:rFonts w:ascii="Times New Roman" w:hAnsi="Times New Roman"/>
          <w:sz w:val="28"/>
          <w:szCs w:val="28"/>
        </w:rPr>
        <w:t xml:space="preserve"> году на одного человека в районе составила </w:t>
      </w:r>
      <w:r w:rsidRPr="004B1973">
        <w:rPr>
          <w:rFonts w:ascii="Times New Roman" w:hAnsi="Times New Roman"/>
          <w:bCs/>
          <w:sz w:val="28"/>
          <w:szCs w:val="28"/>
        </w:rPr>
        <w:t>21,</w:t>
      </w:r>
      <w:r>
        <w:rPr>
          <w:rFonts w:ascii="Times New Roman" w:hAnsi="Times New Roman"/>
          <w:bCs/>
          <w:sz w:val="28"/>
          <w:szCs w:val="28"/>
        </w:rPr>
        <w:t>7</w:t>
      </w:r>
      <w:r w:rsidRPr="004B1973">
        <w:rPr>
          <w:rFonts w:ascii="Times New Roman" w:hAnsi="Times New Roman"/>
          <w:bCs/>
          <w:sz w:val="28"/>
          <w:szCs w:val="28"/>
        </w:rPr>
        <w:t xml:space="preserve"> кв. м.</w:t>
      </w:r>
    </w:p>
    <w:p w:rsidR="00266D48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6D48" w:rsidRDefault="00266D48" w:rsidP="00266D48">
      <w:pPr>
        <w:ind w:firstLine="709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В сфере ремонта автотранспортных средств</w:t>
      </w:r>
    </w:p>
    <w:p w:rsidR="00266D48" w:rsidRDefault="00266D48" w:rsidP="00266D48">
      <w:pPr>
        <w:ind w:firstLine="709"/>
        <w:rPr>
          <w:rFonts w:eastAsia="Calibri"/>
          <w:sz w:val="28"/>
          <w:szCs w:val="28"/>
          <w:u w:val="single"/>
        </w:rPr>
      </w:pPr>
    </w:p>
    <w:p w:rsidR="00266D48" w:rsidRPr="00BD6350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DD6507">
        <w:rPr>
          <w:rFonts w:ascii="Times New Roman" w:hAnsi="Times New Roman"/>
          <w:color w:val="000000"/>
          <w:sz w:val="28"/>
          <w:szCs w:val="28"/>
        </w:rPr>
        <w:t xml:space="preserve">а территории  </w:t>
      </w:r>
      <w:r>
        <w:rPr>
          <w:rFonts w:ascii="Times New Roman" w:hAnsi="Times New Roman"/>
          <w:color w:val="000000"/>
          <w:sz w:val="28"/>
          <w:szCs w:val="28"/>
        </w:rPr>
        <w:t xml:space="preserve">Северо-Енисейского </w:t>
      </w:r>
      <w:r w:rsidRPr="00DD6507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деятельность по ремонту автотранспортных средств осуществляют </w:t>
      </w:r>
      <w:r w:rsidRPr="00DD6507">
        <w:rPr>
          <w:rFonts w:ascii="Times New Roman" w:hAnsi="Times New Roman"/>
          <w:color w:val="000000"/>
          <w:sz w:val="28"/>
          <w:szCs w:val="28"/>
        </w:rPr>
        <w:t>7 представителей субъектов малого и среднего предпринимательства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таких как ИП Демьянов В.И., ИП Журавлев А.В., ИП Исаев Р.Х., ИП Перепелица А.И., ИП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Родиков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И.Н., ИП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Турыкин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В.Э., ИП Хренков О.В.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66D48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В сфере производства тепловой энергии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:rsidR="00266D48" w:rsidRDefault="00266D48" w:rsidP="00266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Северо-Енисейского района действует</w:t>
      </w:r>
      <w:r>
        <w:rPr>
          <w:bCs/>
          <w:sz w:val="28"/>
          <w:szCs w:val="28"/>
        </w:rPr>
        <w:t xml:space="preserve"> 1 </w:t>
      </w:r>
      <w:proofErr w:type="spellStart"/>
      <w:r w:rsidRPr="00794A9E">
        <w:rPr>
          <w:sz w:val="28"/>
          <w:szCs w:val="28"/>
        </w:rPr>
        <w:t>ресурсоснабжающая</w:t>
      </w:r>
      <w:proofErr w:type="spellEnd"/>
      <w:r w:rsidRPr="00794A9E">
        <w:rPr>
          <w:sz w:val="28"/>
          <w:szCs w:val="28"/>
        </w:rPr>
        <w:t xml:space="preserve"> организация в сфере теплоснабжения</w:t>
      </w:r>
      <w:r>
        <w:rPr>
          <w:bCs/>
          <w:sz w:val="28"/>
          <w:szCs w:val="28"/>
        </w:rPr>
        <w:t xml:space="preserve"> муниципальной формы собственности МУП «УККР», полезный отпуск тепловой энергии в 2018 году составил 97,62 тыс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>кал.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:rsidR="00266D48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8C1FC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В сфере обработки древесины и производства изделий из дерева</w:t>
      </w:r>
    </w:p>
    <w:p w:rsidR="00266D48" w:rsidRPr="008C1FC5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:rsidR="00266D48" w:rsidRPr="00A536A0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A536A0">
        <w:rPr>
          <w:rFonts w:ascii="Times New Roman" w:hAnsi="Times New Roman"/>
          <w:sz w:val="28"/>
          <w:szCs w:val="28"/>
        </w:rPr>
        <w:t>Заготовкой и вывозкой древесины, изготовлением изделий из древесины, а также производством древесины деловой, в районе занимаются муниципальное унитарное предприятие «Управление коммуникационным комплексом Северо-Енисейского района», ООО «ДОК «Енисей», ООО «</w:t>
      </w:r>
      <w:proofErr w:type="spellStart"/>
      <w:r w:rsidRPr="00A536A0">
        <w:rPr>
          <w:rFonts w:ascii="Times New Roman" w:hAnsi="Times New Roman"/>
          <w:sz w:val="28"/>
          <w:szCs w:val="28"/>
        </w:rPr>
        <w:t>Сиблес</w:t>
      </w:r>
      <w:proofErr w:type="spellEnd"/>
      <w:r w:rsidRPr="00A536A0">
        <w:rPr>
          <w:rFonts w:ascii="Times New Roman" w:hAnsi="Times New Roman"/>
          <w:sz w:val="28"/>
          <w:szCs w:val="28"/>
        </w:rPr>
        <w:t xml:space="preserve"> Проект», ООО «</w:t>
      </w:r>
      <w:proofErr w:type="spellStart"/>
      <w:r w:rsidRPr="00A536A0">
        <w:rPr>
          <w:rFonts w:ascii="Times New Roman" w:hAnsi="Times New Roman"/>
          <w:sz w:val="28"/>
          <w:szCs w:val="28"/>
        </w:rPr>
        <w:t>ЛесКом</w:t>
      </w:r>
      <w:proofErr w:type="spellEnd"/>
      <w:r w:rsidRPr="00A536A0">
        <w:rPr>
          <w:rFonts w:ascii="Times New Roman" w:hAnsi="Times New Roman"/>
          <w:sz w:val="28"/>
          <w:szCs w:val="28"/>
        </w:rPr>
        <w:t>», ФКУ Т-2 ГУФСИН РОССИИ по Красноярскому краю и другие.</w:t>
      </w:r>
    </w:p>
    <w:p w:rsidR="00266D48" w:rsidRPr="00A536A0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  <w:highlight w:val="green"/>
        </w:rPr>
      </w:pPr>
      <w:r w:rsidRPr="00A536A0">
        <w:rPr>
          <w:rFonts w:ascii="Times New Roman" w:hAnsi="Times New Roman"/>
          <w:sz w:val="28"/>
          <w:szCs w:val="28"/>
        </w:rPr>
        <w:t xml:space="preserve">В 2018 году объемы производства деловой древесины увеличились на 42,5% по отношению к прошлому году и составили 616,7 тыс. куб. м. </w:t>
      </w: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A536A0">
        <w:rPr>
          <w:rFonts w:ascii="Times New Roman" w:hAnsi="Times New Roman"/>
          <w:sz w:val="28"/>
          <w:szCs w:val="28"/>
        </w:rPr>
        <w:t xml:space="preserve">Заготовки лесных ресурсов в районе ежегодно увеличиваются. В 2018 году заготовлено 822,3 тыс. куб.м. древесины, (в том числе деловой - 616,7 тыс. куб.м.), что больше на 33,0%, чем в 2017 году. </w:t>
      </w: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266D4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  <w:u w:val="single"/>
        </w:rPr>
      </w:pPr>
      <w:r w:rsidRPr="00A536A0">
        <w:rPr>
          <w:rFonts w:ascii="Times New Roman" w:hAnsi="Times New Roman"/>
          <w:sz w:val="28"/>
          <w:szCs w:val="28"/>
          <w:u w:val="single"/>
        </w:rPr>
        <w:t>В имущественной сфере</w:t>
      </w:r>
    </w:p>
    <w:p w:rsidR="00266D48" w:rsidRPr="00A536A0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266D48" w:rsidRPr="00A536A0" w:rsidRDefault="00266D48" w:rsidP="00266D48">
      <w:pPr>
        <w:ind w:firstLine="709"/>
        <w:jc w:val="both"/>
        <w:rPr>
          <w:sz w:val="28"/>
          <w:szCs w:val="28"/>
        </w:rPr>
      </w:pPr>
      <w:r w:rsidRPr="00A536A0">
        <w:rPr>
          <w:sz w:val="28"/>
          <w:szCs w:val="28"/>
        </w:rPr>
        <w:t xml:space="preserve">В Северо-Енисейском районе в 2018 году функционировало 2 </w:t>
      </w:r>
      <w:proofErr w:type="gramStart"/>
      <w:r w:rsidRPr="00A536A0">
        <w:rPr>
          <w:sz w:val="28"/>
          <w:szCs w:val="28"/>
        </w:rPr>
        <w:t>муниципальных</w:t>
      </w:r>
      <w:proofErr w:type="gramEnd"/>
      <w:r w:rsidRPr="00A536A0">
        <w:rPr>
          <w:sz w:val="28"/>
          <w:szCs w:val="28"/>
        </w:rPr>
        <w:t xml:space="preserve"> предприятия, в том числе:</w:t>
      </w:r>
      <w:r>
        <w:rPr>
          <w:sz w:val="28"/>
          <w:szCs w:val="28"/>
        </w:rPr>
        <w:t xml:space="preserve"> </w:t>
      </w:r>
      <w:r w:rsidRPr="00A536A0">
        <w:rPr>
          <w:sz w:val="28"/>
          <w:szCs w:val="28"/>
        </w:rPr>
        <w:t>МУП «Управление коммуникационным комплексом Северо-Енисейского района»; МП «Хлебопек».</w:t>
      </w:r>
    </w:p>
    <w:p w:rsidR="00266D48" w:rsidRPr="00A536A0" w:rsidRDefault="00266D48" w:rsidP="00266D48">
      <w:pPr>
        <w:ind w:firstLine="709"/>
        <w:jc w:val="both"/>
        <w:rPr>
          <w:sz w:val="28"/>
          <w:szCs w:val="28"/>
        </w:rPr>
      </w:pPr>
      <w:r w:rsidRPr="00A536A0">
        <w:rPr>
          <w:sz w:val="28"/>
          <w:szCs w:val="28"/>
        </w:rPr>
        <w:t>Предприятия муниципальной формы собственности находящиеся в стадии банкротства отсутствуют.</w:t>
      </w:r>
    </w:p>
    <w:p w:rsidR="00266D48" w:rsidRPr="00A536A0" w:rsidRDefault="00266D48" w:rsidP="00266D48">
      <w:pPr>
        <w:ind w:firstLine="709"/>
        <w:jc w:val="both"/>
        <w:rPr>
          <w:sz w:val="28"/>
          <w:szCs w:val="28"/>
        </w:rPr>
      </w:pPr>
      <w:r w:rsidRPr="00A536A0">
        <w:rPr>
          <w:sz w:val="28"/>
          <w:szCs w:val="28"/>
        </w:rPr>
        <w:t>Движимое и недвижимое муниципальное имущество закреплено и используется муниципальными предприятиями на праве хозяйственного ведения, муниципальными учреждениями – на праве оперативного управления.</w:t>
      </w:r>
    </w:p>
    <w:p w:rsidR="00266D48" w:rsidRPr="008C7B1F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36"/>
          <w:szCs w:val="36"/>
        </w:rPr>
      </w:pPr>
    </w:p>
    <w:p w:rsidR="00266D48" w:rsidRDefault="00266D48" w:rsidP="00266D48">
      <w:pPr>
        <w:pStyle w:val="a9"/>
        <w:numPr>
          <w:ilvl w:val="1"/>
          <w:numId w:val="1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6B97">
        <w:rPr>
          <w:rFonts w:ascii="Times New Roman" w:hAnsi="Times New Roman"/>
          <w:sz w:val="28"/>
          <w:szCs w:val="28"/>
        </w:rPr>
        <w:t xml:space="preserve">Доля хозяйствующих субъектов частной формы собственности </w:t>
      </w:r>
      <w:r w:rsidRPr="005B6B97">
        <w:rPr>
          <w:rFonts w:ascii="Times New Roman" w:hAnsi="Times New Roman"/>
          <w:sz w:val="28"/>
          <w:szCs w:val="28"/>
        </w:rPr>
        <w:br/>
        <w:t>в соответствующей отрасли (сфере, товарном рынке).</w:t>
      </w:r>
    </w:p>
    <w:p w:rsidR="00266D48" w:rsidRPr="00EE0059" w:rsidRDefault="00266D48" w:rsidP="00266D48">
      <w:pPr>
        <w:pStyle w:val="a9"/>
        <w:spacing w:after="0"/>
        <w:ind w:left="709"/>
        <w:rPr>
          <w:rFonts w:ascii="Times New Roman" w:hAnsi="Times New Roman"/>
          <w:sz w:val="16"/>
          <w:szCs w:val="16"/>
        </w:rPr>
      </w:pPr>
    </w:p>
    <w:tbl>
      <w:tblPr>
        <w:tblW w:w="9655" w:type="dxa"/>
        <w:tblInd w:w="93" w:type="dxa"/>
        <w:tblLook w:val="04A0"/>
      </w:tblPr>
      <w:tblGrid>
        <w:gridCol w:w="582"/>
        <w:gridCol w:w="6237"/>
        <w:gridCol w:w="2836"/>
      </w:tblGrid>
      <w:tr w:rsidR="00266D48" w:rsidRPr="005B6B97" w:rsidTr="00A77749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 w:rsidRPr="005B6B9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B6B97">
              <w:rPr>
                <w:color w:val="000000"/>
              </w:rPr>
              <w:t>п</w:t>
            </w:r>
            <w:proofErr w:type="spellEnd"/>
            <w:proofErr w:type="gramEnd"/>
            <w:r w:rsidRPr="005B6B97">
              <w:rPr>
                <w:color w:val="000000"/>
              </w:rPr>
              <w:t>/</w:t>
            </w:r>
            <w:proofErr w:type="spellStart"/>
            <w:r w:rsidRPr="005B6B97">
              <w:rPr>
                <w:color w:val="000000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 w:rsidRPr="005B6B97">
              <w:rPr>
                <w:color w:val="000000"/>
              </w:rPr>
              <w:t xml:space="preserve">Наименование </w:t>
            </w:r>
            <w:r w:rsidRPr="005B6B97">
              <w:rPr>
                <w:color w:val="000000"/>
              </w:rPr>
              <w:br/>
              <w:t>отраслей (сфер, товарных рынков) экономики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 w:rsidRPr="005B6B97">
              <w:rPr>
                <w:color w:val="000000"/>
              </w:rPr>
              <w:t>Исходная фактическая информация (в том числе числовая), по состоянию на 01.01.201</w:t>
            </w:r>
            <w:r>
              <w:rPr>
                <w:color w:val="000000"/>
              </w:rPr>
              <w:t>9</w:t>
            </w:r>
          </w:p>
        </w:tc>
      </w:tr>
      <w:tr w:rsidR="00266D48" w:rsidRPr="005B6B97" w:rsidTr="00A7774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 w:rsidRPr="005B6B97">
              <w:rPr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 w:rsidRPr="005B6B97">
              <w:rPr>
                <w:color w:val="00000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 w:rsidRPr="005B6B97">
              <w:rPr>
                <w:color w:val="000000"/>
              </w:rPr>
              <w:t>3</w:t>
            </w:r>
          </w:p>
        </w:tc>
      </w:tr>
      <w:tr w:rsidR="00266D48" w:rsidRPr="00C03917" w:rsidTr="00A77749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 w:rsidRPr="00F86BD7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Pr="00F86BD7" w:rsidRDefault="00266D48" w:rsidP="00A77749">
            <w:r w:rsidRPr="00F86BD7"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48" w:rsidRPr="00DE1C40" w:rsidRDefault="00266D48" w:rsidP="00A77749">
            <w:pPr>
              <w:jc w:val="center"/>
            </w:pPr>
            <w:r>
              <w:t>66,67</w:t>
            </w:r>
            <w:r w:rsidRPr="00DE1C40">
              <w:t>%</w:t>
            </w:r>
          </w:p>
        </w:tc>
      </w:tr>
      <w:tr w:rsidR="00266D48" w:rsidRPr="00C03917" w:rsidTr="00A77749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Pr="00FE7B56" w:rsidRDefault="00266D48" w:rsidP="00A77749">
            <w:r>
              <w:t>жилищное строительство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48" w:rsidRDefault="00266D48" w:rsidP="00A77749">
            <w:pPr>
              <w:jc w:val="center"/>
            </w:pPr>
            <w:r>
              <w:t>86,05%</w:t>
            </w:r>
          </w:p>
        </w:tc>
      </w:tr>
      <w:tr w:rsidR="00266D48" w:rsidRPr="00C03917" w:rsidTr="00A77749">
        <w:trPr>
          <w:trHeight w:val="3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Default="00266D48" w:rsidP="00A77749">
            <w:r>
              <w:t>кадастровые и землеустроительные работы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C03917" w:rsidTr="00A77749">
        <w:trPr>
          <w:trHeight w:val="6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5B6B97" w:rsidRDefault="00266D48" w:rsidP="00A77749">
            <w:pPr>
              <w:rPr>
                <w:color w:val="000000"/>
              </w:rPr>
            </w:pPr>
            <w:r w:rsidRPr="005B6B97">
              <w:rPr>
                <w:color w:val="000000"/>
              </w:rPr>
              <w:t xml:space="preserve">добыча общераспространенных полезных ископаемых </w:t>
            </w:r>
          </w:p>
          <w:p w:rsidR="00266D48" w:rsidRPr="005B6B97" w:rsidRDefault="00266D48" w:rsidP="00A77749">
            <w:pPr>
              <w:rPr>
                <w:color w:val="000000"/>
              </w:rPr>
            </w:pPr>
            <w:r w:rsidRPr="005B6B97">
              <w:rPr>
                <w:color w:val="000000"/>
              </w:rPr>
              <w:t>на участках недр местного значения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C03917" w:rsidTr="00A77749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5B6B97" w:rsidRDefault="00266D48" w:rsidP="00A7774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городской среды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Default="00266D48" w:rsidP="00A77749">
            <w:pPr>
              <w:jc w:val="center"/>
            </w:pPr>
            <w:r>
              <w:t>99,41%</w:t>
            </w:r>
          </w:p>
        </w:tc>
      </w:tr>
      <w:tr w:rsidR="00266D48" w:rsidRPr="00C03917" w:rsidTr="00A77749">
        <w:trPr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1F495F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1F495F" w:rsidRDefault="00266D48" w:rsidP="00A77749">
            <w:pPr>
              <w:rPr>
                <w:color w:val="000000"/>
              </w:rPr>
            </w:pPr>
            <w:r w:rsidRPr="001F495F">
              <w:rPr>
                <w:color w:val="000000"/>
              </w:rPr>
              <w:t>розничный рынок нефтепродуктов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C03917" w:rsidTr="00A77749">
        <w:trPr>
          <w:trHeight w:val="9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5B6B97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965067" w:rsidRDefault="00266D48" w:rsidP="00A77749">
            <w:pPr>
              <w:rPr>
                <w:color w:val="000000"/>
              </w:rPr>
            </w:pPr>
            <w:r w:rsidRPr="00965067">
              <w:rPr>
                <w:color w:val="000000"/>
              </w:rPr>
      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C03917" w:rsidTr="00A77749">
        <w:trPr>
          <w:trHeight w:val="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BF28F4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5B6B97" w:rsidRDefault="00266D48" w:rsidP="00A77749">
            <w:pPr>
              <w:rPr>
                <w:color w:val="000000"/>
              </w:rPr>
            </w:pPr>
            <w:r w:rsidRPr="005B6B97">
              <w:rPr>
                <w:color w:val="000000"/>
              </w:rPr>
              <w:t>перевозка пассажиров и багажа легковым такси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C03917" w:rsidTr="00A77749">
        <w:trPr>
          <w:trHeight w:val="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BF28F4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BF28F4" w:rsidRDefault="00266D48" w:rsidP="00A77749">
            <w:pPr>
              <w:rPr>
                <w:color w:val="000000"/>
              </w:rPr>
            </w:pPr>
            <w:r w:rsidRPr="00BF28F4">
              <w:rPr>
                <w:color w:val="000000"/>
              </w:rPr>
              <w:t>ремонт автотранспортных средств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C03917" w:rsidTr="00A77749">
        <w:trPr>
          <w:trHeight w:val="4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Default="00266D48" w:rsidP="00A77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1D5331" w:rsidRDefault="00266D48" w:rsidP="00A77749">
            <w:pPr>
              <w:rPr>
                <w:color w:val="000000"/>
              </w:rPr>
            </w:pPr>
            <w:r w:rsidRPr="001D5331">
              <w:rPr>
                <w:color w:val="000000"/>
              </w:rPr>
              <w:t>обработка древесины и производство изделий из дерева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24064E" w:rsidRDefault="00266D48" w:rsidP="00A77749">
            <w:pPr>
              <w:jc w:val="center"/>
            </w:pPr>
            <w:r w:rsidRPr="0024064E">
              <w:t>95,00%</w:t>
            </w:r>
          </w:p>
        </w:tc>
      </w:tr>
    </w:tbl>
    <w:p w:rsidR="00266D48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266D48" w:rsidRPr="00C03917" w:rsidRDefault="00266D48" w:rsidP="00266D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03917">
        <w:rPr>
          <w:rFonts w:ascii="Times New Roman" w:eastAsia="Times New Roman" w:hAnsi="Times New Roman"/>
          <w:i/>
          <w:color w:val="000000"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266D48" w:rsidRPr="00C03917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03917">
        <w:rPr>
          <w:rFonts w:ascii="Times New Roman" w:eastAsia="Times New Roman" w:hAnsi="Times New Roman"/>
          <w:color w:val="000000"/>
          <w:sz w:val="28"/>
          <w:szCs w:val="28"/>
        </w:rPr>
        <w:t xml:space="preserve">В Северо-Енисейском районе розничную торговлю лекарственными препаратами осуществляют </w:t>
      </w:r>
      <w:r w:rsidRPr="00A536A0">
        <w:rPr>
          <w:rFonts w:ascii="Times New Roman" w:hAnsi="Times New Roman"/>
          <w:b/>
          <w:sz w:val="28"/>
          <w:szCs w:val="28"/>
          <w:u w:val="single"/>
        </w:rPr>
        <w:t>6</w:t>
      </w:r>
      <w:r w:rsidRPr="001D126C">
        <w:rPr>
          <w:rFonts w:ascii="Times New Roman" w:hAnsi="Times New Roman"/>
          <w:sz w:val="28"/>
          <w:szCs w:val="28"/>
        </w:rPr>
        <w:t xml:space="preserve"> организаций: филиал ГПКК «Губернские аптеки ЦРА №67», филиал ГПКК «Губернские аптеки ЦРА №179», ООО «</w:t>
      </w:r>
      <w:proofErr w:type="spellStart"/>
      <w:r w:rsidRPr="001D126C">
        <w:rPr>
          <w:rFonts w:ascii="Times New Roman" w:hAnsi="Times New Roman"/>
          <w:sz w:val="28"/>
          <w:szCs w:val="28"/>
        </w:rPr>
        <w:t>Фарматек</w:t>
      </w:r>
      <w:proofErr w:type="spellEnd"/>
      <w:r w:rsidRPr="001D126C">
        <w:rPr>
          <w:rFonts w:ascii="Times New Roman" w:hAnsi="Times New Roman"/>
          <w:sz w:val="28"/>
          <w:szCs w:val="28"/>
        </w:rPr>
        <w:t xml:space="preserve">», ООО «Панацея», ООО «Здоровье», ООО «Тея», из них </w:t>
      </w:r>
      <w:r w:rsidRPr="00A536A0">
        <w:rPr>
          <w:rFonts w:ascii="Times New Roman" w:hAnsi="Times New Roman"/>
          <w:b/>
          <w:sz w:val="28"/>
          <w:szCs w:val="28"/>
          <w:u w:val="single"/>
        </w:rPr>
        <w:t>4</w:t>
      </w:r>
      <w:r w:rsidRPr="001D126C">
        <w:rPr>
          <w:rFonts w:ascii="Times New Roman" w:hAnsi="Times New Roman"/>
          <w:sz w:val="28"/>
          <w:szCs w:val="28"/>
        </w:rPr>
        <w:t xml:space="preserve"> частной формы собственности.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266D48" w:rsidRPr="00DA2783" w:rsidRDefault="00266D48" w:rsidP="00266D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DA2783">
        <w:rPr>
          <w:rFonts w:ascii="Times New Roman" w:hAnsi="Times New Roman"/>
          <w:i/>
          <w:sz w:val="28"/>
          <w:szCs w:val="28"/>
        </w:rPr>
        <w:t>Жилищное строительство</w:t>
      </w:r>
    </w:p>
    <w:p w:rsidR="00266D48" w:rsidRPr="00F6797F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организаций по выполнению мероприятия в сфере жилищного строительства в Северо-Енисейском районе осуществляются в соответствии с 44-ФЗ.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исполнителями муниципальных контрактов построенного жилья являются: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ООО «Соврудник»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Северо-Енисейский),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Элетромантажстрой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 (г. Красноярск), ООО «БАРС» (г. Красноярск), ООО «Корона» (г. Красноярск), МУП «УККР»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Северо-Енисейский), из них 1 предприятие муниципальной формы собственности.</w:t>
      </w:r>
      <w:proofErr w:type="gramEnd"/>
    </w:p>
    <w:p w:rsidR="00266D48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EB543D">
        <w:rPr>
          <w:rFonts w:ascii="Times New Roman" w:hAnsi="Times New Roman"/>
          <w:i/>
          <w:sz w:val="28"/>
          <w:szCs w:val="28"/>
        </w:rPr>
        <w:t>Кадастровые и землеустроительные работы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организаций по выполнению мероприятия в сфере кадастровых и землеустроительных работ в Северо-Енисейском районе осуществляются в соответствии с 44-ФЗ.</w:t>
      </w:r>
    </w:p>
    <w:p w:rsidR="00266D48" w:rsidRPr="00F6797F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Основными исполнителями муниципальных контрактов являются: ООО «Кадастровый центр» (г. Красноярск),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Геомакс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 (г. Красноярск), ООО ПКФ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Поларис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 (г. Красноярск), все организации частной формы собственности.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66D48" w:rsidRPr="009B4099" w:rsidRDefault="00266D48" w:rsidP="00266D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9B4099">
        <w:rPr>
          <w:rFonts w:ascii="Times New Roman" w:hAnsi="Times New Roman"/>
          <w:i/>
          <w:sz w:val="28"/>
          <w:szCs w:val="28"/>
        </w:rPr>
        <w:t>Добыча общераспространенных полезных ископаемых на участках недр местного значения</w:t>
      </w:r>
    </w:p>
    <w:p w:rsidR="00266D48" w:rsidRPr="009B4099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9B4099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Северо-Енисейского </w:t>
      </w:r>
      <w:r w:rsidRPr="009B4099">
        <w:rPr>
          <w:rFonts w:ascii="Times New Roman" w:hAnsi="Times New Roman"/>
          <w:sz w:val="28"/>
          <w:szCs w:val="28"/>
        </w:rPr>
        <w:t>района деятельность в сфере добычи общераспространенных полезных ископаемых на участках недр местного значения осуществляют 5 организаций</w:t>
      </w:r>
      <w:r>
        <w:rPr>
          <w:rFonts w:ascii="Times New Roman" w:hAnsi="Times New Roman"/>
          <w:sz w:val="28"/>
          <w:szCs w:val="28"/>
        </w:rPr>
        <w:t xml:space="preserve"> частной формы </w:t>
      </w:r>
      <w:r>
        <w:rPr>
          <w:rFonts w:ascii="Times New Roman" w:hAnsi="Times New Roman"/>
          <w:sz w:val="28"/>
          <w:szCs w:val="28"/>
        </w:rPr>
        <w:lastRenderedPageBreak/>
        <w:t>собственности</w:t>
      </w:r>
      <w:r w:rsidRPr="009B409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АО</w:t>
      </w:r>
      <w:r w:rsidRPr="009B4099">
        <w:rPr>
          <w:rFonts w:ascii="Times New Roman" w:hAnsi="Times New Roman"/>
          <w:sz w:val="28"/>
          <w:szCs w:val="28"/>
        </w:rPr>
        <w:t xml:space="preserve"> «Полюс Красноярск», ООО «Соврудник», ООО АС «Прииск Дражный», ОАО «Красноярская горно-геологическая компания», ООО ГРК «</w:t>
      </w:r>
      <w:proofErr w:type="spellStart"/>
      <w:r w:rsidRPr="009B4099">
        <w:rPr>
          <w:rFonts w:ascii="Times New Roman" w:hAnsi="Times New Roman"/>
          <w:sz w:val="28"/>
          <w:szCs w:val="28"/>
        </w:rPr>
        <w:t>Амикан</w:t>
      </w:r>
      <w:proofErr w:type="spellEnd"/>
      <w:r w:rsidRPr="009B4099">
        <w:rPr>
          <w:rFonts w:ascii="Times New Roman" w:hAnsi="Times New Roman"/>
          <w:sz w:val="28"/>
          <w:szCs w:val="28"/>
        </w:rPr>
        <w:t>».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</w:p>
    <w:p w:rsidR="00266D48" w:rsidRPr="00EB543D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EB543D">
        <w:rPr>
          <w:rFonts w:ascii="Times New Roman" w:eastAsia="Times New Roman" w:hAnsi="Times New Roman"/>
          <w:i/>
          <w:color w:val="000000"/>
          <w:sz w:val="28"/>
          <w:szCs w:val="28"/>
        </w:rPr>
        <w:t>Благоустройство городской среды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EB543D">
        <w:rPr>
          <w:rFonts w:ascii="Times New Roman" w:eastAsia="Times New Roman" w:hAnsi="Times New Roman"/>
          <w:color w:val="000000"/>
          <w:sz w:val="28"/>
          <w:szCs w:val="28"/>
        </w:rPr>
        <w:t>Мероприятия в сфере благоустройства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Северо-Енисейском районе осуществляются в соответствии с 44-ФЗ и в пределах бюджетного финансирования на очередной финансовый год. Вопросы конкуренции </w:t>
      </w:r>
      <w:r w:rsidRPr="00EB54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сфере формирования комфортной городской среды определяются итогами проведения конкурсных процедур. 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2018 году основными исполнителями муниципальных контрактов являются: ООО ДСК «Регион»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Лесосибирск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), МУП «УККР»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Северо-Енисейский), ООО «Гамбит» (г. Красноярск), из них 1 предприятие муниципальной формы собственности.  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66D48" w:rsidRDefault="00266D48" w:rsidP="00266D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Розничный рынок нефтепродуктов</w:t>
      </w:r>
    </w:p>
    <w:p w:rsidR="00266D48" w:rsidRPr="00554366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Северо-Енисейского района осуществляет деятельность на рынке поставки нефтепродуктов компания АО «</w:t>
      </w:r>
      <w:proofErr w:type="spellStart"/>
      <w:r>
        <w:rPr>
          <w:rFonts w:ascii="Times New Roman" w:hAnsi="Times New Roman"/>
          <w:sz w:val="28"/>
          <w:szCs w:val="28"/>
        </w:rPr>
        <w:t>Красноярскнефтепродукт</w:t>
      </w:r>
      <w:proofErr w:type="spellEnd"/>
      <w:r>
        <w:rPr>
          <w:rFonts w:ascii="Times New Roman" w:hAnsi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/>
          <w:sz w:val="28"/>
          <w:szCs w:val="28"/>
        </w:rPr>
        <w:t>Нефтетрейд</w:t>
      </w:r>
      <w:proofErr w:type="spellEnd"/>
      <w:r>
        <w:rPr>
          <w:rFonts w:ascii="Times New Roman" w:hAnsi="Times New Roman"/>
          <w:sz w:val="28"/>
          <w:szCs w:val="28"/>
        </w:rPr>
        <w:t xml:space="preserve">», ИП Д. А. </w:t>
      </w:r>
      <w:proofErr w:type="spellStart"/>
      <w:r>
        <w:rPr>
          <w:rFonts w:ascii="Times New Roman" w:hAnsi="Times New Roman"/>
          <w:sz w:val="28"/>
          <w:szCs w:val="28"/>
        </w:rPr>
        <w:t>Страшков</w:t>
      </w:r>
      <w:proofErr w:type="spellEnd"/>
      <w:r>
        <w:rPr>
          <w:rFonts w:ascii="Times New Roman" w:hAnsi="Times New Roman"/>
          <w:sz w:val="28"/>
          <w:szCs w:val="28"/>
        </w:rPr>
        <w:t xml:space="preserve">, из них 2 предприятия частной формы собственности и 1 индивидуальный предприниматель.   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266D48" w:rsidRPr="00F86BD7" w:rsidRDefault="00266D48" w:rsidP="00266D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F86BD7">
        <w:rPr>
          <w:rFonts w:ascii="Times New Roman" w:hAnsi="Times New Roman"/>
          <w:i/>
          <w:sz w:val="28"/>
          <w:szCs w:val="28"/>
        </w:rPr>
        <w:t xml:space="preserve">Перевозки пассажиров автомобильным транспортом </w:t>
      </w:r>
      <w:r w:rsidRPr="00F86BD7">
        <w:rPr>
          <w:rFonts w:ascii="Times New Roman" w:hAnsi="Times New Roman"/>
          <w:i/>
          <w:sz w:val="28"/>
          <w:szCs w:val="28"/>
        </w:rPr>
        <w:br/>
        <w:t>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 w:rsidR="00266D48" w:rsidRPr="00F86BD7" w:rsidRDefault="00266D48" w:rsidP="00266D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F86BD7">
        <w:rPr>
          <w:rFonts w:ascii="Times New Roman" w:eastAsia="Times New Roman" w:hAnsi="Times New Roman"/>
          <w:sz w:val="28"/>
          <w:szCs w:val="28"/>
        </w:rPr>
        <w:t xml:space="preserve">В Северо-Енисейском районе деятельность в сфере перевозки пассажиров автомобильным транспортом по муниципальным маршрутам регулярных перевозок </w:t>
      </w:r>
      <w:r>
        <w:rPr>
          <w:rFonts w:ascii="Times New Roman" w:eastAsia="Times New Roman" w:hAnsi="Times New Roman"/>
          <w:sz w:val="28"/>
          <w:szCs w:val="28"/>
        </w:rPr>
        <w:t xml:space="preserve">(городской транспорт)  за исключением </w:t>
      </w:r>
      <w:r w:rsidRPr="00F86BD7">
        <w:rPr>
          <w:rFonts w:ascii="Times New Roman" w:hAnsi="Times New Roman"/>
          <w:sz w:val="28"/>
          <w:szCs w:val="28"/>
        </w:rPr>
        <w:t>городского наземного электрического транспорта</w:t>
      </w:r>
      <w:r w:rsidRPr="00F86BD7">
        <w:rPr>
          <w:rFonts w:ascii="Times New Roman" w:eastAsia="Times New Roman" w:hAnsi="Times New Roman"/>
          <w:sz w:val="28"/>
          <w:szCs w:val="28"/>
        </w:rPr>
        <w:t xml:space="preserve"> осуществляет 1 организация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F86BD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ООО ТК «Север»</w:t>
      </w:r>
      <w:r w:rsidRPr="00F86BD7">
        <w:rPr>
          <w:rFonts w:ascii="Times New Roman" w:eastAsia="Times New Roman" w:hAnsi="Times New Roman"/>
          <w:sz w:val="28"/>
          <w:szCs w:val="28"/>
        </w:rPr>
        <w:t xml:space="preserve"> (частная форма собственности).</w:t>
      </w:r>
    </w:p>
    <w:p w:rsidR="00266D48" w:rsidRPr="00C03917" w:rsidRDefault="00266D48" w:rsidP="00266D48">
      <w:pPr>
        <w:pStyle w:val="a7"/>
        <w:rPr>
          <w:highlight w:val="yellow"/>
        </w:rPr>
      </w:pPr>
    </w:p>
    <w:p w:rsidR="00266D48" w:rsidRPr="00554366" w:rsidRDefault="00266D48" w:rsidP="00266D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554366">
        <w:rPr>
          <w:rFonts w:ascii="Times New Roman" w:hAnsi="Times New Roman"/>
          <w:i/>
          <w:sz w:val="28"/>
          <w:szCs w:val="28"/>
        </w:rPr>
        <w:t xml:space="preserve">Услуги по перевозке пассажиров и багажа легковым такси </w:t>
      </w:r>
    </w:p>
    <w:p w:rsidR="00266D48" w:rsidRPr="00554366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54366">
        <w:rPr>
          <w:rFonts w:ascii="Times New Roman" w:hAnsi="Times New Roman"/>
          <w:sz w:val="28"/>
          <w:szCs w:val="28"/>
        </w:rPr>
        <w:t xml:space="preserve">На текущий момент доля хозяйствующих субъектов частной формы собственности, осуществляющих деятельность по перевозке пассажиров и багажа легковым такси, на основании </w:t>
      </w:r>
      <w:r>
        <w:rPr>
          <w:rFonts w:ascii="Times New Roman" w:hAnsi="Times New Roman"/>
          <w:sz w:val="28"/>
          <w:szCs w:val="28"/>
        </w:rPr>
        <w:t>лицензий</w:t>
      </w:r>
      <w:r w:rsidRPr="00554366">
        <w:rPr>
          <w:rFonts w:ascii="Times New Roman" w:hAnsi="Times New Roman"/>
          <w:sz w:val="28"/>
          <w:szCs w:val="28"/>
        </w:rPr>
        <w:t>, выданных министерством транспорта Красноярского края, составляет 100%.</w:t>
      </w:r>
    </w:p>
    <w:p w:rsidR="00266D48" w:rsidRPr="00C03917" w:rsidRDefault="00266D48" w:rsidP="00266D48">
      <w:pPr>
        <w:pStyle w:val="a9"/>
        <w:spacing w:after="0"/>
        <w:ind w:left="709"/>
        <w:rPr>
          <w:rFonts w:ascii="Times New Roman" w:hAnsi="Times New Roman"/>
          <w:i/>
          <w:sz w:val="28"/>
          <w:szCs w:val="28"/>
          <w:highlight w:val="yellow"/>
        </w:rPr>
      </w:pPr>
    </w:p>
    <w:p w:rsidR="00266D48" w:rsidRPr="005B6B97" w:rsidRDefault="00266D48" w:rsidP="00266D48">
      <w:pPr>
        <w:pStyle w:val="a9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B6B97">
        <w:rPr>
          <w:rFonts w:ascii="Times New Roman" w:hAnsi="Times New Roman"/>
          <w:i/>
          <w:sz w:val="28"/>
          <w:szCs w:val="28"/>
        </w:rPr>
        <w:t>Ремонт автотранспортных средств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8E0E1F">
        <w:rPr>
          <w:rFonts w:ascii="Times New Roman" w:eastAsia="Times New Roman" w:hAnsi="Times New Roman"/>
          <w:sz w:val="28"/>
          <w:szCs w:val="28"/>
        </w:rPr>
        <w:t xml:space="preserve">а территории </w:t>
      </w:r>
      <w:proofErr w:type="gramStart"/>
      <w:r w:rsidRPr="008E0E1F">
        <w:rPr>
          <w:rFonts w:ascii="Times New Roman" w:eastAsia="Times New Roman" w:hAnsi="Times New Roman"/>
          <w:sz w:val="28"/>
          <w:szCs w:val="28"/>
        </w:rPr>
        <w:t>Северо-Енисейского</w:t>
      </w:r>
      <w:proofErr w:type="gramEnd"/>
      <w:r w:rsidRPr="008E0E1F">
        <w:rPr>
          <w:rFonts w:ascii="Times New Roman" w:eastAsia="Times New Roman" w:hAnsi="Times New Roman"/>
          <w:sz w:val="28"/>
          <w:szCs w:val="28"/>
        </w:rPr>
        <w:t xml:space="preserve"> района зарегистрировано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8E0E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субъектов, осуществляющих ремонт автотранспортных средств.</w:t>
      </w:r>
    </w:p>
    <w:p w:rsidR="00266D48" w:rsidRPr="008C1FC5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266D48" w:rsidRPr="001D5331" w:rsidRDefault="00266D48" w:rsidP="00266D48">
      <w:pPr>
        <w:pStyle w:val="a9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1D5331">
        <w:rPr>
          <w:rFonts w:ascii="Times New Roman" w:eastAsia="Times New Roman" w:hAnsi="Times New Roman"/>
          <w:i/>
          <w:sz w:val="28"/>
          <w:szCs w:val="28"/>
        </w:rPr>
        <w:t>Обработка древесины и производство изделий из дерева</w:t>
      </w:r>
    </w:p>
    <w:p w:rsidR="00266D48" w:rsidRPr="000423DA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Предприятиями </w:t>
      </w:r>
      <w:proofErr w:type="gramStart"/>
      <w:r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занимающимися заготовкой и вывозкой древесины являются</w:t>
      </w:r>
      <w:r w:rsidRPr="000423D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МУП</w:t>
      </w:r>
      <w:r w:rsidRPr="000423D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УККР</w:t>
      </w:r>
      <w:r w:rsidRPr="000423DA">
        <w:rPr>
          <w:rFonts w:ascii="Times New Roman" w:hAnsi="Times New Roman"/>
          <w:sz w:val="28"/>
          <w:szCs w:val="28"/>
        </w:rPr>
        <w:t xml:space="preserve">», ООО </w:t>
      </w:r>
      <w:r>
        <w:rPr>
          <w:rFonts w:ascii="Times New Roman" w:hAnsi="Times New Roman"/>
          <w:sz w:val="28"/>
          <w:szCs w:val="28"/>
        </w:rPr>
        <w:t>«</w:t>
      </w:r>
      <w:r w:rsidRPr="000423DA">
        <w:rPr>
          <w:rFonts w:ascii="Times New Roman" w:hAnsi="Times New Roman"/>
          <w:sz w:val="28"/>
          <w:szCs w:val="28"/>
        </w:rPr>
        <w:t xml:space="preserve">ДОК </w:t>
      </w:r>
      <w:r>
        <w:rPr>
          <w:rFonts w:ascii="Times New Roman" w:hAnsi="Times New Roman"/>
          <w:sz w:val="28"/>
          <w:szCs w:val="28"/>
        </w:rPr>
        <w:t>«</w:t>
      </w:r>
      <w:r w:rsidRPr="000423DA">
        <w:rPr>
          <w:rFonts w:ascii="Times New Roman" w:hAnsi="Times New Roman"/>
          <w:sz w:val="28"/>
          <w:szCs w:val="28"/>
        </w:rPr>
        <w:t>Енисей</w:t>
      </w:r>
      <w:r>
        <w:rPr>
          <w:rFonts w:ascii="Times New Roman" w:hAnsi="Times New Roman"/>
          <w:sz w:val="28"/>
          <w:szCs w:val="28"/>
        </w:rPr>
        <w:t>»»</w:t>
      </w:r>
      <w:r w:rsidRPr="000423DA">
        <w:rPr>
          <w:rFonts w:ascii="Times New Roman" w:hAnsi="Times New Roman"/>
          <w:sz w:val="28"/>
          <w:szCs w:val="28"/>
        </w:rPr>
        <w:t xml:space="preserve">, ООО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0423DA">
        <w:rPr>
          <w:rFonts w:ascii="Times New Roman" w:hAnsi="Times New Roman"/>
          <w:sz w:val="28"/>
          <w:szCs w:val="28"/>
        </w:rPr>
        <w:t>ЛесКом</w:t>
      </w:r>
      <w:proofErr w:type="spellEnd"/>
      <w:r>
        <w:rPr>
          <w:rFonts w:ascii="Times New Roman" w:hAnsi="Times New Roman"/>
          <w:sz w:val="28"/>
          <w:szCs w:val="28"/>
        </w:rPr>
        <w:t>», ООО «Лесной квартал», ООО «</w:t>
      </w:r>
      <w:proofErr w:type="spellStart"/>
      <w:r>
        <w:rPr>
          <w:rFonts w:ascii="Times New Roman" w:hAnsi="Times New Roman"/>
          <w:sz w:val="28"/>
          <w:szCs w:val="28"/>
        </w:rPr>
        <w:t>Сиблес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Проект». </w:t>
      </w:r>
      <w:r>
        <w:rPr>
          <w:rFonts w:ascii="Times New Roman" w:hAnsi="Times New Roman"/>
          <w:sz w:val="28"/>
          <w:szCs w:val="28"/>
        </w:rPr>
        <w:lastRenderedPageBreak/>
        <w:t>В общей доле товарного рынка, доля частной формы собственности составляет порядка 95%.</w:t>
      </w:r>
    </w:p>
    <w:p w:rsidR="00266D48" w:rsidRDefault="00266D48" w:rsidP="00266D48">
      <w:pPr>
        <w:contextualSpacing/>
        <w:jc w:val="center"/>
        <w:rPr>
          <w:rFonts w:eastAsia="Calibri"/>
          <w:b/>
          <w:sz w:val="28"/>
          <w:szCs w:val="28"/>
          <w:highlight w:val="yellow"/>
        </w:rPr>
      </w:pPr>
    </w:p>
    <w:p w:rsidR="00266D48" w:rsidRPr="005B6B97" w:rsidRDefault="00266D48" w:rsidP="00266D48">
      <w:pPr>
        <w:pStyle w:val="a9"/>
        <w:numPr>
          <w:ilvl w:val="1"/>
          <w:numId w:val="3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6B97">
        <w:rPr>
          <w:rFonts w:ascii="Times New Roman" w:hAnsi="Times New Roman"/>
          <w:sz w:val="28"/>
          <w:szCs w:val="28"/>
        </w:rPr>
        <w:t>Характеристика основных административных и экономических барьеров входа на соответствующий товарный рынок.</w:t>
      </w:r>
    </w:p>
    <w:p w:rsidR="00266D48" w:rsidRPr="00C03917" w:rsidRDefault="00266D48" w:rsidP="00266D48">
      <w:pPr>
        <w:pStyle w:val="a9"/>
        <w:spacing w:after="0"/>
        <w:ind w:left="600"/>
        <w:rPr>
          <w:rFonts w:ascii="Times New Roman" w:hAnsi="Times New Roman"/>
          <w:sz w:val="28"/>
          <w:szCs w:val="28"/>
          <w:highlight w:val="yellow"/>
        </w:rPr>
      </w:pPr>
    </w:p>
    <w:p w:rsidR="00266D48" w:rsidRPr="0037770D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7770D">
        <w:rPr>
          <w:rFonts w:ascii="Times New Roman" w:hAnsi="Times New Roman"/>
          <w:sz w:val="28"/>
          <w:szCs w:val="28"/>
          <w:lang w:eastAsia="ru-RU"/>
        </w:rPr>
        <w:t xml:space="preserve">Малое и среднее предпринимательство в Северо-Енисейском районе представлено в основном, в сфере торговли, </w:t>
      </w:r>
      <w:proofErr w:type="spellStart"/>
      <w:r w:rsidRPr="0037770D">
        <w:rPr>
          <w:rFonts w:ascii="Times New Roman" w:hAnsi="Times New Roman"/>
          <w:sz w:val="28"/>
          <w:szCs w:val="28"/>
          <w:lang w:eastAsia="ru-RU"/>
        </w:rPr>
        <w:t>пассажир</w:t>
      </w:r>
      <w:proofErr w:type="gramStart"/>
      <w:r w:rsidRPr="0037770D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Pr="0037770D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37770D">
        <w:rPr>
          <w:rFonts w:ascii="Times New Roman" w:hAnsi="Times New Roman"/>
          <w:sz w:val="28"/>
          <w:szCs w:val="28"/>
          <w:lang w:eastAsia="ru-RU"/>
        </w:rPr>
        <w:t xml:space="preserve"> и грузоперевозок, и предоставления услуг населению, в том числе бытовых. Более широкого развития в районе малое предпринимательство не получило по причине особенностей развития и специфики производства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Северо-Енисейского </w:t>
      </w:r>
      <w:r w:rsidRPr="0037770D">
        <w:rPr>
          <w:rFonts w:ascii="Times New Roman" w:hAnsi="Times New Roman"/>
          <w:sz w:val="28"/>
          <w:szCs w:val="28"/>
          <w:lang w:eastAsia="ru-RU"/>
        </w:rPr>
        <w:t>района.</w:t>
      </w:r>
    </w:p>
    <w:p w:rsidR="00266D48" w:rsidRPr="00282FA7" w:rsidRDefault="00266D48" w:rsidP="00266D48">
      <w:pPr>
        <w:ind w:firstLine="708"/>
        <w:jc w:val="both"/>
        <w:rPr>
          <w:rFonts w:eastAsia="Calibri"/>
          <w:sz w:val="28"/>
          <w:szCs w:val="28"/>
          <w:highlight w:val="yellow"/>
        </w:rPr>
      </w:pPr>
      <w:proofErr w:type="gramStart"/>
      <w:r w:rsidRPr="0037770D">
        <w:rPr>
          <w:sz w:val="28"/>
          <w:szCs w:val="28"/>
        </w:rPr>
        <w:t xml:space="preserve">Количество организаций малого предпринимательства, включая </w:t>
      </w:r>
      <w:proofErr w:type="spellStart"/>
      <w:r w:rsidRPr="0037770D">
        <w:rPr>
          <w:sz w:val="28"/>
          <w:szCs w:val="28"/>
        </w:rPr>
        <w:t>микропредприятия</w:t>
      </w:r>
      <w:proofErr w:type="spellEnd"/>
      <w:r w:rsidRPr="0037770D">
        <w:rPr>
          <w:sz w:val="28"/>
          <w:szCs w:val="28"/>
        </w:rPr>
        <w:t xml:space="preserve"> (юридических лиц) по ит</w:t>
      </w:r>
      <w:r>
        <w:rPr>
          <w:sz w:val="28"/>
          <w:szCs w:val="28"/>
        </w:rPr>
        <w:t>огам 2018 года составило 32 ед.</w:t>
      </w:r>
      <w:r w:rsidRPr="0037770D">
        <w:rPr>
          <w:sz w:val="28"/>
          <w:szCs w:val="28"/>
        </w:rPr>
        <w:t xml:space="preserve"> </w:t>
      </w:r>
      <w:r w:rsidRPr="00282FA7">
        <w:rPr>
          <w:rFonts w:ascii="Times New Roman CYR" w:hAnsi="Times New Roman CYR" w:cs="Times New Roman CYR"/>
          <w:sz w:val="28"/>
          <w:szCs w:val="28"/>
        </w:rPr>
        <w:t xml:space="preserve">Количество средних организаций осталось на уровне 2017 года и составляет 1 ед. </w:t>
      </w:r>
      <w:r w:rsidRPr="00282FA7">
        <w:rPr>
          <w:rFonts w:eastAsia="Calibri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2018 году составила 3,31 %.</w:t>
      </w:r>
      <w:proofErr w:type="gramEnd"/>
    </w:p>
    <w:p w:rsidR="00266D48" w:rsidRPr="00282FA7" w:rsidRDefault="00266D48" w:rsidP="00266D48">
      <w:pPr>
        <w:ind w:firstLine="708"/>
        <w:jc w:val="both"/>
        <w:rPr>
          <w:rFonts w:eastAsia="Calibri"/>
          <w:sz w:val="28"/>
          <w:szCs w:val="28"/>
        </w:rPr>
      </w:pPr>
      <w:r w:rsidRPr="00282FA7">
        <w:rPr>
          <w:rFonts w:eastAsia="Calibri"/>
          <w:sz w:val="28"/>
          <w:szCs w:val="28"/>
        </w:rPr>
        <w:t>Оборот розничной торговли в сфере малого предпринимательства за 2018 год  составил 182 278,84 тыс. руб.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B7AD0">
        <w:rPr>
          <w:rFonts w:ascii="Times New Roman" w:hAnsi="Times New Roman"/>
          <w:sz w:val="28"/>
          <w:szCs w:val="28"/>
        </w:rPr>
        <w:t>Оценка состояния конкуренции, как в целом, так и в отдельных отраслях и сферах является одним из важнейших инструментов разработки и реализации государственной экономической политики.</w:t>
      </w:r>
    </w:p>
    <w:p w:rsidR="00266D48" w:rsidRPr="00D12477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12477">
        <w:rPr>
          <w:rFonts w:ascii="Times New Roman" w:hAnsi="Times New Roman"/>
          <w:sz w:val="28"/>
          <w:szCs w:val="28"/>
        </w:rPr>
        <w:t>Общая (главная) цель государственного регулирования экономки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266D48" w:rsidRPr="00D12477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12477">
        <w:rPr>
          <w:rFonts w:ascii="Times New Roman" w:hAnsi="Times New Roman"/>
          <w:sz w:val="28"/>
          <w:szCs w:val="28"/>
        </w:rPr>
        <w:t>Фактором негативного влияния на состояние экономики продолжают оставаться государственно-монополистические тенденции в экономике, которые приводят к усилению роли монополий, усложняют конкурентную политику, усиливают монополистические тенденции в неконтролируемом государством экономическом пространстве.</w:t>
      </w:r>
    </w:p>
    <w:p w:rsidR="00266D48" w:rsidRPr="00DE7BD6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E7BD6">
        <w:rPr>
          <w:rFonts w:ascii="Times New Roman" w:hAnsi="Times New Roman"/>
          <w:sz w:val="28"/>
          <w:szCs w:val="28"/>
        </w:rPr>
        <w:t>В условиях реальной возможности государственного</w:t>
      </w:r>
      <w:r>
        <w:rPr>
          <w:rFonts w:ascii="Times New Roman" w:hAnsi="Times New Roman"/>
          <w:sz w:val="28"/>
          <w:szCs w:val="28"/>
        </w:rPr>
        <w:t xml:space="preserve"> (муниципального)</w:t>
      </w:r>
      <w:r w:rsidRPr="00DE7BD6">
        <w:rPr>
          <w:rFonts w:ascii="Times New Roman" w:hAnsi="Times New Roman"/>
          <w:sz w:val="28"/>
          <w:szCs w:val="28"/>
        </w:rPr>
        <w:t xml:space="preserve"> воздействия на активизацию </w:t>
      </w:r>
      <w:proofErr w:type="gramStart"/>
      <w:r w:rsidRPr="00DE7BD6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DE7BD6">
        <w:rPr>
          <w:rFonts w:ascii="Times New Roman" w:hAnsi="Times New Roman"/>
          <w:sz w:val="28"/>
          <w:szCs w:val="28"/>
        </w:rPr>
        <w:t xml:space="preserve"> остаются не </w:t>
      </w:r>
      <w:r>
        <w:rPr>
          <w:rFonts w:ascii="Times New Roman" w:hAnsi="Times New Roman"/>
          <w:sz w:val="28"/>
          <w:szCs w:val="28"/>
        </w:rPr>
        <w:t xml:space="preserve">всегда </w:t>
      </w:r>
      <w:r w:rsidRPr="00DE7BD6">
        <w:rPr>
          <w:rFonts w:ascii="Times New Roman" w:hAnsi="Times New Roman"/>
          <w:sz w:val="28"/>
          <w:szCs w:val="28"/>
        </w:rPr>
        <w:t>решенными системные проблемы в сфере государственных и муниципальных закупок, распоряжения государственным и муниципальным имуществом, прочими видами государственных ресурсов.</w:t>
      </w:r>
    </w:p>
    <w:p w:rsidR="00266D48" w:rsidRDefault="00266D48" w:rsidP="00266D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различного рода предпринимательской деятельности потребительского рынка в Северо-Енисейском районе, в связи с его удаленностью и транспортной доступностью, является малопривлекательной для бизнеса.</w:t>
      </w:r>
    </w:p>
    <w:p w:rsidR="00266D48" w:rsidRPr="00127AA8" w:rsidRDefault="00266D48" w:rsidP="00266D48">
      <w:pPr>
        <w:contextualSpacing/>
        <w:jc w:val="both"/>
        <w:rPr>
          <w:rFonts w:eastAsia="Calibri"/>
          <w:b/>
          <w:sz w:val="28"/>
          <w:szCs w:val="28"/>
          <w:highlight w:val="yellow"/>
        </w:rPr>
      </w:pPr>
    </w:p>
    <w:p w:rsidR="00266D48" w:rsidRDefault="00266D48" w:rsidP="00266D48">
      <w:pPr>
        <w:pStyle w:val="a9"/>
        <w:numPr>
          <w:ilvl w:val="1"/>
          <w:numId w:val="3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C33FD">
        <w:rPr>
          <w:rFonts w:ascii="Times New Roman" w:hAnsi="Times New Roman"/>
          <w:sz w:val="28"/>
          <w:szCs w:val="28"/>
        </w:rPr>
        <w:t xml:space="preserve">Оценка состояния конкурентной среды </w:t>
      </w:r>
      <w:proofErr w:type="spellStart"/>
      <w:proofErr w:type="gramStart"/>
      <w:r w:rsidRPr="004C33FD">
        <w:rPr>
          <w:rFonts w:ascii="Times New Roman" w:hAnsi="Times New Roman"/>
          <w:sz w:val="28"/>
          <w:szCs w:val="28"/>
        </w:rPr>
        <w:t>бизнес-объединениями</w:t>
      </w:r>
      <w:proofErr w:type="spellEnd"/>
      <w:proofErr w:type="gramEnd"/>
      <w:r w:rsidRPr="004C33FD">
        <w:rPr>
          <w:rFonts w:ascii="Times New Roman" w:hAnsi="Times New Roman"/>
          <w:sz w:val="28"/>
          <w:szCs w:val="28"/>
        </w:rPr>
        <w:t xml:space="preserve"> </w:t>
      </w:r>
      <w:r w:rsidRPr="004C33FD">
        <w:rPr>
          <w:rFonts w:ascii="Times New Roman" w:hAnsi="Times New Roman"/>
          <w:sz w:val="28"/>
          <w:szCs w:val="28"/>
        </w:rPr>
        <w:br/>
        <w:t>и потребителями</w:t>
      </w:r>
    </w:p>
    <w:p w:rsidR="00266D48" w:rsidRDefault="00266D48" w:rsidP="00266D48">
      <w:pPr>
        <w:pStyle w:val="a9"/>
        <w:spacing w:after="0"/>
        <w:ind w:left="3131"/>
        <w:rPr>
          <w:rFonts w:ascii="Times New Roman" w:hAnsi="Times New Roman"/>
          <w:sz w:val="28"/>
          <w:szCs w:val="28"/>
        </w:rPr>
      </w:pPr>
    </w:p>
    <w:p w:rsidR="00266D48" w:rsidRDefault="00266D48" w:rsidP="00266D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Провести детальную оценку состояния конкурентной среды </w:t>
      </w:r>
      <w:proofErr w:type="spellStart"/>
      <w:proofErr w:type="gramStart"/>
      <w:r>
        <w:rPr>
          <w:rFonts w:eastAsia="Calibri"/>
          <w:sz w:val="28"/>
          <w:szCs w:val="28"/>
        </w:rPr>
        <w:t>бизнес-объединениями</w:t>
      </w:r>
      <w:proofErr w:type="spellEnd"/>
      <w:proofErr w:type="gramEnd"/>
      <w:r>
        <w:rPr>
          <w:rFonts w:eastAsia="Calibri"/>
          <w:sz w:val="28"/>
          <w:szCs w:val="28"/>
        </w:rPr>
        <w:t xml:space="preserve"> и потребителями на территории Северо-Енисейского района не представляется возможным. </w:t>
      </w:r>
    </w:p>
    <w:p w:rsidR="00266D48" w:rsidRDefault="00266D48" w:rsidP="00266D48">
      <w:pPr>
        <w:ind w:firstLine="709"/>
        <w:jc w:val="both"/>
        <w:rPr>
          <w:sz w:val="28"/>
          <w:szCs w:val="28"/>
        </w:rPr>
      </w:pPr>
      <w:r w:rsidRPr="00195BA7">
        <w:rPr>
          <w:sz w:val="28"/>
          <w:szCs w:val="28"/>
        </w:rPr>
        <w:t>В целях выявления административных барьеров и оценки состояния конкурентной среды субъектами предпринимательской деятельности</w:t>
      </w:r>
      <w:r>
        <w:rPr>
          <w:sz w:val="28"/>
          <w:szCs w:val="28"/>
        </w:rPr>
        <w:t xml:space="preserve">, за основу взяты данные научно-исследовательской работы </w:t>
      </w:r>
      <w:r w:rsidRPr="00195BA7">
        <w:rPr>
          <w:sz w:val="28"/>
          <w:szCs w:val="28"/>
        </w:rPr>
        <w:t>КГБУ «Центр социал</w:t>
      </w:r>
      <w:r>
        <w:rPr>
          <w:sz w:val="28"/>
          <w:szCs w:val="28"/>
        </w:rPr>
        <w:t>ьно-экономического мониторинга» (далее – Центр СЭМ).</w:t>
      </w:r>
    </w:p>
    <w:p w:rsidR="00266D48" w:rsidRPr="00195BA7" w:rsidRDefault="00266D48" w:rsidP="00266D48">
      <w:pPr>
        <w:ind w:firstLine="709"/>
        <w:jc w:val="both"/>
        <w:rPr>
          <w:sz w:val="28"/>
        </w:rPr>
      </w:pPr>
      <w:r w:rsidRPr="00195BA7">
        <w:rPr>
          <w:sz w:val="28"/>
        </w:rPr>
        <w:t xml:space="preserve">Основной целью проведенного исследования </w:t>
      </w:r>
      <w:r>
        <w:rPr>
          <w:sz w:val="28"/>
        </w:rPr>
        <w:t>являлось</w:t>
      </w:r>
      <w:r w:rsidRPr="00195BA7">
        <w:rPr>
          <w:sz w:val="28"/>
        </w:rPr>
        <w:t xml:space="preserve"> изучение уровня конкуренции на социально значимых рынках Красноярского края.</w:t>
      </w:r>
      <w:bookmarkStart w:id="0" w:name="_Toc449996628"/>
      <w:bookmarkStart w:id="1" w:name="_Toc450079649"/>
      <w:bookmarkStart w:id="2" w:name="_Toc450774769"/>
      <w:bookmarkStart w:id="3" w:name="_Toc451095085"/>
      <w:bookmarkStart w:id="4" w:name="_Toc451158638"/>
    </w:p>
    <w:p w:rsidR="00266D48" w:rsidRPr="00195BA7" w:rsidRDefault="00266D48" w:rsidP="00266D48">
      <w:pPr>
        <w:ind w:firstLine="709"/>
        <w:jc w:val="both"/>
        <w:rPr>
          <w:sz w:val="28"/>
        </w:rPr>
      </w:pPr>
      <w:r w:rsidRPr="00195BA7">
        <w:rPr>
          <w:sz w:val="28"/>
        </w:rPr>
        <w:t xml:space="preserve">Для достижения указанной цели: </w:t>
      </w:r>
      <w:bookmarkEnd w:id="0"/>
      <w:bookmarkEnd w:id="1"/>
      <w:bookmarkEnd w:id="2"/>
      <w:bookmarkEnd w:id="3"/>
      <w:bookmarkEnd w:id="4"/>
    </w:p>
    <w:p w:rsidR="00266D48" w:rsidRPr="00195BA7" w:rsidRDefault="00266D48" w:rsidP="00266D48">
      <w:pPr>
        <w:tabs>
          <w:tab w:val="left" w:pos="1134"/>
        </w:tabs>
        <w:ind w:firstLine="709"/>
        <w:contextualSpacing/>
        <w:jc w:val="both"/>
        <w:textAlignment w:val="center"/>
        <w:rPr>
          <w:color w:val="000000"/>
          <w:sz w:val="28"/>
        </w:rPr>
      </w:pPr>
      <w:r w:rsidRPr="00195BA7">
        <w:rPr>
          <w:color w:val="000000"/>
          <w:sz w:val="28"/>
          <w:szCs w:val="28"/>
        </w:rPr>
        <w:t xml:space="preserve">определены барьеры ведения предпринимательской деятельности </w:t>
      </w:r>
      <w:r>
        <w:rPr>
          <w:color w:val="000000"/>
          <w:sz w:val="28"/>
          <w:szCs w:val="28"/>
        </w:rPr>
        <w:br/>
      </w:r>
      <w:r w:rsidRPr="00195BA7">
        <w:rPr>
          <w:color w:val="000000"/>
          <w:sz w:val="28"/>
          <w:szCs w:val="28"/>
        </w:rPr>
        <w:t>в Красноярском крае;</w:t>
      </w:r>
    </w:p>
    <w:p w:rsidR="00266D48" w:rsidRPr="00195BA7" w:rsidRDefault="00266D48" w:rsidP="00266D48">
      <w:pPr>
        <w:tabs>
          <w:tab w:val="left" w:pos="1134"/>
        </w:tabs>
        <w:ind w:firstLine="709"/>
        <w:contextualSpacing/>
        <w:jc w:val="both"/>
        <w:textAlignment w:val="center"/>
        <w:rPr>
          <w:color w:val="000000"/>
          <w:sz w:val="28"/>
        </w:rPr>
      </w:pPr>
      <w:r w:rsidRPr="00195BA7">
        <w:rPr>
          <w:color w:val="000000"/>
          <w:sz w:val="28"/>
          <w:szCs w:val="28"/>
        </w:rPr>
        <w:t>определено влияние органов власти разного уровня, общественных организаций на развитие конкуренции, конкурентной среды в Красноярском крае;</w:t>
      </w:r>
    </w:p>
    <w:p w:rsidR="00266D48" w:rsidRPr="00195BA7" w:rsidRDefault="00266D48" w:rsidP="00266D48">
      <w:pPr>
        <w:tabs>
          <w:tab w:val="left" w:pos="1134"/>
        </w:tabs>
        <w:ind w:firstLine="709"/>
        <w:contextualSpacing/>
        <w:jc w:val="both"/>
        <w:textAlignment w:val="center"/>
        <w:rPr>
          <w:color w:val="000000"/>
          <w:sz w:val="28"/>
        </w:rPr>
      </w:pPr>
      <w:r w:rsidRPr="00195BA7">
        <w:rPr>
          <w:color w:val="000000"/>
          <w:sz w:val="28"/>
          <w:szCs w:val="28"/>
        </w:rPr>
        <w:t xml:space="preserve">сформирован перечень социально значимых рынков Красноярского края; </w:t>
      </w:r>
    </w:p>
    <w:p w:rsidR="00266D48" w:rsidRPr="00195BA7" w:rsidRDefault="00266D48" w:rsidP="00266D48">
      <w:pPr>
        <w:tabs>
          <w:tab w:val="left" w:pos="1134"/>
        </w:tabs>
        <w:ind w:firstLine="709"/>
        <w:contextualSpacing/>
        <w:jc w:val="both"/>
        <w:textAlignment w:val="center"/>
        <w:rPr>
          <w:color w:val="000000"/>
          <w:sz w:val="28"/>
        </w:rPr>
      </w:pPr>
      <w:r w:rsidRPr="00195BA7">
        <w:rPr>
          <w:color w:val="000000"/>
          <w:sz w:val="28"/>
          <w:szCs w:val="28"/>
        </w:rPr>
        <w:t xml:space="preserve">сформирован перечень перспективных рынков Красноярского края; </w:t>
      </w:r>
    </w:p>
    <w:p w:rsidR="00266D48" w:rsidRPr="00195BA7" w:rsidRDefault="00266D48" w:rsidP="00266D48">
      <w:pPr>
        <w:tabs>
          <w:tab w:val="left" w:pos="1134"/>
        </w:tabs>
        <w:ind w:firstLine="709"/>
        <w:contextualSpacing/>
        <w:jc w:val="both"/>
        <w:textAlignment w:val="center"/>
        <w:rPr>
          <w:color w:val="000000"/>
          <w:sz w:val="28"/>
        </w:rPr>
      </w:pPr>
      <w:r w:rsidRPr="00195BA7">
        <w:rPr>
          <w:color w:val="000000"/>
          <w:sz w:val="28"/>
          <w:szCs w:val="28"/>
        </w:rPr>
        <w:t>исследовано влияние естественных монополий на развитие конкуренции, конкурентной среды в Красноярском крае.</w:t>
      </w:r>
    </w:p>
    <w:p w:rsidR="00266D48" w:rsidRPr="00F6797F" w:rsidRDefault="00266D48" w:rsidP="00266D48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line="317" w:lineRule="exact"/>
        <w:ind w:right="-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 итогам проведенного исследования Центром СЭМ выявлено: </w:t>
      </w:r>
      <w:r w:rsidRPr="00FA7D64">
        <w:rPr>
          <w:spacing w:val="-2"/>
          <w:sz w:val="28"/>
          <w:szCs w:val="28"/>
        </w:rPr>
        <w:t xml:space="preserve">17% строительных организаций края считают, что </w:t>
      </w:r>
      <w:r w:rsidRPr="00FA7D64">
        <w:rPr>
          <w:sz w:val="28"/>
          <w:szCs w:val="28"/>
        </w:rPr>
        <w:t xml:space="preserve">уровень ненадлежащей рекламы снизился; 11,2% - состояние конкурентной </w:t>
      </w:r>
      <w:r w:rsidRPr="00FA7D64">
        <w:rPr>
          <w:spacing w:val="-1"/>
          <w:sz w:val="28"/>
          <w:szCs w:val="28"/>
        </w:rPr>
        <w:t xml:space="preserve">среды улучшилось; 7,8% - уровень недобросовестной конкуренции снизился; </w:t>
      </w:r>
      <w:r w:rsidRPr="00FA7D64">
        <w:rPr>
          <w:sz w:val="28"/>
          <w:szCs w:val="28"/>
        </w:rPr>
        <w:t>свыше 80% строительных организаций оценивают собственную конкурентную среду «без изменений»</w:t>
      </w:r>
      <w:r>
        <w:rPr>
          <w:sz w:val="28"/>
          <w:szCs w:val="28"/>
        </w:rPr>
        <w:t xml:space="preserve">, а </w:t>
      </w:r>
      <w:r w:rsidRPr="00FA7D64">
        <w:rPr>
          <w:spacing w:val="-1"/>
          <w:sz w:val="28"/>
          <w:szCs w:val="28"/>
        </w:rPr>
        <w:t>15% - «уменьшение (ухудшение)», 10% - «увеличение (улучшение)».</w:t>
      </w:r>
    </w:p>
    <w:p w:rsidR="00266D48" w:rsidRDefault="00266D48" w:rsidP="00266D48">
      <w:pPr>
        <w:contextualSpacing/>
        <w:jc w:val="center"/>
        <w:rPr>
          <w:rFonts w:eastAsia="Calibri"/>
          <w:b/>
          <w:sz w:val="28"/>
          <w:szCs w:val="28"/>
          <w:highlight w:val="yellow"/>
        </w:rPr>
      </w:pPr>
    </w:p>
    <w:p w:rsidR="00266D48" w:rsidRDefault="00266D48" w:rsidP="00266D48">
      <w:pPr>
        <w:numPr>
          <w:ilvl w:val="0"/>
          <w:numId w:val="34"/>
        </w:numPr>
        <w:ind w:left="0" w:firstLine="0"/>
        <w:contextualSpacing/>
        <w:jc w:val="center"/>
        <w:rPr>
          <w:rFonts w:eastAsia="Calibri"/>
          <w:b/>
          <w:sz w:val="28"/>
          <w:szCs w:val="28"/>
        </w:rPr>
      </w:pPr>
      <w:r w:rsidRPr="005E1C3F">
        <w:rPr>
          <w:rFonts w:eastAsia="Calibri"/>
          <w:b/>
          <w:sz w:val="28"/>
          <w:szCs w:val="28"/>
        </w:rPr>
        <w:t>Ключевые показатели развития конкуренции в Северо-Енисейском районе до 2022 года, по годам</w:t>
      </w:r>
    </w:p>
    <w:p w:rsidR="00266D48" w:rsidRPr="005E1C3F" w:rsidRDefault="00266D48" w:rsidP="00266D48">
      <w:pPr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821"/>
        <w:gridCol w:w="1296"/>
        <w:gridCol w:w="1397"/>
        <w:gridCol w:w="1296"/>
        <w:gridCol w:w="1296"/>
      </w:tblGrid>
      <w:tr w:rsidR="00266D48" w:rsidRPr="00D12477" w:rsidTr="00A77749">
        <w:trPr>
          <w:trHeight w:val="4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4F3A8A" w:rsidRDefault="00266D48" w:rsidP="00A77749">
            <w:pPr>
              <w:jc w:val="center"/>
            </w:pPr>
            <w:r w:rsidRPr="004F3A8A">
              <w:t xml:space="preserve">№ </w:t>
            </w:r>
            <w:proofErr w:type="spellStart"/>
            <w:proofErr w:type="gramStart"/>
            <w:r w:rsidRPr="004F3A8A">
              <w:t>п</w:t>
            </w:r>
            <w:proofErr w:type="spellEnd"/>
            <w:proofErr w:type="gramEnd"/>
            <w:r w:rsidRPr="004F3A8A">
              <w:t>/</w:t>
            </w:r>
            <w:proofErr w:type="spellStart"/>
            <w:r w:rsidRPr="004F3A8A">
              <w:t>п</w:t>
            </w:r>
            <w:proofErr w:type="spellEnd"/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4F3A8A" w:rsidRDefault="00266D48" w:rsidP="00A77749">
            <w:pPr>
              <w:jc w:val="center"/>
            </w:pPr>
            <w:r w:rsidRPr="004F3A8A">
              <w:t>Ключевой показатель</w:t>
            </w:r>
          </w:p>
        </w:tc>
        <w:tc>
          <w:tcPr>
            <w:tcW w:w="5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4F3A8A" w:rsidRDefault="00266D48" w:rsidP="00A77749">
            <w:pPr>
              <w:jc w:val="center"/>
            </w:pPr>
            <w:r w:rsidRPr="004F3A8A">
              <w:t>Годы</w:t>
            </w:r>
          </w:p>
        </w:tc>
      </w:tr>
      <w:tr w:rsidR="00266D48" w:rsidRPr="00D12477" w:rsidTr="00A77749">
        <w:trPr>
          <w:trHeight w:val="3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4F3A8A" w:rsidRDefault="00266D48" w:rsidP="00A77749"/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4F3A8A" w:rsidRDefault="00266D48" w:rsidP="00A77749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4F3A8A" w:rsidRDefault="00266D48" w:rsidP="00A77749">
            <w:pPr>
              <w:jc w:val="center"/>
            </w:pPr>
            <w:r w:rsidRPr="004F3A8A">
              <w:t>01.01.2019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4F3A8A" w:rsidRDefault="00266D48" w:rsidP="00A77749">
            <w:pPr>
              <w:jc w:val="center"/>
            </w:pPr>
            <w:r w:rsidRPr="004F3A8A">
              <w:t>01.01.2020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4F3A8A" w:rsidRDefault="00266D48" w:rsidP="00A77749">
            <w:pPr>
              <w:jc w:val="center"/>
            </w:pPr>
            <w:r w:rsidRPr="004F3A8A">
              <w:t>01.01.2021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4F3A8A" w:rsidRDefault="00266D48" w:rsidP="00A77749">
            <w:pPr>
              <w:jc w:val="center"/>
            </w:pPr>
            <w:r w:rsidRPr="004F3A8A">
              <w:t>01.01.2022</w:t>
            </w:r>
          </w:p>
        </w:tc>
      </w:tr>
      <w:tr w:rsidR="00266D48" w:rsidRPr="00D12477" w:rsidTr="00A777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 w:rsidRPr="00F86BD7"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r w:rsidRPr="00FE7B56"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66,67</w:t>
            </w:r>
            <w:r w:rsidRPr="00DE1C40"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565D25" w:rsidRDefault="00266D48" w:rsidP="00A77749">
            <w:pPr>
              <w:jc w:val="center"/>
            </w:pPr>
            <w:r>
              <w:t>66,67%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565D25" w:rsidRDefault="00266D48" w:rsidP="00A77749">
            <w:pPr>
              <w:jc w:val="center"/>
            </w:pPr>
            <w:r>
              <w:t>71,43%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pPr>
              <w:jc w:val="center"/>
            </w:pPr>
            <w:r>
              <w:t>75,00%</w:t>
            </w:r>
          </w:p>
        </w:tc>
      </w:tr>
      <w:tr w:rsidR="00266D48" w:rsidRPr="00D12477" w:rsidTr="00A77749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E7B56" w:rsidRDefault="00266D48" w:rsidP="00A77749">
            <w:r>
              <w:t>жилищное строительство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Default="00266D48" w:rsidP="00A77749">
            <w:pPr>
              <w:jc w:val="center"/>
            </w:pPr>
            <w:r>
              <w:t>86,05%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8C1B05" w:rsidRDefault="00266D48" w:rsidP="00A77749">
            <w:pPr>
              <w:jc w:val="center"/>
            </w:pPr>
            <w:r w:rsidRPr="008C1B05">
              <w:t>87,00%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8C1B05" w:rsidRDefault="00266D48" w:rsidP="00A77749">
            <w:pPr>
              <w:jc w:val="center"/>
            </w:pPr>
            <w:r w:rsidRPr="008C1B05">
              <w:t>88,00%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8C1B05" w:rsidRDefault="00266D48" w:rsidP="00A77749">
            <w:pPr>
              <w:jc w:val="center"/>
            </w:pPr>
            <w:r w:rsidRPr="008C1B05">
              <w:t>90,00%</w:t>
            </w:r>
          </w:p>
        </w:tc>
      </w:tr>
      <w:tr w:rsidR="00266D48" w:rsidRPr="00D12477" w:rsidTr="00A777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F86BD7" w:rsidRDefault="00266D48" w:rsidP="00A77749">
            <w:pPr>
              <w:tabs>
                <w:tab w:val="center" w:pos="183"/>
              </w:tabs>
              <w:jc w:val="center"/>
            </w:pPr>
            <w: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Default="00266D48" w:rsidP="00A77749">
            <w:r>
              <w:t>кадастровые и землеустроительные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D12477" w:rsidTr="00A777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jc w:val="center"/>
              <w:rPr>
                <w:color w:val="000000"/>
              </w:rPr>
            </w:pPr>
            <w:r w:rsidRPr="007F527A">
              <w:rPr>
                <w:color w:val="000000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rPr>
                <w:color w:val="000000"/>
              </w:rPr>
            </w:pPr>
            <w:r w:rsidRPr="007F527A">
              <w:rPr>
                <w:color w:val="000000"/>
              </w:rPr>
              <w:t xml:space="preserve">добыча общераспространенных полезных ископаемых </w:t>
            </w:r>
          </w:p>
          <w:p w:rsidR="00266D48" w:rsidRPr="007F527A" w:rsidRDefault="00266D48" w:rsidP="00A77749">
            <w:pPr>
              <w:rPr>
                <w:color w:val="000000"/>
              </w:rPr>
            </w:pPr>
            <w:r w:rsidRPr="007F527A">
              <w:rPr>
                <w:color w:val="000000"/>
              </w:rPr>
              <w:t>на участках недр местного значения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D12477" w:rsidTr="00A77749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jc w:val="center"/>
              <w:rPr>
                <w:color w:val="000000"/>
              </w:rPr>
            </w:pPr>
            <w:r w:rsidRPr="007F527A">
              <w:rPr>
                <w:color w:val="000000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rPr>
                <w:color w:val="000000"/>
              </w:rPr>
            </w:pPr>
            <w:r w:rsidRPr="007F527A">
              <w:rPr>
                <w:color w:val="000000"/>
              </w:rPr>
              <w:t>благоустройство городской среды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Default="00266D48" w:rsidP="00A77749">
            <w:pPr>
              <w:jc w:val="center"/>
            </w:pPr>
            <w:r>
              <w:t>99,41%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8C1B05" w:rsidRDefault="00266D48" w:rsidP="00A77749">
            <w:pPr>
              <w:jc w:val="center"/>
            </w:pPr>
            <w:r>
              <w:t>100,00</w:t>
            </w:r>
            <w:r w:rsidRPr="008C1B05"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8C1B05" w:rsidRDefault="00266D48" w:rsidP="00A77749">
            <w:pPr>
              <w:jc w:val="center"/>
            </w:pPr>
            <w:r>
              <w:t>100,00</w:t>
            </w:r>
            <w:r w:rsidRPr="008C1B05">
              <w:t>%</w:t>
            </w:r>
          </w:p>
        </w:tc>
      </w:tr>
      <w:tr w:rsidR="00266D48" w:rsidRPr="00D12477" w:rsidTr="00A77749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jc w:val="center"/>
              <w:rPr>
                <w:color w:val="000000"/>
              </w:rPr>
            </w:pPr>
            <w:r w:rsidRPr="007F527A">
              <w:rPr>
                <w:color w:val="000000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rPr>
                <w:color w:val="000000"/>
              </w:rPr>
            </w:pPr>
            <w:r w:rsidRPr="007F527A">
              <w:rPr>
                <w:color w:val="000000"/>
              </w:rPr>
              <w:t>розничный рынок нефтепродуктов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D12477" w:rsidTr="00A777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jc w:val="center"/>
              <w:rPr>
                <w:color w:val="000000"/>
              </w:rPr>
            </w:pPr>
            <w:r w:rsidRPr="007F527A">
              <w:rPr>
                <w:color w:val="000000"/>
              </w:rPr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rPr>
                <w:color w:val="000000"/>
              </w:rPr>
            </w:pPr>
            <w:r w:rsidRPr="007F527A">
              <w:rPr>
                <w:color w:val="000000"/>
              </w:rPr>
              <w:t xml:space="preserve">перевозка пассажиров </w:t>
            </w:r>
            <w:r w:rsidRPr="007F527A">
              <w:rPr>
                <w:color w:val="000000"/>
              </w:rPr>
              <w:lastRenderedPageBreak/>
              <w:t>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lastRenderedPageBreak/>
              <w:t>100,00%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D12477" w:rsidTr="00A777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jc w:val="center"/>
              <w:rPr>
                <w:color w:val="000000"/>
              </w:rPr>
            </w:pPr>
            <w:r w:rsidRPr="007F527A">
              <w:rPr>
                <w:color w:val="000000"/>
              </w:rPr>
              <w:lastRenderedPageBreak/>
              <w:t>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rPr>
                <w:color w:val="000000"/>
              </w:rPr>
            </w:pPr>
            <w:r w:rsidRPr="007F527A">
              <w:rPr>
                <w:color w:val="000000"/>
              </w:rPr>
              <w:t>перевозка пассажиров и багажа легковым такси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D12477" w:rsidTr="00A77749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jc w:val="center"/>
              <w:rPr>
                <w:color w:val="000000"/>
              </w:rPr>
            </w:pPr>
            <w:r w:rsidRPr="007F527A">
              <w:rPr>
                <w:color w:val="000000"/>
              </w:rPr>
              <w:t>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7F527A" w:rsidRDefault="00266D48" w:rsidP="00A77749">
            <w:pPr>
              <w:rPr>
                <w:color w:val="000000"/>
              </w:rPr>
            </w:pPr>
            <w:r w:rsidRPr="007F527A">
              <w:rPr>
                <w:color w:val="000000"/>
              </w:rPr>
              <w:t>ремонт автотранспортных средств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DE1C40" w:rsidRDefault="00266D48" w:rsidP="00A77749">
            <w:pPr>
              <w:jc w:val="center"/>
            </w:pPr>
            <w:r>
              <w:t>100,00%</w:t>
            </w:r>
          </w:p>
        </w:tc>
      </w:tr>
      <w:tr w:rsidR="00266D48" w:rsidRPr="00D12477" w:rsidTr="00A77749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7F527A" w:rsidRDefault="00266D48" w:rsidP="00A77749">
            <w:pPr>
              <w:jc w:val="center"/>
              <w:rPr>
                <w:color w:val="000000"/>
              </w:rPr>
            </w:pPr>
            <w:r w:rsidRPr="007F527A">
              <w:rPr>
                <w:color w:val="000000"/>
              </w:rPr>
              <w:t>10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7F527A" w:rsidRDefault="00266D48" w:rsidP="00A77749">
            <w:pPr>
              <w:rPr>
                <w:color w:val="000000"/>
              </w:rPr>
            </w:pPr>
            <w:r w:rsidRPr="007F527A">
              <w:rPr>
                <w:color w:val="000000"/>
              </w:rPr>
              <w:t>обработка древесины и производство изделий из дерева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24064E" w:rsidRDefault="00266D48" w:rsidP="00A77749">
            <w:pPr>
              <w:jc w:val="center"/>
            </w:pPr>
            <w:r w:rsidRPr="0024064E">
              <w:t>95,00%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24064E" w:rsidRDefault="00266D48" w:rsidP="00A77749">
            <w:pPr>
              <w:jc w:val="center"/>
            </w:pPr>
            <w:r w:rsidRPr="0024064E">
              <w:t>97,00%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24064E" w:rsidRDefault="00266D48" w:rsidP="00A77749">
            <w:pPr>
              <w:jc w:val="center"/>
            </w:pPr>
            <w:r>
              <w:t>97,5</w:t>
            </w:r>
            <w:r w:rsidRPr="0024064E"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24064E" w:rsidRDefault="00266D48" w:rsidP="00A77749">
            <w:pPr>
              <w:jc w:val="center"/>
            </w:pPr>
            <w:r>
              <w:t>98,0</w:t>
            </w:r>
            <w:r w:rsidRPr="0024064E">
              <w:t>%</w:t>
            </w:r>
          </w:p>
        </w:tc>
      </w:tr>
    </w:tbl>
    <w:p w:rsidR="00266D48" w:rsidRDefault="00266D48" w:rsidP="00266D48">
      <w:pPr>
        <w:contextualSpacing/>
        <w:jc w:val="center"/>
        <w:rPr>
          <w:rFonts w:eastAsia="Calibri"/>
          <w:b/>
          <w:sz w:val="28"/>
          <w:szCs w:val="28"/>
          <w:highlight w:val="yellow"/>
        </w:rPr>
      </w:pPr>
    </w:p>
    <w:p w:rsidR="00266D48" w:rsidRDefault="00266D48" w:rsidP="00266D48">
      <w:pPr>
        <w:contextualSpacing/>
        <w:jc w:val="center"/>
        <w:rPr>
          <w:rFonts w:eastAsia="Calibri"/>
          <w:b/>
          <w:sz w:val="28"/>
          <w:szCs w:val="28"/>
          <w:highlight w:val="yellow"/>
        </w:rPr>
      </w:pPr>
    </w:p>
    <w:p w:rsidR="00266D48" w:rsidRPr="00E43D12" w:rsidRDefault="00266D48" w:rsidP="00266D48">
      <w:pPr>
        <w:numPr>
          <w:ilvl w:val="0"/>
          <w:numId w:val="34"/>
        </w:numPr>
        <w:ind w:left="0" w:firstLine="0"/>
        <w:contextualSpacing/>
        <w:jc w:val="center"/>
        <w:rPr>
          <w:rFonts w:eastAsia="Calibri"/>
          <w:b/>
          <w:sz w:val="28"/>
          <w:szCs w:val="28"/>
        </w:rPr>
      </w:pPr>
      <w:r w:rsidRPr="00E43D12">
        <w:rPr>
          <w:rFonts w:eastAsia="Calibri"/>
          <w:b/>
          <w:sz w:val="28"/>
          <w:szCs w:val="28"/>
        </w:rPr>
        <w:t xml:space="preserve">Ресурсное обеспечение </w:t>
      </w:r>
      <w:r>
        <w:rPr>
          <w:rFonts w:eastAsia="Calibri"/>
          <w:b/>
          <w:sz w:val="28"/>
          <w:szCs w:val="28"/>
        </w:rPr>
        <w:t>«</w:t>
      </w:r>
      <w:r w:rsidRPr="00E43D12">
        <w:rPr>
          <w:rFonts w:eastAsia="Calibri"/>
          <w:b/>
          <w:sz w:val="28"/>
          <w:szCs w:val="28"/>
        </w:rPr>
        <w:t>дорожной карты</w:t>
      </w:r>
      <w:r>
        <w:rPr>
          <w:rFonts w:eastAsia="Calibri"/>
          <w:b/>
          <w:sz w:val="28"/>
          <w:szCs w:val="28"/>
        </w:rPr>
        <w:t>»</w:t>
      </w:r>
    </w:p>
    <w:p w:rsidR="00266D48" w:rsidRDefault="00266D48" w:rsidP="00266D48">
      <w:pPr>
        <w:pStyle w:val="a9"/>
        <w:widowControl w:val="0"/>
        <w:suppressAutoHyphens/>
        <w:autoSpaceDN w:val="0"/>
        <w:spacing w:after="0"/>
        <w:ind w:left="3131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</w:p>
    <w:p w:rsidR="00266D48" w:rsidRDefault="00266D48" w:rsidP="00266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«дорожной карты» и в соответствии с распоряжением Правительства Российской Федерации от 05.09.2015№ 1738-р «Об утверждении </w:t>
      </w:r>
      <w:r w:rsidRPr="0062067F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62067F">
        <w:rPr>
          <w:sz w:val="28"/>
          <w:szCs w:val="28"/>
        </w:rPr>
        <w:t xml:space="preserve"> развития конкуренции в субъектах Российской Федерации</w:t>
      </w:r>
      <w:r>
        <w:rPr>
          <w:sz w:val="28"/>
          <w:szCs w:val="28"/>
        </w:rPr>
        <w:t xml:space="preserve">» необходимо организовать </w:t>
      </w:r>
      <w:r w:rsidRPr="0062067F">
        <w:rPr>
          <w:sz w:val="28"/>
          <w:szCs w:val="28"/>
        </w:rPr>
        <w:t xml:space="preserve">проведение мониторинга состояния и развития конкурентной среды на рынках товаров, работ и услуг </w:t>
      </w:r>
      <w:r>
        <w:rPr>
          <w:sz w:val="28"/>
          <w:szCs w:val="28"/>
        </w:rPr>
        <w:t xml:space="preserve">на территории Северо-Енисейского района. </w:t>
      </w:r>
    </w:p>
    <w:p w:rsidR="00266D48" w:rsidRDefault="00266D48" w:rsidP="00266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«дорожной карты» определено в рамках, действующих на территории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района муниципальных программ.</w:t>
      </w:r>
    </w:p>
    <w:p w:rsidR="00266D48" w:rsidRDefault="00266D48" w:rsidP="00266D48">
      <w:pPr>
        <w:ind w:firstLine="709"/>
        <w:jc w:val="both"/>
        <w:rPr>
          <w:sz w:val="28"/>
          <w:szCs w:val="28"/>
          <w:u w:val="single"/>
        </w:rPr>
      </w:pPr>
    </w:p>
    <w:p w:rsidR="00266D48" w:rsidRDefault="00266D48" w:rsidP="00266D48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сфере образования </w:t>
      </w:r>
    </w:p>
    <w:p w:rsidR="00266D48" w:rsidRDefault="00266D48" w:rsidP="00266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на реализацию муниципальной программы «Развитие образования», утвержденной постановлением администрации Северо-Енисейского района от 29.10.2013 №566-п составляет:</w:t>
      </w:r>
    </w:p>
    <w:p w:rsidR="00266D48" w:rsidRPr="00FD6B2C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B2C">
        <w:rPr>
          <w:sz w:val="28"/>
          <w:szCs w:val="28"/>
        </w:rPr>
        <w:t>2019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6</w:t>
      </w:r>
      <w:r>
        <w:rPr>
          <w:sz w:val="28"/>
          <w:szCs w:val="28"/>
        </w:rPr>
        <w:t>17</w:t>
      </w:r>
      <w:r w:rsidRPr="00FD6B2C">
        <w:rPr>
          <w:sz w:val="28"/>
          <w:szCs w:val="28"/>
        </w:rPr>
        <w:t xml:space="preserve"> </w:t>
      </w:r>
      <w:r>
        <w:rPr>
          <w:sz w:val="28"/>
          <w:szCs w:val="28"/>
        </w:rPr>
        <w:t>257 656,34</w:t>
      </w:r>
      <w:r w:rsidRPr="00FD6B2C">
        <w:rPr>
          <w:sz w:val="28"/>
          <w:szCs w:val="28"/>
        </w:rPr>
        <w:t xml:space="preserve"> руб.</w:t>
      </w:r>
    </w:p>
    <w:p w:rsidR="00266D48" w:rsidRPr="00FD6B2C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B2C">
        <w:rPr>
          <w:sz w:val="28"/>
          <w:szCs w:val="28"/>
        </w:rPr>
        <w:t>2020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622 232 831,82 руб.</w:t>
      </w:r>
    </w:p>
    <w:p w:rsidR="00266D48" w:rsidRPr="00E24B5B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B2C">
        <w:rPr>
          <w:sz w:val="28"/>
          <w:szCs w:val="28"/>
        </w:rPr>
        <w:t>2021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612 319 246,82 руб.</w:t>
      </w:r>
      <w:r w:rsidRPr="00E24B5B">
        <w:rPr>
          <w:sz w:val="28"/>
          <w:szCs w:val="28"/>
        </w:rPr>
        <w:t>, в том числе:</w:t>
      </w:r>
    </w:p>
    <w:p w:rsidR="00266D48" w:rsidRPr="00E24B5B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24B5B">
        <w:rPr>
          <w:rFonts w:ascii="Times New Roman" w:hAnsi="Times New Roman"/>
          <w:sz w:val="28"/>
          <w:szCs w:val="28"/>
        </w:rPr>
        <w:t>раевой бюджет:</w:t>
      </w:r>
    </w:p>
    <w:p w:rsidR="00266D48" w:rsidRPr="00FD6B2C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B2C">
        <w:rPr>
          <w:sz w:val="28"/>
          <w:szCs w:val="28"/>
        </w:rPr>
        <w:t>2019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26</w:t>
      </w:r>
      <w:r>
        <w:rPr>
          <w:sz w:val="28"/>
          <w:szCs w:val="28"/>
        </w:rPr>
        <w:t>8</w:t>
      </w:r>
      <w:r w:rsidRPr="00FD6B2C">
        <w:rPr>
          <w:sz w:val="28"/>
          <w:szCs w:val="28"/>
        </w:rPr>
        <w:t xml:space="preserve"> </w:t>
      </w:r>
      <w:r>
        <w:rPr>
          <w:sz w:val="28"/>
          <w:szCs w:val="28"/>
        </w:rPr>
        <w:t>945</w:t>
      </w:r>
      <w:r w:rsidRPr="00FD6B2C">
        <w:rPr>
          <w:sz w:val="28"/>
          <w:szCs w:val="28"/>
        </w:rPr>
        <w:t xml:space="preserve"> </w:t>
      </w:r>
      <w:r>
        <w:rPr>
          <w:sz w:val="28"/>
          <w:szCs w:val="28"/>
        </w:rPr>
        <w:t>840</w:t>
      </w:r>
      <w:r w:rsidRPr="00FD6B2C">
        <w:rPr>
          <w:sz w:val="28"/>
          <w:szCs w:val="28"/>
        </w:rPr>
        <w:t>,00 руб.</w:t>
      </w:r>
    </w:p>
    <w:p w:rsidR="00266D48" w:rsidRPr="00FD6B2C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B2C">
        <w:rPr>
          <w:sz w:val="28"/>
          <w:szCs w:val="28"/>
        </w:rPr>
        <w:t>2020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241 585 100,00 руб.</w:t>
      </w:r>
    </w:p>
    <w:p w:rsidR="00266D48" w:rsidRPr="00FD6B2C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B2C">
        <w:rPr>
          <w:sz w:val="28"/>
          <w:szCs w:val="28"/>
        </w:rPr>
        <w:t>2021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241 585 100,00 руб.</w:t>
      </w:r>
    </w:p>
    <w:p w:rsidR="00266D48" w:rsidRPr="00A15994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A15994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FD6B2C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B2C">
        <w:rPr>
          <w:sz w:val="28"/>
          <w:szCs w:val="28"/>
        </w:rPr>
        <w:t>2019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</w:t>
      </w:r>
      <w:r>
        <w:rPr>
          <w:sz w:val="28"/>
          <w:szCs w:val="28"/>
        </w:rPr>
        <w:t>338</w:t>
      </w:r>
      <w:r w:rsidRPr="00FD6B2C">
        <w:rPr>
          <w:sz w:val="28"/>
          <w:szCs w:val="28"/>
        </w:rPr>
        <w:t xml:space="preserve"> </w:t>
      </w:r>
      <w:r>
        <w:rPr>
          <w:sz w:val="28"/>
          <w:szCs w:val="28"/>
        </w:rPr>
        <w:t>554</w:t>
      </w:r>
      <w:r w:rsidRPr="00FD6B2C">
        <w:rPr>
          <w:sz w:val="28"/>
          <w:szCs w:val="28"/>
        </w:rPr>
        <w:t xml:space="preserve"> </w:t>
      </w:r>
      <w:r>
        <w:rPr>
          <w:sz w:val="28"/>
          <w:szCs w:val="28"/>
        </w:rPr>
        <w:t>065</w:t>
      </w:r>
      <w:r w:rsidRPr="00FD6B2C">
        <w:rPr>
          <w:sz w:val="28"/>
          <w:szCs w:val="28"/>
        </w:rPr>
        <w:t>,</w:t>
      </w:r>
      <w:r>
        <w:rPr>
          <w:sz w:val="28"/>
          <w:szCs w:val="28"/>
        </w:rPr>
        <w:t>34</w:t>
      </w:r>
      <w:r w:rsidRPr="00FD6B2C">
        <w:rPr>
          <w:sz w:val="28"/>
          <w:szCs w:val="28"/>
        </w:rPr>
        <w:t xml:space="preserve"> руб.</w:t>
      </w:r>
    </w:p>
    <w:p w:rsidR="00266D48" w:rsidRPr="00FD6B2C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B2C">
        <w:rPr>
          <w:sz w:val="28"/>
          <w:szCs w:val="28"/>
        </w:rPr>
        <w:t>2020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370 889 980,82 руб. </w:t>
      </w:r>
    </w:p>
    <w:p w:rsidR="00266D48" w:rsidRPr="00FD6B2C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B2C">
        <w:rPr>
          <w:sz w:val="28"/>
          <w:szCs w:val="28"/>
        </w:rPr>
        <w:t>2021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360 976 395,82 руб.</w:t>
      </w:r>
    </w:p>
    <w:p w:rsidR="00266D48" w:rsidRPr="00B81EF1" w:rsidRDefault="00266D48" w:rsidP="00266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1EF1">
        <w:rPr>
          <w:sz w:val="28"/>
          <w:szCs w:val="28"/>
        </w:rPr>
        <w:t>небюджетные источники:</w:t>
      </w:r>
    </w:p>
    <w:p w:rsidR="00266D48" w:rsidRPr="00FD6B2C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B2C">
        <w:rPr>
          <w:sz w:val="28"/>
          <w:szCs w:val="28"/>
        </w:rPr>
        <w:t>2019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9 757 751,00 руб.</w:t>
      </w:r>
    </w:p>
    <w:p w:rsidR="00266D48" w:rsidRPr="00FD6B2C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B2C">
        <w:rPr>
          <w:sz w:val="28"/>
          <w:szCs w:val="28"/>
        </w:rPr>
        <w:t>2020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9 757 751,00 руб. </w:t>
      </w:r>
    </w:p>
    <w:p w:rsidR="00266D48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FD6B2C">
        <w:rPr>
          <w:sz w:val="28"/>
          <w:szCs w:val="28"/>
        </w:rPr>
        <w:t>2021 г</w:t>
      </w:r>
      <w:r>
        <w:rPr>
          <w:sz w:val="28"/>
          <w:szCs w:val="28"/>
        </w:rPr>
        <w:t>од</w:t>
      </w:r>
      <w:r w:rsidRPr="00FD6B2C">
        <w:rPr>
          <w:sz w:val="28"/>
          <w:szCs w:val="28"/>
        </w:rPr>
        <w:t xml:space="preserve"> – 9 757 751,00 руб.</w:t>
      </w:r>
    </w:p>
    <w:p w:rsidR="00266D48" w:rsidRDefault="00266D48" w:rsidP="00266D48">
      <w:pPr>
        <w:ind w:firstLine="709"/>
        <w:jc w:val="both"/>
        <w:rPr>
          <w:sz w:val="28"/>
          <w:szCs w:val="28"/>
          <w:u w:val="single"/>
        </w:rPr>
      </w:pPr>
    </w:p>
    <w:p w:rsidR="00266D48" w:rsidRPr="008C7B1F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8C7B1F">
        <w:rPr>
          <w:sz w:val="28"/>
          <w:szCs w:val="28"/>
          <w:u w:val="single"/>
        </w:rPr>
        <w:lastRenderedPageBreak/>
        <w:t xml:space="preserve">В сфере культуры </w:t>
      </w:r>
    </w:p>
    <w:p w:rsidR="00266D48" w:rsidRPr="008C7B1F" w:rsidRDefault="00266D48" w:rsidP="00266D48">
      <w:pPr>
        <w:ind w:firstLine="709"/>
        <w:jc w:val="both"/>
        <w:rPr>
          <w:sz w:val="28"/>
          <w:szCs w:val="28"/>
        </w:rPr>
      </w:pPr>
      <w:r w:rsidRPr="008C7B1F">
        <w:rPr>
          <w:sz w:val="28"/>
          <w:szCs w:val="28"/>
        </w:rPr>
        <w:t xml:space="preserve">Объем бюджетных ассигнований на реализацию муниципальной программы «Развитие культуры», утвержденной постановлением администрации </w:t>
      </w:r>
      <w:proofErr w:type="gramStart"/>
      <w:r w:rsidRPr="008C7B1F">
        <w:rPr>
          <w:sz w:val="28"/>
          <w:szCs w:val="28"/>
        </w:rPr>
        <w:t>Северо-Енисейского</w:t>
      </w:r>
      <w:proofErr w:type="gramEnd"/>
      <w:r w:rsidRPr="008C7B1F">
        <w:rPr>
          <w:sz w:val="28"/>
          <w:szCs w:val="28"/>
        </w:rPr>
        <w:t xml:space="preserve"> района от 29.10.2013 №564-п составляет: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2019 год – 163 338 993,13</w:t>
      </w:r>
      <w:r>
        <w:rPr>
          <w:sz w:val="28"/>
          <w:szCs w:val="28"/>
        </w:rPr>
        <w:t xml:space="preserve"> руб.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192 089 285,31 руб.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 127 078 985,31 руб.</w:t>
      </w:r>
      <w:r w:rsidRPr="008C7B1F">
        <w:rPr>
          <w:sz w:val="28"/>
          <w:szCs w:val="28"/>
        </w:rPr>
        <w:t>, в том числе: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федеральный бюджет: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 – 5 006 700,00 руб.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</w:t>
      </w:r>
      <w:r>
        <w:rPr>
          <w:sz w:val="28"/>
          <w:szCs w:val="28"/>
        </w:rPr>
        <w:t>0 год – 0,00 руб.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 0,00 руб</w:t>
      </w:r>
      <w:r w:rsidRPr="008C7B1F">
        <w:rPr>
          <w:sz w:val="28"/>
          <w:szCs w:val="28"/>
        </w:rPr>
        <w:t>.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краевой бюджет: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2019 год – 27 356 753,44</w:t>
      </w:r>
      <w:r>
        <w:rPr>
          <w:sz w:val="28"/>
          <w:szCs w:val="28"/>
        </w:rPr>
        <w:t xml:space="preserve"> руб.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124 700,00 руб.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 124 700,00 руб</w:t>
      </w:r>
      <w:r w:rsidRPr="008C7B1F">
        <w:rPr>
          <w:sz w:val="28"/>
          <w:szCs w:val="28"/>
        </w:rPr>
        <w:t>.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2019 год – 130 825 539,69</w:t>
      </w:r>
      <w:r>
        <w:rPr>
          <w:sz w:val="28"/>
          <w:szCs w:val="28"/>
        </w:rPr>
        <w:t xml:space="preserve"> руб</w:t>
      </w:r>
      <w:r w:rsidRPr="008C7B1F">
        <w:rPr>
          <w:sz w:val="28"/>
          <w:szCs w:val="28"/>
        </w:rPr>
        <w:t>.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191 814 585,31 руб.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2021 год – 126 80</w:t>
      </w:r>
      <w:r>
        <w:rPr>
          <w:sz w:val="28"/>
          <w:szCs w:val="28"/>
        </w:rPr>
        <w:t>4 285,31 руб</w:t>
      </w:r>
      <w:r w:rsidRPr="008C7B1F">
        <w:rPr>
          <w:sz w:val="28"/>
          <w:szCs w:val="28"/>
        </w:rPr>
        <w:t>.</w:t>
      </w:r>
    </w:p>
    <w:p w:rsidR="00266D48" w:rsidRPr="008C7B1F" w:rsidRDefault="00266D48" w:rsidP="00266D48">
      <w:pPr>
        <w:ind w:firstLine="709"/>
        <w:jc w:val="both"/>
        <w:rPr>
          <w:sz w:val="28"/>
          <w:szCs w:val="28"/>
        </w:rPr>
      </w:pPr>
      <w:r w:rsidRPr="008C7B1F">
        <w:rPr>
          <w:sz w:val="28"/>
          <w:szCs w:val="28"/>
        </w:rPr>
        <w:t>внебюджетные источники: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 – 150 000,00 руб.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150 000,00 руб.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 150 000,00 руб</w:t>
      </w:r>
      <w:r w:rsidRPr="008C7B1F">
        <w:rPr>
          <w:sz w:val="28"/>
          <w:szCs w:val="28"/>
        </w:rPr>
        <w:t>.</w:t>
      </w:r>
    </w:p>
    <w:p w:rsidR="00266D48" w:rsidRDefault="00266D48" w:rsidP="00266D48">
      <w:pPr>
        <w:ind w:firstLine="709"/>
        <w:jc w:val="both"/>
        <w:rPr>
          <w:sz w:val="28"/>
          <w:szCs w:val="28"/>
          <w:u w:val="single"/>
        </w:rPr>
      </w:pPr>
    </w:p>
    <w:p w:rsidR="00266D48" w:rsidRPr="008C7B1F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8C7B1F">
        <w:rPr>
          <w:sz w:val="28"/>
          <w:szCs w:val="28"/>
          <w:u w:val="single"/>
        </w:rPr>
        <w:t>В сфере физической культуры, спорта и молодежной политики</w:t>
      </w:r>
    </w:p>
    <w:p w:rsidR="00266D48" w:rsidRPr="008C7B1F" w:rsidRDefault="00266D48" w:rsidP="00266D48">
      <w:pPr>
        <w:ind w:firstLine="709"/>
        <w:jc w:val="both"/>
        <w:rPr>
          <w:sz w:val="28"/>
          <w:szCs w:val="28"/>
        </w:rPr>
      </w:pPr>
      <w:r w:rsidRPr="008C7B1F">
        <w:rPr>
          <w:sz w:val="28"/>
          <w:szCs w:val="28"/>
        </w:rPr>
        <w:t>Объем бюджетных ассигнований на реализацию муниципальной программы «Развитие физической культуры, спорта и молодежной политики», утвержденной постановлением администрации Северо-Енисейского района от 29.10.2013 №563-п составляет: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2019 год – 89 678 859,05 руб</w:t>
      </w:r>
      <w:r>
        <w:rPr>
          <w:sz w:val="28"/>
          <w:szCs w:val="28"/>
        </w:rPr>
        <w:t>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2020 год – 82 886 452,10 руб</w:t>
      </w:r>
      <w:r>
        <w:rPr>
          <w:sz w:val="28"/>
          <w:szCs w:val="28"/>
        </w:rPr>
        <w:t>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2021 год – 82 886 452,10 руб</w:t>
      </w:r>
      <w:r>
        <w:rPr>
          <w:sz w:val="28"/>
          <w:szCs w:val="28"/>
        </w:rPr>
        <w:t>.</w:t>
      </w:r>
      <w:r w:rsidRPr="008C7B1F">
        <w:rPr>
          <w:sz w:val="28"/>
          <w:szCs w:val="28"/>
        </w:rPr>
        <w:t>, в том числе: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краевой бюджет: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2019 год – 1 733 837,49 руб</w:t>
      </w:r>
      <w:r>
        <w:rPr>
          <w:sz w:val="28"/>
          <w:szCs w:val="28"/>
        </w:rPr>
        <w:t>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2020 год – 267 200,00 руб</w:t>
      </w:r>
      <w:r>
        <w:rPr>
          <w:sz w:val="28"/>
          <w:szCs w:val="28"/>
        </w:rPr>
        <w:t>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2021 год – 267 200,00 руб.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2019 год – 85 745 021,56 руб.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2020 год – 80 369 252,10  руб</w:t>
      </w:r>
      <w:r>
        <w:rPr>
          <w:sz w:val="28"/>
          <w:szCs w:val="28"/>
        </w:rPr>
        <w:t>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2021 год – 80 369 252,10руб.</w:t>
      </w:r>
    </w:p>
    <w:p w:rsidR="00266D48" w:rsidRPr="008C7B1F" w:rsidRDefault="00266D48" w:rsidP="00266D48">
      <w:pPr>
        <w:ind w:firstLine="709"/>
        <w:jc w:val="both"/>
        <w:rPr>
          <w:sz w:val="28"/>
          <w:szCs w:val="28"/>
        </w:rPr>
      </w:pPr>
      <w:r w:rsidRPr="008C7B1F">
        <w:rPr>
          <w:sz w:val="28"/>
          <w:szCs w:val="28"/>
        </w:rPr>
        <w:t>внебюджетные источники: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2019 год – 2 200 000,00 руб</w:t>
      </w:r>
      <w:r>
        <w:rPr>
          <w:sz w:val="28"/>
          <w:szCs w:val="28"/>
        </w:rPr>
        <w:t>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2020 год – 2 500 000,00 руб</w:t>
      </w:r>
      <w:r>
        <w:rPr>
          <w:sz w:val="28"/>
          <w:szCs w:val="28"/>
        </w:rPr>
        <w:t>.</w:t>
      </w:r>
      <w:r w:rsidRPr="008C7B1F">
        <w:rPr>
          <w:sz w:val="28"/>
          <w:szCs w:val="28"/>
        </w:rPr>
        <w:t>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2021 год – 2 500 000,00 руб.</w:t>
      </w:r>
    </w:p>
    <w:p w:rsidR="00266D48" w:rsidRDefault="00266D48" w:rsidP="00266D48">
      <w:pPr>
        <w:ind w:firstLine="709"/>
        <w:jc w:val="both"/>
        <w:rPr>
          <w:sz w:val="28"/>
          <w:szCs w:val="28"/>
          <w:u w:val="single"/>
        </w:rPr>
      </w:pPr>
    </w:p>
    <w:p w:rsidR="00266D48" w:rsidRPr="008C7B1F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8C7B1F">
        <w:rPr>
          <w:sz w:val="28"/>
          <w:szCs w:val="28"/>
          <w:u w:val="single"/>
        </w:rPr>
        <w:t>В социальной сфере</w:t>
      </w:r>
    </w:p>
    <w:p w:rsidR="00266D48" w:rsidRPr="008C7B1F" w:rsidRDefault="00266D48" w:rsidP="00266D48">
      <w:pPr>
        <w:ind w:firstLine="709"/>
        <w:jc w:val="both"/>
        <w:rPr>
          <w:sz w:val="28"/>
          <w:szCs w:val="28"/>
        </w:rPr>
      </w:pPr>
      <w:r w:rsidRPr="008C7B1F">
        <w:rPr>
          <w:sz w:val="28"/>
          <w:szCs w:val="28"/>
        </w:rPr>
        <w:t>Объем бюджетных ассигнований на реализацию муниципальной программы «Система социальной защиты населения Северо-Енисейского района», утвержденной постановлением администрации Северо-Енисейского района от 21.10.2013 №527-п составляет: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</w:t>
      </w:r>
      <w:r w:rsidRPr="008C7B1F">
        <w:rPr>
          <w:sz w:val="28"/>
          <w:szCs w:val="28"/>
        </w:rPr>
        <w:t xml:space="preserve"> - 58329339,15 руб.;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</w:t>
      </w:r>
      <w:r w:rsidRPr="008C7B1F">
        <w:rPr>
          <w:sz w:val="28"/>
          <w:szCs w:val="28"/>
        </w:rPr>
        <w:t xml:space="preserve"> - 56115445,30 руб.;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</w:t>
      </w:r>
      <w:r w:rsidRPr="008C7B1F">
        <w:rPr>
          <w:sz w:val="28"/>
          <w:szCs w:val="28"/>
        </w:rPr>
        <w:t xml:space="preserve"> - 56115445,30 руб., в том числе: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краевой бюджет: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</w:t>
      </w:r>
      <w:r w:rsidRPr="008C7B1F">
        <w:rPr>
          <w:sz w:val="28"/>
          <w:szCs w:val="28"/>
        </w:rPr>
        <w:t xml:space="preserve"> - 40811420,00 руб.;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</w:t>
      </w:r>
      <w:r w:rsidRPr="008C7B1F">
        <w:rPr>
          <w:sz w:val="28"/>
          <w:szCs w:val="28"/>
        </w:rPr>
        <w:t xml:space="preserve"> - 39291900,00 руб.;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</w:t>
      </w:r>
      <w:r w:rsidRPr="008C7B1F">
        <w:rPr>
          <w:sz w:val="28"/>
          <w:szCs w:val="28"/>
        </w:rPr>
        <w:t xml:space="preserve"> - 39291900,00 руб.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</w:t>
      </w:r>
      <w:r w:rsidRPr="008C7B1F">
        <w:rPr>
          <w:sz w:val="28"/>
          <w:szCs w:val="28"/>
        </w:rPr>
        <w:t xml:space="preserve"> - 13617919,15 руб.;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</w:t>
      </w:r>
      <w:r w:rsidRPr="008C7B1F">
        <w:rPr>
          <w:sz w:val="28"/>
          <w:szCs w:val="28"/>
        </w:rPr>
        <w:t xml:space="preserve"> - 13423545,30 руб.;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</w:t>
      </w:r>
      <w:r w:rsidRPr="008C7B1F">
        <w:rPr>
          <w:sz w:val="28"/>
          <w:szCs w:val="28"/>
        </w:rPr>
        <w:t xml:space="preserve"> - 13423545,30 руб. </w:t>
      </w:r>
    </w:p>
    <w:p w:rsidR="00266D48" w:rsidRPr="008C7B1F" w:rsidRDefault="00266D48" w:rsidP="00266D48">
      <w:pPr>
        <w:ind w:firstLine="709"/>
        <w:jc w:val="both"/>
        <w:rPr>
          <w:sz w:val="28"/>
          <w:szCs w:val="28"/>
        </w:rPr>
      </w:pPr>
      <w:r w:rsidRPr="008C7B1F">
        <w:rPr>
          <w:sz w:val="28"/>
          <w:szCs w:val="28"/>
        </w:rPr>
        <w:t>внебюджетные источники: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</w:t>
      </w:r>
      <w:r w:rsidRPr="008C7B1F">
        <w:rPr>
          <w:sz w:val="28"/>
          <w:szCs w:val="28"/>
        </w:rPr>
        <w:t xml:space="preserve"> - 3900000,00 руб.;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</w:t>
      </w:r>
      <w:r w:rsidRPr="008C7B1F">
        <w:rPr>
          <w:sz w:val="28"/>
          <w:szCs w:val="28"/>
        </w:rPr>
        <w:t xml:space="preserve"> - 3400000,00 руб.;</w:t>
      </w:r>
    </w:p>
    <w:p w:rsidR="00266D48" w:rsidRPr="008C7B1F" w:rsidRDefault="00266D48" w:rsidP="00266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</w:t>
      </w:r>
      <w:r w:rsidRPr="008C7B1F">
        <w:rPr>
          <w:sz w:val="28"/>
          <w:szCs w:val="28"/>
        </w:rPr>
        <w:t xml:space="preserve"> - 3400000,00 руб.</w:t>
      </w:r>
    </w:p>
    <w:p w:rsidR="00266D48" w:rsidRDefault="00266D48" w:rsidP="00266D48">
      <w:pPr>
        <w:ind w:firstLine="709"/>
        <w:jc w:val="both"/>
        <w:rPr>
          <w:sz w:val="28"/>
          <w:szCs w:val="28"/>
          <w:u w:val="single"/>
        </w:rPr>
      </w:pPr>
    </w:p>
    <w:p w:rsidR="00266D48" w:rsidRPr="008C7B1F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8C7B1F">
        <w:rPr>
          <w:sz w:val="28"/>
          <w:szCs w:val="28"/>
          <w:u w:val="single"/>
        </w:rPr>
        <w:t>В сфере промышленности, энергетики и жилищно-коммунального хозяйства</w:t>
      </w:r>
    </w:p>
    <w:p w:rsidR="00266D48" w:rsidRPr="008C7B1F" w:rsidRDefault="00266D48" w:rsidP="00266D48">
      <w:pPr>
        <w:ind w:firstLine="709"/>
        <w:jc w:val="both"/>
        <w:rPr>
          <w:sz w:val="28"/>
          <w:szCs w:val="28"/>
        </w:rPr>
      </w:pPr>
      <w:r w:rsidRPr="008C7B1F">
        <w:rPr>
          <w:sz w:val="28"/>
          <w:szCs w:val="28"/>
        </w:rPr>
        <w:t>Объем бюджетных ассигнований на реализацию муниципальной программы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21.10.2013 №515-п составляет:</w:t>
      </w:r>
    </w:p>
    <w:p w:rsidR="00266D48" w:rsidRPr="008C7B1F" w:rsidRDefault="00266D48" w:rsidP="00266D4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2019 год – 496 564 307,25 руб.;</w:t>
      </w:r>
    </w:p>
    <w:p w:rsidR="00266D48" w:rsidRPr="008C7B1F" w:rsidRDefault="00266D48" w:rsidP="00266D4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2020 год – 441 960 753,00 руб.;</w:t>
      </w:r>
    </w:p>
    <w:p w:rsidR="00266D48" w:rsidRPr="008C7B1F" w:rsidRDefault="00266D48" w:rsidP="00266D4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2021 год – 450 900 234,00 руб., в том числе: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краевой бюджет:</w:t>
      </w:r>
    </w:p>
    <w:p w:rsidR="00266D48" w:rsidRPr="008C7B1F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B1F">
        <w:rPr>
          <w:sz w:val="28"/>
          <w:szCs w:val="28"/>
        </w:rPr>
        <w:t>2019 год – 150 214 900,00 руб.;</w:t>
      </w:r>
    </w:p>
    <w:p w:rsidR="00266D48" w:rsidRPr="008C7B1F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B1F">
        <w:rPr>
          <w:sz w:val="28"/>
          <w:szCs w:val="28"/>
        </w:rPr>
        <w:t>2020 год – 101 575 300,00 руб.;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2021 год – 101 575 300,00 руб.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8C7B1F" w:rsidRDefault="00266D48" w:rsidP="00266D4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2019 год – 346 349 407,25 руб.;</w:t>
      </w:r>
    </w:p>
    <w:p w:rsidR="00266D48" w:rsidRPr="008C7B1F" w:rsidRDefault="00266D48" w:rsidP="00266D4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 xml:space="preserve">2020 год – 340 385 453,00 руб.; </w:t>
      </w:r>
    </w:p>
    <w:p w:rsidR="00266D48" w:rsidRPr="008C7B1F" w:rsidRDefault="00266D48" w:rsidP="00266D4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C7B1F">
        <w:rPr>
          <w:sz w:val="28"/>
          <w:szCs w:val="28"/>
        </w:rPr>
        <w:t>2021 год – 349 324 934,00 руб.</w:t>
      </w:r>
    </w:p>
    <w:p w:rsidR="00266D48" w:rsidRDefault="00266D48" w:rsidP="00266D48">
      <w:pPr>
        <w:ind w:firstLine="709"/>
        <w:jc w:val="both"/>
        <w:rPr>
          <w:sz w:val="28"/>
          <w:szCs w:val="28"/>
          <w:u w:val="single"/>
        </w:rPr>
      </w:pPr>
    </w:p>
    <w:p w:rsidR="00266D48" w:rsidRPr="008C7B1F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8C7B1F">
        <w:rPr>
          <w:sz w:val="28"/>
          <w:szCs w:val="28"/>
          <w:u w:val="single"/>
        </w:rPr>
        <w:t>В сфере транспорта</w:t>
      </w:r>
    </w:p>
    <w:p w:rsidR="00266D48" w:rsidRPr="008C7B1F" w:rsidRDefault="00266D48" w:rsidP="00266D48">
      <w:pPr>
        <w:ind w:firstLine="709"/>
        <w:jc w:val="both"/>
        <w:rPr>
          <w:sz w:val="28"/>
          <w:szCs w:val="28"/>
        </w:rPr>
      </w:pPr>
      <w:r w:rsidRPr="008C7B1F">
        <w:rPr>
          <w:sz w:val="28"/>
          <w:szCs w:val="28"/>
        </w:rPr>
        <w:t xml:space="preserve">Объем бюджетных ассигнований на реализацию муниципальной программы «Развитие транспортной системы Северо-Енисейского района», </w:t>
      </w:r>
      <w:r w:rsidRPr="008C7B1F">
        <w:rPr>
          <w:sz w:val="28"/>
          <w:szCs w:val="28"/>
        </w:rPr>
        <w:lastRenderedPageBreak/>
        <w:t>утвержденной постановлением администрации Северо-Енисейского района от 28.10.2013 №561-п составляет: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2019 год - 94 767 256,13</w:t>
      </w:r>
      <w:r w:rsidRPr="008C7B1F">
        <w:rPr>
          <w:rFonts w:ascii="Times New Roman" w:hAnsi="Times New Roman"/>
          <w:b/>
          <w:sz w:val="28"/>
          <w:szCs w:val="28"/>
        </w:rPr>
        <w:t xml:space="preserve"> </w:t>
      </w:r>
      <w:r w:rsidRPr="008C7B1F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8C7B1F">
        <w:rPr>
          <w:rFonts w:ascii="Times New Roman" w:hAnsi="Times New Roman"/>
          <w:sz w:val="28"/>
          <w:szCs w:val="28"/>
        </w:rPr>
        <w:t>;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2020 год - 75 359 571,63 руб</w:t>
      </w:r>
      <w:r>
        <w:rPr>
          <w:rFonts w:ascii="Times New Roman" w:hAnsi="Times New Roman"/>
          <w:sz w:val="28"/>
          <w:szCs w:val="28"/>
        </w:rPr>
        <w:t>.</w:t>
      </w:r>
      <w:r w:rsidRPr="008C7B1F">
        <w:rPr>
          <w:rFonts w:ascii="Times New Roman" w:hAnsi="Times New Roman"/>
          <w:sz w:val="28"/>
          <w:szCs w:val="28"/>
        </w:rPr>
        <w:t>;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2021 год - 71 402 778,00 руб</w:t>
      </w:r>
      <w:r>
        <w:rPr>
          <w:rFonts w:ascii="Times New Roman" w:hAnsi="Times New Roman"/>
          <w:sz w:val="28"/>
          <w:szCs w:val="28"/>
        </w:rPr>
        <w:t>.</w:t>
      </w:r>
      <w:r w:rsidRPr="008C7B1F">
        <w:rPr>
          <w:rFonts w:ascii="Times New Roman" w:hAnsi="Times New Roman"/>
          <w:sz w:val="28"/>
          <w:szCs w:val="28"/>
        </w:rPr>
        <w:t>, в том числе: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краевой бюджет: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2019 год - 27 494 600,00 руб</w:t>
      </w:r>
      <w:r>
        <w:rPr>
          <w:rFonts w:ascii="Times New Roman" w:hAnsi="Times New Roman"/>
          <w:sz w:val="28"/>
          <w:szCs w:val="28"/>
        </w:rPr>
        <w:t>.</w:t>
      </w:r>
      <w:r w:rsidRPr="008C7B1F">
        <w:rPr>
          <w:rFonts w:ascii="Times New Roman" w:hAnsi="Times New Roman"/>
          <w:sz w:val="28"/>
          <w:szCs w:val="28"/>
        </w:rPr>
        <w:t>;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2020 год - 19 700 300,00 руб</w:t>
      </w:r>
      <w:r>
        <w:rPr>
          <w:rFonts w:ascii="Times New Roman" w:hAnsi="Times New Roman"/>
          <w:sz w:val="28"/>
          <w:szCs w:val="28"/>
        </w:rPr>
        <w:t>.</w:t>
      </w:r>
      <w:r w:rsidRPr="008C7B1F">
        <w:rPr>
          <w:rFonts w:ascii="Times New Roman" w:hAnsi="Times New Roman"/>
          <w:sz w:val="28"/>
          <w:szCs w:val="28"/>
        </w:rPr>
        <w:t>;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2021 год - 20 468 600,00 руб.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2019 год - 67 272 656,13 руб</w:t>
      </w:r>
      <w:r>
        <w:rPr>
          <w:rFonts w:ascii="Times New Roman" w:hAnsi="Times New Roman"/>
          <w:sz w:val="28"/>
          <w:szCs w:val="28"/>
        </w:rPr>
        <w:t>.</w:t>
      </w:r>
      <w:r w:rsidRPr="008C7B1F">
        <w:rPr>
          <w:rFonts w:ascii="Times New Roman" w:hAnsi="Times New Roman"/>
          <w:sz w:val="28"/>
          <w:szCs w:val="28"/>
        </w:rPr>
        <w:t>;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2020 год - 55 659 271,63 руб</w:t>
      </w:r>
      <w:r>
        <w:rPr>
          <w:rFonts w:ascii="Times New Roman" w:hAnsi="Times New Roman"/>
          <w:sz w:val="28"/>
          <w:szCs w:val="28"/>
        </w:rPr>
        <w:t>.</w:t>
      </w:r>
      <w:r w:rsidRPr="008C7B1F">
        <w:rPr>
          <w:rFonts w:ascii="Times New Roman" w:hAnsi="Times New Roman"/>
          <w:sz w:val="28"/>
          <w:szCs w:val="28"/>
        </w:rPr>
        <w:t>;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2021 год - 50 934 178,00 руб.</w:t>
      </w:r>
    </w:p>
    <w:p w:rsidR="00266D48" w:rsidRPr="008C7B1F" w:rsidRDefault="00266D48" w:rsidP="00266D48">
      <w:pPr>
        <w:pStyle w:val="a9"/>
        <w:widowControl w:val="0"/>
        <w:suppressAutoHyphens/>
        <w:autoSpaceDN w:val="0"/>
        <w:spacing w:after="0"/>
        <w:ind w:left="3131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</w:p>
    <w:p w:rsidR="00266D48" w:rsidRPr="008C7B1F" w:rsidRDefault="00266D48" w:rsidP="00266D48">
      <w:pPr>
        <w:pStyle w:val="a9"/>
        <w:widowControl w:val="0"/>
        <w:suppressAutoHyphens/>
        <w:autoSpaceDN w:val="0"/>
        <w:spacing w:after="0"/>
        <w:ind w:left="709"/>
        <w:textAlignment w:val="baseline"/>
        <w:rPr>
          <w:rFonts w:ascii="Times New Roman" w:eastAsia="SimSun" w:hAnsi="Times New Roman"/>
          <w:kern w:val="3"/>
          <w:sz w:val="28"/>
          <w:szCs w:val="28"/>
          <w:u w:val="single"/>
          <w:lang w:eastAsia="ru-RU"/>
        </w:rPr>
      </w:pPr>
      <w:r w:rsidRPr="008C7B1F">
        <w:rPr>
          <w:rFonts w:ascii="Times New Roman" w:eastAsia="SimSun" w:hAnsi="Times New Roman"/>
          <w:kern w:val="3"/>
          <w:sz w:val="28"/>
          <w:szCs w:val="28"/>
          <w:u w:val="single"/>
          <w:lang w:eastAsia="ru-RU"/>
        </w:rPr>
        <w:t>В сфере благоустройства городской среды</w:t>
      </w:r>
    </w:p>
    <w:p w:rsidR="00266D48" w:rsidRPr="008C7B1F" w:rsidRDefault="00266D48" w:rsidP="00266D48">
      <w:pPr>
        <w:ind w:firstLine="709"/>
        <w:jc w:val="both"/>
        <w:rPr>
          <w:sz w:val="28"/>
          <w:szCs w:val="28"/>
        </w:rPr>
      </w:pPr>
      <w:r w:rsidRPr="008C7B1F">
        <w:rPr>
          <w:sz w:val="28"/>
          <w:szCs w:val="28"/>
        </w:rPr>
        <w:t>Объем бюджетных ассигнований на реализацию муниципальной программы «Формирование комфортной городской (сельской) среды Северо-Енисейского района на 2018-2024 годы», утвержденной постановлением администрации Северо-Енисейского района от 01.11.2017 №416-п составляет: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 xml:space="preserve">2019 год – </w:t>
      </w:r>
      <w:r w:rsidRPr="008C7B1F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3 618 787,80 руб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.</w:t>
      </w:r>
      <w:r w:rsidRPr="008C7B1F">
        <w:rPr>
          <w:rFonts w:ascii="Times New Roman" w:hAnsi="Times New Roman"/>
          <w:sz w:val="28"/>
          <w:szCs w:val="28"/>
        </w:rPr>
        <w:t>, в том числе: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федеральный бюджет: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2019 год – 2 993 070,06 руб.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краевой бюджет: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2019 год – 157 529,94 руб</w:t>
      </w:r>
      <w:r>
        <w:rPr>
          <w:rFonts w:ascii="Times New Roman" w:hAnsi="Times New Roman"/>
          <w:sz w:val="28"/>
          <w:szCs w:val="28"/>
        </w:rPr>
        <w:t>.</w:t>
      </w:r>
      <w:r w:rsidRPr="008C7B1F">
        <w:rPr>
          <w:rFonts w:ascii="Times New Roman" w:hAnsi="Times New Roman"/>
          <w:sz w:val="28"/>
          <w:szCs w:val="28"/>
        </w:rPr>
        <w:t>;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8C7B1F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C7B1F">
        <w:rPr>
          <w:rFonts w:ascii="Times New Roman" w:hAnsi="Times New Roman"/>
          <w:sz w:val="28"/>
          <w:szCs w:val="28"/>
        </w:rPr>
        <w:t xml:space="preserve">2019 год – </w:t>
      </w:r>
      <w:r w:rsidRPr="008C7B1F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407 897,80 </w:t>
      </w:r>
      <w:r w:rsidRPr="008C7B1F">
        <w:rPr>
          <w:rFonts w:ascii="Times New Roman" w:hAnsi="Times New Roman"/>
          <w:sz w:val="28"/>
          <w:szCs w:val="28"/>
        </w:rPr>
        <w:t>руб.;</w:t>
      </w:r>
    </w:p>
    <w:p w:rsidR="00266D48" w:rsidRPr="008C7B1F" w:rsidRDefault="00266D48" w:rsidP="00266D48">
      <w:pPr>
        <w:pStyle w:val="a9"/>
        <w:widowControl w:val="0"/>
        <w:suppressAutoHyphens/>
        <w:autoSpaceDN w:val="0"/>
        <w:spacing w:after="0"/>
        <w:ind w:left="0" w:firstLine="709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 w:rsidRPr="008C7B1F">
        <w:rPr>
          <w:rFonts w:ascii="Times New Roman" w:eastAsia="SimSun" w:hAnsi="Times New Roman"/>
          <w:kern w:val="3"/>
          <w:sz w:val="28"/>
          <w:szCs w:val="28"/>
          <w:lang w:eastAsia="ru-RU"/>
        </w:rPr>
        <w:t>внебюджетные источники:</w:t>
      </w:r>
    </w:p>
    <w:p w:rsidR="00266D48" w:rsidRPr="00E34EC7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E34EC7">
        <w:rPr>
          <w:rFonts w:ascii="Times New Roman" w:hAnsi="Times New Roman"/>
          <w:sz w:val="28"/>
          <w:szCs w:val="28"/>
        </w:rPr>
        <w:t xml:space="preserve">2019 год – </w:t>
      </w:r>
      <w:r w:rsidRPr="00E34EC7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60 290,00 </w:t>
      </w:r>
      <w:r w:rsidRPr="00E34EC7">
        <w:rPr>
          <w:rFonts w:ascii="Times New Roman" w:hAnsi="Times New Roman"/>
          <w:sz w:val="28"/>
          <w:szCs w:val="28"/>
        </w:rPr>
        <w:t>руб.</w:t>
      </w:r>
    </w:p>
    <w:p w:rsidR="00266D48" w:rsidRDefault="00266D48" w:rsidP="00266D48">
      <w:pPr>
        <w:pStyle w:val="a9"/>
        <w:widowControl w:val="0"/>
        <w:suppressAutoHyphens/>
        <w:autoSpaceDN w:val="0"/>
        <w:spacing w:after="0"/>
        <w:ind w:left="0" w:firstLine="709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</w:p>
    <w:p w:rsidR="00266D48" w:rsidRPr="00A6266E" w:rsidRDefault="00266D48" w:rsidP="00266D48">
      <w:pPr>
        <w:pStyle w:val="a9"/>
        <w:widowControl w:val="0"/>
        <w:suppressAutoHyphens/>
        <w:autoSpaceDN w:val="0"/>
        <w:spacing w:after="0"/>
        <w:ind w:left="0" w:firstLine="709"/>
        <w:textAlignment w:val="baseline"/>
        <w:rPr>
          <w:rFonts w:ascii="Times New Roman" w:eastAsia="SimSun" w:hAnsi="Times New Roman"/>
          <w:kern w:val="3"/>
          <w:sz w:val="28"/>
          <w:szCs w:val="28"/>
          <w:u w:val="single"/>
          <w:lang w:eastAsia="ru-RU"/>
        </w:rPr>
      </w:pPr>
      <w:r w:rsidRPr="00A6266E">
        <w:rPr>
          <w:rFonts w:ascii="Times New Roman" w:eastAsia="SimSun" w:hAnsi="Times New Roman"/>
          <w:kern w:val="3"/>
          <w:sz w:val="28"/>
          <w:szCs w:val="28"/>
          <w:u w:val="single"/>
          <w:lang w:eastAsia="ru-RU"/>
        </w:rPr>
        <w:t>В сфере жилищного строительства</w:t>
      </w:r>
    </w:p>
    <w:p w:rsidR="00266D48" w:rsidRPr="00A6266E" w:rsidRDefault="00266D48" w:rsidP="00266D48">
      <w:pPr>
        <w:ind w:firstLine="709"/>
        <w:jc w:val="both"/>
        <w:rPr>
          <w:sz w:val="28"/>
          <w:szCs w:val="28"/>
        </w:rPr>
      </w:pPr>
      <w:r w:rsidRPr="00A6266E">
        <w:rPr>
          <w:sz w:val="28"/>
          <w:szCs w:val="28"/>
        </w:rPr>
        <w:t>Объем бюджетных ассигнований на реализацию муниципальной программы «Создание условий для обеспечения доступным и комфортным жильем граждан Северо-Енисейского района», утвержденной постановлением администрации Северо-Енисейского района от 29.10.2013 №567/1-п составляет: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>2019 год - 77 900 724,61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>2020 год - 122 185 099,18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>2021 год - 37 717 064,38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, в том числе:</w:t>
      </w:r>
    </w:p>
    <w:p w:rsidR="00266D48" w:rsidRPr="00A6266E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6266E">
        <w:rPr>
          <w:rFonts w:ascii="Times New Roman" w:hAnsi="Times New Roman"/>
          <w:sz w:val="28"/>
          <w:szCs w:val="28"/>
        </w:rPr>
        <w:t xml:space="preserve">едеральный бюджет: 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>2019 год - 1 480</w:t>
      </w:r>
      <w:r w:rsidRPr="00A6266E">
        <w:rPr>
          <w:bCs/>
          <w:sz w:val="28"/>
          <w:szCs w:val="28"/>
        </w:rPr>
        <w:t> 526,51 руб</w:t>
      </w:r>
      <w:r>
        <w:rPr>
          <w:bCs/>
          <w:sz w:val="28"/>
          <w:szCs w:val="28"/>
        </w:rPr>
        <w:t>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>2020 год - 0,00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A6266E">
        <w:rPr>
          <w:rFonts w:ascii="Times New Roman" w:hAnsi="Times New Roman"/>
          <w:sz w:val="28"/>
          <w:szCs w:val="28"/>
        </w:rPr>
        <w:t>2021 год - 0,00 руб.</w:t>
      </w:r>
    </w:p>
    <w:p w:rsidR="00266D48" w:rsidRPr="00A6266E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A6266E">
        <w:rPr>
          <w:rFonts w:ascii="Times New Roman" w:hAnsi="Times New Roman"/>
          <w:sz w:val="28"/>
          <w:szCs w:val="28"/>
        </w:rPr>
        <w:t>краевой бюджет: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>2019 год - 2 601</w:t>
      </w:r>
      <w:r>
        <w:rPr>
          <w:bCs/>
          <w:sz w:val="28"/>
          <w:szCs w:val="28"/>
        </w:rPr>
        <w:t> 656,01 руб.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lastRenderedPageBreak/>
        <w:t>2020 год - 0,00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>2021 год - 0,00 руб.</w:t>
      </w:r>
    </w:p>
    <w:p w:rsidR="00266D48" w:rsidRPr="00A6266E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A6266E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>2019 год - 73 818 542,09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>2020 год - 122 185 099,18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>2021 год - 37 717 064,38 руб.</w:t>
      </w:r>
    </w:p>
    <w:p w:rsidR="00266D48" w:rsidRPr="00127AA8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266D48" w:rsidRDefault="00266D48" w:rsidP="00266D48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сфере сельского хозяйства</w:t>
      </w:r>
    </w:p>
    <w:p w:rsidR="00266D48" w:rsidRDefault="00266D48" w:rsidP="00266D48">
      <w:pPr>
        <w:ind w:firstLine="709"/>
        <w:jc w:val="both"/>
        <w:rPr>
          <w:sz w:val="28"/>
          <w:szCs w:val="28"/>
        </w:rPr>
      </w:pPr>
      <w:r w:rsidRPr="00A6266E">
        <w:rPr>
          <w:sz w:val="28"/>
          <w:szCs w:val="28"/>
        </w:rPr>
        <w:t xml:space="preserve">Объем бюджетных ассигнований на реализацию муниципальной </w:t>
      </w:r>
      <w:r>
        <w:rPr>
          <w:sz w:val="28"/>
          <w:szCs w:val="28"/>
        </w:rPr>
        <w:t>под</w:t>
      </w:r>
      <w:r w:rsidRPr="00A6266E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сельского хозяйства на территории</w:t>
      </w:r>
      <w:r w:rsidRPr="00A6266E">
        <w:rPr>
          <w:sz w:val="28"/>
          <w:szCs w:val="28"/>
        </w:rPr>
        <w:t xml:space="preserve"> Северо-Енисейского района», </w:t>
      </w:r>
      <w:r>
        <w:rPr>
          <w:sz w:val="28"/>
          <w:szCs w:val="28"/>
        </w:rPr>
        <w:t xml:space="preserve">реализуемой в рамках муниципальной программы «Развитие местного самоуправления», </w:t>
      </w:r>
      <w:r w:rsidRPr="00A6266E">
        <w:rPr>
          <w:sz w:val="28"/>
          <w:szCs w:val="28"/>
        </w:rPr>
        <w:t xml:space="preserve">утвержденной постановлением администрации Северо-Енисейского района от </w:t>
      </w:r>
      <w:r>
        <w:rPr>
          <w:sz w:val="28"/>
          <w:szCs w:val="28"/>
        </w:rPr>
        <w:t>21.</w:t>
      </w:r>
      <w:r w:rsidRPr="00A6266E">
        <w:rPr>
          <w:sz w:val="28"/>
          <w:szCs w:val="28"/>
        </w:rPr>
        <w:t>10.2013 №</w:t>
      </w:r>
      <w:r>
        <w:rPr>
          <w:sz w:val="28"/>
          <w:szCs w:val="28"/>
        </w:rPr>
        <w:t>514</w:t>
      </w:r>
      <w:r w:rsidRPr="00A6266E">
        <w:rPr>
          <w:sz w:val="28"/>
          <w:szCs w:val="28"/>
        </w:rPr>
        <w:t>-п составляет</w:t>
      </w:r>
      <w:r>
        <w:rPr>
          <w:sz w:val="28"/>
          <w:szCs w:val="28"/>
        </w:rPr>
        <w:t>: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 xml:space="preserve">2019 год </w:t>
      </w:r>
      <w:r>
        <w:rPr>
          <w:sz w:val="28"/>
          <w:szCs w:val="28"/>
        </w:rPr>
        <w:t>–</w:t>
      </w:r>
      <w:r w:rsidRPr="00A6266E">
        <w:rPr>
          <w:sz w:val="28"/>
          <w:szCs w:val="28"/>
        </w:rPr>
        <w:t xml:space="preserve"> </w:t>
      </w:r>
      <w:r>
        <w:rPr>
          <w:sz w:val="28"/>
          <w:szCs w:val="28"/>
        </w:rPr>
        <w:t>900 000,00</w:t>
      </w:r>
      <w:r w:rsidRPr="00A6266E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900 000,00</w:t>
      </w:r>
      <w:r w:rsidRPr="00A6266E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 xml:space="preserve">2021 год - </w:t>
      </w:r>
      <w:r>
        <w:rPr>
          <w:sz w:val="28"/>
          <w:szCs w:val="28"/>
        </w:rPr>
        <w:t>900 000,00</w:t>
      </w:r>
      <w:r w:rsidRPr="00A6266E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, в том числе:</w:t>
      </w:r>
    </w:p>
    <w:p w:rsidR="00266D48" w:rsidRPr="00A6266E" w:rsidRDefault="00266D48" w:rsidP="00266D48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A6266E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900 000,00</w:t>
      </w:r>
      <w:r w:rsidRPr="00A6266E">
        <w:rPr>
          <w:sz w:val="28"/>
          <w:szCs w:val="28"/>
        </w:rPr>
        <w:t xml:space="preserve"> 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900 000,00</w:t>
      </w:r>
      <w:r w:rsidRPr="00A6266E">
        <w:rPr>
          <w:sz w:val="28"/>
          <w:szCs w:val="28"/>
        </w:rPr>
        <w:t xml:space="preserve">  руб</w:t>
      </w:r>
      <w:r>
        <w:rPr>
          <w:sz w:val="28"/>
          <w:szCs w:val="28"/>
        </w:rPr>
        <w:t>.</w:t>
      </w:r>
      <w:r w:rsidRPr="00A6266E">
        <w:rPr>
          <w:sz w:val="28"/>
          <w:szCs w:val="28"/>
        </w:rPr>
        <w:t>;</w:t>
      </w:r>
    </w:p>
    <w:p w:rsidR="00266D48" w:rsidRPr="00A6266E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A6266E">
        <w:rPr>
          <w:sz w:val="28"/>
          <w:szCs w:val="28"/>
        </w:rPr>
        <w:t xml:space="preserve">2021 год - </w:t>
      </w:r>
      <w:r>
        <w:rPr>
          <w:sz w:val="28"/>
          <w:szCs w:val="28"/>
        </w:rPr>
        <w:t>900 000,00</w:t>
      </w:r>
      <w:r w:rsidRPr="00A6266E">
        <w:rPr>
          <w:sz w:val="28"/>
          <w:szCs w:val="28"/>
        </w:rPr>
        <w:t xml:space="preserve"> руб.</w:t>
      </w:r>
    </w:p>
    <w:p w:rsidR="00266D48" w:rsidRPr="00A6266E" w:rsidRDefault="00266D48" w:rsidP="00266D48">
      <w:pPr>
        <w:pStyle w:val="a9"/>
        <w:widowControl w:val="0"/>
        <w:suppressAutoHyphens/>
        <w:autoSpaceDN w:val="0"/>
        <w:spacing w:after="0"/>
        <w:ind w:left="3131"/>
        <w:textAlignment w:val="baseline"/>
        <w:rPr>
          <w:rFonts w:ascii="Times New Roman" w:eastAsia="SimSun" w:hAnsi="Times New Roman"/>
          <w:kern w:val="3"/>
          <w:sz w:val="28"/>
          <w:szCs w:val="28"/>
          <w:highlight w:val="yellow"/>
          <w:lang w:eastAsia="ru-RU"/>
        </w:rPr>
        <w:sectPr w:rsidR="00266D48" w:rsidRPr="00A6266E" w:rsidSect="002B2B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850" w:bottom="993" w:left="1701" w:header="708" w:footer="708" w:gutter="0"/>
          <w:pgNumType w:start="1"/>
          <w:cols w:space="708"/>
          <w:docGrid w:linePitch="360"/>
        </w:sectPr>
      </w:pPr>
    </w:p>
    <w:p w:rsidR="00266D48" w:rsidRPr="00B0257A" w:rsidRDefault="00266D48" w:rsidP="00266D48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 w:rsidRPr="00B0257A">
        <w:rPr>
          <w:rFonts w:ascii="Times New Roman" w:eastAsia="SimSun" w:hAnsi="Times New Roman"/>
          <w:b/>
          <w:kern w:val="3"/>
          <w:sz w:val="28"/>
          <w:szCs w:val="28"/>
          <w:lang w:val="en-US" w:eastAsia="ru-RU"/>
        </w:rPr>
        <w:lastRenderedPageBreak/>
        <w:t>V</w:t>
      </w:r>
      <w:r w:rsidRPr="00B0257A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. План мероприятий</w:t>
      </w:r>
    </w:p>
    <w:p w:rsidR="00266D48" w:rsidRDefault="00266D48" w:rsidP="00266D48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highlight w:val="yellow"/>
          <w:lang w:eastAsia="ru-RU"/>
        </w:rPr>
      </w:pPr>
    </w:p>
    <w:tbl>
      <w:tblPr>
        <w:tblW w:w="10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3194"/>
        <w:gridCol w:w="1546"/>
        <w:gridCol w:w="2662"/>
        <w:gridCol w:w="1071"/>
        <w:gridCol w:w="957"/>
        <w:gridCol w:w="957"/>
        <w:gridCol w:w="931"/>
        <w:gridCol w:w="950"/>
        <w:gridCol w:w="2236"/>
        <w:gridCol w:w="1818"/>
        <w:gridCol w:w="1818"/>
        <w:gridCol w:w="1818"/>
        <w:gridCol w:w="1818"/>
        <w:gridCol w:w="1818"/>
        <w:gridCol w:w="1818"/>
        <w:gridCol w:w="1818"/>
        <w:gridCol w:w="1818"/>
        <w:gridCol w:w="1812"/>
      </w:tblGrid>
      <w:tr w:rsidR="00266D48" w:rsidRPr="00CF1FFB" w:rsidTr="00A77749">
        <w:trPr>
          <w:gridAfter w:val="9"/>
          <w:wAfter w:w="2582" w:type="pct"/>
          <w:trHeight w:val="540"/>
        </w:trPr>
        <w:tc>
          <w:tcPr>
            <w:tcW w:w="129" w:type="pct"/>
            <w:vMerge w:val="restar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66D48" w:rsidRPr="00CF1FFB" w:rsidRDefault="00266D48" w:rsidP="00A77749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4" w:type="pct"/>
            <w:vMerge w:val="restar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 w:val="restar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(наименование, 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единицы измерения)</w:t>
            </w:r>
          </w:p>
        </w:tc>
        <w:tc>
          <w:tcPr>
            <w:tcW w:w="768" w:type="pct"/>
            <w:gridSpan w:val="5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значения показателя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266D48" w:rsidRPr="00CF1FFB" w:rsidTr="00A77749">
        <w:trPr>
          <w:gridAfter w:val="9"/>
          <w:wAfter w:w="2582" w:type="pct"/>
          <w:trHeight w:val="435"/>
        </w:trPr>
        <w:tc>
          <w:tcPr>
            <w:tcW w:w="129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исх</w:t>
            </w:r>
            <w:proofErr w:type="spellEnd"/>
            <w:proofErr w:type="gramEnd"/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7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0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53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D48" w:rsidRPr="00CF1FFB" w:rsidTr="00A77749">
        <w:trPr>
          <w:gridAfter w:val="9"/>
          <w:wAfter w:w="2582" w:type="pct"/>
          <w:trHeight w:val="435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A77749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Мероприятия в отдельных отраслях (сферах, товарных рынках) экономики Северо-Енисейского района</w:t>
            </w:r>
          </w:p>
        </w:tc>
      </w:tr>
      <w:tr w:rsidR="00266D48" w:rsidRPr="00CF1FFB" w:rsidTr="00A77749">
        <w:trPr>
          <w:gridAfter w:val="9"/>
          <w:wAfter w:w="2582" w:type="pct"/>
          <w:trHeight w:val="479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ind w:left="0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A777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FFB">
              <w:t xml:space="preserve">Розничную торговлю лекарственными препаратами, </w:t>
            </w:r>
            <w:r w:rsidRPr="00CF1FFB">
              <w:rPr>
                <w:color w:val="000000"/>
              </w:rPr>
              <w:t>изделиями медицинского назначения и сопутствующими товарами в Северо-Енисейском районе осуществляют 6 аптек, в том числе 4 негосударственных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12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04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44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20" w:type="pct"/>
            <w:shd w:val="clear" w:color="auto" w:fill="auto"/>
          </w:tcPr>
          <w:p w:rsidR="00266D48" w:rsidRPr="00CF1FFB" w:rsidRDefault="00266D48" w:rsidP="00A77749">
            <w:pPr>
              <w:autoSpaceDE w:val="0"/>
              <w:autoSpaceDN w:val="0"/>
              <w:adjustRightInd w:val="0"/>
              <w:jc w:val="center"/>
            </w:pPr>
            <w:r w:rsidRPr="00CF1FFB">
              <w:rPr>
                <w:rFonts w:eastAsia="Calibri"/>
                <w:lang w:eastAsia="en-US"/>
              </w:rPr>
              <w:t>Доля организаций частной формы собственности</w:t>
            </w:r>
            <w:r>
              <w:rPr>
                <w:rFonts w:eastAsia="Calibri"/>
                <w:lang w:eastAsia="en-US"/>
              </w:rPr>
              <w:t xml:space="preserve"> в сфере </w:t>
            </w:r>
            <w:r w:rsidRPr="00CF1FFB">
              <w:t>розничной торговли лекарственными препаратами, изделиями медицинского назначения и сопутствующими товарами</w:t>
            </w:r>
            <w:r w:rsidRPr="00CF1FFB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6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66,67</w:t>
            </w:r>
          </w:p>
        </w:tc>
        <w:tc>
          <w:tcPr>
            <w:tcW w:w="151" w:type="pct"/>
            <w:shd w:val="clear" w:color="auto" w:fill="auto"/>
          </w:tcPr>
          <w:p w:rsidR="00266D48" w:rsidRPr="00565D25" w:rsidRDefault="00266D48" w:rsidP="00A77749">
            <w:pPr>
              <w:jc w:val="center"/>
            </w:pPr>
            <w:r>
              <w:t>66,67</w:t>
            </w:r>
          </w:p>
        </w:tc>
        <w:tc>
          <w:tcPr>
            <w:tcW w:w="151" w:type="pct"/>
            <w:shd w:val="clear" w:color="auto" w:fill="auto"/>
          </w:tcPr>
          <w:p w:rsidR="00266D48" w:rsidRPr="00565D25" w:rsidRDefault="00266D48" w:rsidP="00A77749">
            <w:pPr>
              <w:jc w:val="center"/>
            </w:pPr>
            <w:r>
              <w:t>71,43</w:t>
            </w:r>
          </w:p>
        </w:tc>
        <w:tc>
          <w:tcPr>
            <w:tcW w:w="147" w:type="pct"/>
            <w:shd w:val="clear" w:color="auto" w:fill="auto"/>
          </w:tcPr>
          <w:p w:rsidR="00266D48" w:rsidRPr="00FE7B56" w:rsidRDefault="00266D48" w:rsidP="00A77749">
            <w:pPr>
              <w:jc w:val="center"/>
            </w:pPr>
            <w:r>
              <w:t>75,00</w:t>
            </w:r>
          </w:p>
        </w:tc>
        <w:tc>
          <w:tcPr>
            <w:tcW w:w="150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>
              <w:t>77,78</w:t>
            </w:r>
          </w:p>
        </w:tc>
        <w:tc>
          <w:tcPr>
            <w:tcW w:w="353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CF1FFB" w:rsidTr="00A77749">
        <w:trPr>
          <w:gridAfter w:val="9"/>
          <w:wAfter w:w="2582" w:type="pct"/>
          <w:trHeight w:val="385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жилищного строительства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A777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2A23">
              <w:rPr>
                <w:rFonts w:ascii="Times New Roman" w:hAnsi="Times New Roman"/>
                <w:sz w:val="24"/>
                <w:szCs w:val="24"/>
              </w:rPr>
              <w:t xml:space="preserve">Строительство жилых домов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Северо-Енисейского </w:t>
            </w:r>
            <w:r w:rsidRPr="00442A23">
              <w:rPr>
                <w:rFonts w:ascii="Times New Roman" w:hAnsi="Times New Roman"/>
                <w:sz w:val="24"/>
                <w:szCs w:val="24"/>
              </w:rPr>
              <w:t>района является одним из стратегических векторов его социально-экономического развития.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организациями, выполняющими работы по жилищному строительству, на территории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Северо-Енисейского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являются: ООО «Соврудник»</w:t>
            </w:r>
            <w:r w:rsidRPr="00CF1F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ООО «</w:t>
            </w:r>
            <w:proofErr w:type="spellStart"/>
            <w:r w:rsidRPr="00CF1F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Элетромантажстрой</w:t>
            </w:r>
            <w:proofErr w:type="spellEnd"/>
            <w:r w:rsidRPr="00CF1F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», ООО «БАРС», ООО «Корона», МУП «УККР» </w:t>
            </w:r>
          </w:p>
        </w:tc>
      </w:tr>
      <w:tr w:rsidR="00266D48" w:rsidRPr="00CF1FFB" w:rsidTr="00A77749">
        <w:trPr>
          <w:gridAfter w:val="9"/>
          <w:wAfter w:w="2582" w:type="pct"/>
          <w:trHeight w:val="1975"/>
        </w:trPr>
        <w:tc>
          <w:tcPr>
            <w:tcW w:w="12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1.2.1</w:t>
            </w:r>
          </w:p>
        </w:tc>
        <w:tc>
          <w:tcPr>
            <w:tcW w:w="504" w:type="pct"/>
            <w:shd w:val="clear" w:color="auto" w:fill="auto"/>
          </w:tcPr>
          <w:p w:rsidR="00266D48" w:rsidRPr="001263BB" w:rsidRDefault="00266D48" w:rsidP="00A77749">
            <w:r w:rsidRPr="00CF1FFB">
              <w:t xml:space="preserve">Мониторинг состояния развития конкуренции на рынке </w:t>
            </w:r>
            <w:r>
              <w:t>жилищного строительства</w:t>
            </w:r>
          </w:p>
        </w:tc>
        <w:tc>
          <w:tcPr>
            <w:tcW w:w="244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20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рынке жилищного строительства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69" w:type="pct"/>
            <w:shd w:val="clear" w:color="auto" w:fill="auto"/>
          </w:tcPr>
          <w:p w:rsidR="00266D48" w:rsidRDefault="00266D48" w:rsidP="00A77749">
            <w:pPr>
              <w:jc w:val="center"/>
            </w:pPr>
            <w:r>
              <w:t>86,05</w:t>
            </w:r>
          </w:p>
        </w:tc>
        <w:tc>
          <w:tcPr>
            <w:tcW w:w="151" w:type="pct"/>
            <w:shd w:val="clear" w:color="auto" w:fill="auto"/>
          </w:tcPr>
          <w:p w:rsidR="00266D48" w:rsidRPr="008C1B05" w:rsidRDefault="00266D48" w:rsidP="00A77749">
            <w:pPr>
              <w:jc w:val="center"/>
            </w:pPr>
            <w:r>
              <w:t>87,00</w:t>
            </w:r>
          </w:p>
        </w:tc>
        <w:tc>
          <w:tcPr>
            <w:tcW w:w="151" w:type="pct"/>
            <w:shd w:val="clear" w:color="auto" w:fill="auto"/>
          </w:tcPr>
          <w:p w:rsidR="00266D48" w:rsidRPr="008C1B05" w:rsidRDefault="00266D48" w:rsidP="00A77749">
            <w:pPr>
              <w:jc w:val="center"/>
            </w:pPr>
            <w:r>
              <w:t>88,00</w:t>
            </w:r>
          </w:p>
        </w:tc>
        <w:tc>
          <w:tcPr>
            <w:tcW w:w="147" w:type="pct"/>
            <w:shd w:val="clear" w:color="auto" w:fill="auto"/>
          </w:tcPr>
          <w:p w:rsidR="00266D48" w:rsidRPr="008C1B05" w:rsidRDefault="00266D48" w:rsidP="00A77749">
            <w:pPr>
              <w:jc w:val="center"/>
            </w:pPr>
            <w:r>
              <w:t>90,00</w:t>
            </w:r>
          </w:p>
        </w:tc>
        <w:tc>
          <w:tcPr>
            <w:tcW w:w="150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>
              <w:t>92,00</w:t>
            </w:r>
          </w:p>
        </w:tc>
        <w:tc>
          <w:tcPr>
            <w:tcW w:w="353" w:type="pct"/>
            <w:shd w:val="clear" w:color="auto" w:fill="auto"/>
          </w:tcPr>
          <w:p w:rsidR="00266D48" w:rsidRPr="001263BB" w:rsidRDefault="00266D48" w:rsidP="00A77749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Северо-Енисейского района</w:t>
            </w:r>
          </w:p>
        </w:tc>
      </w:tr>
      <w:tr w:rsidR="00266D48" w:rsidRPr="00CF1FFB" w:rsidTr="00A77749">
        <w:trPr>
          <w:gridAfter w:val="9"/>
          <w:wAfter w:w="2582" w:type="pct"/>
          <w:trHeight w:val="328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кадастровых и землеустроительных работ</w:t>
            </w:r>
          </w:p>
        </w:tc>
      </w:tr>
      <w:tr w:rsidR="00266D48" w:rsidRPr="00CF1FFB" w:rsidTr="00A77749">
        <w:trPr>
          <w:gridAfter w:val="9"/>
          <w:wAfter w:w="2582" w:type="pct"/>
          <w:trHeight w:val="493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A777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1FFB">
              <w:rPr>
                <w:rFonts w:ascii="Times New Roman" w:hAnsi="Times New Roman"/>
                <w:sz w:val="24"/>
                <w:szCs w:val="24"/>
              </w:rPr>
              <w:t xml:space="preserve">Организации, зарегистрированные на территории </w:t>
            </w:r>
            <w:proofErr w:type="gramStart"/>
            <w:r w:rsidRPr="00CF1FFB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CF1FFB">
              <w:rPr>
                <w:rFonts w:ascii="Times New Roman" w:hAnsi="Times New Roman"/>
                <w:sz w:val="24"/>
                <w:szCs w:val="24"/>
              </w:rPr>
              <w:t xml:space="preserve"> района, в сфере кадастровых и землеустроительных работ отсутствуют. </w:t>
            </w:r>
            <w:r w:rsidRPr="00CF1F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Основными исполнителями муниципальных контрактов являются 3 организации, такие как: ООО «Кадастровый центр» (г. Красноярск), ООО «</w:t>
            </w:r>
            <w:proofErr w:type="spellStart"/>
            <w:r w:rsidRPr="00CF1F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Геомакс</w:t>
            </w:r>
            <w:proofErr w:type="spellEnd"/>
            <w:r w:rsidRPr="00CF1F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(г. Красноярск), ООО ПКФ «</w:t>
            </w:r>
            <w:proofErr w:type="spellStart"/>
            <w:r w:rsidRPr="00CF1F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Поларис</w:t>
            </w:r>
            <w:proofErr w:type="spellEnd"/>
            <w:r w:rsidRPr="00CF1F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(г. Красноярск).</w:t>
            </w:r>
          </w:p>
        </w:tc>
      </w:tr>
      <w:tr w:rsidR="00266D48" w:rsidRPr="00CF1FFB" w:rsidTr="00A77749">
        <w:trPr>
          <w:gridAfter w:val="9"/>
          <w:wAfter w:w="2582" w:type="pct"/>
          <w:trHeight w:val="1932"/>
        </w:trPr>
        <w:tc>
          <w:tcPr>
            <w:tcW w:w="12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04" w:type="pct"/>
            <w:shd w:val="clear" w:color="auto" w:fill="auto"/>
          </w:tcPr>
          <w:p w:rsidR="00266D48" w:rsidRPr="00CF1FFB" w:rsidRDefault="00266D48" w:rsidP="00A77749">
            <w:r w:rsidRPr="00CF1FFB"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244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20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сфере кадастровых и землеустроительных работ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6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47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0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353" w:type="pct"/>
            <w:shd w:val="clear" w:color="auto" w:fill="auto"/>
          </w:tcPr>
          <w:p w:rsidR="00266D48" w:rsidRPr="001263BB" w:rsidRDefault="00266D48" w:rsidP="00A77749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CF1FFB" w:rsidTr="00A77749">
        <w:trPr>
          <w:gridAfter w:val="9"/>
          <w:wAfter w:w="2582" w:type="pct"/>
          <w:trHeight w:val="318"/>
        </w:trPr>
        <w:tc>
          <w:tcPr>
            <w:tcW w:w="2418" w:type="pct"/>
            <w:gridSpan w:val="10"/>
            <w:shd w:val="clear" w:color="auto" w:fill="auto"/>
            <w:vAlign w:val="center"/>
          </w:tcPr>
          <w:p w:rsidR="00266D48" w:rsidRPr="00CF1FFB" w:rsidRDefault="00266D48" w:rsidP="00266D48">
            <w:pPr>
              <w:numPr>
                <w:ilvl w:val="1"/>
                <w:numId w:val="22"/>
              </w:numPr>
              <w:jc w:val="center"/>
              <w:rPr>
                <w:color w:val="000000"/>
              </w:rPr>
            </w:pPr>
            <w:r w:rsidRPr="00CF1FFB">
              <w:rPr>
                <w:rFonts w:eastAsia="Calibri"/>
                <w:lang w:eastAsia="en-US"/>
              </w:rPr>
              <w:t xml:space="preserve">Рынок </w:t>
            </w:r>
            <w:r w:rsidRPr="00CF1FFB">
              <w:rPr>
                <w:color w:val="000000"/>
              </w:rPr>
              <w:t>добычи общераспространенных полезных ископаемых на участках недр местного значения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2418" w:type="pct"/>
            <w:gridSpan w:val="10"/>
            <w:shd w:val="clear" w:color="auto" w:fill="auto"/>
            <w:vAlign w:val="center"/>
          </w:tcPr>
          <w:p w:rsidR="00266D48" w:rsidRPr="00CF1FFB" w:rsidRDefault="00266D48" w:rsidP="00A777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1FFB">
              <w:rPr>
                <w:rFonts w:ascii="Times New Roman" w:hAnsi="Times New Roman"/>
                <w:sz w:val="24"/>
                <w:szCs w:val="24"/>
              </w:rPr>
              <w:t>На территории Северо-Енисейского района деятельность в сфере добычи общераспространенных полезных ископаемых на участках недр местного значения осуществляют 5 частных организаций: АО «Полюс Красноярск», ООО «Соврудник», ООО АС «Прииск Дражный», ОАО «Красноярская горно-геологическая компания», ООО ГРК «</w:t>
            </w:r>
            <w:proofErr w:type="spellStart"/>
            <w:r w:rsidRPr="00CF1FFB">
              <w:rPr>
                <w:rFonts w:ascii="Times New Roman" w:hAnsi="Times New Roman"/>
                <w:sz w:val="24"/>
                <w:szCs w:val="24"/>
              </w:rPr>
              <w:t>Амикан</w:t>
            </w:r>
            <w:proofErr w:type="spellEnd"/>
            <w:r w:rsidRPr="00CF1F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12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04" w:type="pct"/>
            <w:shd w:val="clear" w:color="auto" w:fill="auto"/>
          </w:tcPr>
          <w:p w:rsidR="00266D48" w:rsidRPr="00CF1FFB" w:rsidRDefault="00266D48" w:rsidP="00A77749">
            <w:r w:rsidRPr="00CF1FFB">
              <w:t>Мониторинг состояния рынка добыча общераспространенных полезных ископаемых на участках недр местного значения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Pr="0025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сфере </w:t>
            </w:r>
            <w:r w:rsidRPr="00251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69" w:type="pct"/>
            <w:vMerge w:val="restar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1" w:type="pct"/>
            <w:vMerge w:val="restar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1" w:type="pct"/>
            <w:vMerge w:val="restar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47" w:type="pct"/>
            <w:vMerge w:val="restar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12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66D48" w:rsidRPr="00CF1FFB" w:rsidRDefault="00266D48" w:rsidP="00A77749">
            <w:r w:rsidRPr="00CF1FFB">
              <w:t xml:space="preserve">Повышение инвестиционной </w:t>
            </w:r>
            <w:r w:rsidRPr="00CF1FFB">
              <w:lastRenderedPageBreak/>
              <w:t>привлекательности района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244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Рынок благоустройства городской среды</w:t>
            </w:r>
          </w:p>
        </w:tc>
      </w:tr>
      <w:tr w:rsidR="00266D48" w:rsidRPr="00CF1FFB" w:rsidTr="00A77749">
        <w:trPr>
          <w:gridAfter w:val="9"/>
          <w:wAfter w:w="2582" w:type="pct"/>
          <w:trHeight w:val="1115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A77749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F1FFB">
              <w:rPr>
                <w:rFonts w:ascii="Times New Roman" w:hAnsi="Times New Roman"/>
                <w:sz w:val="24"/>
                <w:szCs w:val="24"/>
              </w:rPr>
              <w:t xml:space="preserve">а территории Северо-Енисейского района в рамках проекта «Формирование комфортной городской среды» благоустроено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F1FFB">
              <w:rPr>
                <w:rFonts w:ascii="Times New Roman" w:hAnsi="Times New Roman"/>
                <w:sz w:val="24"/>
                <w:szCs w:val="24"/>
              </w:rPr>
              <w:t xml:space="preserve"> дворовых территорий. Исполнителями мероприятий приоритетного проекта являются 3 организации, из них: 2 организаций частной формы собственности с которыми были заключены муниципальные контракты.</w:t>
            </w:r>
          </w:p>
        </w:tc>
      </w:tr>
      <w:tr w:rsidR="00266D48" w:rsidRPr="00CF1FFB" w:rsidTr="00A77749">
        <w:trPr>
          <w:gridAfter w:val="9"/>
          <w:wAfter w:w="2582" w:type="pct"/>
          <w:trHeight w:val="2208"/>
        </w:trPr>
        <w:tc>
          <w:tcPr>
            <w:tcW w:w="12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504" w:type="pct"/>
            <w:shd w:val="clear" w:color="auto" w:fill="auto"/>
          </w:tcPr>
          <w:p w:rsidR="00266D48" w:rsidRPr="00CF1FFB" w:rsidRDefault="00266D48" w:rsidP="00A77749">
            <w:r w:rsidRPr="00CF1FFB">
              <w:t>Формирование реестра участников, являющихся исполнителями муниципальных контрактов</w:t>
            </w:r>
          </w:p>
        </w:tc>
        <w:tc>
          <w:tcPr>
            <w:tcW w:w="244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20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сфере 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благоустройства городской среды, %</w:t>
            </w:r>
          </w:p>
        </w:tc>
        <w:tc>
          <w:tcPr>
            <w:tcW w:w="169" w:type="pct"/>
            <w:shd w:val="clear" w:color="auto" w:fill="auto"/>
          </w:tcPr>
          <w:p w:rsidR="00266D48" w:rsidRDefault="00266D48" w:rsidP="00A77749">
            <w:pPr>
              <w:jc w:val="center"/>
            </w:pPr>
            <w:r>
              <w:t>99,41</w:t>
            </w:r>
          </w:p>
        </w:tc>
        <w:tc>
          <w:tcPr>
            <w:tcW w:w="151" w:type="pct"/>
            <w:shd w:val="clear" w:color="auto" w:fill="auto"/>
          </w:tcPr>
          <w:p w:rsidR="00266D48" w:rsidRDefault="00266D48" w:rsidP="00A77749">
            <w:pPr>
              <w:jc w:val="center"/>
            </w:pPr>
            <w:r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8C1B05" w:rsidRDefault="00266D48" w:rsidP="00A77749">
            <w:pPr>
              <w:jc w:val="center"/>
            </w:pPr>
            <w:r>
              <w:t>100,00</w:t>
            </w:r>
          </w:p>
        </w:tc>
        <w:tc>
          <w:tcPr>
            <w:tcW w:w="147" w:type="pct"/>
            <w:shd w:val="clear" w:color="auto" w:fill="auto"/>
          </w:tcPr>
          <w:p w:rsidR="00266D48" w:rsidRPr="008C1B05" w:rsidRDefault="00266D48" w:rsidP="00A77749">
            <w:pPr>
              <w:jc w:val="center"/>
            </w:pPr>
            <w:r>
              <w:t>100,00</w:t>
            </w:r>
          </w:p>
        </w:tc>
        <w:tc>
          <w:tcPr>
            <w:tcW w:w="150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>
              <w:t>100,00</w:t>
            </w:r>
          </w:p>
        </w:tc>
        <w:tc>
          <w:tcPr>
            <w:tcW w:w="353" w:type="pct"/>
            <w:shd w:val="clear" w:color="auto" w:fill="auto"/>
          </w:tcPr>
          <w:p w:rsidR="00266D48" w:rsidRPr="002B2BEA" w:rsidRDefault="00266D48" w:rsidP="00A77749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Розничный рынок нефтепродуктов</w:t>
            </w:r>
          </w:p>
        </w:tc>
      </w:tr>
      <w:tr w:rsidR="00266D48" w:rsidRPr="00CF1FFB" w:rsidTr="00A77749">
        <w:trPr>
          <w:gridAfter w:val="9"/>
          <w:wAfter w:w="2582" w:type="pct"/>
          <w:trHeight w:val="752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Деятельность на рынке поставки нефтепродуктов осуществляет компания с государственным участием АО «</w:t>
            </w:r>
            <w:proofErr w:type="spellStart"/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Красноярскнефтепродукт</w:t>
            </w:r>
            <w:proofErr w:type="spellEnd"/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» и частные компании ООО «</w:t>
            </w:r>
            <w:proofErr w:type="spellStart"/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Нефтетрейд</w:t>
            </w:r>
            <w:proofErr w:type="spellEnd"/>
            <w:r w:rsidRPr="00CF1FFB">
              <w:rPr>
                <w:rFonts w:ascii="Times New Roman" w:hAnsi="Times New Roman" w:cs="Times New Roman"/>
                <w:sz w:val="24"/>
                <w:szCs w:val="24"/>
              </w:rPr>
              <w:t xml:space="preserve">», ИП Д. А. </w:t>
            </w:r>
            <w:proofErr w:type="spellStart"/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Страшков</w:t>
            </w:r>
            <w:proofErr w:type="spellEnd"/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12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504" w:type="pct"/>
            <w:shd w:val="clear" w:color="auto" w:fill="auto"/>
          </w:tcPr>
          <w:p w:rsidR="00266D48" w:rsidRPr="00CF1FFB" w:rsidRDefault="00266D48" w:rsidP="00A77749">
            <w:r w:rsidRPr="00CF1FFB">
              <w:t>Мониторинг структуры рынка поставок нефтепродуктов в Северо-Енисейском районе</w:t>
            </w:r>
          </w:p>
        </w:tc>
        <w:tc>
          <w:tcPr>
            <w:tcW w:w="244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20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сфере розничного рынка нефтепродуктов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6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47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0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353" w:type="pct"/>
            <w:shd w:val="clear" w:color="auto" w:fill="auto"/>
          </w:tcPr>
          <w:p w:rsidR="00266D48" w:rsidRPr="00852EBA" w:rsidRDefault="00266D48" w:rsidP="00A77749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перевозки пассажиров автомобильным транспортом по муниципальным маршрутам регулярных перевозок (городской транспорт) </w:t>
            </w:r>
            <w:r w:rsidRPr="00CF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исключением городского наземного электрического транспорта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A77749">
            <w:pPr>
              <w:pStyle w:val="a7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CF1FFB">
              <w:rPr>
                <w:rFonts w:ascii="Times New Roman" w:eastAsia="Times New Roman CYR" w:hAnsi="Times New Roman"/>
                <w:sz w:val="24"/>
                <w:szCs w:val="24"/>
              </w:rPr>
              <w:lastRenderedPageBreak/>
              <w:t>Пассажирские перевозки в Северо-Енисейском районе осуществляет общество с ограниченной ответственностью «Транспортная компания Север».</w:t>
            </w:r>
          </w:p>
        </w:tc>
      </w:tr>
      <w:tr w:rsidR="00266D48" w:rsidRPr="00CF1FFB" w:rsidTr="00A77749">
        <w:trPr>
          <w:gridAfter w:val="9"/>
          <w:wAfter w:w="2582" w:type="pct"/>
          <w:trHeight w:val="2123"/>
        </w:trPr>
        <w:tc>
          <w:tcPr>
            <w:tcW w:w="12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.7.2</w:t>
            </w:r>
          </w:p>
        </w:tc>
        <w:tc>
          <w:tcPr>
            <w:tcW w:w="504" w:type="pct"/>
            <w:shd w:val="clear" w:color="auto" w:fill="auto"/>
          </w:tcPr>
          <w:p w:rsidR="00266D48" w:rsidRPr="00CF1FFB" w:rsidRDefault="00266D48" w:rsidP="00A77749">
            <w:pPr>
              <w:rPr>
                <w:color w:val="000000"/>
              </w:rPr>
            </w:pPr>
            <w:r w:rsidRPr="00846C1F">
              <w:t xml:space="preserve">Мониторинг пассажиропотока </w:t>
            </w:r>
            <w:r>
              <w:t xml:space="preserve">существующей </w:t>
            </w:r>
            <w:r w:rsidRPr="00846C1F">
              <w:t xml:space="preserve">маршрутной сети </w:t>
            </w:r>
          </w:p>
        </w:tc>
        <w:tc>
          <w:tcPr>
            <w:tcW w:w="244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20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рынке </w:t>
            </w:r>
            <w:r w:rsidRPr="00CF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6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47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0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353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</w:t>
            </w:r>
            <w:r w:rsidRPr="007F527A">
              <w:rPr>
                <w:color w:val="000000"/>
              </w:rPr>
              <w:t xml:space="preserve"> </w:t>
            </w:r>
            <w:r w:rsidRPr="00DF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</w:tr>
      <w:tr w:rsidR="00266D48" w:rsidRPr="00CF1FFB" w:rsidTr="00A77749">
        <w:trPr>
          <w:gridAfter w:val="9"/>
          <w:wAfter w:w="2582" w:type="pct"/>
          <w:trHeight w:val="2197"/>
        </w:trPr>
        <w:tc>
          <w:tcPr>
            <w:tcW w:w="12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504" w:type="pct"/>
            <w:shd w:val="clear" w:color="auto" w:fill="auto"/>
          </w:tcPr>
          <w:p w:rsidR="00266D48" w:rsidRPr="00CF1FFB" w:rsidRDefault="00266D48" w:rsidP="00A77749">
            <w:r w:rsidRPr="00CF1FFB">
              <w:rPr>
                <w:rFonts w:eastAsia="SimSun"/>
                <w:kern w:val="3"/>
              </w:rPr>
              <w:t xml:space="preserve">Мониторинг состояния развития конкуренции на рынке услуг перевозки пассажиров и багажа </w:t>
            </w:r>
            <w:r>
              <w:rPr>
                <w:rFonts w:eastAsia="SimSun"/>
                <w:kern w:val="3"/>
              </w:rPr>
              <w:t>легковым такси</w:t>
            </w:r>
          </w:p>
        </w:tc>
        <w:tc>
          <w:tcPr>
            <w:tcW w:w="244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20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рынке </w:t>
            </w:r>
            <w:r w:rsidRPr="00DF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пассажиров и багажа легковым такси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6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47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0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353" w:type="pct"/>
            <w:shd w:val="clear" w:color="auto" w:fill="auto"/>
          </w:tcPr>
          <w:p w:rsidR="00266D48" w:rsidRPr="002B2BEA" w:rsidRDefault="00266D48" w:rsidP="00A77749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CF1FFB" w:rsidTr="00A77749">
        <w:trPr>
          <w:trHeight w:val="70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по ремонту автотранспортных средств</w:t>
            </w:r>
          </w:p>
        </w:tc>
        <w:tc>
          <w:tcPr>
            <w:tcW w:w="287" w:type="pct"/>
          </w:tcPr>
          <w:p w:rsidR="00266D48" w:rsidRPr="00CF1FFB" w:rsidRDefault="00266D48" w:rsidP="00A77749">
            <w:pPr>
              <w:rPr>
                <w:rFonts w:eastAsia="Calibri"/>
                <w:lang w:eastAsia="en-US"/>
              </w:rPr>
            </w:pPr>
          </w:p>
        </w:tc>
        <w:tc>
          <w:tcPr>
            <w:tcW w:w="287" w:type="pct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A77749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1FFB">
              <w:rPr>
                <w:rFonts w:ascii="Times New Roman" w:hAnsi="Times New Roman"/>
                <w:sz w:val="24"/>
                <w:szCs w:val="24"/>
              </w:rPr>
              <w:t>Согласно Единому реестру субъектов малого и среднего предпринимательства по виду деятельности «45.20 – техническое обслуживание и ремонт автотранспортных средств» действует 4 индивидуальных предпринимателей.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12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04" w:type="pct"/>
            <w:shd w:val="clear" w:color="auto" w:fill="auto"/>
          </w:tcPr>
          <w:p w:rsidR="00266D48" w:rsidRPr="00CF1FFB" w:rsidRDefault="00266D48" w:rsidP="00A77749">
            <w:r w:rsidRPr="00CF1FFB">
              <w:rPr>
                <w:rFonts w:eastAsia="SimSun"/>
                <w:kern w:val="3"/>
              </w:rPr>
              <w:t xml:space="preserve">Мониторинг состояния развития конкуренции на </w:t>
            </w:r>
            <w:r w:rsidRPr="00CF1FFB">
              <w:rPr>
                <w:rFonts w:eastAsia="SimSun"/>
                <w:kern w:val="3"/>
              </w:rPr>
              <w:lastRenderedPageBreak/>
              <w:t xml:space="preserve">рынке услуг </w:t>
            </w:r>
            <w:r>
              <w:rPr>
                <w:rFonts w:eastAsia="SimSun"/>
                <w:kern w:val="3"/>
              </w:rPr>
              <w:t>по ремонту автотранспортных средств</w:t>
            </w:r>
          </w:p>
        </w:tc>
        <w:tc>
          <w:tcPr>
            <w:tcW w:w="244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2019-2022</w:t>
            </w:r>
          </w:p>
        </w:tc>
        <w:tc>
          <w:tcPr>
            <w:tcW w:w="420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рынке ремонта автотранспортных средств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6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47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150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 w:rsidRPr="00CF1FFB">
              <w:t>100,00</w:t>
            </w:r>
          </w:p>
        </w:tc>
        <w:tc>
          <w:tcPr>
            <w:tcW w:w="353" w:type="pct"/>
            <w:shd w:val="clear" w:color="auto" w:fill="auto"/>
          </w:tcPr>
          <w:p w:rsidR="00266D48" w:rsidRPr="007447AD" w:rsidRDefault="00266D48" w:rsidP="00A77749">
            <w:pPr>
              <w:pStyle w:val="ConsNormal"/>
              <w:ind w:right="-1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FB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</w:t>
            </w:r>
            <w:r w:rsidRPr="00CF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и прогнозирования администрации Северо-Енисейского района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Рынок </w:t>
            </w:r>
            <w:r w:rsidRPr="00CF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древесины и производство изделий из дерева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2418" w:type="pct"/>
            <w:gridSpan w:val="10"/>
            <w:shd w:val="clear" w:color="auto" w:fill="auto"/>
          </w:tcPr>
          <w:p w:rsidR="00266D48" w:rsidRPr="00CF1FFB" w:rsidRDefault="00266D48" w:rsidP="00A777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1FFB">
              <w:rPr>
                <w:rFonts w:ascii="Times New Roman" w:hAnsi="Times New Roman"/>
                <w:sz w:val="24"/>
                <w:szCs w:val="24"/>
              </w:rPr>
              <w:t xml:space="preserve">Предприятиями </w:t>
            </w:r>
            <w:proofErr w:type="gramStart"/>
            <w:r w:rsidRPr="00CF1FFB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CF1FFB">
              <w:rPr>
                <w:rFonts w:ascii="Times New Roman" w:hAnsi="Times New Roman"/>
                <w:sz w:val="24"/>
                <w:szCs w:val="24"/>
              </w:rPr>
              <w:t xml:space="preserve"> района, занимающимися заготовкой и вывозкой древесины являются: МУП «УККР», ООО «ДОК «Енисей»», ООО «</w:t>
            </w:r>
            <w:proofErr w:type="spellStart"/>
            <w:r w:rsidRPr="00CF1FFB">
              <w:rPr>
                <w:rFonts w:ascii="Times New Roman" w:hAnsi="Times New Roman"/>
                <w:sz w:val="24"/>
                <w:szCs w:val="24"/>
              </w:rPr>
              <w:t>ЛесКом</w:t>
            </w:r>
            <w:proofErr w:type="spellEnd"/>
            <w:r w:rsidRPr="00CF1FFB">
              <w:rPr>
                <w:rFonts w:ascii="Times New Roman" w:hAnsi="Times New Roman"/>
                <w:sz w:val="24"/>
                <w:szCs w:val="24"/>
              </w:rPr>
              <w:t>», ООО «Лесной квартал», ООО «</w:t>
            </w:r>
            <w:proofErr w:type="spellStart"/>
            <w:r w:rsidRPr="00CF1FFB">
              <w:rPr>
                <w:rFonts w:ascii="Times New Roman" w:hAnsi="Times New Roman"/>
                <w:sz w:val="24"/>
                <w:szCs w:val="24"/>
              </w:rPr>
              <w:t>Сиблес</w:t>
            </w:r>
            <w:proofErr w:type="spellEnd"/>
            <w:r w:rsidRPr="00CF1FFB">
              <w:rPr>
                <w:rFonts w:ascii="Times New Roman" w:hAnsi="Times New Roman"/>
                <w:sz w:val="24"/>
                <w:szCs w:val="24"/>
              </w:rPr>
              <w:t xml:space="preserve"> Проект». </w:t>
            </w:r>
          </w:p>
        </w:tc>
      </w:tr>
      <w:tr w:rsidR="00266D48" w:rsidRPr="00CF1FFB" w:rsidTr="00A77749">
        <w:trPr>
          <w:gridAfter w:val="9"/>
          <w:wAfter w:w="2582" w:type="pct"/>
          <w:trHeight w:val="70"/>
        </w:trPr>
        <w:tc>
          <w:tcPr>
            <w:tcW w:w="129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04" w:type="pct"/>
            <w:shd w:val="clear" w:color="auto" w:fill="auto"/>
          </w:tcPr>
          <w:p w:rsidR="00266D48" w:rsidRPr="00CF1FFB" w:rsidRDefault="00266D48" w:rsidP="00A77749">
            <w:r w:rsidRPr="00CF1FFB">
              <w:rPr>
                <w:rFonts w:eastAsia="SimSun"/>
                <w:kern w:val="3"/>
              </w:rPr>
              <w:t xml:space="preserve">Мониторинг состояния развития конкуренции на рынке </w:t>
            </w:r>
            <w:r>
              <w:rPr>
                <w:rFonts w:eastAsia="SimSun"/>
                <w:kern w:val="3"/>
              </w:rPr>
              <w:t xml:space="preserve">обработки </w:t>
            </w:r>
            <w:r w:rsidRPr="00CF1FFB">
              <w:rPr>
                <w:rFonts w:eastAsia="SimSun"/>
                <w:kern w:val="3"/>
              </w:rPr>
              <w:t>древесины и производства изделий из дерева</w:t>
            </w:r>
          </w:p>
        </w:tc>
        <w:tc>
          <w:tcPr>
            <w:tcW w:w="244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20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1F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</w:t>
            </w:r>
            <w:r w:rsidRPr="00935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собственности на ранке </w:t>
            </w:r>
            <w:r w:rsidRPr="009353E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обработки древесины и производства изделий из дерева</w:t>
            </w:r>
            <w:r w:rsidRPr="00935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69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>
              <w:t>95,00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>
              <w:t>97,00</w:t>
            </w:r>
          </w:p>
        </w:tc>
        <w:tc>
          <w:tcPr>
            <w:tcW w:w="151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>
              <w:t>97,5</w:t>
            </w:r>
          </w:p>
        </w:tc>
        <w:tc>
          <w:tcPr>
            <w:tcW w:w="147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>
              <w:t>98,0</w:t>
            </w:r>
          </w:p>
        </w:tc>
        <w:tc>
          <w:tcPr>
            <w:tcW w:w="150" w:type="pct"/>
            <w:shd w:val="clear" w:color="auto" w:fill="auto"/>
          </w:tcPr>
          <w:p w:rsidR="00266D48" w:rsidRPr="00CF1FFB" w:rsidRDefault="00266D48" w:rsidP="00A77749">
            <w:pPr>
              <w:jc w:val="center"/>
            </w:pPr>
            <w:r>
              <w:t>98,5</w:t>
            </w:r>
          </w:p>
        </w:tc>
        <w:tc>
          <w:tcPr>
            <w:tcW w:w="353" w:type="pct"/>
            <w:shd w:val="clear" w:color="auto" w:fill="auto"/>
          </w:tcPr>
          <w:p w:rsidR="00266D48" w:rsidRPr="00CF1FFB" w:rsidRDefault="00266D48" w:rsidP="00A77749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</w:tbl>
    <w:p w:rsidR="00266D48" w:rsidRPr="002B2BEA" w:rsidRDefault="00266D48" w:rsidP="00266D48">
      <w:pPr>
        <w:rPr>
          <w:rFonts w:eastAsia="Calibri"/>
          <w:sz w:val="28"/>
          <w:szCs w:val="28"/>
          <w:lang w:eastAsia="en-US"/>
        </w:rPr>
      </w:pPr>
    </w:p>
    <w:p w:rsidR="00266D48" w:rsidRDefault="00266D48" w:rsidP="00266D48">
      <w:pPr>
        <w:numPr>
          <w:ilvl w:val="0"/>
          <w:numId w:val="22"/>
        </w:numPr>
        <w:jc w:val="center"/>
        <w:rPr>
          <w:rFonts w:eastAsia="Calibri"/>
          <w:lang w:eastAsia="en-US"/>
        </w:rPr>
      </w:pPr>
      <w:r w:rsidRPr="00B0257A">
        <w:rPr>
          <w:rFonts w:eastAsia="Calibri"/>
          <w:lang w:eastAsia="en-US"/>
        </w:rPr>
        <w:t>Системные мероприятия по содействию развития конкуренции в Северо-Енисейском районе</w:t>
      </w:r>
    </w:p>
    <w:p w:rsidR="00266D48" w:rsidRPr="002B2BEA" w:rsidRDefault="00266D48" w:rsidP="00266D48">
      <w:pPr>
        <w:rPr>
          <w:sz w:val="28"/>
          <w:szCs w:val="28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3402"/>
        <w:gridCol w:w="3874"/>
        <w:gridCol w:w="1748"/>
        <w:gridCol w:w="2835"/>
      </w:tblGrid>
      <w:tr w:rsidR="00266D48" w:rsidRPr="007868D2" w:rsidTr="00A77749">
        <w:trPr>
          <w:trHeight w:val="764"/>
        </w:trPr>
        <w:tc>
          <w:tcPr>
            <w:tcW w:w="534" w:type="dxa"/>
            <w:hideMark/>
          </w:tcPr>
          <w:p w:rsidR="00266D48" w:rsidRPr="002B2BEA" w:rsidRDefault="00266D48" w:rsidP="00A7774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2BEA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proofErr w:type="spellStart"/>
            <w:proofErr w:type="gramStart"/>
            <w:r w:rsidRPr="002B2BEA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B2BEA">
              <w:rPr>
                <w:rFonts w:eastAsia="Calibri"/>
                <w:color w:val="000000"/>
                <w:sz w:val="22"/>
                <w:szCs w:val="22"/>
              </w:rPr>
              <w:t>/</w:t>
            </w:r>
            <w:proofErr w:type="spellStart"/>
            <w:r w:rsidRPr="002B2BEA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hideMark/>
          </w:tcPr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Наименование</w:t>
            </w:r>
          </w:p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мероприятия</w:t>
            </w:r>
          </w:p>
        </w:tc>
        <w:tc>
          <w:tcPr>
            <w:tcW w:w="3402" w:type="dxa"/>
            <w:hideMark/>
          </w:tcPr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Описание проблемы, на решение которой направлено мероприятие </w:t>
            </w:r>
          </w:p>
        </w:tc>
        <w:tc>
          <w:tcPr>
            <w:tcW w:w="3874" w:type="dxa"/>
            <w:hideMark/>
          </w:tcPr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Результат выполнения мероприятий</w:t>
            </w:r>
          </w:p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48" w:type="dxa"/>
            <w:hideMark/>
          </w:tcPr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Срок</w:t>
            </w:r>
          </w:p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исполнения</w:t>
            </w:r>
          </w:p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мероприятия </w:t>
            </w:r>
          </w:p>
        </w:tc>
        <w:tc>
          <w:tcPr>
            <w:tcW w:w="2835" w:type="dxa"/>
            <w:hideMark/>
          </w:tcPr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Ответственные</w:t>
            </w:r>
          </w:p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исполнители</w:t>
            </w:r>
          </w:p>
        </w:tc>
      </w:tr>
      <w:tr w:rsidR="00266D48" w:rsidRPr="007868D2" w:rsidTr="00A77749">
        <w:trPr>
          <w:trHeight w:val="764"/>
        </w:trPr>
        <w:tc>
          <w:tcPr>
            <w:tcW w:w="534" w:type="dxa"/>
            <w:hideMark/>
          </w:tcPr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2.1</w:t>
            </w:r>
          </w:p>
        </w:tc>
        <w:tc>
          <w:tcPr>
            <w:tcW w:w="3402" w:type="dxa"/>
            <w:hideMark/>
          </w:tcPr>
          <w:p w:rsidR="00266D48" w:rsidRPr="007868D2" w:rsidRDefault="00266D48" w:rsidP="00A77749">
            <w:pPr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</w:rPr>
              <w:t>Оказание консультационной и методической помощи субъектам малого и среднего предпринимательства</w:t>
            </w:r>
          </w:p>
        </w:tc>
        <w:tc>
          <w:tcPr>
            <w:tcW w:w="3402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стимулирование развития </w:t>
            </w:r>
            <w:r w:rsidRPr="007868D2">
              <w:rPr>
                <w:rFonts w:eastAsia="Calibri"/>
              </w:rPr>
              <w:t>новых предпринимательских инициатив</w:t>
            </w:r>
          </w:p>
        </w:tc>
        <w:tc>
          <w:tcPr>
            <w:tcW w:w="3874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1748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rFonts w:eastAsia="Calibri"/>
                <w:color w:val="000000"/>
              </w:rPr>
            </w:pPr>
            <w:r w:rsidRPr="00CF1FFB"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7868D2" w:rsidTr="00A77749">
        <w:trPr>
          <w:trHeight w:val="170"/>
        </w:trPr>
        <w:tc>
          <w:tcPr>
            <w:tcW w:w="534" w:type="dxa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2.2</w:t>
            </w:r>
          </w:p>
        </w:tc>
        <w:tc>
          <w:tcPr>
            <w:tcW w:w="3402" w:type="dxa"/>
            <w:hideMark/>
          </w:tcPr>
          <w:p w:rsidR="00266D48" w:rsidRPr="007868D2" w:rsidRDefault="00266D48" w:rsidP="00A77749">
            <w:pPr>
              <w:spacing w:line="170" w:lineRule="atLeast"/>
              <w:rPr>
                <w:rFonts w:eastAsia="Calibri"/>
              </w:rPr>
            </w:pPr>
            <w:r w:rsidRPr="007868D2">
              <w:rPr>
                <w:rFonts w:eastAsia="Calibri"/>
              </w:rPr>
              <w:t xml:space="preserve">Опубликование и актуализация на </w:t>
            </w:r>
            <w:proofErr w:type="gramStart"/>
            <w:r w:rsidRPr="007868D2">
              <w:rPr>
                <w:rFonts w:eastAsia="Calibri"/>
              </w:rPr>
              <w:t>официальном</w:t>
            </w:r>
            <w:proofErr w:type="gramEnd"/>
            <w:r w:rsidRPr="007868D2">
              <w:rPr>
                <w:rFonts w:eastAsia="Calibri"/>
              </w:rPr>
              <w:t xml:space="preserve"> Северо-Енисейского района информации об объектах, </w:t>
            </w:r>
            <w:r w:rsidRPr="007868D2">
              <w:rPr>
                <w:rFonts w:eastAsia="Calibri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3402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lang w:eastAsia="en-US"/>
              </w:rPr>
              <w:lastRenderedPageBreak/>
              <w:t xml:space="preserve">мероприятие направленно на совершенствование процессов управления в рамках полномочий органов местного </w:t>
            </w:r>
            <w:r w:rsidRPr="007868D2">
              <w:rPr>
                <w:rFonts w:eastAsia="Calibri"/>
                <w:lang w:eastAsia="en-US"/>
              </w:rPr>
              <w:lastRenderedPageBreak/>
              <w:t>самоуправления Северо-Енисейского района объектами муниципальной собственности</w:t>
            </w:r>
          </w:p>
        </w:tc>
        <w:tc>
          <w:tcPr>
            <w:tcW w:w="3874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</w:rPr>
              <w:lastRenderedPageBreak/>
              <w:t xml:space="preserve">обеспечение равных условий доступа к информации о реализации  имущества, находящегося в собственности </w:t>
            </w:r>
            <w:r w:rsidRPr="007868D2">
              <w:rPr>
                <w:rFonts w:eastAsia="Calibri"/>
              </w:rPr>
              <w:lastRenderedPageBreak/>
              <w:t>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748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lastRenderedPageBreak/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</w:rPr>
              <w:t xml:space="preserve">Комитет по управлению муниципальным имуществом </w:t>
            </w:r>
            <w:proofErr w:type="gramStart"/>
            <w:r w:rsidRPr="007868D2">
              <w:rPr>
                <w:rFonts w:eastAsia="Calibri"/>
              </w:rPr>
              <w:t>Северо-Енисейского</w:t>
            </w:r>
            <w:proofErr w:type="gramEnd"/>
            <w:r w:rsidRPr="007868D2">
              <w:rPr>
                <w:rFonts w:eastAsia="Calibri"/>
              </w:rPr>
              <w:t xml:space="preserve"> района</w:t>
            </w:r>
          </w:p>
        </w:tc>
      </w:tr>
      <w:tr w:rsidR="00266D48" w:rsidRPr="007868D2" w:rsidTr="00A77749">
        <w:trPr>
          <w:trHeight w:val="861"/>
        </w:trPr>
        <w:tc>
          <w:tcPr>
            <w:tcW w:w="534" w:type="dxa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lastRenderedPageBreak/>
              <w:t>2.3</w:t>
            </w:r>
          </w:p>
        </w:tc>
        <w:tc>
          <w:tcPr>
            <w:tcW w:w="3402" w:type="dxa"/>
            <w:hideMark/>
          </w:tcPr>
          <w:p w:rsidR="00266D48" w:rsidRPr="007868D2" w:rsidRDefault="00266D48" w:rsidP="00A77749">
            <w:pPr>
              <w:spacing w:line="170" w:lineRule="atLeast"/>
              <w:rPr>
                <w:rFonts w:eastAsia="Calibri"/>
                <w:highlight w:val="yellow"/>
              </w:rPr>
            </w:pPr>
            <w:r w:rsidRPr="00E60019">
              <w:rPr>
                <w:rFonts w:eastAsia="Calibri"/>
              </w:rPr>
              <w:t xml:space="preserve">Проведение мероприятий, направленных на снижение случаев </w:t>
            </w:r>
            <w:r>
              <w:rPr>
                <w:rFonts w:eastAsia="Calibri"/>
              </w:rPr>
              <w:t xml:space="preserve">осуществления закупки малого объема у единственного поставщика, согласно по </w:t>
            </w:r>
            <w:proofErr w:type="spellStart"/>
            <w:r>
              <w:rPr>
                <w:rFonts w:eastAsia="Calibri"/>
              </w:rPr>
              <w:t>пп</w:t>
            </w:r>
            <w:proofErr w:type="spellEnd"/>
            <w:r>
              <w:rPr>
                <w:rFonts w:eastAsia="Calibri"/>
              </w:rPr>
              <w:t>. 4-5, ч.1., ст.93</w:t>
            </w:r>
            <w:r w:rsidRPr="00E60019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Закона №44-ФЗ, а также </w:t>
            </w:r>
            <w:r w:rsidRPr="00E60019">
              <w:rPr>
                <w:rFonts w:eastAsia="Calibri"/>
              </w:rPr>
              <w:t>применение конкурентных процедур (конкурс, аукцион), установление единых требований к процедурам закупки</w:t>
            </w:r>
            <w:r w:rsidRPr="00E60019">
              <w:rPr>
                <w:rFonts w:eastAsia="Calibri"/>
                <w:color w:val="000000"/>
              </w:rPr>
              <w:t> </w:t>
            </w:r>
          </w:p>
        </w:tc>
        <w:tc>
          <w:tcPr>
            <w:tcW w:w="3402" w:type="dxa"/>
            <w:vAlign w:val="center"/>
            <w:hideMark/>
          </w:tcPr>
          <w:p w:rsidR="00266D48" w:rsidRPr="00E60019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E60019">
              <w:rPr>
                <w:rFonts w:eastAsia="Calibri"/>
              </w:rPr>
              <w:t>использование предельно допустимых объемов размещения у единственного поставщика (подрядчика, исполнителя)</w:t>
            </w:r>
          </w:p>
        </w:tc>
        <w:tc>
          <w:tcPr>
            <w:tcW w:w="3874" w:type="dxa"/>
            <w:vAlign w:val="center"/>
            <w:hideMark/>
          </w:tcPr>
          <w:p w:rsidR="00266D48" w:rsidRPr="00E60019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E60019">
              <w:rPr>
                <w:rFonts w:eastAsia="Calibri"/>
              </w:rPr>
              <w:t>оптимизация процедур  муниципальных закупок, обеспечение прозрачности и доступности процедуры муниципальных закупок</w:t>
            </w:r>
          </w:p>
        </w:tc>
        <w:tc>
          <w:tcPr>
            <w:tcW w:w="1748" w:type="dxa"/>
            <w:vAlign w:val="center"/>
            <w:hideMark/>
          </w:tcPr>
          <w:p w:rsidR="00266D48" w:rsidRPr="00E60019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E60019">
              <w:rPr>
                <w:rFonts w:eastAsia="Calibri"/>
              </w:rPr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E60019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E60019">
              <w:rPr>
                <w:rFonts w:eastAsia="Calibri"/>
              </w:rPr>
              <w:t xml:space="preserve">Отдел муниципальных закупок администрации </w:t>
            </w:r>
            <w:proofErr w:type="gramStart"/>
            <w:r w:rsidRPr="00E60019">
              <w:rPr>
                <w:rFonts w:eastAsia="Calibri"/>
              </w:rPr>
              <w:t>Северо-Енисейского</w:t>
            </w:r>
            <w:proofErr w:type="gramEnd"/>
            <w:r w:rsidRPr="00E60019">
              <w:rPr>
                <w:rFonts w:eastAsia="Calibri"/>
              </w:rPr>
              <w:t xml:space="preserve"> района</w:t>
            </w:r>
          </w:p>
        </w:tc>
      </w:tr>
      <w:tr w:rsidR="00266D48" w:rsidRPr="007868D2" w:rsidTr="00A77749">
        <w:trPr>
          <w:trHeight w:val="861"/>
        </w:trPr>
        <w:tc>
          <w:tcPr>
            <w:tcW w:w="534" w:type="dxa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2.4</w:t>
            </w:r>
          </w:p>
        </w:tc>
        <w:tc>
          <w:tcPr>
            <w:tcW w:w="3402" w:type="dxa"/>
            <w:hideMark/>
          </w:tcPr>
          <w:p w:rsidR="00266D48" w:rsidRPr="007868D2" w:rsidRDefault="00266D48" w:rsidP="00A77749">
            <w:pPr>
              <w:rPr>
                <w:color w:val="000000"/>
              </w:rPr>
            </w:pPr>
            <w:r w:rsidRPr="007868D2">
              <w:t>Организация и проведение публичных торгов при реализации имущества 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3402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color w:val="000000"/>
              </w:rPr>
            </w:pPr>
            <w:r w:rsidRPr="007868D2"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874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color w:val="000000"/>
              </w:rPr>
            </w:pPr>
            <w:r w:rsidRPr="007868D2"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  <w:r>
              <w:t>, обеспечение и сохранение целевого использования муниципального имущества</w:t>
            </w:r>
          </w:p>
        </w:tc>
        <w:tc>
          <w:tcPr>
            <w:tcW w:w="1748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color w:val="000000"/>
              </w:rPr>
            </w:pPr>
            <w:r w:rsidRPr="007868D2">
              <w:rPr>
                <w:color w:val="000000"/>
              </w:rPr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highlight w:val="yellow"/>
              </w:rPr>
            </w:pPr>
            <w:r w:rsidRPr="007868D2">
              <w:rPr>
                <w:rFonts w:eastAsia="Calibri"/>
              </w:rPr>
              <w:t xml:space="preserve">Комитет по управлению муниципальным имуществом </w:t>
            </w:r>
            <w:proofErr w:type="gramStart"/>
            <w:r w:rsidRPr="007868D2">
              <w:rPr>
                <w:rFonts w:eastAsia="Calibri"/>
              </w:rPr>
              <w:t>Северо-Енисейского</w:t>
            </w:r>
            <w:proofErr w:type="gramEnd"/>
            <w:r w:rsidRPr="007868D2">
              <w:rPr>
                <w:rFonts w:eastAsia="Calibri"/>
              </w:rPr>
              <w:t xml:space="preserve"> района</w:t>
            </w:r>
          </w:p>
        </w:tc>
      </w:tr>
      <w:tr w:rsidR="00266D48" w:rsidRPr="007868D2" w:rsidTr="00A77749">
        <w:trPr>
          <w:trHeight w:val="2976"/>
        </w:trPr>
        <w:tc>
          <w:tcPr>
            <w:tcW w:w="534" w:type="dxa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lastRenderedPageBreak/>
              <w:t>2.5</w:t>
            </w:r>
          </w:p>
        </w:tc>
        <w:tc>
          <w:tcPr>
            <w:tcW w:w="3402" w:type="dxa"/>
            <w:hideMark/>
          </w:tcPr>
          <w:p w:rsidR="00266D48" w:rsidRPr="007868D2" w:rsidRDefault="00266D48" w:rsidP="00A77749">
            <w:pPr>
              <w:spacing w:line="170" w:lineRule="atLeast"/>
              <w:rPr>
                <w:rFonts w:eastAsia="Calibri"/>
              </w:rPr>
            </w:pPr>
            <w:r w:rsidRPr="007868D2">
              <w:rPr>
                <w:rFonts w:eastAsia="Calibri"/>
              </w:rPr>
              <w:t>Размещение в открытом доступе в газете «Северо-Енисейский Вестник» информации о реализации  имущества, находящегося в муниципальной собственности Северо-Енисейского района, а также о проводимых аукционах по реализации муниципального имущества</w:t>
            </w:r>
          </w:p>
        </w:tc>
        <w:tc>
          <w:tcPr>
            <w:tcW w:w="3402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color w:val="000000"/>
              </w:rPr>
            </w:pPr>
            <w:r w:rsidRPr="007868D2">
              <w:rPr>
                <w:rFonts w:eastAsia="Calibri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874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color w:val="000000"/>
              </w:rPr>
            </w:pPr>
            <w:r w:rsidRPr="007868D2">
              <w:rPr>
                <w:rFonts w:eastAsia="Calibri"/>
              </w:rPr>
              <w:t>обеспечение равных условий доступа к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748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</w:rPr>
              <w:t xml:space="preserve">Комитет по управлению муниципальным имуществом </w:t>
            </w:r>
            <w:proofErr w:type="gramStart"/>
            <w:r w:rsidRPr="007868D2">
              <w:rPr>
                <w:rFonts w:eastAsia="Calibri"/>
              </w:rPr>
              <w:t>Северо-Енисейского</w:t>
            </w:r>
            <w:proofErr w:type="gramEnd"/>
            <w:r w:rsidRPr="007868D2">
              <w:rPr>
                <w:rFonts w:eastAsia="Calibri"/>
              </w:rPr>
              <w:t xml:space="preserve"> района</w:t>
            </w:r>
          </w:p>
        </w:tc>
      </w:tr>
      <w:tr w:rsidR="00266D48" w:rsidRPr="007868D2" w:rsidTr="00A77749">
        <w:trPr>
          <w:trHeight w:val="170"/>
        </w:trPr>
        <w:tc>
          <w:tcPr>
            <w:tcW w:w="534" w:type="dxa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2.6</w:t>
            </w:r>
          </w:p>
        </w:tc>
        <w:tc>
          <w:tcPr>
            <w:tcW w:w="3402" w:type="dxa"/>
            <w:vAlign w:val="center"/>
            <w:hideMark/>
          </w:tcPr>
          <w:p w:rsidR="00266D48" w:rsidRPr="007868D2" w:rsidRDefault="00266D48" w:rsidP="00A77749">
            <w:pPr>
              <w:rPr>
                <w:rFonts w:ascii="Arial" w:hAnsi="Arial" w:cs="Arial"/>
                <w:color w:val="000000"/>
              </w:rPr>
            </w:pPr>
            <w:r w:rsidRPr="007868D2"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3402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rFonts w:ascii="Arial" w:hAnsi="Arial" w:cs="Arial"/>
                <w:color w:val="000000"/>
              </w:rPr>
            </w:pPr>
            <w:r w:rsidRPr="007868D2"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3874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rFonts w:ascii="Arial" w:hAnsi="Arial" w:cs="Arial"/>
                <w:color w:val="000000"/>
              </w:rPr>
            </w:pPr>
            <w:r w:rsidRPr="007868D2"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748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rFonts w:ascii="Arial" w:hAnsi="Arial" w:cs="Arial"/>
                <w:color w:val="000000"/>
              </w:rPr>
            </w:pPr>
            <w:r w:rsidRPr="007868D2">
              <w:rPr>
                <w:rFonts w:eastAsia="Calibri"/>
              </w:rPr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Органы местного самоуправления Северо-Енисейского района</w:t>
            </w:r>
          </w:p>
        </w:tc>
      </w:tr>
      <w:tr w:rsidR="00266D48" w:rsidRPr="007868D2" w:rsidTr="00A77749">
        <w:trPr>
          <w:trHeight w:val="170"/>
        </w:trPr>
        <w:tc>
          <w:tcPr>
            <w:tcW w:w="534" w:type="dxa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2.7</w:t>
            </w:r>
          </w:p>
        </w:tc>
        <w:tc>
          <w:tcPr>
            <w:tcW w:w="3402" w:type="dxa"/>
            <w:vAlign w:val="center"/>
            <w:hideMark/>
          </w:tcPr>
          <w:p w:rsidR="00266D48" w:rsidRPr="00455FA4" w:rsidRDefault="00266D48" w:rsidP="00A77749">
            <w:r>
              <w:rPr>
                <w:color w:val="2D2D2D"/>
                <w:spacing w:val="1"/>
                <w:shd w:val="clear" w:color="auto" w:fill="FFFFFF"/>
              </w:rPr>
              <w:t>Р</w:t>
            </w:r>
            <w:r w:rsidRPr="00455FA4">
              <w:rPr>
                <w:color w:val="2D2D2D"/>
                <w:spacing w:val="1"/>
                <w:shd w:val="clear" w:color="auto" w:fill="FFFFFF"/>
              </w:rPr>
              <w:t xml:space="preserve">азработку и утверждение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</w:t>
            </w:r>
            <w:r w:rsidRPr="00455FA4">
              <w:rPr>
                <w:color w:val="2D2D2D"/>
                <w:spacing w:val="1"/>
                <w:shd w:val="clear" w:color="auto" w:fill="FFFFFF"/>
              </w:rPr>
              <w:lastRenderedPageBreak/>
              <w:t>ремонта объектов капитального строительства</w:t>
            </w:r>
          </w:p>
        </w:tc>
        <w:tc>
          <w:tcPr>
            <w:tcW w:w="3402" w:type="dxa"/>
            <w:vAlign w:val="center"/>
            <w:hideMark/>
          </w:tcPr>
          <w:p w:rsidR="00266D48" w:rsidRPr="007868D2" w:rsidRDefault="00266D48" w:rsidP="00A77749">
            <w:pPr>
              <w:jc w:val="center"/>
            </w:pPr>
            <w:r>
              <w:lastRenderedPageBreak/>
              <w:t xml:space="preserve">необходимость упорядочения, сокращения сроков оказания административных процедур </w:t>
            </w:r>
          </w:p>
        </w:tc>
        <w:tc>
          <w:tcPr>
            <w:tcW w:w="3874" w:type="dxa"/>
            <w:vAlign w:val="center"/>
            <w:hideMark/>
          </w:tcPr>
          <w:p w:rsidR="00266D48" w:rsidRPr="007868D2" w:rsidRDefault="00266D48" w:rsidP="00A77749">
            <w:pPr>
              <w:jc w:val="center"/>
            </w:pPr>
            <w:r>
              <w:t>установление единых сроков и последовательности административных процедур</w:t>
            </w:r>
          </w:p>
        </w:tc>
        <w:tc>
          <w:tcPr>
            <w:tcW w:w="1748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rFonts w:eastAsia="Calibri"/>
              </w:rPr>
            </w:pPr>
            <w:r w:rsidRPr="007868D2">
              <w:rPr>
                <w:rFonts w:eastAsia="Calibri"/>
              </w:rPr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t>Отдел архитектуры и градостроительства администрации Северо-Енисейского района</w:t>
            </w:r>
          </w:p>
        </w:tc>
      </w:tr>
      <w:tr w:rsidR="00266D48" w:rsidRPr="007868D2" w:rsidTr="00A77749">
        <w:trPr>
          <w:trHeight w:val="1702"/>
        </w:trPr>
        <w:tc>
          <w:tcPr>
            <w:tcW w:w="534" w:type="dxa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2.8</w:t>
            </w:r>
          </w:p>
        </w:tc>
        <w:tc>
          <w:tcPr>
            <w:tcW w:w="3402" w:type="dxa"/>
            <w:hideMark/>
          </w:tcPr>
          <w:p w:rsidR="00266D48" w:rsidRPr="007868D2" w:rsidRDefault="00266D48" w:rsidP="00A77749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8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3402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</w:rPr>
              <w:t>мероприятия, направленные на стимулирование новых предпринимательских инициатив</w:t>
            </w:r>
          </w:p>
        </w:tc>
        <w:tc>
          <w:tcPr>
            <w:tcW w:w="3874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7868D2">
              <w:rPr>
                <w:rFonts w:eastAsia="Calibri"/>
              </w:rPr>
              <w:t>ост субъектов малого и среднего предпринимательства частной формы собственности</w:t>
            </w:r>
          </w:p>
        </w:tc>
        <w:tc>
          <w:tcPr>
            <w:tcW w:w="1748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7868D2" w:rsidTr="00A77749">
        <w:trPr>
          <w:trHeight w:val="418"/>
        </w:trPr>
        <w:tc>
          <w:tcPr>
            <w:tcW w:w="534" w:type="dxa"/>
            <w:hideMark/>
          </w:tcPr>
          <w:p w:rsidR="00266D48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2.9</w:t>
            </w:r>
          </w:p>
        </w:tc>
        <w:tc>
          <w:tcPr>
            <w:tcW w:w="3402" w:type="dxa"/>
            <w:hideMark/>
          </w:tcPr>
          <w:p w:rsidR="00266D48" w:rsidRPr="00455FA4" w:rsidRDefault="00266D48" w:rsidP="00A777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муниципальных служащих, работников бюджетной сферы, субъектов малого и среднего предпринимательства </w:t>
            </w:r>
          </w:p>
        </w:tc>
        <w:tc>
          <w:tcPr>
            <w:tcW w:w="3402" w:type="dxa"/>
            <w:vAlign w:val="center"/>
            <w:hideMark/>
          </w:tcPr>
          <w:p w:rsidR="00266D48" w:rsidRPr="00455FA4" w:rsidRDefault="00266D48" w:rsidP="00A77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5FA4">
              <w:rPr>
                <w:rFonts w:ascii="Times New Roman" w:hAnsi="Times New Roman" w:cs="Times New Roman"/>
                <w:sz w:val="24"/>
                <w:szCs w:val="24"/>
              </w:rPr>
              <w:t>изкая цифровая грамотность</w:t>
            </w:r>
          </w:p>
          <w:p w:rsidR="00266D48" w:rsidRPr="00455FA4" w:rsidRDefault="00266D48" w:rsidP="00A77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  <w:hideMark/>
          </w:tcPr>
          <w:p w:rsidR="00266D48" w:rsidRPr="00455FA4" w:rsidRDefault="00266D48" w:rsidP="00A77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FA4">
              <w:rPr>
                <w:rFonts w:ascii="Times New Roman" w:hAnsi="Times New Roman" w:cs="Times New Roman"/>
                <w:sz w:val="24"/>
                <w:szCs w:val="24"/>
              </w:rPr>
              <w:t>овышение цифровой грамотности</w:t>
            </w:r>
          </w:p>
        </w:tc>
        <w:tc>
          <w:tcPr>
            <w:tcW w:w="1748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ind w:right="-108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</w:rPr>
              <w:t>Отдел экономического анализа и прогнозирования администрации Северо-Енисейского района</w:t>
            </w:r>
            <w:r>
              <w:rPr>
                <w:rFonts w:eastAsia="Calibri"/>
              </w:rPr>
              <w:t>, Управление образования Северо-Енисейского района</w:t>
            </w:r>
          </w:p>
        </w:tc>
      </w:tr>
      <w:tr w:rsidR="00266D48" w:rsidRPr="007868D2" w:rsidTr="00A77749">
        <w:trPr>
          <w:trHeight w:val="170"/>
        </w:trPr>
        <w:tc>
          <w:tcPr>
            <w:tcW w:w="534" w:type="dxa"/>
            <w:hideMark/>
          </w:tcPr>
          <w:p w:rsidR="00266D48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2.10</w:t>
            </w:r>
          </w:p>
        </w:tc>
        <w:tc>
          <w:tcPr>
            <w:tcW w:w="3402" w:type="dxa"/>
            <w:hideMark/>
          </w:tcPr>
          <w:p w:rsidR="00266D48" w:rsidRPr="007868D2" w:rsidRDefault="00266D48" w:rsidP="00A77749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муниципальной подпрограммы по поддержке социально-ориентированных некоммерческих организаций</w:t>
            </w:r>
          </w:p>
        </w:tc>
        <w:tc>
          <w:tcPr>
            <w:tcW w:w="3402" w:type="dxa"/>
            <w:vAlign w:val="center"/>
            <w:hideMark/>
          </w:tcPr>
          <w:p w:rsidR="00266D48" w:rsidRPr="006E0BA8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6E0BA8">
              <w:rPr>
                <w:color w:val="2D2D2D"/>
                <w:spacing w:val="1"/>
                <w:shd w:val="clear" w:color="auto" w:fill="FFFFFF"/>
              </w:rPr>
              <w:t>мероприятие, направленно на поддержку негосударственного (немуниципального) сектора и развитие «социального предпринимательства»</w:t>
            </w:r>
          </w:p>
        </w:tc>
        <w:tc>
          <w:tcPr>
            <w:tcW w:w="3874" w:type="dxa"/>
            <w:vAlign w:val="center"/>
            <w:hideMark/>
          </w:tcPr>
          <w:p w:rsidR="00266D48" w:rsidRPr="006E0BA8" w:rsidRDefault="00266D48" w:rsidP="00A77749">
            <w:pPr>
              <w:spacing w:line="170" w:lineRule="atLeast"/>
              <w:jc w:val="center"/>
              <w:rPr>
                <w:rFonts w:eastAsia="Calibri"/>
              </w:rPr>
            </w:pPr>
            <w:r w:rsidRPr="006E0BA8">
              <w:rPr>
                <w:color w:val="2D2D2D"/>
                <w:spacing w:val="1"/>
                <w:shd w:val="clear" w:color="auto" w:fill="FFFFFF"/>
              </w:rPr>
              <w:t xml:space="preserve">содействие развитию </w:t>
            </w:r>
            <w:r>
              <w:rPr>
                <w:color w:val="2D2D2D"/>
                <w:spacing w:val="1"/>
                <w:shd w:val="clear" w:color="auto" w:fill="FFFFFF"/>
              </w:rPr>
              <w:t>немуниципальных социально-</w:t>
            </w:r>
            <w:r w:rsidRPr="006E0BA8">
              <w:rPr>
                <w:color w:val="2D2D2D"/>
                <w:spacing w:val="1"/>
                <w:shd w:val="clear" w:color="auto" w:fill="FFFFFF"/>
              </w:rPr>
              <w:t>ориентирован</w:t>
            </w:r>
            <w:r>
              <w:rPr>
                <w:color w:val="2D2D2D"/>
                <w:spacing w:val="1"/>
                <w:shd w:val="clear" w:color="auto" w:fill="FFFFFF"/>
              </w:rPr>
              <w:t>ных некоммерческих организаций</w:t>
            </w:r>
            <w:r w:rsidRPr="006E0BA8">
              <w:rPr>
                <w:color w:val="2D2D2D"/>
                <w:spacing w:val="1"/>
                <w:shd w:val="clear" w:color="auto" w:fill="FFFFFF"/>
              </w:rPr>
              <w:t>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</w:t>
            </w:r>
          </w:p>
        </w:tc>
        <w:tc>
          <w:tcPr>
            <w:tcW w:w="1748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7868D2" w:rsidTr="00A77749">
        <w:trPr>
          <w:trHeight w:val="170"/>
        </w:trPr>
        <w:tc>
          <w:tcPr>
            <w:tcW w:w="534" w:type="dxa"/>
            <w:hideMark/>
          </w:tcPr>
          <w:p w:rsidR="00266D48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2.11</w:t>
            </w:r>
          </w:p>
        </w:tc>
        <w:tc>
          <w:tcPr>
            <w:tcW w:w="3402" w:type="dxa"/>
            <w:hideMark/>
          </w:tcPr>
          <w:p w:rsidR="00266D48" w:rsidRPr="00576902" w:rsidRDefault="00266D48" w:rsidP="00A777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2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предпринимательства в сфере инновационной деятельности</w:t>
            </w:r>
          </w:p>
        </w:tc>
        <w:tc>
          <w:tcPr>
            <w:tcW w:w="3402" w:type="dxa"/>
            <w:vAlign w:val="center"/>
            <w:hideMark/>
          </w:tcPr>
          <w:p w:rsidR="00266D48" w:rsidRPr="00576902" w:rsidRDefault="00266D48" w:rsidP="00A77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вовлечения субъектов малого бизнеса в инновационную сферу деятельности</w:t>
            </w:r>
          </w:p>
        </w:tc>
        <w:tc>
          <w:tcPr>
            <w:tcW w:w="3874" w:type="dxa"/>
            <w:vAlign w:val="center"/>
            <w:hideMark/>
          </w:tcPr>
          <w:p w:rsidR="00266D48" w:rsidRPr="00576902" w:rsidRDefault="00266D48" w:rsidP="00A77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02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и развитию институтов поддержки субъектов малого предпринимательства в инновационной деятельности, обеспечивающих благоприятную экономическую среду для бизнеса</w:t>
            </w:r>
          </w:p>
        </w:tc>
        <w:tc>
          <w:tcPr>
            <w:tcW w:w="1748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</w:rPr>
            </w:pPr>
            <w:r w:rsidRPr="007868D2">
              <w:rPr>
                <w:rFonts w:eastAsia="Calibri"/>
              </w:rPr>
              <w:t>Отдел экономического анализа и прогнозирования администрации Северо-Енисейского района</w:t>
            </w:r>
            <w:r>
              <w:rPr>
                <w:rFonts w:eastAsia="Calibri"/>
              </w:rPr>
              <w:t xml:space="preserve">, </w:t>
            </w:r>
            <w:r w:rsidRPr="00455FA4">
              <w:rPr>
                <w:rFonts w:eastAsia="Calibri"/>
              </w:rPr>
              <w:t xml:space="preserve">КГКУ «Центр занятости </w:t>
            </w:r>
            <w:r w:rsidRPr="00455FA4">
              <w:rPr>
                <w:rFonts w:eastAsia="Calibri"/>
              </w:rPr>
              <w:lastRenderedPageBreak/>
              <w:t>населения»</w:t>
            </w:r>
          </w:p>
        </w:tc>
      </w:tr>
      <w:tr w:rsidR="00266D48" w:rsidRPr="007868D2" w:rsidTr="00A77749">
        <w:trPr>
          <w:trHeight w:val="170"/>
        </w:trPr>
        <w:tc>
          <w:tcPr>
            <w:tcW w:w="534" w:type="dxa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2.12</w:t>
            </w:r>
          </w:p>
        </w:tc>
        <w:tc>
          <w:tcPr>
            <w:tcW w:w="3402" w:type="dxa"/>
            <w:vAlign w:val="center"/>
            <w:hideMark/>
          </w:tcPr>
          <w:p w:rsidR="00266D48" w:rsidRPr="007868D2" w:rsidRDefault="00266D48" w:rsidP="00A77749">
            <w:pPr>
              <w:rPr>
                <w:color w:val="000000"/>
              </w:rPr>
            </w:pPr>
            <w:r w:rsidRPr="007868D2"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3402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color w:val="000000"/>
              </w:rPr>
            </w:pPr>
            <w:r w:rsidRPr="007868D2">
              <w:t>отсутствие информации о создаваемых в районе рабочих местах без муниципальной поддержки</w:t>
            </w:r>
          </w:p>
        </w:tc>
        <w:tc>
          <w:tcPr>
            <w:tcW w:w="3874" w:type="dxa"/>
            <w:vAlign w:val="center"/>
            <w:hideMark/>
          </w:tcPr>
          <w:p w:rsidR="00266D48" w:rsidRPr="007868D2" w:rsidRDefault="00266D48" w:rsidP="00A77749">
            <w:pPr>
              <w:jc w:val="center"/>
              <w:rPr>
                <w:color w:val="000000"/>
              </w:rPr>
            </w:pPr>
            <w:r w:rsidRPr="007868D2">
              <w:t>мобильность трудовых ресурсов, способствующая повышению эффективности труда</w:t>
            </w:r>
          </w:p>
        </w:tc>
        <w:tc>
          <w:tcPr>
            <w:tcW w:w="1748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2835" w:type="dxa"/>
            <w:vAlign w:val="center"/>
            <w:hideMark/>
          </w:tcPr>
          <w:p w:rsidR="00266D48" w:rsidRPr="007868D2" w:rsidRDefault="00266D48" w:rsidP="00A77749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 w:rsidRPr="007868D2">
              <w:rPr>
                <w:rFonts w:eastAsia="Calibri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</w:tbl>
    <w:p w:rsidR="00266D48" w:rsidRDefault="00266D48" w:rsidP="00266D48"/>
    <w:p w:rsidR="00581692" w:rsidRPr="00581692" w:rsidRDefault="00581692" w:rsidP="000C403E">
      <w:pPr>
        <w:jc w:val="both"/>
        <w:rPr>
          <w:sz w:val="28"/>
          <w:szCs w:val="28"/>
        </w:rPr>
      </w:pPr>
    </w:p>
    <w:p w:rsidR="00645D6B" w:rsidRPr="00581692" w:rsidRDefault="00266D48">
      <w:pPr>
        <w:rPr>
          <w:sz w:val="28"/>
          <w:szCs w:val="28"/>
        </w:rPr>
      </w:pPr>
    </w:p>
    <w:sectPr w:rsidR="00645D6B" w:rsidRPr="00581692" w:rsidSect="00266D48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EA" w:rsidRDefault="00266D4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EA" w:rsidRDefault="00266D4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B2BEA" w:rsidRDefault="00266D48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EA" w:rsidRDefault="00266D48">
    <w:pPr>
      <w:pStyle w:val="af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EA" w:rsidRDefault="00266D48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EA" w:rsidRDefault="00266D48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EA" w:rsidRDefault="00266D4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6468D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4D53DF"/>
    <w:multiLevelType w:val="hybridMultilevel"/>
    <w:tmpl w:val="F09EA712"/>
    <w:lvl w:ilvl="0" w:tplc="6AE2D73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870828"/>
    <w:multiLevelType w:val="hybridMultilevel"/>
    <w:tmpl w:val="15048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6C16EA"/>
    <w:multiLevelType w:val="hybridMultilevel"/>
    <w:tmpl w:val="E8BE62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62655"/>
    <w:multiLevelType w:val="hybridMultilevel"/>
    <w:tmpl w:val="E6C4925C"/>
    <w:lvl w:ilvl="0" w:tplc="04190011">
      <w:start w:val="5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14413AA8"/>
    <w:multiLevelType w:val="hybridMultilevel"/>
    <w:tmpl w:val="1CCAE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F1043D"/>
    <w:multiLevelType w:val="multilevel"/>
    <w:tmpl w:val="7F729F0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b/>
        <w:i/>
        <w:sz w:val="28"/>
      </w:rPr>
    </w:lvl>
    <w:lvl w:ilvl="1">
      <w:start w:val="3"/>
      <w:numFmt w:val="decimal"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Calibri" w:hAnsi="Calibri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Calibri" w:hAnsi="Calibri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Calibri" w:hAnsi="Calibri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Calibri" w:hAnsi="Calibri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Calibri" w:hAnsi="Calibri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Calibri" w:hAnsi="Calibri" w:hint="default"/>
        <w:b/>
        <w:i/>
        <w:sz w:val="28"/>
      </w:rPr>
    </w:lvl>
  </w:abstractNum>
  <w:abstractNum w:abstractNumId="10">
    <w:nsid w:val="1EFA0188"/>
    <w:multiLevelType w:val="hybridMultilevel"/>
    <w:tmpl w:val="BEF692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E56ADE"/>
    <w:multiLevelType w:val="multilevel"/>
    <w:tmpl w:val="A85685D4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4947719"/>
    <w:multiLevelType w:val="hybridMultilevel"/>
    <w:tmpl w:val="B546F05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AE0315"/>
    <w:multiLevelType w:val="hybridMultilevel"/>
    <w:tmpl w:val="36BC34BE"/>
    <w:lvl w:ilvl="0" w:tplc="8EB88B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AA94BA6"/>
    <w:multiLevelType w:val="hybridMultilevel"/>
    <w:tmpl w:val="3FD08796"/>
    <w:lvl w:ilvl="0" w:tplc="7FC2D09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6E06689"/>
    <w:multiLevelType w:val="multilevel"/>
    <w:tmpl w:val="A85685D4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3B9F702E"/>
    <w:multiLevelType w:val="hybridMultilevel"/>
    <w:tmpl w:val="0AE8B600"/>
    <w:lvl w:ilvl="0" w:tplc="E3E8F1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CC34452"/>
    <w:multiLevelType w:val="hybridMultilevel"/>
    <w:tmpl w:val="C6122B8A"/>
    <w:lvl w:ilvl="0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0AA7B61"/>
    <w:multiLevelType w:val="multilevel"/>
    <w:tmpl w:val="1C8EFE8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0">
    <w:nsid w:val="41B335CC"/>
    <w:multiLevelType w:val="hybridMultilevel"/>
    <w:tmpl w:val="3762336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8B34D01"/>
    <w:multiLevelType w:val="multilevel"/>
    <w:tmpl w:val="C9206F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ADF1D98"/>
    <w:multiLevelType w:val="multilevel"/>
    <w:tmpl w:val="7F729F0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b/>
        <w:i/>
        <w:sz w:val="28"/>
      </w:rPr>
    </w:lvl>
    <w:lvl w:ilvl="1">
      <w:start w:val="3"/>
      <w:numFmt w:val="decimal"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Calibri" w:hAnsi="Calibri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Calibri" w:hAnsi="Calibri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Calibri" w:hAnsi="Calibri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Calibri" w:hAnsi="Calibri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Calibri" w:hAnsi="Calibri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Calibri" w:hAnsi="Calibri" w:hint="default"/>
        <w:b/>
        <w:i/>
        <w:sz w:val="28"/>
      </w:rPr>
    </w:lvl>
  </w:abstractNum>
  <w:abstractNum w:abstractNumId="23">
    <w:nsid w:val="4B9556D6"/>
    <w:multiLevelType w:val="hybridMultilevel"/>
    <w:tmpl w:val="70782076"/>
    <w:lvl w:ilvl="0" w:tplc="FF96B8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731E9A"/>
    <w:multiLevelType w:val="hybridMultilevel"/>
    <w:tmpl w:val="E228992E"/>
    <w:lvl w:ilvl="0" w:tplc="4EA6AE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0067A"/>
    <w:multiLevelType w:val="hybridMultilevel"/>
    <w:tmpl w:val="5BDED4F8"/>
    <w:lvl w:ilvl="0" w:tplc="A0B84BA8">
      <w:start w:val="2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05D5916"/>
    <w:multiLevelType w:val="multilevel"/>
    <w:tmpl w:val="FB386170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2A55D5A"/>
    <w:multiLevelType w:val="hybridMultilevel"/>
    <w:tmpl w:val="210AC0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9170B6"/>
    <w:multiLevelType w:val="multilevel"/>
    <w:tmpl w:val="FB386170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F6B4B03"/>
    <w:multiLevelType w:val="hybridMultilevel"/>
    <w:tmpl w:val="4ADE96B0"/>
    <w:lvl w:ilvl="0" w:tplc="2A740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13C757E"/>
    <w:multiLevelType w:val="hybridMultilevel"/>
    <w:tmpl w:val="627A6606"/>
    <w:lvl w:ilvl="0" w:tplc="AE86DF3A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226E29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7C68662F"/>
    <w:multiLevelType w:val="hybridMultilevel"/>
    <w:tmpl w:val="61F8D02A"/>
    <w:lvl w:ilvl="0" w:tplc="43A0D43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25"/>
  </w:num>
  <w:num w:numId="3">
    <w:abstractNumId w:val="30"/>
  </w:num>
  <w:num w:numId="4">
    <w:abstractNumId w:val="19"/>
  </w:num>
  <w:num w:numId="5">
    <w:abstractNumId w:val="16"/>
  </w:num>
  <w:num w:numId="6">
    <w:abstractNumId w:val="13"/>
  </w:num>
  <w:num w:numId="7">
    <w:abstractNumId w:val="14"/>
  </w:num>
  <w:num w:numId="8">
    <w:abstractNumId w:val="18"/>
  </w:num>
  <w:num w:numId="9">
    <w:abstractNumId w:val="24"/>
  </w:num>
  <w:num w:numId="10">
    <w:abstractNumId w:val="23"/>
  </w:num>
  <w:num w:numId="11">
    <w:abstractNumId w:val="6"/>
  </w:num>
  <w:num w:numId="12">
    <w:abstractNumId w:val="5"/>
  </w:num>
  <w:num w:numId="13">
    <w:abstractNumId w:val="20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3"/>
  </w:num>
  <w:num w:numId="18">
    <w:abstractNumId w:val="17"/>
  </w:num>
  <w:num w:numId="19">
    <w:abstractNumId w:val="3"/>
  </w:num>
  <w:num w:numId="20">
    <w:abstractNumId w:val="4"/>
  </w:num>
  <w:num w:numId="21">
    <w:abstractNumId w:val="9"/>
  </w:num>
  <w:num w:numId="22">
    <w:abstractNumId w:val="29"/>
  </w:num>
  <w:num w:numId="23">
    <w:abstractNumId w:val="21"/>
  </w:num>
  <w:num w:numId="24">
    <w:abstractNumId w:val="28"/>
  </w:num>
  <w:num w:numId="25">
    <w:abstractNumId w:val="26"/>
  </w:num>
  <w:num w:numId="26">
    <w:abstractNumId w:val="22"/>
  </w:num>
  <w:num w:numId="27">
    <w:abstractNumId w:val="32"/>
  </w:num>
  <w:num w:numId="28">
    <w:abstractNumId w:val="11"/>
  </w:num>
  <w:num w:numId="29">
    <w:abstractNumId w:val="15"/>
  </w:num>
  <w:num w:numId="30">
    <w:abstractNumId w:val="12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1"/>
  </w:num>
  <w:num w:numId="33">
    <w:abstractNumId w:val="10"/>
  </w:num>
  <w:num w:numId="3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1692"/>
    <w:rsid w:val="00003A64"/>
    <w:rsid w:val="000159A3"/>
    <w:rsid w:val="000C403E"/>
    <w:rsid w:val="001C7C55"/>
    <w:rsid w:val="00266D48"/>
    <w:rsid w:val="00581692"/>
    <w:rsid w:val="005A1B63"/>
    <w:rsid w:val="006E28B4"/>
    <w:rsid w:val="0083260E"/>
    <w:rsid w:val="009553EC"/>
    <w:rsid w:val="009E31DE"/>
    <w:rsid w:val="00A44340"/>
    <w:rsid w:val="00CE2854"/>
    <w:rsid w:val="00D3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E2854"/>
    <w:pPr>
      <w:keepNext/>
      <w:ind w:firstLine="567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CE2854"/>
    <w:pPr>
      <w:keepNext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jc w:val="center"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CE285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E2854"/>
    <w:pPr>
      <w:keepNext/>
      <w:ind w:firstLine="709"/>
      <w:outlineLvl w:val="6"/>
    </w:pPr>
  </w:style>
  <w:style w:type="paragraph" w:styleId="8">
    <w:name w:val="heading 8"/>
    <w:basedOn w:val="a"/>
    <w:next w:val="a"/>
    <w:link w:val="80"/>
    <w:qFormat/>
    <w:rsid w:val="00CE2854"/>
    <w:pPr>
      <w:keepNext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rsid w:val="00CE2854"/>
    <w:pPr>
      <w:keepNext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4">
    <w:name w:val="Title"/>
    <w:basedOn w:val="a"/>
    <w:link w:val="a5"/>
    <w:qFormat/>
    <w:rsid w:val="00CE2854"/>
    <w:pPr>
      <w:jc w:val="center"/>
    </w:pPr>
    <w:rPr>
      <w:rFonts w:ascii="Arial" w:hAnsi="Arial"/>
      <w:b/>
      <w:sz w:val="32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link w:val="a8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1"/>
    <w:qFormat/>
    <w:rsid w:val="00CE2854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816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81692"/>
    <w:rPr>
      <w:rFonts w:ascii="Arial" w:hAnsi="Arial" w:cs="Arial"/>
    </w:rPr>
  </w:style>
  <w:style w:type="paragraph" w:customStyle="1" w:styleId="ConsNormal">
    <w:name w:val="ConsNormal"/>
    <w:rsid w:val="005816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nhideWhenUsed/>
    <w:rsid w:val="005816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816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6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266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266D48"/>
    <w:rPr>
      <w:color w:val="0000FF"/>
      <w:u w:val="single"/>
    </w:rPr>
  </w:style>
  <w:style w:type="character" w:customStyle="1" w:styleId="Absatz-Standardschriftart">
    <w:name w:val="Absatz-Standardschriftart"/>
    <w:rsid w:val="00266D48"/>
  </w:style>
  <w:style w:type="character" w:customStyle="1" w:styleId="aa">
    <w:name w:val="Абзац списка Знак"/>
    <w:link w:val="a9"/>
    <w:uiPriority w:val="1"/>
    <w:locked/>
    <w:rsid w:val="00266D48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СВОЙ"/>
    <w:basedOn w:val="a"/>
    <w:link w:val="af0"/>
    <w:qFormat/>
    <w:rsid w:val="00266D48"/>
    <w:pPr>
      <w:numPr>
        <w:numId w:val="16"/>
      </w:numPr>
      <w:jc w:val="both"/>
    </w:pPr>
    <w:rPr>
      <w:b/>
      <w:sz w:val="32"/>
      <w:szCs w:val="32"/>
      <w:u w:val="single"/>
      <w:lang/>
    </w:rPr>
  </w:style>
  <w:style w:type="character" w:customStyle="1" w:styleId="af0">
    <w:name w:val="СВОЙ Знак"/>
    <w:link w:val="af"/>
    <w:rsid w:val="00266D48"/>
    <w:rPr>
      <w:b/>
      <w:sz w:val="32"/>
      <w:szCs w:val="32"/>
      <w:u w:val="single"/>
      <w:lang/>
    </w:rPr>
  </w:style>
  <w:style w:type="character" w:customStyle="1" w:styleId="a8">
    <w:name w:val="Без интервала Знак"/>
    <w:basedOn w:val="a0"/>
    <w:link w:val="a7"/>
    <w:rsid w:val="00266D4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266D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266D48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f2">
    <w:name w:val="Верхний колонтитул Знак"/>
    <w:basedOn w:val="a0"/>
    <w:link w:val="af1"/>
    <w:rsid w:val="00266D48"/>
    <w:rPr>
      <w:sz w:val="26"/>
    </w:rPr>
  </w:style>
  <w:style w:type="paragraph" w:customStyle="1" w:styleId="12">
    <w:name w:val="Знак1"/>
    <w:basedOn w:val="a"/>
    <w:rsid w:val="00266D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FollowedHyperlink"/>
    <w:basedOn w:val="a0"/>
    <w:rsid w:val="00266D48"/>
    <w:rPr>
      <w:color w:val="800080"/>
      <w:u w:val="single"/>
    </w:rPr>
  </w:style>
  <w:style w:type="character" w:customStyle="1" w:styleId="af4">
    <w:name w:val="Символ нумерации"/>
    <w:rsid w:val="00266D48"/>
  </w:style>
  <w:style w:type="paragraph" w:customStyle="1" w:styleId="21">
    <w:name w:val="Основной текст 21"/>
    <w:basedOn w:val="a"/>
    <w:rsid w:val="00266D48"/>
    <w:pPr>
      <w:suppressAutoHyphens/>
      <w:jc w:val="both"/>
    </w:pPr>
    <w:rPr>
      <w:b/>
      <w:sz w:val="28"/>
      <w:szCs w:val="28"/>
      <w:lang w:eastAsia="ar-SA"/>
    </w:rPr>
  </w:style>
  <w:style w:type="paragraph" w:styleId="af5">
    <w:name w:val="footer"/>
    <w:basedOn w:val="a"/>
    <w:link w:val="af6"/>
    <w:uiPriority w:val="99"/>
    <w:rsid w:val="00266D4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66D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8446</Words>
  <Characters>48146</Characters>
  <Application>Microsoft Office Word</Application>
  <DocSecurity>0</DocSecurity>
  <Lines>401</Lines>
  <Paragraphs>112</Paragraphs>
  <ScaleCrop>false</ScaleCrop>
  <Company>Администрация Северо-Енисейского района</Company>
  <LinksUpToDate>false</LinksUpToDate>
  <CharactersWithSpaces>56480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KVU</cp:lastModifiedBy>
  <cp:revision>8</cp:revision>
  <cp:lastPrinted>2019-08-26T10:38:00Z</cp:lastPrinted>
  <dcterms:created xsi:type="dcterms:W3CDTF">2019-08-22T05:32:00Z</dcterms:created>
  <dcterms:modified xsi:type="dcterms:W3CDTF">2019-08-29T02:08:00Z</dcterms:modified>
</cp:coreProperties>
</file>