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4A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bookmarkStart w:id="0" w:name="_Toc12867935"/>
      <w:r w:rsidRPr="00F02106">
        <w:rPr>
          <w:rFonts w:ascii="Times New Roman" w:hAnsi="Times New Roman"/>
          <w:b/>
          <w:sz w:val="31"/>
          <w:szCs w:val="31"/>
          <w:u w:val="single"/>
        </w:rPr>
        <w:t>Информация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по реализации национального проекта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«Жилье и городская среда»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на территории Северо-Енисейского района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за </w:t>
      </w:r>
      <w:r w:rsidR="009A70CE">
        <w:rPr>
          <w:rFonts w:ascii="Times New Roman" w:hAnsi="Times New Roman"/>
          <w:b/>
          <w:sz w:val="31"/>
          <w:szCs w:val="31"/>
          <w:u w:val="single"/>
        </w:rPr>
        <w:t>202</w:t>
      </w:r>
      <w:r w:rsidR="005D15B8">
        <w:rPr>
          <w:rFonts w:ascii="Times New Roman" w:hAnsi="Times New Roman"/>
          <w:b/>
          <w:sz w:val="31"/>
          <w:szCs w:val="31"/>
          <w:u w:val="single"/>
        </w:rPr>
        <w:t>4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год</w:t>
      </w:r>
    </w:p>
    <w:bookmarkEnd w:id="0"/>
    <w:p w:rsidR="00C262C3" w:rsidRDefault="00C262C3" w:rsidP="00373BF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</w:p>
    <w:p w:rsidR="002C37D8" w:rsidRPr="007C7828" w:rsidRDefault="002C37D8" w:rsidP="00373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2C37D8" w:rsidRPr="00986560" w:rsidRDefault="002C37D8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986560">
        <w:rPr>
          <w:rFonts w:ascii="Times New Roman" w:eastAsia="Calibri" w:hAnsi="Times New Roman" w:cs="Times New Roman"/>
          <w:sz w:val="28"/>
          <w:szCs w:val="28"/>
        </w:rPr>
        <w:t xml:space="preserve">С целью реализации национального проекта «Жилье и городская среда»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986560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назначены ответственные за реализацию национальных проектов на территории Северо-Енисейского района</w:t>
      </w:r>
      <w:r w:rsidRPr="00986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6560">
        <w:rPr>
          <w:rFonts w:ascii="Times New Roman" w:eastAsia="Calibri" w:hAnsi="Times New Roman" w:cs="Times New Roman"/>
          <w:sz w:val="28"/>
          <w:szCs w:val="28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</w:t>
      </w:r>
      <w:proofErr w:type="gramEnd"/>
      <w:r w:rsidRPr="00986560">
        <w:rPr>
          <w:rFonts w:ascii="Times New Roman" w:eastAsia="Calibri" w:hAnsi="Times New Roman" w:cs="Times New Roman"/>
          <w:sz w:val="28"/>
          <w:szCs w:val="28"/>
        </w:rPr>
        <w:t xml:space="preserve"> года».</w:t>
      </w:r>
    </w:p>
    <w:p w:rsidR="002C37D8" w:rsidRPr="00986560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86560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национального проекта «Жилье и городская среда» предусмотрена по следующим направлениям:</w:t>
      </w:r>
    </w:p>
    <w:p w:rsidR="002C37D8" w:rsidRPr="00986560" w:rsidRDefault="002C37D8" w:rsidP="00373B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560">
        <w:rPr>
          <w:rFonts w:ascii="Times New Roman" w:eastAsia="Calibri" w:hAnsi="Times New Roman" w:cs="Times New Roman"/>
          <w:sz w:val="28"/>
          <w:szCs w:val="28"/>
        </w:rPr>
        <w:t>Жилье.</w:t>
      </w:r>
    </w:p>
    <w:p w:rsidR="002C37D8" w:rsidRPr="00986560" w:rsidRDefault="002C37D8" w:rsidP="00373B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560">
        <w:rPr>
          <w:rFonts w:ascii="Times New Roman" w:eastAsia="Calibri" w:hAnsi="Times New Roman" w:cs="Times New Roman"/>
          <w:sz w:val="28"/>
          <w:szCs w:val="28"/>
        </w:rPr>
        <w:t>Формирование комфортной городской среды на территории Северо-Енисейского района.</w:t>
      </w:r>
    </w:p>
    <w:p w:rsidR="002C37D8" w:rsidRPr="00986560" w:rsidRDefault="002C37D8" w:rsidP="00373B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560">
        <w:rPr>
          <w:rFonts w:ascii="Times New Roman" w:eastAsia="Calibri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фонда.</w:t>
      </w:r>
    </w:p>
    <w:p w:rsidR="002C37D8" w:rsidRPr="00986560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6560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911D12" w:rsidRPr="00986560">
        <w:rPr>
          <w:rFonts w:ascii="Times New Roman" w:hAnsi="Times New Roman"/>
          <w:b/>
          <w:sz w:val="28"/>
          <w:szCs w:val="28"/>
        </w:rPr>
        <w:t>1-ое полугодие 202</w:t>
      </w:r>
      <w:r w:rsidR="005D15B8" w:rsidRPr="00986560">
        <w:rPr>
          <w:rFonts w:ascii="Times New Roman" w:hAnsi="Times New Roman"/>
          <w:b/>
          <w:sz w:val="28"/>
          <w:szCs w:val="28"/>
        </w:rPr>
        <w:t>4</w:t>
      </w:r>
      <w:r w:rsidR="00911D12" w:rsidRPr="00986560">
        <w:rPr>
          <w:rFonts w:ascii="Times New Roman" w:hAnsi="Times New Roman"/>
          <w:b/>
          <w:sz w:val="28"/>
          <w:szCs w:val="28"/>
        </w:rPr>
        <w:t xml:space="preserve"> года</w:t>
      </w:r>
      <w:r w:rsidRPr="00986560">
        <w:rPr>
          <w:rFonts w:ascii="Times New Roman" w:eastAsia="Calibri" w:hAnsi="Times New Roman" w:cs="Times New Roman"/>
          <w:b/>
          <w:sz w:val="28"/>
          <w:szCs w:val="28"/>
        </w:rPr>
        <w:t xml:space="preserve"> год по реализации региональных проектов проведена следующая работа.</w:t>
      </w:r>
    </w:p>
    <w:p w:rsidR="002C37D8" w:rsidRPr="00F02106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262C3" w:rsidRPr="006E245F" w:rsidRDefault="00C262C3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E245F">
        <w:rPr>
          <w:rFonts w:ascii="Times New Roman" w:hAnsi="Times New Roman"/>
          <w:b/>
          <w:sz w:val="32"/>
          <w:szCs w:val="32"/>
          <w:u w:val="single"/>
        </w:rPr>
        <w:t>1. Реализация регионального проекта «Жилье»</w:t>
      </w:r>
    </w:p>
    <w:p w:rsidR="00E95ABA" w:rsidRPr="006E245F" w:rsidRDefault="00E95ABA" w:rsidP="00373BF9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62C3" w:rsidRPr="00986560" w:rsidRDefault="00C262C3" w:rsidP="00373BF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«Жилье»</w:t>
      </w:r>
      <w:r w:rsidR="00E747D0" w:rsidRPr="009865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262C3" w:rsidRPr="00986560" w:rsidRDefault="00C262C3" w:rsidP="00373B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86560">
        <w:rPr>
          <w:rFonts w:ascii="Times New Roman" w:hAnsi="Times New Roman" w:cs="Times New Roman"/>
          <w:sz w:val="28"/>
          <w:szCs w:val="28"/>
        </w:rPr>
        <w:t xml:space="preserve"> Увеличение объема жилищного строительства в Красноярском крае на </w:t>
      </w:r>
      <w:r w:rsidR="00910274">
        <w:rPr>
          <w:rFonts w:ascii="Times New Roman" w:hAnsi="Times New Roman" w:cs="Times New Roman"/>
          <w:sz w:val="28"/>
          <w:szCs w:val="28"/>
        </w:rPr>
        <w:t>120 млн.</w:t>
      </w:r>
      <w:r w:rsidRPr="00986560">
        <w:rPr>
          <w:rFonts w:ascii="Times New Roman" w:hAnsi="Times New Roman" w:cs="Times New Roman"/>
          <w:sz w:val="28"/>
          <w:szCs w:val="28"/>
        </w:rPr>
        <w:t xml:space="preserve"> кв. м. в </w:t>
      </w:r>
      <w:r w:rsidR="00910274">
        <w:rPr>
          <w:rFonts w:ascii="Times New Roman" w:hAnsi="Times New Roman" w:cs="Times New Roman"/>
          <w:sz w:val="28"/>
          <w:szCs w:val="28"/>
        </w:rPr>
        <w:t>год</w:t>
      </w:r>
      <w:r w:rsidR="00BB4301" w:rsidRPr="00986560">
        <w:rPr>
          <w:rFonts w:ascii="Times New Roman" w:hAnsi="Times New Roman" w:cs="Times New Roman"/>
          <w:sz w:val="28"/>
          <w:szCs w:val="28"/>
        </w:rPr>
        <w:t>.</w:t>
      </w:r>
    </w:p>
    <w:p w:rsidR="00C262C3" w:rsidRPr="00986560" w:rsidRDefault="00C262C3" w:rsidP="00373B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986560">
        <w:rPr>
          <w:rFonts w:ascii="Times New Roman" w:hAnsi="Times New Roman" w:cs="Times New Roman"/>
          <w:sz w:val="28"/>
          <w:szCs w:val="28"/>
        </w:rPr>
        <w:t> 01.01.2019 – 31.12.2024</w:t>
      </w:r>
      <w:r w:rsidR="00BB4301" w:rsidRPr="00986560">
        <w:rPr>
          <w:rFonts w:ascii="Times New Roman" w:hAnsi="Times New Roman" w:cs="Times New Roman"/>
          <w:sz w:val="28"/>
          <w:szCs w:val="28"/>
        </w:rPr>
        <w:t>.</w:t>
      </w:r>
    </w:p>
    <w:p w:rsidR="00E747D0" w:rsidRPr="00986560" w:rsidRDefault="00C262C3" w:rsidP="00373BF9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8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Куратор </w:t>
      </w:r>
      <w:r w:rsidR="00517497" w:rsidRPr="0098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98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на территории Северо-Енисейского района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6" w:history="1">
        <w:r w:rsidR="00373BF9" w:rsidRPr="009865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Перепелица</w:t>
        </w:r>
      </w:hyperlink>
      <w:r w:rsidR="00373BF9" w:rsidRPr="0098656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Анжелика Эдуардовна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заместитель главы </w:t>
      </w:r>
      <w:r w:rsidRPr="00986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</w:t>
      </w:r>
      <w:r w:rsidR="00E747D0" w:rsidRPr="00986560">
        <w:rPr>
          <w:rFonts w:ascii="Times New Roman" w:hAnsi="Times New Roman"/>
          <w:sz w:val="28"/>
          <w:szCs w:val="28"/>
          <w:u w:val="single"/>
        </w:rPr>
        <w:t xml:space="preserve"> и Овчар Ольга Николаевна - </w:t>
      </w:r>
      <w:r w:rsidR="00E747D0" w:rsidRPr="00986560">
        <w:rPr>
          <w:rFonts w:ascii="Times New Roman" w:hAnsi="Times New Roman"/>
          <w:sz w:val="28"/>
          <w:szCs w:val="28"/>
        </w:rPr>
        <w:t>заместитель главы района по экономике, анализу и прогнозированию.</w:t>
      </w:r>
    </w:p>
    <w:p w:rsidR="00154838" w:rsidRPr="00986560" w:rsidRDefault="00C262C3" w:rsidP="00373BF9">
      <w:pPr>
        <w:pStyle w:val="a4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98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="00517497" w:rsidRPr="0098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98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на территории Северо-Енисейского района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86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Пискунова Надежда Ивановна</w:t>
      </w:r>
      <w:r w:rsidRPr="009865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6560"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 w:rsidR="00E747D0" w:rsidRPr="00986560">
        <w:rPr>
          <w:rFonts w:ascii="Times New Roman" w:hAnsi="Times New Roman" w:cs="Times New Roman"/>
          <w:sz w:val="28"/>
          <w:szCs w:val="28"/>
        </w:rPr>
        <w:t xml:space="preserve"> и</w:t>
      </w:r>
      <w:r w:rsidR="00E747D0" w:rsidRPr="00986560">
        <w:rPr>
          <w:rFonts w:ascii="Times New Roman" w:hAnsi="Times New Roman"/>
          <w:sz w:val="28"/>
          <w:szCs w:val="28"/>
        </w:rPr>
        <w:t xml:space="preserve"> </w:t>
      </w:r>
      <w:r w:rsidR="00EC724A" w:rsidRPr="00986560">
        <w:rPr>
          <w:rFonts w:ascii="Times New Roman" w:hAnsi="Times New Roman"/>
          <w:sz w:val="28"/>
          <w:szCs w:val="28"/>
          <w:u w:val="single"/>
        </w:rPr>
        <w:t xml:space="preserve">Луночкин Андрей Владимирович – </w:t>
      </w:r>
      <w:r w:rsidR="00EC724A" w:rsidRPr="00986560">
        <w:rPr>
          <w:rFonts w:ascii="Times New Roman" w:hAnsi="Times New Roman"/>
          <w:sz w:val="28"/>
          <w:szCs w:val="28"/>
        </w:rPr>
        <w:t>начальник отдела экономического анализа и прогнозирования администрации Северо-Енисейского района.</w:t>
      </w:r>
    </w:p>
    <w:p w:rsidR="00E747D0" w:rsidRPr="00986560" w:rsidRDefault="00243E4B" w:rsidP="00373BF9">
      <w:pPr>
        <w:pStyle w:val="a4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986560">
        <w:rPr>
          <w:rFonts w:ascii="Times New Roman" w:hAnsi="Times New Roman"/>
          <w:b/>
          <w:sz w:val="28"/>
          <w:szCs w:val="28"/>
        </w:rPr>
        <w:t xml:space="preserve">Ответственное лицо за реализацию проекта на территории Северо-Енисейского района: </w:t>
      </w:r>
      <w:r w:rsidRPr="00986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Пискунова Надежда Ивановна 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6560"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 w:rsidR="00EC724A" w:rsidRPr="00986560">
        <w:rPr>
          <w:rFonts w:ascii="Times New Roman" w:hAnsi="Times New Roman"/>
          <w:sz w:val="28"/>
          <w:szCs w:val="28"/>
        </w:rPr>
        <w:t>.</w:t>
      </w:r>
    </w:p>
    <w:p w:rsidR="00D33653" w:rsidRPr="00986560" w:rsidRDefault="00D36056" w:rsidP="00373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560"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r w:rsidR="00E747D0" w:rsidRPr="0098656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рамках </w:t>
      </w:r>
      <w:r w:rsidR="00D33653" w:rsidRPr="0098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проекта «Жилье» </w:t>
      </w:r>
      <w:r w:rsidR="00625860" w:rsidRPr="0098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запланированы </w:t>
      </w:r>
      <w:r w:rsidR="00D33653" w:rsidRPr="00986560">
        <w:rPr>
          <w:rFonts w:ascii="Times New Roman" w:hAnsi="Times New Roman" w:cs="Times New Roman"/>
          <w:b/>
          <w:sz w:val="28"/>
          <w:szCs w:val="28"/>
          <w:u w:val="single"/>
        </w:rPr>
        <w:t>следующие задачи:</w:t>
      </w:r>
    </w:p>
    <w:p w:rsidR="00373BF9" w:rsidRPr="00986560" w:rsidRDefault="00373BF9" w:rsidP="00373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653" w:rsidRPr="00986560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E0FE1" w:rsidRPr="00986560">
        <w:rPr>
          <w:rFonts w:ascii="Times New Roman" w:hAnsi="Times New Roman" w:cs="Times New Roman"/>
          <w:sz w:val="28"/>
          <w:szCs w:val="28"/>
        </w:rPr>
        <w:t>по</w:t>
      </w:r>
      <w:r w:rsidR="00E747D0" w:rsidRPr="0098656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E0FE1" w:rsidRPr="00986560">
        <w:rPr>
          <w:rFonts w:ascii="Times New Roman" w:hAnsi="Times New Roman" w:cs="Times New Roman"/>
          <w:sz w:val="28"/>
          <w:szCs w:val="28"/>
        </w:rPr>
        <w:t>ю</w:t>
      </w:r>
      <w:r w:rsidR="00E747D0" w:rsidRPr="00986560"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Pr="00986560">
        <w:rPr>
          <w:rFonts w:ascii="Times New Roman" w:hAnsi="Times New Roman" w:cs="Times New Roman"/>
          <w:sz w:val="28"/>
          <w:szCs w:val="28"/>
        </w:rPr>
        <w:t xml:space="preserve"> объемов ввода в эксплуатацию жилья, в том числе экономического класса и обеспечени</w:t>
      </w:r>
      <w:r w:rsidR="000E0FE1" w:rsidRPr="00986560">
        <w:rPr>
          <w:rFonts w:ascii="Times New Roman" w:hAnsi="Times New Roman" w:cs="Times New Roman"/>
          <w:sz w:val="28"/>
          <w:szCs w:val="28"/>
        </w:rPr>
        <w:t>ю</w:t>
      </w:r>
      <w:r w:rsidRPr="00986560">
        <w:rPr>
          <w:rFonts w:ascii="Times New Roman" w:hAnsi="Times New Roman" w:cs="Times New Roman"/>
          <w:sz w:val="28"/>
          <w:szCs w:val="28"/>
        </w:rPr>
        <w:t xml:space="preserve"> территорий населенных пунктов района документацией по планировке территори</w:t>
      </w:r>
      <w:r w:rsidR="000E0FE1" w:rsidRPr="00986560">
        <w:rPr>
          <w:rFonts w:ascii="Times New Roman" w:hAnsi="Times New Roman" w:cs="Times New Roman"/>
          <w:sz w:val="28"/>
          <w:szCs w:val="28"/>
        </w:rPr>
        <w:t>й</w:t>
      </w:r>
      <w:r w:rsidRPr="00986560">
        <w:rPr>
          <w:rFonts w:ascii="Times New Roman" w:hAnsi="Times New Roman" w:cs="Times New Roman"/>
          <w:sz w:val="28"/>
          <w:szCs w:val="28"/>
        </w:rPr>
        <w:t>;</w:t>
      </w:r>
    </w:p>
    <w:p w:rsidR="00D33653" w:rsidRPr="00986560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 xml:space="preserve">2) </w:t>
      </w:r>
      <w:r w:rsidR="000E0FE1" w:rsidRPr="00986560">
        <w:rPr>
          <w:rFonts w:ascii="Times New Roman" w:hAnsi="Times New Roman" w:cs="Times New Roman"/>
          <w:sz w:val="28"/>
          <w:szCs w:val="28"/>
        </w:rPr>
        <w:t xml:space="preserve">по </w:t>
      </w:r>
      <w:r w:rsidRPr="00986560">
        <w:rPr>
          <w:rFonts w:ascii="Times New Roman" w:hAnsi="Times New Roman" w:cs="Times New Roman"/>
          <w:sz w:val="28"/>
          <w:szCs w:val="28"/>
        </w:rPr>
        <w:t>улучшени</w:t>
      </w:r>
      <w:r w:rsidR="000E0FE1" w:rsidRPr="00986560">
        <w:rPr>
          <w:rFonts w:ascii="Times New Roman" w:hAnsi="Times New Roman" w:cs="Times New Roman"/>
          <w:sz w:val="28"/>
          <w:szCs w:val="28"/>
        </w:rPr>
        <w:t>ю</w:t>
      </w:r>
      <w:r w:rsidRPr="00986560">
        <w:rPr>
          <w:rFonts w:ascii="Times New Roman" w:hAnsi="Times New Roman" w:cs="Times New Roman"/>
          <w:sz w:val="28"/>
          <w:szCs w:val="28"/>
        </w:rPr>
        <w:t xml:space="preserve"> жилищных условий работников отраслей бюджетной сферы и молодых семей Северо-Енисейского района;</w:t>
      </w:r>
    </w:p>
    <w:p w:rsidR="00D33653" w:rsidRPr="00986560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 xml:space="preserve">3) </w:t>
      </w:r>
      <w:r w:rsidR="000E0FE1" w:rsidRPr="00986560">
        <w:rPr>
          <w:rFonts w:ascii="Times New Roman" w:hAnsi="Times New Roman" w:cs="Times New Roman"/>
          <w:sz w:val="28"/>
          <w:szCs w:val="28"/>
        </w:rPr>
        <w:t xml:space="preserve">по </w:t>
      </w:r>
      <w:r w:rsidRPr="00986560">
        <w:rPr>
          <w:rFonts w:ascii="Times New Roman" w:hAnsi="Times New Roman" w:cs="Times New Roman"/>
          <w:sz w:val="28"/>
          <w:szCs w:val="28"/>
        </w:rPr>
        <w:t>создани</w:t>
      </w:r>
      <w:r w:rsidR="000E0FE1" w:rsidRPr="00986560">
        <w:rPr>
          <w:rFonts w:ascii="Times New Roman" w:hAnsi="Times New Roman" w:cs="Times New Roman"/>
          <w:sz w:val="28"/>
          <w:szCs w:val="28"/>
        </w:rPr>
        <w:t>ю</w:t>
      </w:r>
      <w:r w:rsidRPr="00986560">
        <w:rPr>
          <w:rFonts w:ascii="Times New Roman" w:hAnsi="Times New Roman" w:cs="Times New Roman"/>
          <w:sz w:val="28"/>
          <w:szCs w:val="28"/>
        </w:rPr>
        <w:t xml:space="preserve"> комфортных жилищных условий для граждан района;</w:t>
      </w:r>
    </w:p>
    <w:p w:rsidR="00D33653" w:rsidRPr="00986560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 xml:space="preserve">4) </w:t>
      </w:r>
      <w:r w:rsidR="000E0FE1" w:rsidRPr="00986560">
        <w:rPr>
          <w:rFonts w:ascii="Times New Roman" w:hAnsi="Times New Roman" w:cs="Times New Roman"/>
          <w:sz w:val="28"/>
          <w:szCs w:val="28"/>
        </w:rPr>
        <w:t xml:space="preserve">по </w:t>
      </w:r>
      <w:r w:rsidRPr="00986560">
        <w:rPr>
          <w:rFonts w:ascii="Times New Roman" w:hAnsi="Times New Roman" w:cs="Times New Roman"/>
          <w:sz w:val="28"/>
          <w:szCs w:val="28"/>
        </w:rPr>
        <w:t>реализаци</w:t>
      </w:r>
      <w:r w:rsidR="000E0FE1" w:rsidRPr="00986560">
        <w:rPr>
          <w:rFonts w:ascii="Times New Roman" w:hAnsi="Times New Roman" w:cs="Times New Roman"/>
          <w:sz w:val="28"/>
          <w:szCs w:val="28"/>
        </w:rPr>
        <w:t>и</w:t>
      </w:r>
      <w:r w:rsidRPr="00986560">
        <w:rPr>
          <w:rFonts w:ascii="Times New Roman" w:hAnsi="Times New Roman" w:cs="Times New Roman"/>
          <w:sz w:val="28"/>
          <w:szCs w:val="28"/>
        </w:rPr>
        <w:t xml:space="preserve">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Северо-Енисейского района, рационального и эффективного использования территории Северо-Енисейского района.</w:t>
      </w:r>
    </w:p>
    <w:p w:rsidR="00154838" w:rsidRPr="00986560" w:rsidRDefault="00154838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C7" w:rsidRPr="00676FF4" w:rsidRDefault="00BB4301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FF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</w:t>
      </w:r>
      <w:r w:rsidR="00C262C3" w:rsidRPr="00676FF4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рамках подпрограммы «Развитие среднеэтажного и малоэтажного жилищного строительства в Северо-Енисейском районе»</w:t>
      </w:r>
      <w:r w:rsidR="00C262C3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A72" w:rsidRPr="00676FF4">
        <w:rPr>
          <w:rFonts w:ascii="Times New Roman" w:eastAsia="Calibri" w:hAnsi="Times New Roman" w:cs="Times New Roman"/>
          <w:sz w:val="28"/>
          <w:szCs w:val="28"/>
        </w:rPr>
        <w:t>з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>а 202</w:t>
      </w:r>
      <w:r w:rsidR="005D15B8" w:rsidRPr="00676FF4">
        <w:rPr>
          <w:rFonts w:ascii="Times New Roman" w:eastAsia="Calibri" w:hAnsi="Times New Roman" w:cs="Times New Roman"/>
          <w:sz w:val="28"/>
          <w:szCs w:val="28"/>
        </w:rPr>
        <w:t>4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262C3" w:rsidRPr="00676FF4">
        <w:rPr>
          <w:rFonts w:ascii="Times New Roman" w:eastAsia="Calibri" w:hAnsi="Times New Roman" w:cs="Times New Roman"/>
          <w:sz w:val="28"/>
          <w:szCs w:val="28"/>
        </w:rPr>
        <w:t>муниципальной программы «Создание условий для обеспечения доступным и комфортным жильем граждан Северо-Енисейского района»</w:t>
      </w:r>
      <w:r w:rsidR="00513386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предусмотрено выполнение следующих мероприятий </w:t>
      </w:r>
      <w:r w:rsidR="006C683C" w:rsidRPr="00676FF4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Северо-Енисейского района 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676FF4" w:rsidRPr="00676FF4">
        <w:rPr>
          <w:rFonts w:ascii="Times New Roman" w:eastAsia="Calibri" w:hAnsi="Times New Roman" w:cs="Times New Roman"/>
          <w:b/>
          <w:sz w:val="28"/>
          <w:szCs w:val="28"/>
          <w:u w:val="single"/>
        </w:rPr>
        <w:t>78,2</w:t>
      </w:r>
      <w:r w:rsidR="00F411A2" w:rsidRPr="00676FF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C62C7" w:rsidRPr="00676FF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млн. руб.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6C62C7" w:rsidRDefault="00676FF4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FF4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Pr="00676FF4">
        <w:rPr>
          <w:rFonts w:ascii="Times New Roman" w:eastAsia="Calibri" w:hAnsi="Times New Roman" w:cs="Times New Roman"/>
          <w:sz w:val="28"/>
          <w:szCs w:val="28"/>
        </w:rPr>
        <w:t>у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 объекта «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24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 квартирн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ого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 xml:space="preserve">жилого 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>дом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а</w:t>
      </w:r>
      <w:r w:rsidR="00611284" w:rsidRPr="00676FF4">
        <w:rPr>
          <w:rFonts w:ascii="Times New Roman" w:eastAsia="Calibri" w:hAnsi="Times New Roman" w:cs="Times New Roman"/>
          <w:sz w:val="28"/>
          <w:szCs w:val="28"/>
        </w:rPr>
        <w:t>»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>п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.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Те</w:t>
      </w:r>
      <w:r w:rsidR="00951E72" w:rsidRPr="00676FF4">
        <w:rPr>
          <w:rFonts w:ascii="Times New Roman" w:eastAsia="Calibri" w:hAnsi="Times New Roman" w:cs="Times New Roman"/>
          <w:sz w:val="28"/>
          <w:szCs w:val="28"/>
        </w:rPr>
        <w:t>я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–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FF4">
        <w:rPr>
          <w:rFonts w:ascii="Times New Roman" w:eastAsia="Calibri" w:hAnsi="Times New Roman" w:cs="Times New Roman"/>
          <w:b/>
          <w:sz w:val="28"/>
          <w:szCs w:val="28"/>
        </w:rPr>
        <w:t>59,9</w:t>
      </w:r>
      <w:r w:rsidR="006C62C7" w:rsidRPr="00676FF4">
        <w:rPr>
          <w:rFonts w:ascii="Times New Roman" w:eastAsia="Calibri" w:hAnsi="Times New Roman" w:cs="Times New Roman"/>
          <w:b/>
          <w:sz w:val="28"/>
          <w:szCs w:val="28"/>
        </w:rPr>
        <w:t xml:space="preserve"> млн. руб</w:t>
      </w:r>
      <w:r w:rsidR="006C62C7" w:rsidRPr="00676FF4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676FF4" w:rsidRPr="00676FF4" w:rsidRDefault="00676FF4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 третий этап строительства коммунальной и транспортной инфраструктуры объекта «Сосновый бор»</w:t>
      </w:r>
      <w:r w:rsidR="00B4118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 – </w:t>
      </w:r>
      <w:r w:rsidRPr="00676FF4">
        <w:rPr>
          <w:rFonts w:ascii="Times New Roman" w:eastAsia="Calibri" w:hAnsi="Times New Roman" w:cs="Times New Roman"/>
          <w:b/>
          <w:sz w:val="28"/>
          <w:szCs w:val="28"/>
          <w:u w:val="single"/>
        </w:rPr>
        <w:t>15,1 млн. руб.;</w:t>
      </w:r>
    </w:p>
    <w:p w:rsidR="007A5CE1" w:rsidRPr="00676FF4" w:rsidRDefault="00F411A2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FF4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7A5CE1" w:rsidRPr="00676FF4">
        <w:rPr>
          <w:rFonts w:ascii="Times New Roman" w:eastAsia="Calibri" w:hAnsi="Times New Roman" w:cs="Times New Roman"/>
          <w:sz w:val="28"/>
          <w:szCs w:val="28"/>
        </w:rPr>
        <w:t xml:space="preserve"> работы по подготовке проектной документации </w:t>
      </w:r>
      <w:r w:rsidRPr="00676FF4">
        <w:rPr>
          <w:rFonts w:ascii="Times New Roman" w:eastAsia="Calibri" w:hAnsi="Times New Roman" w:cs="Times New Roman"/>
          <w:sz w:val="28"/>
          <w:szCs w:val="28"/>
        </w:rPr>
        <w:t xml:space="preserve">и получение положительного заключения государственной экспертизы </w:t>
      </w:r>
      <w:r w:rsidR="007A5CE1" w:rsidRPr="00676FF4">
        <w:rPr>
          <w:rFonts w:ascii="Times New Roman" w:eastAsia="Calibri" w:hAnsi="Times New Roman" w:cs="Times New Roman"/>
          <w:sz w:val="28"/>
          <w:szCs w:val="28"/>
        </w:rPr>
        <w:t xml:space="preserve">на строительство 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2</w:t>
      </w:r>
      <w:r w:rsidR="007A5CE1" w:rsidRPr="00676FF4">
        <w:rPr>
          <w:rFonts w:ascii="Times New Roman" w:eastAsia="Calibri" w:hAnsi="Times New Roman" w:cs="Times New Roman"/>
          <w:sz w:val="28"/>
          <w:szCs w:val="28"/>
        </w:rPr>
        <w:t xml:space="preserve">-х многоквартирных жилых домов на общую сумму </w:t>
      </w:r>
      <w:r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FF4">
        <w:rPr>
          <w:rFonts w:ascii="Times New Roman" w:eastAsia="Calibri" w:hAnsi="Times New Roman" w:cs="Times New Roman"/>
          <w:b/>
          <w:sz w:val="28"/>
          <w:szCs w:val="28"/>
          <w:u w:val="single"/>
        </w:rPr>
        <w:t>3,2</w:t>
      </w:r>
      <w:r w:rsidR="007A5CE1" w:rsidRPr="00676FF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млн. руб</w:t>
      </w:r>
      <w:r w:rsidR="000B6B71" w:rsidRPr="00676FF4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7A5CE1" w:rsidRPr="00676FF4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A238F3" w:rsidRPr="00676FF4" w:rsidRDefault="00F411A2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FF4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>подготовк</w:t>
      </w:r>
      <w:r w:rsidRPr="00676FF4">
        <w:rPr>
          <w:rFonts w:ascii="Times New Roman" w:eastAsia="Calibri" w:hAnsi="Times New Roman" w:cs="Times New Roman"/>
          <w:sz w:val="28"/>
          <w:szCs w:val="28"/>
        </w:rPr>
        <w:t>е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 xml:space="preserve"> проектной документации с 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выполнением инженерно-геологических, инженерно-экологических, инженерно-геодезических изысканий и получение государственной экспертизы строительства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16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 xml:space="preserve"> квартирн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 xml:space="preserve">ого жилого 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>дом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а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gramStart"/>
      <w:r w:rsidRPr="00676FF4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="003D4913" w:rsidRPr="00676F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6FF4">
        <w:rPr>
          <w:rFonts w:ascii="Times New Roman" w:eastAsia="Calibri" w:hAnsi="Times New Roman" w:cs="Times New Roman"/>
          <w:sz w:val="28"/>
          <w:szCs w:val="28"/>
        </w:rPr>
        <w:t>9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А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>, п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.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FF4">
        <w:rPr>
          <w:rFonts w:ascii="Times New Roman" w:eastAsia="Calibri" w:hAnsi="Times New Roman" w:cs="Times New Roman"/>
          <w:sz w:val="28"/>
          <w:szCs w:val="28"/>
        </w:rPr>
        <w:t>Брянка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FA4" w:rsidRPr="00676FF4">
        <w:rPr>
          <w:rFonts w:ascii="Times New Roman" w:eastAsia="Calibri" w:hAnsi="Times New Roman" w:cs="Times New Roman"/>
          <w:sz w:val="28"/>
          <w:szCs w:val="28"/>
        </w:rPr>
        <w:t>–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FF4">
        <w:rPr>
          <w:rFonts w:ascii="Times New Roman" w:eastAsia="Calibri" w:hAnsi="Times New Roman" w:cs="Times New Roman"/>
          <w:b/>
          <w:sz w:val="28"/>
          <w:szCs w:val="28"/>
        </w:rPr>
        <w:t>1,</w:t>
      </w:r>
      <w:r w:rsidR="00940300" w:rsidRPr="00676FF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238F3" w:rsidRPr="00676FF4">
        <w:rPr>
          <w:rFonts w:ascii="Times New Roman" w:eastAsia="Calibri" w:hAnsi="Times New Roman" w:cs="Times New Roman"/>
          <w:b/>
          <w:sz w:val="28"/>
          <w:szCs w:val="28"/>
        </w:rPr>
        <w:t xml:space="preserve"> млн. руб</w:t>
      </w:r>
      <w:r w:rsidR="00A238F3" w:rsidRPr="00676FF4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3D4913" w:rsidRPr="00F411A2" w:rsidRDefault="00F411A2" w:rsidP="003D4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FF4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 xml:space="preserve">проектной документации с выполнением инженерно-геологических, инженерно-экологических, инженерно-геодезических изысканий и получение государственной экспертизы строительства 16 квартирного жилого дома, ул. Карла Маркса, 52А/2, </w:t>
      </w:r>
      <w:proofErr w:type="spellStart"/>
      <w:r w:rsidR="003D4913" w:rsidRPr="00676FF4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3D4913" w:rsidRPr="00676FF4">
        <w:rPr>
          <w:rFonts w:ascii="Times New Roman" w:eastAsia="Calibri" w:hAnsi="Times New Roman" w:cs="Times New Roman"/>
          <w:sz w:val="28"/>
          <w:szCs w:val="28"/>
        </w:rPr>
        <w:t xml:space="preserve">. Северо-Енисейский - </w:t>
      </w:r>
      <w:r w:rsidR="003D4913" w:rsidRPr="00676FF4">
        <w:rPr>
          <w:rFonts w:ascii="Times New Roman" w:eastAsia="Calibri" w:hAnsi="Times New Roman" w:cs="Times New Roman"/>
          <w:b/>
          <w:sz w:val="28"/>
          <w:szCs w:val="28"/>
        </w:rPr>
        <w:t>1,9 млн. руб</w:t>
      </w:r>
      <w:r w:rsidR="003D4913" w:rsidRPr="00676F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282" w:rsidRPr="009206C3" w:rsidRDefault="00426A72" w:rsidP="001372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C3">
        <w:rPr>
          <w:rFonts w:ascii="Times New Roman" w:hAnsi="Times New Roman" w:cs="Times New Roman"/>
          <w:sz w:val="28"/>
          <w:szCs w:val="28"/>
        </w:rPr>
        <w:t>За</w:t>
      </w:r>
      <w:r w:rsidR="00137282" w:rsidRPr="009206C3">
        <w:rPr>
          <w:rFonts w:ascii="Times New Roman" w:hAnsi="Times New Roman" w:cs="Times New Roman"/>
          <w:sz w:val="28"/>
          <w:szCs w:val="28"/>
        </w:rPr>
        <w:t xml:space="preserve"> 2024 год </w:t>
      </w:r>
      <w:r w:rsidR="00137282" w:rsidRPr="009206C3">
        <w:rPr>
          <w:rFonts w:ascii="Times New Roman" w:hAnsi="Times New Roman" w:cs="Times New Roman"/>
          <w:b/>
          <w:sz w:val="28"/>
          <w:szCs w:val="28"/>
          <w:u w:val="single"/>
        </w:rPr>
        <w:t>в рамках реализации подпрограммы «Улучшение жилищных условий отдельных категорий граждан, проживающих на территории Северо-Енисейского района»</w:t>
      </w:r>
      <w:r w:rsidR="00137282" w:rsidRPr="00920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282" w:rsidRPr="009206C3">
        <w:rPr>
          <w:rFonts w:ascii="Times New Roman" w:hAnsi="Times New Roman" w:cs="Times New Roman"/>
          <w:sz w:val="28"/>
          <w:szCs w:val="28"/>
        </w:rPr>
        <w:t xml:space="preserve">муниципальной программы  «Создание условий для обеспечения доступным и комфортным жильем граждан Северо-Енисейского района» выделено </w:t>
      </w:r>
      <w:r w:rsidR="00137282" w:rsidRPr="009206C3">
        <w:rPr>
          <w:rFonts w:ascii="Times New Roman" w:hAnsi="Times New Roman" w:cs="Times New Roman"/>
          <w:b/>
          <w:sz w:val="28"/>
          <w:szCs w:val="28"/>
          <w:u w:val="single"/>
        </w:rPr>
        <w:t>5 009 760,00 рублей (3 семьи)</w:t>
      </w:r>
      <w:r w:rsidR="00137282" w:rsidRPr="009206C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37282" w:rsidRPr="009206C3" w:rsidRDefault="00137282" w:rsidP="0013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6C3">
        <w:rPr>
          <w:rFonts w:ascii="Times New Roman" w:hAnsi="Times New Roman" w:cs="Times New Roman"/>
          <w:sz w:val="28"/>
          <w:szCs w:val="28"/>
        </w:rPr>
        <w:tab/>
        <w:t>средства Федерального бюджета - 737 406,42 рублей;</w:t>
      </w:r>
    </w:p>
    <w:p w:rsidR="00137282" w:rsidRPr="009206C3" w:rsidRDefault="00137282" w:rsidP="0013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6C3">
        <w:rPr>
          <w:rFonts w:ascii="Times New Roman" w:hAnsi="Times New Roman" w:cs="Times New Roman"/>
          <w:sz w:val="28"/>
          <w:szCs w:val="28"/>
        </w:rPr>
        <w:tab/>
        <w:t>средства бюджета Красноярского края - 2 317 220,40 рублей;</w:t>
      </w:r>
    </w:p>
    <w:p w:rsidR="00137282" w:rsidRPr="005C2A86" w:rsidRDefault="00137282" w:rsidP="0013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6C3">
        <w:rPr>
          <w:rFonts w:ascii="Times New Roman" w:hAnsi="Times New Roman" w:cs="Times New Roman"/>
          <w:sz w:val="28"/>
          <w:szCs w:val="28"/>
        </w:rPr>
        <w:tab/>
        <w:t>средства бюджета Северо-Енисейского района - 1 955 133,18 рублей.</w:t>
      </w:r>
    </w:p>
    <w:p w:rsidR="00137282" w:rsidRPr="00986560" w:rsidRDefault="00137282" w:rsidP="00137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A86">
        <w:rPr>
          <w:rFonts w:ascii="Times New Roman" w:hAnsi="Times New Roman" w:cs="Times New Roman"/>
          <w:sz w:val="28"/>
          <w:szCs w:val="28"/>
        </w:rPr>
        <w:tab/>
      </w:r>
      <w:r w:rsidRPr="005C2A86">
        <w:rPr>
          <w:rFonts w:ascii="Times New Roman" w:hAnsi="Times New Roman" w:cs="Times New Roman"/>
          <w:b/>
          <w:sz w:val="28"/>
          <w:szCs w:val="28"/>
        </w:rPr>
        <w:t xml:space="preserve">За 2024 год </w:t>
      </w:r>
      <w:r w:rsidRPr="00DD5E4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D5E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2A86">
        <w:rPr>
          <w:rFonts w:ascii="Times New Roman" w:hAnsi="Times New Roman" w:cs="Times New Roman"/>
          <w:b/>
          <w:sz w:val="28"/>
          <w:szCs w:val="28"/>
          <w:u w:val="single"/>
        </w:rPr>
        <w:t>молодые семьи</w:t>
      </w:r>
      <w:r w:rsidRPr="005C2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A86">
        <w:rPr>
          <w:rFonts w:ascii="Times New Roman" w:hAnsi="Times New Roman" w:cs="Times New Roman"/>
          <w:sz w:val="28"/>
          <w:szCs w:val="28"/>
        </w:rPr>
        <w:t xml:space="preserve">получили свидетельство и </w:t>
      </w:r>
      <w:r w:rsidRPr="005C2A86">
        <w:rPr>
          <w:rFonts w:ascii="Times New Roman" w:hAnsi="Times New Roman" w:cs="Times New Roman"/>
          <w:b/>
          <w:sz w:val="28"/>
          <w:szCs w:val="28"/>
          <w:u w:val="single"/>
        </w:rPr>
        <w:t>реализовали</w:t>
      </w:r>
      <w:proofErr w:type="gramEnd"/>
      <w:r w:rsidRPr="005C2A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свое право на улучшение жилищных условий.</w:t>
      </w:r>
    </w:p>
    <w:p w:rsidR="00AF2BE2" w:rsidRDefault="00AF2BE2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8421B6" w:rsidRDefault="008421B6" w:rsidP="00373BF9">
      <w:pPr>
        <w:tabs>
          <w:tab w:val="left" w:pos="1893"/>
        </w:tabs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  <w:sectPr w:rsidR="008421B6" w:rsidSect="00373BF9">
          <w:pgSz w:w="11906" w:h="16838"/>
          <w:pgMar w:top="454" w:right="566" w:bottom="425" w:left="1418" w:header="709" w:footer="709" w:gutter="0"/>
          <w:cols w:space="708"/>
          <w:docGrid w:linePitch="360"/>
        </w:sectPr>
      </w:pPr>
    </w:p>
    <w:p w:rsidR="00AF2BE2" w:rsidRPr="00F02106" w:rsidRDefault="00AF2BE2" w:rsidP="00373BF9">
      <w:pPr>
        <w:tabs>
          <w:tab w:val="left" w:pos="1893"/>
        </w:tabs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lastRenderedPageBreak/>
        <w:t>2. Реализация регионального проекта</w:t>
      </w:r>
    </w:p>
    <w:p w:rsidR="00AF2BE2" w:rsidRPr="00F02106" w:rsidRDefault="00AF2BE2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«Формирование комфортной городской среды» </w:t>
      </w:r>
    </w:p>
    <w:p w:rsidR="00AF2BE2" w:rsidRPr="00517497" w:rsidRDefault="00AF2BE2" w:rsidP="00373BF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F2BE2" w:rsidRPr="00986560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«Формирование комфортной городской среды на территории Красноярского края».</w:t>
      </w:r>
    </w:p>
    <w:p w:rsidR="00AF2BE2" w:rsidRPr="00986560" w:rsidRDefault="00AF2BE2" w:rsidP="00373B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86560">
        <w:rPr>
          <w:rFonts w:ascii="Times New Roman" w:hAnsi="Times New Roman" w:cs="Times New Roman"/>
          <w:sz w:val="28"/>
          <w:szCs w:val="28"/>
        </w:rPr>
        <w:t> Повышение индекса качества городской среды Красноярского края на 30%, сокращение в соответствии с этим индексом количества городов с неблагоприятной средой в 2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среды, до 30%.</w:t>
      </w:r>
    </w:p>
    <w:p w:rsidR="00AF2BE2" w:rsidRPr="00986560" w:rsidRDefault="00AF2BE2" w:rsidP="00373B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986560">
        <w:rPr>
          <w:rFonts w:ascii="Times New Roman" w:hAnsi="Times New Roman" w:cs="Times New Roman"/>
          <w:sz w:val="28"/>
          <w:szCs w:val="28"/>
        </w:rPr>
        <w:t> 01.01.2019 – 31.12.2024.</w:t>
      </w:r>
    </w:p>
    <w:p w:rsidR="00AF2BE2" w:rsidRPr="00986560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6560">
        <w:rPr>
          <w:rFonts w:ascii="Times New Roman" w:hAnsi="Times New Roman"/>
          <w:b/>
          <w:bCs/>
          <w:sz w:val="28"/>
          <w:szCs w:val="28"/>
        </w:rPr>
        <w:t>Куратор реализации муниципального проекта</w:t>
      </w:r>
      <w:r w:rsidRPr="00986560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9865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6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Овчар Ольга Николаевна</w:t>
      </w:r>
      <w:r w:rsidRPr="00986560">
        <w:rPr>
          <w:rFonts w:ascii="Times New Roman" w:hAnsi="Times New Roman"/>
          <w:bCs/>
          <w:sz w:val="28"/>
          <w:szCs w:val="28"/>
          <w:u w:val="single"/>
        </w:rPr>
        <w:t xml:space="preserve"> – заместитель главы района по экономике, анализу и прогнозированию.</w:t>
      </w:r>
    </w:p>
    <w:p w:rsidR="00AF2BE2" w:rsidRPr="00986560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6560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муниципального проекта </w:t>
      </w:r>
      <w:r w:rsidRPr="00986560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986560">
        <w:rPr>
          <w:rFonts w:ascii="Times New Roman" w:hAnsi="Times New Roman"/>
          <w:b/>
          <w:bCs/>
          <w:sz w:val="28"/>
          <w:szCs w:val="28"/>
        </w:rPr>
        <w:t>:</w:t>
      </w:r>
      <w:r w:rsidRPr="00986560">
        <w:rPr>
          <w:rFonts w:ascii="Times New Roman" w:hAnsi="Times New Roman"/>
          <w:sz w:val="28"/>
          <w:szCs w:val="28"/>
        </w:rPr>
        <w:t> </w:t>
      </w:r>
      <w:r w:rsidRPr="00986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Луночкин Андрей Владимирович</w:t>
      </w:r>
      <w:r w:rsidRPr="00986560">
        <w:rPr>
          <w:rFonts w:ascii="Times New Roman" w:hAnsi="Times New Roman"/>
          <w:sz w:val="28"/>
          <w:szCs w:val="28"/>
          <w:u w:val="single"/>
        </w:rPr>
        <w:t xml:space="preserve"> – начальник отдела экономического анализа и прогнозирования.</w:t>
      </w:r>
    </w:p>
    <w:p w:rsidR="00AF2BE2" w:rsidRPr="00986560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86560">
        <w:rPr>
          <w:rFonts w:ascii="Times New Roman" w:hAnsi="Times New Roman"/>
          <w:b/>
          <w:sz w:val="28"/>
          <w:szCs w:val="28"/>
        </w:rPr>
        <w:t xml:space="preserve">Ответственное лицо за реализацию регионального проекта на территории Северо-Енисейского района: </w:t>
      </w:r>
      <w:r w:rsidRPr="00986560">
        <w:rPr>
          <w:rFonts w:ascii="Times New Roman" w:hAnsi="Times New Roman"/>
          <w:sz w:val="28"/>
          <w:szCs w:val="28"/>
          <w:u w:val="single"/>
        </w:rPr>
        <w:t>Черепина Ирина Владимиров</w:t>
      </w:r>
      <w:r w:rsidRPr="00986560">
        <w:rPr>
          <w:rFonts w:ascii="Times New Roman" w:hAnsi="Times New Roman"/>
          <w:sz w:val="28"/>
          <w:szCs w:val="28"/>
        </w:rPr>
        <w:t xml:space="preserve">на– </w:t>
      </w:r>
      <w:proofErr w:type="gramStart"/>
      <w:r w:rsidRPr="00986560">
        <w:rPr>
          <w:rFonts w:ascii="Times New Roman" w:hAnsi="Times New Roman"/>
          <w:sz w:val="28"/>
          <w:szCs w:val="28"/>
          <w:u w:val="single"/>
        </w:rPr>
        <w:t>гл</w:t>
      </w:r>
      <w:proofErr w:type="gramEnd"/>
      <w:r w:rsidRPr="00986560">
        <w:rPr>
          <w:rFonts w:ascii="Times New Roman" w:hAnsi="Times New Roman"/>
          <w:sz w:val="28"/>
          <w:szCs w:val="28"/>
          <w:u w:val="single"/>
        </w:rPr>
        <w:t>авный специалист отдела экономического анализа и прогнозирования.</w:t>
      </w:r>
    </w:p>
    <w:p w:rsidR="00AF2BE2" w:rsidRPr="00986560" w:rsidRDefault="00AF2BE2" w:rsidP="00373BF9">
      <w:pPr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2BE2" w:rsidRPr="00986560" w:rsidRDefault="00AF2BE2" w:rsidP="00373B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86560">
        <w:rPr>
          <w:rFonts w:ascii="Times New Roman" w:hAnsi="Times New Roman"/>
          <w:sz w:val="28"/>
          <w:szCs w:val="28"/>
        </w:rPr>
        <w:t>Реализация регионального проекта</w:t>
      </w:r>
      <w:r w:rsidRPr="0098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>«Формирование комфортной городской среды»</w:t>
      </w:r>
      <w:r w:rsidRPr="00986560">
        <w:rPr>
          <w:rFonts w:ascii="Times New Roman" w:hAnsi="Times New Roman"/>
          <w:sz w:val="28"/>
          <w:szCs w:val="28"/>
        </w:rPr>
        <w:t xml:space="preserve"> направлена </w:t>
      </w:r>
      <w:r w:rsidRPr="00986560">
        <w:rPr>
          <w:rFonts w:ascii="Times New Roman" w:hAnsi="Times New Roman"/>
          <w:b/>
          <w:sz w:val="28"/>
          <w:szCs w:val="28"/>
          <w:u w:val="single"/>
        </w:rPr>
        <w:t xml:space="preserve">на создания </w:t>
      </w:r>
      <w:r w:rsidRPr="00986560">
        <w:rPr>
          <w:rFonts w:ascii="Times New Roman" w:hAnsi="Times New Roman"/>
          <w:b/>
          <w:bCs/>
          <w:sz w:val="28"/>
          <w:szCs w:val="28"/>
          <w:u w:val="single"/>
        </w:rPr>
        <w:t>наиболее благоприятных и комфортных условий</w:t>
      </w:r>
      <w:r w:rsidRPr="00986560">
        <w:rPr>
          <w:rFonts w:ascii="Times New Roman" w:hAnsi="Times New Roman"/>
          <w:bCs/>
          <w:sz w:val="28"/>
          <w:szCs w:val="28"/>
        </w:rPr>
        <w:t xml:space="preserve"> </w:t>
      </w:r>
      <w:r w:rsidRPr="00986560">
        <w:rPr>
          <w:rFonts w:ascii="Times New Roman" w:hAnsi="Times New Roman"/>
          <w:b/>
          <w:bCs/>
          <w:sz w:val="28"/>
          <w:szCs w:val="28"/>
          <w:u w:val="single"/>
        </w:rPr>
        <w:t>жизнедеятельности населения Северо-Енисейского района.</w:t>
      </w:r>
    </w:p>
    <w:p w:rsidR="00AF2BE2" w:rsidRPr="00986560" w:rsidRDefault="00AF2BE2" w:rsidP="00373B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>В рамках реализации регионального проекта «Формирование комфортной городской среды» с</w:t>
      </w:r>
      <w:r w:rsidRPr="00986560">
        <w:rPr>
          <w:rFonts w:ascii="Times New Roman" w:hAnsi="Times New Roman"/>
          <w:b/>
          <w:sz w:val="28"/>
          <w:szCs w:val="28"/>
          <w:u w:val="single"/>
        </w:rPr>
        <w:t xml:space="preserve"> 2018 года в Северо-Енисейском районе реализуется муниципальная программа</w:t>
      </w:r>
      <w:r w:rsidRPr="00986560">
        <w:rPr>
          <w:rFonts w:ascii="Times New Roman" w:hAnsi="Times New Roman"/>
          <w:b/>
          <w:sz w:val="28"/>
          <w:szCs w:val="28"/>
        </w:rPr>
        <w:t xml:space="preserve"> </w:t>
      </w:r>
      <w:r w:rsidRPr="00986560">
        <w:rPr>
          <w:rFonts w:ascii="Times New Roman" w:hAnsi="Times New Roman"/>
          <w:sz w:val="28"/>
          <w:szCs w:val="28"/>
        </w:rPr>
        <w:t>«Формирование комфортной городской (сельской) среды Северо-Енисейского района на 2018-2024 годы» утвержденная постановлением администрации Северо-Енисейского района от 01.07.2017 №416-п.</w:t>
      </w:r>
    </w:p>
    <w:p w:rsidR="00AF2BE2" w:rsidRPr="00986560" w:rsidRDefault="00AF2BE2" w:rsidP="00373B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560">
        <w:rPr>
          <w:rFonts w:ascii="Times New Roman" w:hAnsi="Times New Roman"/>
          <w:sz w:val="28"/>
          <w:szCs w:val="28"/>
        </w:rPr>
        <w:t>В рамках реализации данной муниципальной программы в</w:t>
      </w:r>
      <w:r w:rsidRPr="00986560">
        <w:rPr>
          <w:rFonts w:ascii="Times New Roman" w:hAnsi="Times New Roman" w:cs="Times New Roman"/>
          <w:sz w:val="28"/>
          <w:szCs w:val="28"/>
        </w:rPr>
        <w:t xml:space="preserve"> период с 2018 по 202</w:t>
      </w:r>
      <w:r w:rsidR="000A6868" w:rsidRPr="00986560">
        <w:rPr>
          <w:rFonts w:ascii="Times New Roman" w:hAnsi="Times New Roman" w:cs="Times New Roman"/>
          <w:sz w:val="28"/>
          <w:szCs w:val="28"/>
        </w:rPr>
        <w:t>2</w:t>
      </w:r>
      <w:r w:rsidRPr="00986560">
        <w:rPr>
          <w:rFonts w:ascii="Times New Roman" w:hAnsi="Times New Roman" w:cs="Times New Roman"/>
          <w:sz w:val="28"/>
          <w:szCs w:val="28"/>
        </w:rPr>
        <w:t xml:space="preserve"> года на территории Северо-Енисейского района </w:t>
      </w:r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благоустроены </w:t>
      </w:r>
      <w:r w:rsidR="00E73611" w:rsidRPr="0098656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606C6" w:rsidRPr="0098656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дворовых территорий многоквартирных домов, в том числе:</w:t>
      </w:r>
    </w:p>
    <w:p w:rsidR="00AF2BE2" w:rsidRPr="00986560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986560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 по минимальному перечню видов работ (в гп Северо-Енисейский: ул. Гореликова, д. 3, ул. Донского, д. 49, ул. Донского, д. 37, ул. Советская, д. 4, ул. 40 лет Победы, д. 2; ул. Портовая, д.10, ул. Донского, д. 48 ул. Портовая, д. 5, ул. Ленина, д.64, ул. Суворова, д. 2);</w:t>
      </w:r>
      <w:proofErr w:type="gramEnd"/>
    </w:p>
    <w:p w:rsidR="00AF2BE2" w:rsidRPr="00986560" w:rsidRDefault="00B606C6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F2BE2" w:rsidRPr="00986560">
        <w:rPr>
          <w:rFonts w:ascii="Times New Roman" w:hAnsi="Times New Roman" w:cs="Times New Roman"/>
          <w:sz w:val="28"/>
          <w:szCs w:val="28"/>
        </w:rPr>
        <w:t xml:space="preserve"> дворовые территории многоквартирных домов по минимальному и дополнительному перечням видов работ (в гп Северо-Енисейский: ул. Набережная, д. 2, ул. Ленина, д. 66, ул. Донского, д. 22А, </w:t>
      </w:r>
      <w:r w:rsidR="005F3D6D" w:rsidRPr="00986560">
        <w:rPr>
          <w:rFonts w:ascii="Times New Roman" w:hAnsi="Times New Roman" w:cs="Times New Roman"/>
          <w:sz w:val="28"/>
          <w:szCs w:val="28"/>
        </w:rPr>
        <w:t xml:space="preserve">ул. Ленина, д. 3, </w:t>
      </w:r>
      <w:r w:rsidR="00AF2BE2" w:rsidRPr="00986560">
        <w:rPr>
          <w:rFonts w:ascii="Times New Roman" w:hAnsi="Times New Roman" w:cs="Times New Roman"/>
          <w:sz w:val="28"/>
          <w:szCs w:val="28"/>
        </w:rPr>
        <w:t>ул. Ленина, д. 4 и ул. Ленина, д.8</w:t>
      </w:r>
      <w:r w:rsidR="005F3D6D" w:rsidRPr="00986560">
        <w:rPr>
          <w:rFonts w:ascii="Times New Roman" w:hAnsi="Times New Roman" w:cs="Times New Roman"/>
          <w:sz w:val="28"/>
          <w:szCs w:val="28"/>
        </w:rPr>
        <w:t>,</w:t>
      </w:r>
      <w:r w:rsidR="00AF2BE2" w:rsidRPr="00986560">
        <w:rPr>
          <w:rFonts w:ascii="Times New Roman" w:hAnsi="Times New Roman" w:cs="Times New Roman"/>
          <w:sz w:val="28"/>
          <w:szCs w:val="28"/>
        </w:rPr>
        <w:t xml:space="preserve"> ул. Ленина, д. 25</w:t>
      </w:r>
      <w:r w:rsidR="005F3D6D" w:rsidRPr="00986560">
        <w:rPr>
          <w:rFonts w:ascii="Times New Roman" w:hAnsi="Times New Roman" w:cs="Times New Roman"/>
          <w:sz w:val="28"/>
          <w:szCs w:val="28"/>
        </w:rPr>
        <w:t>, ул. Донского, д. 32</w:t>
      </w:r>
      <w:r w:rsidR="00AF2BE2" w:rsidRPr="0098656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D604DE" w:rsidRPr="00986560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>Общий объем финансирования за 4 года составил 21 468 571,70 рублей, в том числе:</w:t>
      </w:r>
    </w:p>
    <w:p w:rsidR="00D604DE" w:rsidRPr="00986560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>Средства Федерального бюджета – 6 290 581,89 рублей;</w:t>
      </w:r>
    </w:p>
    <w:p w:rsidR="00D604DE" w:rsidRPr="00986560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>Средства бюджета Красноярского края – 12 687 618,11 рублей;</w:t>
      </w:r>
    </w:p>
    <w:p w:rsidR="00D604DE" w:rsidRPr="00986560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>Средства бюджета Северо-Енисейского района – 2 021 315,37 рублей;</w:t>
      </w:r>
    </w:p>
    <w:p w:rsidR="00D604DE" w:rsidRPr="00986560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>Средства собственником жилых помещений – 469 056,33 рублей.</w:t>
      </w:r>
    </w:p>
    <w:p w:rsidR="00D604DE" w:rsidRPr="00986560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>За 2018-202</w:t>
      </w:r>
      <w:r w:rsidR="00EA3A03" w:rsidRPr="00986560">
        <w:rPr>
          <w:rFonts w:ascii="Times New Roman" w:hAnsi="Times New Roman" w:cs="Times New Roman"/>
          <w:sz w:val="28"/>
          <w:szCs w:val="28"/>
        </w:rPr>
        <w:t>2</w:t>
      </w:r>
      <w:r w:rsidRPr="00986560">
        <w:rPr>
          <w:rFonts w:ascii="Times New Roman" w:hAnsi="Times New Roman" w:cs="Times New Roman"/>
          <w:sz w:val="28"/>
          <w:szCs w:val="28"/>
        </w:rPr>
        <w:t xml:space="preserve"> года были выполнены следующие работы:</w:t>
      </w:r>
    </w:p>
    <w:p w:rsidR="00D604DE" w:rsidRPr="00986560" w:rsidRDefault="00D604DE" w:rsidP="00CB6C0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lastRenderedPageBreak/>
        <w:t xml:space="preserve">заасфальтировано </w:t>
      </w:r>
      <w:r w:rsidRPr="00986560">
        <w:rPr>
          <w:rFonts w:ascii="Times New Roman" w:hAnsi="Times New Roman" w:cs="Times New Roman"/>
          <w:b/>
          <w:sz w:val="28"/>
          <w:szCs w:val="28"/>
        </w:rPr>
        <w:t>10 540,0 м²</w:t>
      </w:r>
      <w:r w:rsidRPr="00986560">
        <w:rPr>
          <w:rFonts w:ascii="Times New Roman" w:hAnsi="Times New Roman" w:cs="Times New Roman"/>
          <w:sz w:val="28"/>
          <w:szCs w:val="28"/>
        </w:rPr>
        <w:t xml:space="preserve"> дворовых территорий и дворовых проездов </w:t>
      </w:r>
      <w:r w:rsidRPr="00986560">
        <w:rPr>
          <w:rFonts w:ascii="Times New Roman" w:hAnsi="Times New Roman" w:cs="Times New Roman"/>
          <w:b/>
          <w:sz w:val="28"/>
          <w:szCs w:val="28"/>
        </w:rPr>
        <w:t>2 674,9 м²</w:t>
      </w:r>
      <w:r w:rsidRPr="00986560">
        <w:rPr>
          <w:rFonts w:ascii="Times New Roman" w:hAnsi="Times New Roman" w:cs="Times New Roman"/>
          <w:sz w:val="28"/>
          <w:szCs w:val="28"/>
        </w:rPr>
        <w:t xml:space="preserve"> возле </w:t>
      </w:r>
      <w:r w:rsidRPr="00986560">
        <w:rPr>
          <w:rFonts w:ascii="Times New Roman" w:hAnsi="Times New Roman" w:cs="Times New Roman"/>
          <w:b/>
          <w:sz w:val="28"/>
          <w:szCs w:val="28"/>
        </w:rPr>
        <w:t>18 многоквартирных домов;</w:t>
      </w:r>
    </w:p>
    <w:p w:rsidR="00D604DE" w:rsidRPr="00986560" w:rsidRDefault="00D604DE" w:rsidP="00CB6C0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986560"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Pr="00986560">
        <w:rPr>
          <w:rFonts w:ascii="Times New Roman" w:hAnsi="Times New Roman" w:cs="Times New Roman"/>
          <w:sz w:val="28"/>
          <w:szCs w:val="28"/>
        </w:rPr>
        <w:t>скаме</w:t>
      </w:r>
      <w:r w:rsidR="00AC4EDD" w:rsidRPr="00986560">
        <w:rPr>
          <w:rFonts w:ascii="Times New Roman" w:hAnsi="Times New Roman" w:cs="Times New Roman"/>
          <w:sz w:val="28"/>
          <w:szCs w:val="28"/>
        </w:rPr>
        <w:t>е</w:t>
      </w:r>
      <w:r w:rsidRPr="00986560">
        <w:rPr>
          <w:rFonts w:ascii="Times New Roman" w:hAnsi="Times New Roman" w:cs="Times New Roman"/>
          <w:sz w:val="28"/>
          <w:szCs w:val="28"/>
        </w:rPr>
        <w:t>к</w:t>
      </w:r>
      <w:r w:rsidR="00AC4EDD" w:rsidRPr="00986560">
        <w:rPr>
          <w:rFonts w:ascii="Times New Roman" w:hAnsi="Times New Roman" w:cs="Times New Roman"/>
          <w:sz w:val="28"/>
          <w:szCs w:val="28"/>
        </w:rPr>
        <w:t>,</w:t>
      </w:r>
      <w:r w:rsidRPr="00986560">
        <w:rPr>
          <w:rFonts w:ascii="Times New Roman" w:hAnsi="Times New Roman" w:cs="Times New Roman"/>
          <w:sz w:val="28"/>
          <w:szCs w:val="28"/>
        </w:rPr>
        <w:t xml:space="preserve"> </w:t>
      </w:r>
      <w:r w:rsidRPr="00986560"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986560">
        <w:rPr>
          <w:rFonts w:ascii="Times New Roman" w:hAnsi="Times New Roman" w:cs="Times New Roman"/>
          <w:sz w:val="28"/>
          <w:szCs w:val="28"/>
        </w:rPr>
        <w:t xml:space="preserve">урн для мусора, а также оборудованы </w:t>
      </w:r>
      <w:r w:rsidRPr="00986560">
        <w:rPr>
          <w:rFonts w:ascii="Times New Roman" w:hAnsi="Times New Roman" w:cs="Times New Roman"/>
          <w:b/>
          <w:sz w:val="28"/>
          <w:szCs w:val="28"/>
        </w:rPr>
        <w:t>малыми архитектурными формами</w:t>
      </w:r>
      <w:r w:rsidRPr="00986560">
        <w:rPr>
          <w:rFonts w:ascii="Times New Roman" w:hAnsi="Times New Roman" w:cs="Times New Roman"/>
          <w:sz w:val="28"/>
          <w:szCs w:val="28"/>
        </w:rPr>
        <w:t xml:space="preserve"> </w:t>
      </w:r>
      <w:r w:rsidR="00AC4EDD" w:rsidRPr="00986560">
        <w:rPr>
          <w:rFonts w:ascii="Times New Roman" w:hAnsi="Times New Roman" w:cs="Times New Roman"/>
          <w:sz w:val="28"/>
          <w:szCs w:val="28"/>
        </w:rPr>
        <w:t>3</w:t>
      </w:r>
      <w:r w:rsidRPr="00986560">
        <w:rPr>
          <w:rFonts w:ascii="Times New Roman" w:hAnsi="Times New Roman" w:cs="Times New Roman"/>
          <w:b/>
          <w:sz w:val="28"/>
          <w:szCs w:val="28"/>
        </w:rPr>
        <w:t xml:space="preserve"> детские игровые площадки и 2 детск</w:t>
      </w:r>
      <w:r w:rsidR="008257CF" w:rsidRPr="00986560">
        <w:rPr>
          <w:rFonts w:ascii="Times New Roman" w:hAnsi="Times New Roman" w:cs="Times New Roman"/>
          <w:b/>
          <w:sz w:val="28"/>
          <w:szCs w:val="28"/>
        </w:rPr>
        <w:t>ие</w:t>
      </w:r>
      <w:r w:rsidRPr="00986560">
        <w:rPr>
          <w:rFonts w:ascii="Times New Roman" w:hAnsi="Times New Roman" w:cs="Times New Roman"/>
          <w:b/>
          <w:sz w:val="28"/>
          <w:szCs w:val="28"/>
        </w:rPr>
        <w:t xml:space="preserve"> спортивн</w:t>
      </w:r>
      <w:r w:rsidR="00EA3A03" w:rsidRPr="00986560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Pr="00986560">
        <w:rPr>
          <w:rFonts w:ascii="Times New Roman" w:hAnsi="Times New Roman" w:cs="Times New Roman"/>
          <w:b/>
          <w:sz w:val="28"/>
          <w:szCs w:val="28"/>
        </w:rPr>
        <w:t>площадк</w:t>
      </w:r>
      <w:r w:rsidR="008257CF" w:rsidRPr="00986560">
        <w:rPr>
          <w:rFonts w:ascii="Times New Roman" w:hAnsi="Times New Roman" w:cs="Times New Roman"/>
          <w:b/>
          <w:sz w:val="28"/>
          <w:szCs w:val="28"/>
        </w:rPr>
        <w:t>и</w:t>
      </w:r>
      <w:r w:rsidRPr="009865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4EDD" w:rsidRPr="00AC4EDD" w:rsidRDefault="00AC4EDD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560">
        <w:rPr>
          <w:rFonts w:ascii="Times New Roman" w:hAnsi="Times New Roman" w:cs="Times New Roman"/>
          <w:sz w:val="28"/>
          <w:szCs w:val="28"/>
        </w:rPr>
        <w:t>В</w:t>
      </w:r>
      <w:r w:rsidR="00D604DE" w:rsidRPr="00986560">
        <w:rPr>
          <w:rFonts w:ascii="Times New Roman" w:hAnsi="Times New Roman" w:cs="Times New Roman"/>
          <w:sz w:val="28"/>
          <w:szCs w:val="28"/>
        </w:rPr>
        <w:t xml:space="preserve"> 202</w:t>
      </w:r>
      <w:r w:rsidR="00283F22" w:rsidRPr="00986560">
        <w:rPr>
          <w:rFonts w:ascii="Times New Roman" w:hAnsi="Times New Roman" w:cs="Times New Roman"/>
          <w:sz w:val="28"/>
          <w:szCs w:val="28"/>
        </w:rPr>
        <w:t>4</w:t>
      </w:r>
      <w:r w:rsidR="00D604DE" w:rsidRPr="00986560">
        <w:rPr>
          <w:rFonts w:ascii="Times New Roman" w:hAnsi="Times New Roman" w:cs="Times New Roman"/>
          <w:sz w:val="28"/>
          <w:szCs w:val="28"/>
        </w:rPr>
        <w:t xml:space="preserve"> год</w:t>
      </w:r>
      <w:r w:rsidR="00426A72">
        <w:rPr>
          <w:rFonts w:ascii="Times New Roman" w:hAnsi="Times New Roman" w:cs="Times New Roman"/>
          <w:sz w:val="28"/>
          <w:szCs w:val="28"/>
        </w:rPr>
        <w:t>у</w:t>
      </w:r>
      <w:r w:rsidR="00D604DE" w:rsidRPr="00986560">
        <w:rPr>
          <w:rFonts w:ascii="Times New Roman" w:hAnsi="Times New Roman" w:cs="Times New Roman"/>
          <w:sz w:val="28"/>
          <w:szCs w:val="28"/>
        </w:rPr>
        <w:t xml:space="preserve"> Северо-Енисейск</w:t>
      </w:r>
      <w:r w:rsidR="00EA3A03" w:rsidRPr="00986560">
        <w:rPr>
          <w:rFonts w:ascii="Times New Roman" w:hAnsi="Times New Roman" w:cs="Times New Roman"/>
          <w:sz w:val="28"/>
          <w:szCs w:val="28"/>
        </w:rPr>
        <w:t>ий</w:t>
      </w:r>
      <w:r w:rsidR="00D604DE" w:rsidRPr="0098656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86560">
        <w:rPr>
          <w:rFonts w:ascii="Times New Roman" w:hAnsi="Times New Roman" w:cs="Times New Roman"/>
          <w:sz w:val="28"/>
          <w:szCs w:val="28"/>
        </w:rPr>
        <w:t xml:space="preserve"> не является участником </w:t>
      </w:r>
      <w:r w:rsidR="00D604DE" w:rsidRPr="00986560">
        <w:rPr>
          <w:rFonts w:ascii="Times New Roman" w:hAnsi="Times New Roman" w:cs="Times New Roman"/>
          <w:sz w:val="28"/>
          <w:szCs w:val="28"/>
        </w:rPr>
        <w:t>регионального проекта «Формирование комфортной городской среды</w:t>
      </w:r>
      <w:r w:rsidRPr="00986560">
        <w:rPr>
          <w:rFonts w:ascii="Times New Roman" w:hAnsi="Times New Roman" w:cs="Times New Roman"/>
          <w:sz w:val="28"/>
          <w:szCs w:val="28"/>
        </w:rPr>
        <w:t>.</w:t>
      </w:r>
    </w:p>
    <w:p w:rsidR="009A70CE" w:rsidRPr="00F02106" w:rsidRDefault="009A70CE" w:rsidP="00373BF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7"/>
          <w:szCs w:val="27"/>
        </w:rPr>
      </w:pPr>
    </w:p>
    <w:p w:rsidR="00BE6BA4" w:rsidRPr="00F02106" w:rsidRDefault="00BE6BA4" w:rsidP="00373BF9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3. Реализация регионального проекта</w:t>
      </w:r>
    </w:p>
    <w:p w:rsidR="00BE6BA4" w:rsidRPr="00F02106" w:rsidRDefault="00BE6BA4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«Обеспечение устойчивого сокращения непригодного для проживания жилищного фонда»</w:t>
      </w:r>
    </w:p>
    <w:p w:rsidR="00BE6BA4" w:rsidRPr="0079244C" w:rsidRDefault="00BE6BA4" w:rsidP="00373BF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6BA4" w:rsidRPr="00986560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«Обеспечение устойчивого сокращения непригодного для проживания жилищного фонда».</w:t>
      </w:r>
    </w:p>
    <w:p w:rsidR="00BE6BA4" w:rsidRPr="00986560" w:rsidRDefault="00BE6BA4" w:rsidP="0037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86560">
        <w:rPr>
          <w:rFonts w:ascii="Times New Roman" w:hAnsi="Times New Roman" w:cs="Times New Roman"/>
          <w:sz w:val="28"/>
          <w:szCs w:val="28"/>
        </w:rPr>
        <w:t> Обеспечение устойчивого сокращения непригодного для проживания жилищного фонда с расселением к 31.12.2024 не менее 314,11 тыс. кв</w:t>
      </w:r>
      <w:proofErr w:type="gramStart"/>
      <w:r w:rsidRPr="009865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86560">
        <w:rPr>
          <w:rFonts w:ascii="Times New Roman" w:hAnsi="Times New Roman" w:cs="Times New Roman"/>
          <w:sz w:val="28"/>
          <w:szCs w:val="28"/>
        </w:rPr>
        <w:t xml:space="preserve"> аварийного жилищного фонда, расселением не менее 17,44 тыс. чел.</w:t>
      </w:r>
    </w:p>
    <w:p w:rsidR="00BE6BA4" w:rsidRPr="00986560" w:rsidRDefault="00BE6BA4" w:rsidP="0037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986560">
        <w:rPr>
          <w:rFonts w:ascii="Times New Roman" w:hAnsi="Times New Roman" w:cs="Times New Roman"/>
          <w:sz w:val="28"/>
          <w:szCs w:val="28"/>
        </w:rPr>
        <w:t> 01.01.2019 – 31.12.2024.</w:t>
      </w:r>
    </w:p>
    <w:p w:rsidR="00BE6BA4" w:rsidRPr="00986560" w:rsidRDefault="00BE6BA4" w:rsidP="00373BF9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Куратор реализации проекта на территории Северо-Енисейского района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7" w:history="1">
        <w:r w:rsidR="00373BF9" w:rsidRPr="009865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Перепелица</w:t>
        </w:r>
      </w:hyperlink>
      <w:r w:rsidR="00373BF9" w:rsidRPr="0098656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Анжелика Эдуардовна</w:t>
      </w:r>
      <w:r w:rsidR="00373BF9" w:rsidRPr="00986560">
        <w:rPr>
          <w:sz w:val="28"/>
          <w:szCs w:val="28"/>
        </w:rPr>
        <w:t xml:space="preserve"> 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заместитель главы района и </w:t>
      </w:r>
      <w:r w:rsidRPr="00986560">
        <w:rPr>
          <w:rFonts w:ascii="Times New Roman" w:hAnsi="Times New Roman"/>
          <w:sz w:val="28"/>
          <w:szCs w:val="28"/>
          <w:u w:val="single"/>
        </w:rPr>
        <w:t>Овчар Ольга Николаевна</w:t>
      </w:r>
      <w:r w:rsidRPr="00986560">
        <w:rPr>
          <w:rFonts w:ascii="Times New Roman" w:hAnsi="Times New Roman"/>
          <w:sz w:val="28"/>
          <w:szCs w:val="28"/>
        </w:rPr>
        <w:t xml:space="preserve"> - заместитель главы района по экономике, анализу и прогнозированию.</w:t>
      </w:r>
    </w:p>
    <w:p w:rsidR="00BE6BA4" w:rsidRPr="00986560" w:rsidRDefault="00BE6BA4" w:rsidP="00373BF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реализации проекта на территории Северо-Енисейского района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86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Пискунова Надежда Ивановна</w:t>
      </w:r>
      <w:r w:rsidRPr="009865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6560"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администрации Северо-Енисейского района, главный архитектор района и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Луночкин Андрей Владимирович</w:t>
      </w:r>
      <w:r w:rsidRPr="00986560">
        <w:rPr>
          <w:rFonts w:ascii="Times New Roman" w:hAnsi="Times New Roman"/>
          <w:sz w:val="28"/>
          <w:szCs w:val="28"/>
        </w:rPr>
        <w:t xml:space="preserve"> – начальник отдела экономического анализа и прогнозирования.</w:t>
      </w:r>
    </w:p>
    <w:p w:rsidR="00BE6BA4" w:rsidRPr="00986560" w:rsidRDefault="00BE6BA4" w:rsidP="00373BF9">
      <w:pPr>
        <w:pStyle w:val="a4"/>
        <w:widowControl w:val="0"/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86560">
        <w:rPr>
          <w:rFonts w:ascii="Times New Roman" w:hAnsi="Times New Roman" w:cs="Times New Roman"/>
          <w:b/>
          <w:sz w:val="28"/>
          <w:szCs w:val="28"/>
        </w:rPr>
        <w:t>•</w:t>
      </w:r>
      <w:r w:rsidRPr="00986560">
        <w:rPr>
          <w:rFonts w:ascii="Times New Roman" w:hAnsi="Times New Roman"/>
          <w:b/>
          <w:sz w:val="28"/>
          <w:szCs w:val="28"/>
        </w:rPr>
        <w:t xml:space="preserve"> Ответственное лицо за реализацию проекта на территории Северо-Енисейского района: </w:t>
      </w:r>
      <w:r w:rsidRPr="00986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Пискунова Надежда Ивановна </w:t>
      </w:r>
      <w:r w:rsidRPr="009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6560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администрации Северо-Енисейского района, главный архитектор района. </w:t>
      </w:r>
    </w:p>
    <w:p w:rsidR="00BE6BA4" w:rsidRPr="00986560" w:rsidRDefault="00426A72" w:rsidP="00373BF9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A7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</w:t>
      </w:r>
      <w:r w:rsidR="001B6279" w:rsidRPr="00426A7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BE6BA4" w:rsidRPr="00426A72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BE6BA4" w:rsidRPr="00986560">
        <w:rPr>
          <w:rFonts w:ascii="Times New Roman" w:eastAsia="Calibri" w:hAnsi="Times New Roman" w:cs="Times New Roman"/>
          <w:b/>
          <w:sz w:val="28"/>
          <w:szCs w:val="28"/>
          <w:u w:val="single"/>
        </w:rPr>
        <w:t>02</w:t>
      </w:r>
      <w:r w:rsidR="00460FB0" w:rsidRPr="00986560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BE6BA4" w:rsidRPr="0098656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</w:t>
      </w:r>
      <w:r w:rsidR="0073160E" w:rsidRPr="00986560">
        <w:rPr>
          <w:rFonts w:ascii="Times New Roman" w:eastAsia="Calibri" w:hAnsi="Times New Roman" w:cs="Times New Roman"/>
          <w:b/>
          <w:sz w:val="28"/>
          <w:szCs w:val="28"/>
          <w:u w:val="single"/>
        </w:rPr>
        <w:t>у</w:t>
      </w:r>
      <w:r w:rsidR="00BE6BA4" w:rsidRPr="0098656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 рамках </w:t>
      </w:r>
      <w:r w:rsidR="00BE6BA4" w:rsidRPr="0098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проекта «Обеспечение устойчивого сокращения непригодного для проживания жилищного фонда» </w:t>
      </w:r>
      <w:r w:rsidR="0073160E" w:rsidRPr="0098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будут </w:t>
      </w:r>
      <w:r w:rsidR="00BE6BA4" w:rsidRPr="00986560">
        <w:rPr>
          <w:rFonts w:ascii="Times New Roman" w:hAnsi="Times New Roman" w:cs="Times New Roman"/>
          <w:b/>
          <w:sz w:val="28"/>
          <w:szCs w:val="28"/>
          <w:u w:val="single"/>
        </w:rPr>
        <w:t>выполн</w:t>
      </w:r>
      <w:r w:rsidR="0073160E" w:rsidRPr="00986560">
        <w:rPr>
          <w:rFonts w:ascii="Times New Roman" w:hAnsi="Times New Roman" w:cs="Times New Roman"/>
          <w:b/>
          <w:sz w:val="28"/>
          <w:szCs w:val="28"/>
          <w:u w:val="single"/>
        </w:rPr>
        <w:t>ены</w:t>
      </w:r>
      <w:r w:rsidR="00BE6BA4" w:rsidRPr="009865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следующие задачи:</w:t>
      </w:r>
    </w:p>
    <w:p w:rsidR="00BE6BA4" w:rsidRPr="00986560" w:rsidRDefault="00BE6BA4" w:rsidP="00373BF9">
      <w:pPr>
        <w:pStyle w:val="a4"/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>1) по расселению граждан из аварийного жилищного фонда на территории населенных пунктов Северо-Енисейского района;</w:t>
      </w:r>
    </w:p>
    <w:p w:rsidR="00BE6BA4" w:rsidRPr="00986560" w:rsidRDefault="00BE6BA4" w:rsidP="00373BF9">
      <w:pPr>
        <w:pStyle w:val="a4"/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0">
        <w:rPr>
          <w:rFonts w:ascii="Times New Roman" w:hAnsi="Times New Roman" w:cs="Times New Roman"/>
          <w:sz w:val="28"/>
          <w:szCs w:val="28"/>
        </w:rPr>
        <w:t>2) по приведению технического состояния муниципальных жилых помещений и общего имущества в многоквартирных домах, расположенных на территории района в соответствие с санитарными и пожарно-техническими нормами.</w:t>
      </w:r>
    </w:p>
    <w:p w:rsidR="00491618" w:rsidRPr="001E1C3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A15A62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A15A62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подпрограммы «Капитальный ремонт муниципальных жилых помещений и общего имущества в многоквартирных домах, расположенных на территории Северо-Енисейского района»</w:t>
      </w:r>
      <w:r w:rsidRPr="00A15A62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«Создание условий для обеспечения доступным и комфортным жильем граждан Северо-Енисейского района» </w:t>
      </w:r>
      <w:r w:rsidRPr="00A15A62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460FB0" w:rsidRPr="00A15A6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15A62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Pr="00A15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A72" w:rsidRPr="001E1C37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Pr="001E1C37">
        <w:rPr>
          <w:rFonts w:ascii="Times New Roman" w:eastAsia="Calibri" w:hAnsi="Times New Roman" w:cs="Times New Roman"/>
          <w:sz w:val="28"/>
          <w:szCs w:val="28"/>
        </w:rPr>
        <w:t xml:space="preserve"> капитальные ремонты муниципальных жилых помещений </w:t>
      </w:r>
      <w:r w:rsidR="00774F49" w:rsidRPr="001E1C37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 w:rsidR="00AC62DC" w:rsidRPr="001E1C37">
        <w:rPr>
          <w:rFonts w:ascii="Times New Roman" w:eastAsia="Calibri" w:hAnsi="Times New Roman" w:cs="Times New Roman"/>
          <w:sz w:val="28"/>
          <w:szCs w:val="28"/>
        </w:rPr>
        <w:t>бюджета Северо-Енисейского</w:t>
      </w:r>
      <w:r w:rsidR="00AC62DC" w:rsidRPr="00A15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62DC" w:rsidRPr="001E1C37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 сумму </w:t>
      </w:r>
      <w:r w:rsidR="00057341" w:rsidRPr="00057341">
        <w:rPr>
          <w:rFonts w:ascii="Times New Roman" w:eastAsia="Calibri" w:hAnsi="Times New Roman" w:cs="Times New Roman"/>
          <w:b/>
          <w:sz w:val="28"/>
          <w:szCs w:val="28"/>
          <w:u w:val="single"/>
        </w:rPr>
        <w:t>31,2</w:t>
      </w:r>
      <w:r w:rsidRPr="000573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млн. руб., а именно:</w:t>
      </w:r>
      <w:proofErr w:type="gramEnd"/>
    </w:p>
    <w:p w:rsidR="00BE6BA4" w:rsidRPr="001E1C3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1. Капитальный ремонт </w:t>
      </w:r>
      <w:r w:rsidR="0024009A"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>1,50</w:t>
      </w:r>
      <w:r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тыс. кв.м. общего имущества </w:t>
      </w:r>
      <w:r w:rsidR="0024009A"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жилых домов на сумму </w:t>
      </w:r>
      <w:r w:rsidR="0024009A"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>4,</w:t>
      </w:r>
      <w:r w:rsidR="00A15A62"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2344D1"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E1C37">
        <w:rPr>
          <w:rFonts w:ascii="Times New Roman" w:eastAsia="Calibri" w:hAnsi="Times New Roman" w:cs="Times New Roman"/>
          <w:b/>
          <w:sz w:val="28"/>
          <w:szCs w:val="28"/>
          <w:u w:val="single"/>
        </w:rPr>
        <w:t>млн. руб.</w:t>
      </w:r>
      <w:r w:rsidRPr="001E1C37">
        <w:rPr>
          <w:rFonts w:ascii="Times New Roman" w:eastAsia="Calibri" w:hAnsi="Times New Roman" w:cs="Times New Roman"/>
          <w:sz w:val="28"/>
          <w:szCs w:val="28"/>
          <w:u w:val="single"/>
        </w:rPr>
        <w:t>, в том числе:</w:t>
      </w:r>
    </w:p>
    <w:p w:rsidR="002D6FC4" w:rsidRPr="001E1C37" w:rsidRDefault="00114207" w:rsidP="00373BF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C37">
        <w:rPr>
          <w:rFonts w:ascii="Times New Roman" w:eastAsia="Calibri" w:hAnsi="Times New Roman" w:cs="Times New Roman"/>
          <w:sz w:val="28"/>
          <w:szCs w:val="28"/>
        </w:rPr>
        <w:lastRenderedPageBreak/>
        <w:t>проведен</w:t>
      </w:r>
      <w:r w:rsidR="003B7F7E" w:rsidRPr="001E1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632" w:rsidRPr="001E1C37">
        <w:rPr>
          <w:rFonts w:ascii="Times New Roman" w:eastAsia="Calibri" w:hAnsi="Times New Roman" w:cs="Times New Roman"/>
          <w:sz w:val="28"/>
          <w:szCs w:val="28"/>
        </w:rPr>
        <w:t>капитальный</w:t>
      </w:r>
      <w:r w:rsidR="003B7F7E" w:rsidRPr="001E1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ремонт </w:t>
      </w:r>
      <w:r w:rsidR="003B7F7E" w:rsidRPr="001E1C37">
        <w:rPr>
          <w:rFonts w:ascii="Times New Roman" w:eastAsia="Calibri" w:hAnsi="Times New Roman" w:cs="Times New Roman"/>
          <w:sz w:val="28"/>
          <w:szCs w:val="28"/>
        </w:rPr>
        <w:t>16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 квартирно</w:t>
      </w:r>
      <w:r w:rsidR="003B7F7E" w:rsidRPr="001E1C37">
        <w:rPr>
          <w:rFonts w:ascii="Times New Roman" w:eastAsia="Calibri" w:hAnsi="Times New Roman" w:cs="Times New Roman"/>
          <w:sz w:val="28"/>
          <w:szCs w:val="28"/>
        </w:rPr>
        <w:t>го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 жило</w:t>
      </w:r>
      <w:r w:rsidR="003B7F7E" w:rsidRPr="001E1C37">
        <w:rPr>
          <w:rFonts w:ascii="Times New Roman" w:eastAsia="Calibri" w:hAnsi="Times New Roman" w:cs="Times New Roman"/>
          <w:sz w:val="28"/>
          <w:szCs w:val="28"/>
        </w:rPr>
        <w:t>го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 w:rsidR="003B7F7E" w:rsidRPr="001E1C37">
        <w:rPr>
          <w:rFonts w:ascii="Times New Roman" w:eastAsia="Calibri" w:hAnsi="Times New Roman" w:cs="Times New Roman"/>
          <w:sz w:val="28"/>
          <w:szCs w:val="28"/>
        </w:rPr>
        <w:t>а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>,</w:t>
      </w:r>
      <w:r w:rsidR="00CB5C59" w:rsidRPr="001E1C3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CB5C59" w:rsidRPr="001E1C37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CB5C59" w:rsidRPr="001E1C37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 по ул. </w:t>
      </w:r>
      <w:r w:rsidR="003B7F7E" w:rsidRPr="001E1C37">
        <w:rPr>
          <w:rFonts w:ascii="Times New Roman" w:eastAsia="Calibri" w:hAnsi="Times New Roman" w:cs="Times New Roman"/>
          <w:sz w:val="28"/>
          <w:szCs w:val="28"/>
        </w:rPr>
        <w:t>Донского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7F7E" w:rsidRPr="001E1C37">
        <w:rPr>
          <w:rFonts w:ascii="Times New Roman" w:eastAsia="Calibri" w:hAnsi="Times New Roman" w:cs="Times New Roman"/>
          <w:sz w:val="28"/>
          <w:szCs w:val="28"/>
        </w:rPr>
        <w:t>61А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D6FC4" w:rsidRPr="001E1C37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>=</w:t>
      </w:r>
      <w:r w:rsidR="003B7F7E" w:rsidRPr="001E1C37">
        <w:rPr>
          <w:rFonts w:ascii="Times New Roman" w:eastAsia="Calibri" w:hAnsi="Times New Roman" w:cs="Times New Roman"/>
          <w:sz w:val="28"/>
          <w:szCs w:val="28"/>
        </w:rPr>
        <w:t>758,2</w:t>
      </w:r>
      <w:r w:rsidR="002D6FC4" w:rsidRPr="001E1C3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2D6FC4" w:rsidRPr="001E1C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D6FC4" w:rsidRPr="001E1C37">
        <w:rPr>
          <w:rFonts w:ascii="Times New Roman" w:hAnsi="Times New Roman" w:cs="Times New Roman"/>
          <w:sz w:val="28"/>
          <w:szCs w:val="28"/>
        </w:rPr>
        <w:t xml:space="preserve">) – </w:t>
      </w:r>
      <w:r w:rsidR="002D6FC4" w:rsidRPr="001E1C37">
        <w:rPr>
          <w:rFonts w:ascii="Times New Roman" w:hAnsi="Times New Roman" w:cs="Times New Roman"/>
          <w:sz w:val="28"/>
          <w:szCs w:val="28"/>
          <w:u w:val="single"/>
        </w:rPr>
        <w:t xml:space="preserve">на сумму </w:t>
      </w:r>
      <w:r w:rsidRPr="001E1C37">
        <w:rPr>
          <w:rFonts w:ascii="Times New Roman" w:hAnsi="Times New Roman" w:cs="Times New Roman"/>
          <w:sz w:val="28"/>
          <w:szCs w:val="28"/>
          <w:u w:val="single"/>
        </w:rPr>
        <w:t>0,9</w:t>
      </w:r>
      <w:r w:rsidR="002D6FC4" w:rsidRPr="001E1C37">
        <w:rPr>
          <w:rFonts w:ascii="Times New Roman" w:hAnsi="Times New Roman" w:cs="Times New Roman"/>
          <w:sz w:val="28"/>
          <w:szCs w:val="28"/>
          <w:u w:val="single"/>
        </w:rPr>
        <w:t xml:space="preserve"> млн. руб</w:t>
      </w:r>
      <w:r w:rsidR="002D6FC4" w:rsidRPr="001E1C37">
        <w:rPr>
          <w:rFonts w:ascii="Times New Roman" w:hAnsi="Times New Roman" w:cs="Times New Roman"/>
          <w:sz w:val="28"/>
          <w:szCs w:val="28"/>
        </w:rPr>
        <w:t>.</w:t>
      </w:r>
      <w:r w:rsidR="00FC7914" w:rsidRPr="001E1C37">
        <w:rPr>
          <w:rFonts w:ascii="Times New Roman" w:hAnsi="Times New Roman" w:cs="Times New Roman"/>
          <w:sz w:val="28"/>
          <w:szCs w:val="28"/>
        </w:rPr>
        <w:t>, работы выполнены</w:t>
      </w:r>
      <w:r w:rsidR="002D6FC4" w:rsidRPr="001E1C37">
        <w:rPr>
          <w:rFonts w:ascii="Times New Roman" w:hAnsi="Times New Roman" w:cs="Times New Roman"/>
          <w:sz w:val="28"/>
          <w:szCs w:val="28"/>
        </w:rPr>
        <w:t>;</w:t>
      </w:r>
    </w:p>
    <w:p w:rsidR="002D6FC4" w:rsidRPr="001E1C37" w:rsidRDefault="00FD73CC" w:rsidP="00373BF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C37">
        <w:rPr>
          <w:rFonts w:ascii="Times New Roman" w:eastAsia="Calibri" w:hAnsi="Times New Roman" w:cs="Times New Roman"/>
          <w:sz w:val="28"/>
          <w:szCs w:val="28"/>
        </w:rPr>
        <w:t xml:space="preserve">проводится ремонт 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E1C37">
        <w:rPr>
          <w:rFonts w:ascii="Times New Roman" w:eastAsia="Calibri" w:hAnsi="Times New Roman" w:cs="Times New Roman"/>
          <w:sz w:val="28"/>
          <w:szCs w:val="28"/>
        </w:rPr>
        <w:t>16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 квартирном жилом доме, </w:t>
      </w:r>
      <w:r w:rsidR="00CB5C59" w:rsidRPr="001E1C3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CB5C59" w:rsidRPr="001E1C37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CB5C59" w:rsidRPr="001E1C37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 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 xml:space="preserve">по ул. Донского, д. </w:t>
      </w:r>
      <w:r w:rsidRPr="001E1C37">
        <w:rPr>
          <w:rFonts w:ascii="Times New Roman" w:eastAsia="Calibri" w:hAnsi="Times New Roman" w:cs="Times New Roman"/>
          <w:sz w:val="28"/>
          <w:szCs w:val="28"/>
        </w:rPr>
        <w:t>20Б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>, (</w:t>
      </w:r>
      <w:r w:rsidR="002D6FC4" w:rsidRPr="001E1C37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2D6FC4" w:rsidRPr="001E1C37">
        <w:rPr>
          <w:rFonts w:ascii="Times New Roman" w:eastAsia="Calibri" w:hAnsi="Times New Roman" w:cs="Times New Roman"/>
          <w:sz w:val="28"/>
          <w:szCs w:val="28"/>
        </w:rPr>
        <w:t>=</w:t>
      </w:r>
      <w:r w:rsidRPr="001E1C37">
        <w:rPr>
          <w:rFonts w:ascii="Times New Roman" w:eastAsia="Calibri" w:hAnsi="Times New Roman" w:cs="Times New Roman"/>
          <w:sz w:val="28"/>
          <w:szCs w:val="28"/>
        </w:rPr>
        <w:t>746,2</w:t>
      </w:r>
      <w:r w:rsidR="002D6FC4" w:rsidRPr="001E1C3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2D6FC4" w:rsidRPr="001E1C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D6FC4" w:rsidRPr="001E1C37">
        <w:rPr>
          <w:rFonts w:ascii="Times New Roman" w:hAnsi="Times New Roman" w:cs="Times New Roman"/>
          <w:sz w:val="28"/>
          <w:szCs w:val="28"/>
        </w:rPr>
        <w:t xml:space="preserve">) – </w:t>
      </w:r>
      <w:r w:rsidR="002D6FC4" w:rsidRPr="001E1C37">
        <w:rPr>
          <w:rFonts w:ascii="Times New Roman" w:hAnsi="Times New Roman" w:cs="Times New Roman"/>
          <w:sz w:val="28"/>
          <w:szCs w:val="28"/>
          <w:u w:val="single"/>
        </w:rPr>
        <w:t xml:space="preserve">на сумму </w:t>
      </w:r>
      <w:r w:rsidRPr="001E1C37">
        <w:rPr>
          <w:rFonts w:ascii="Times New Roman" w:hAnsi="Times New Roman" w:cs="Times New Roman"/>
          <w:sz w:val="28"/>
          <w:szCs w:val="28"/>
          <w:u w:val="single"/>
        </w:rPr>
        <w:t>3,</w:t>
      </w:r>
      <w:r w:rsidR="001039E5" w:rsidRPr="001E1C3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D6FC4" w:rsidRPr="001E1C37">
        <w:rPr>
          <w:rFonts w:ascii="Times New Roman" w:hAnsi="Times New Roman" w:cs="Times New Roman"/>
          <w:sz w:val="28"/>
          <w:szCs w:val="28"/>
          <w:u w:val="single"/>
        </w:rPr>
        <w:t xml:space="preserve"> млн. руб</w:t>
      </w:r>
      <w:r w:rsidR="00F632A9" w:rsidRPr="001E1C3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0EE6" w:rsidRPr="001E1C37" w:rsidRDefault="00A20EE6" w:rsidP="00A20EE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BA4" w:rsidRPr="00C739EA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39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2. Капитальный ремонт </w:t>
      </w:r>
      <w:r w:rsidR="003B7F7E" w:rsidRPr="00C739EA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C739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муниципальных квартир площадью </w:t>
      </w:r>
      <w:r w:rsidR="00F52FA0" w:rsidRPr="00C739EA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="003B7F7E" w:rsidRPr="00C739EA">
        <w:rPr>
          <w:rFonts w:ascii="Times New Roman" w:eastAsia="Calibri" w:hAnsi="Times New Roman" w:cs="Times New Roman"/>
          <w:b/>
          <w:sz w:val="28"/>
          <w:szCs w:val="28"/>
          <w:u w:val="single"/>
        </w:rPr>
        <w:t>,</w:t>
      </w:r>
      <w:r w:rsidR="00A91081" w:rsidRPr="00C739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5 </w:t>
      </w:r>
      <w:r w:rsidRPr="00C739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тыс. кв. м. на сумму </w:t>
      </w:r>
      <w:r w:rsidR="00C639C2">
        <w:rPr>
          <w:rFonts w:ascii="Times New Roman" w:eastAsia="Calibri" w:hAnsi="Times New Roman" w:cs="Times New Roman"/>
          <w:b/>
          <w:sz w:val="28"/>
          <w:szCs w:val="28"/>
          <w:u w:val="single"/>
        </w:rPr>
        <w:t>26,7</w:t>
      </w:r>
      <w:r w:rsidR="003B7F7E" w:rsidRPr="00C739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739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млн. руб., в том числе:</w:t>
      </w:r>
    </w:p>
    <w:p w:rsidR="00BE6BA4" w:rsidRPr="00C739EA" w:rsidRDefault="007C7102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39EA">
        <w:rPr>
          <w:rFonts w:ascii="Times New Roman" w:hAnsi="Times New Roman" w:cs="Times New Roman"/>
          <w:bCs/>
          <w:sz w:val="28"/>
          <w:szCs w:val="28"/>
        </w:rPr>
        <w:t>1</w:t>
      </w:r>
      <w:r w:rsidR="00BE6BA4" w:rsidRPr="00C739E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E7E3F" w:rsidRPr="00C739EA">
        <w:rPr>
          <w:rFonts w:ascii="Times New Roman" w:hAnsi="Times New Roman" w:cs="Times New Roman"/>
          <w:bCs/>
          <w:sz w:val="28"/>
          <w:szCs w:val="28"/>
        </w:rPr>
        <w:t xml:space="preserve">выполнен капитальный ремонт </w:t>
      </w:r>
      <w:r w:rsidR="00BE6BA4" w:rsidRPr="00C739EA">
        <w:rPr>
          <w:rFonts w:ascii="Times New Roman" w:eastAsia="Calibri" w:hAnsi="Times New Roman" w:cs="Times New Roman"/>
          <w:sz w:val="28"/>
          <w:szCs w:val="28"/>
        </w:rPr>
        <w:t>квартиры №</w:t>
      </w:r>
      <w:r w:rsidR="009F1B73" w:rsidRPr="00C739EA">
        <w:rPr>
          <w:rFonts w:ascii="Times New Roman" w:eastAsia="Calibri" w:hAnsi="Times New Roman" w:cs="Times New Roman"/>
          <w:sz w:val="28"/>
          <w:szCs w:val="28"/>
        </w:rPr>
        <w:t>2</w:t>
      </w:r>
      <w:r w:rsidR="00BE6BA4" w:rsidRPr="00C739EA">
        <w:rPr>
          <w:rFonts w:ascii="Times New Roman" w:eastAsia="Calibri" w:hAnsi="Times New Roman" w:cs="Times New Roman"/>
          <w:sz w:val="28"/>
          <w:szCs w:val="28"/>
        </w:rPr>
        <w:t xml:space="preserve"> в 2</w:t>
      </w:r>
      <w:r w:rsidR="009F1B73" w:rsidRPr="00C739EA">
        <w:rPr>
          <w:rFonts w:ascii="Times New Roman" w:eastAsia="Calibri" w:hAnsi="Times New Roman" w:cs="Times New Roman"/>
          <w:sz w:val="28"/>
          <w:szCs w:val="28"/>
        </w:rPr>
        <w:t>8</w:t>
      </w:r>
      <w:r w:rsidR="00BE6BA4" w:rsidRPr="00C739EA">
        <w:rPr>
          <w:rFonts w:ascii="Times New Roman" w:eastAsia="Calibri" w:hAnsi="Times New Roman" w:cs="Times New Roman"/>
          <w:sz w:val="28"/>
          <w:szCs w:val="28"/>
        </w:rPr>
        <w:t xml:space="preserve">-квартирном жилом доме в </w:t>
      </w:r>
      <w:r w:rsidR="004F39F1" w:rsidRPr="00C739EA">
        <w:rPr>
          <w:rFonts w:ascii="Times New Roman" w:eastAsia="Calibri" w:hAnsi="Times New Roman" w:cs="Times New Roman"/>
          <w:sz w:val="28"/>
          <w:szCs w:val="28"/>
        </w:rPr>
        <w:t xml:space="preserve">гп Северо-Енисейский </w:t>
      </w:r>
      <w:r w:rsidR="00BE6BA4" w:rsidRPr="00C739EA">
        <w:rPr>
          <w:rFonts w:ascii="Times New Roman" w:eastAsia="Calibri" w:hAnsi="Times New Roman" w:cs="Times New Roman"/>
          <w:sz w:val="28"/>
          <w:szCs w:val="28"/>
        </w:rPr>
        <w:t xml:space="preserve">по ул. </w:t>
      </w:r>
      <w:r w:rsidR="009F1B73" w:rsidRPr="00C739EA">
        <w:rPr>
          <w:rFonts w:ascii="Times New Roman" w:eastAsia="Calibri" w:hAnsi="Times New Roman" w:cs="Times New Roman"/>
          <w:sz w:val="28"/>
          <w:szCs w:val="28"/>
        </w:rPr>
        <w:t>Донского</w:t>
      </w:r>
      <w:r w:rsidR="00BE6BA4" w:rsidRPr="00C739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1B73" w:rsidRPr="00C739EA">
        <w:rPr>
          <w:rFonts w:ascii="Times New Roman" w:eastAsia="Calibri" w:hAnsi="Times New Roman" w:cs="Times New Roman"/>
          <w:sz w:val="28"/>
          <w:szCs w:val="28"/>
        </w:rPr>
        <w:t>28А</w:t>
      </w:r>
      <w:r w:rsidR="00BE6BA4" w:rsidRPr="00C739E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6BA4" w:rsidRPr="00C739EA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BE6BA4" w:rsidRPr="00C739EA">
        <w:rPr>
          <w:rFonts w:ascii="Times New Roman" w:eastAsia="Calibri" w:hAnsi="Times New Roman" w:cs="Times New Roman"/>
          <w:sz w:val="28"/>
          <w:szCs w:val="28"/>
        </w:rPr>
        <w:t>=</w:t>
      </w:r>
      <w:r w:rsidR="00BE7E3F" w:rsidRPr="00C739EA">
        <w:rPr>
          <w:rFonts w:ascii="Times New Roman" w:eastAsia="Calibri" w:hAnsi="Times New Roman" w:cs="Times New Roman"/>
          <w:sz w:val="28"/>
          <w:szCs w:val="28"/>
        </w:rPr>
        <w:t>35,9</w:t>
      </w:r>
      <w:r w:rsidR="00BE6BA4" w:rsidRPr="00C739E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BE6BA4" w:rsidRPr="00C739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E6BA4" w:rsidRPr="00C739EA">
        <w:rPr>
          <w:rFonts w:ascii="Times New Roman" w:hAnsi="Times New Roman" w:cs="Times New Roman"/>
          <w:sz w:val="28"/>
          <w:szCs w:val="28"/>
        </w:rPr>
        <w:t>)</w:t>
      </w:r>
      <w:r w:rsidR="00BE6BA4" w:rsidRPr="00C73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BA4" w:rsidRPr="00C739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сумму </w:t>
      </w:r>
      <w:r w:rsidR="00C739EA" w:rsidRPr="00C739EA">
        <w:rPr>
          <w:rFonts w:ascii="Times New Roman" w:eastAsia="Calibri" w:hAnsi="Times New Roman" w:cs="Times New Roman"/>
          <w:sz w:val="28"/>
          <w:szCs w:val="28"/>
          <w:u w:val="single"/>
        </w:rPr>
        <w:t>1,6</w:t>
      </w:r>
      <w:r w:rsidR="00BE6BA4" w:rsidRPr="00C739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млн. руб.;</w:t>
      </w:r>
    </w:p>
    <w:p w:rsidR="00273ABD" w:rsidRPr="00D51309" w:rsidRDefault="00270C13" w:rsidP="00273A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C7102" w:rsidRPr="00D5130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A26D7" w:rsidRPr="00D51309">
        <w:rPr>
          <w:rFonts w:ascii="Times New Roman" w:hAnsi="Times New Roman" w:cs="Times New Roman"/>
          <w:bCs/>
          <w:sz w:val="28"/>
          <w:szCs w:val="28"/>
        </w:rPr>
        <w:t xml:space="preserve">выполнен капитальный ремонт </w:t>
      </w:r>
      <w:r w:rsidR="007C7102" w:rsidRPr="00D51309">
        <w:rPr>
          <w:rFonts w:ascii="Times New Roman" w:eastAsia="Calibri" w:hAnsi="Times New Roman" w:cs="Times New Roman"/>
          <w:sz w:val="28"/>
          <w:szCs w:val="28"/>
        </w:rPr>
        <w:t xml:space="preserve">квартиры № 2 в 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2</w:t>
      </w:r>
      <w:r w:rsidR="007C7102" w:rsidRPr="00D51309">
        <w:rPr>
          <w:rFonts w:ascii="Times New Roman" w:eastAsia="Calibri" w:hAnsi="Times New Roman" w:cs="Times New Roman"/>
          <w:sz w:val="28"/>
          <w:szCs w:val="28"/>
        </w:rPr>
        <w:t xml:space="preserve">-х квартирном доме </w:t>
      </w:r>
      <w:r w:rsidR="00273ABD" w:rsidRPr="00D51309">
        <w:rPr>
          <w:rFonts w:ascii="Times New Roman" w:eastAsia="Calibri" w:hAnsi="Times New Roman" w:cs="Times New Roman"/>
          <w:sz w:val="28"/>
          <w:szCs w:val="28"/>
        </w:rPr>
        <w:t>в п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.</w:t>
      </w:r>
      <w:r w:rsidR="00273ABD" w:rsidRPr="00D5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Тея</w:t>
      </w:r>
      <w:r w:rsidR="00273ABD" w:rsidRPr="00D51309">
        <w:rPr>
          <w:rFonts w:ascii="Times New Roman" w:eastAsia="Calibri" w:hAnsi="Times New Roman" w:cs="Times New Roman"/>
          <w:sz w:val="28"/>
          <w:szCs w:val="28"/>
        </w:rPr>
        <w:t xml:space="preserve"> по ул. 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Металлистов</w:t>
      </w:r>
      <w:r w:rsidR="00273ABD" w:rsidRPr="00D513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15</w:t>
      </w:r>
      <w:r w:rsidR="00273ABD" w:rsidRPr="00D5130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73ABD" w:rsidRPr="00D5130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273ABD" w:rsidRPr="00D51309">
        <w:rPr>
          <w:rFonts w:ascii="Times New Roman" w:eastAsia="Calibri" w:hAnsi="Times New Roman" w:cs="Times New Roman"/>
          <w:sz w:val="28"/>
          <w:szCs w:val="28"/>
        </w:rPr>
        <w:t>=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73,5</w:t>
      </w:r>
      <w:r w:rsidR="00273ABD" w:rsidRPr="00D5130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273ABD" w:rsidRPr="00D513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73ABD" w:rsidRPr="00D51309">
        <w:rPr>
          <w:rFonts w:ascii="Times New Roman" w:hAnsi="Times New Roman" w:cs="Times New Roman"/>
          <w:sz w:val="28"/>
          <w:szCs w:val="28"/>
        </w:rPr>
        <w:t>)</w:t>
      </w:r>
      <w:r w:rsidR="00273ABD" w:rsidRPr="00D5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ABD" w:rsidRPr="00D513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сумму </w:t>
      </w:r>
      <w:r w:rsidR="006A26D7" w:rsidRPr="00D51309">
        <w:rPr>
          <w:rFonts w:ascii="Times New Roman" w:eastAsia="Calibri" w:hAnsi="Times New Roman" w:cs="Times New Roman"/>
          <w:sz w:val="28"/>
          <w:szCs w:val="28"/>
          <w:u w:val="single"/>
        </w:rPr>
        <w:t>4,0</w:t>
      </w:r>
      <w:r w:rsidR="00273ABD" w:rsidRPr="00D513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млн. руб.;</w:t>
      </w:r>
    </w:p>
    <w:p w:rsidR="007C7102" w:rsidRPr="00D51309" w:rsidRDefault="00270C13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73ABD" w:rsidRPr="00D5130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A5402" w:rsidRPr="00D51309">
        <w:rPr>
          <w:rFonts w:ascii="Times New Roman" w:hAnsi="Times New Roman" w:cs="Times New Roman"/>
          <w:bCs/>
          <w:sz w:val="28"/>
          <w:szCs w:val="28"/>
        </w:rPr>
        <w:t xml:space="preserve">выполнен капитальный ремонт 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квартиры № 1 в 4-х квартирном доме в п. Тея по ул. Октябрьская, 31А (</w:t>
      </w:r>
      <w:r w:rsidR="009F1B73" w:rsidRPr="00D5130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=46,3</w:t>
      </w:r>
      <w:r w:rsidR="009F1B73" w:rsidRPr="00D5130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9F1B73" w:rsidRPr="00D513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F1B73" w:rsidRPr="00D51309">
        <w:rPr>
          <w:rFonts w:ascii="Times New Roman" w:hAnsi="Times New Roman" w:cs="Times New Roman"/>
          <w:sz w:val="28"/>
          <w:szCs w:val="28"/>
        </w:rPr>
        <w:t>)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B73" w:rsidRPr="00D513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сумму </w:t>
      </w:r>
      <w:r w:rsidR="006A26D7" w:rsidRPr="00D51309">
        <w:rPr>
          <w:rFonts w:ascii="Times New Roman" w:eastAsia="Calibri" w:hAnsi="Times New Roman" w:cs="Times New Roman"/>
          <w:sz w:val="28"/>
          <w:szCs w:val="28"/>
          <w:u w:val="single"/>
        </w:rPr>
        <w:t>1,4</w:t>
      </w:r>
      <w:r w:rsidR="009F1B73" w:rsidRPr="00D513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млн. руб.;</w:t>
      </w:r>
    </w:p>
    <w:p w:rsidR="009F1B73" w:rsidRPr="00D51309" w:rsidRDefault="00270C13" w:rsidP="009F1B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73ABD" w:rsidRPr="00D51309">
        <w:rPr>
          <w:rFonts w:ascii="Times New Roman" w:eastAsia="Calibri" w:hAnsi="Times New Roman" w:cs="Times New Roman"/>
          <w:sz w:val="28"/>
          <w:szCs w:val="28"/>
        </w:rPr>
        <w:t>)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AF1" w:rsidRPr="00D51309">
        <w:rPr>
          <w:rFonts w:ascii="Times New Roman" w:hAnsi="Times New Roman" w:cs="Times New Roman"/>
          <w:bCs/>
          <w:sz w:val="28"/>
          <w:szCs w:val="28"/>
        </w:rPr>
        <w:t xml:space="preserve">выполнен капитальный ремонт 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 xml:space="preserve">квартиры № 1 в 2-х квартирном доме в п. Новая </w:t>
      </w:r>
      <w:proofErr w:type="spellStart"/>
      <w:r w:rsidR="009F1B73" w:rsidRPr="00D51309">
        <w:rPr>
          <w:rFonts w:ascii="Times New Roman" w:eastAsia="Calibri" w:hAnsi="Times New Roman" w:cs="Times New Roman"/>
          <w:sz w:val="28"/>
          <w:szCs w:val="28"/>
        </w:rPr>
        <w:t>Калами</w:t>
      </w:r>
      <w:proofErr w:type="spellEnd"/>
      <w:r w:rsidR="009F1B73" w:rsidRPr="00D51309">
        <w:rPr>
          <w:rFonts w:ascii="Times New Roman" w:eastAsia="Calibri" w:hAnsi="Times New Roman" w:cs="Times New Roman"/>
          <w:sz w:val="28"/>
          <w:szCs w:val="28"/>
        </w:rPr>
        <w:t xml:space="preserve"> по ул. Дражников, 20 (</w:t>
      </w:r>
      <w:r w:rsidR="009F1B73" w:rsidRPr="00D5130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=38,8</w:t>
      </w:r>
      <w:r w:rsidR="009F1B73" w:rsidRPr="00D5130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9F1B73" w:rsidRPr="00D513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F1B73" w:rsidRPr="00D51309">
        <w:rPr>
          <w:rFonts w:ascii="Times New Roman" w:hAnsi="Times New Roman" w:cs="Times New Roman"/>
          <w:sz w:val="28"/>
          <w:szCs w:val="28"/>
        </w:rPr>
        <w:t>)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B73" w:rsidRPr="00D513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сумму </w:t>
      </w:r>
      <w:r w:rsidR="002A5402" w:rsidRPr="00D51309">
        <w:rPr>
          <w:rFonts w:ascii="Times New Roman" w:eastAsia="Calibri" w:hAnsi="Times New Roman" w:cs="Times New Roman"/>
          <w:sz w:val="28"/>
          <w:szCs w:val="28"/>
          <w:u w:val="single"/>
        </w:rPr>
        <w:t>4,7</w:t>
      </w:r>
      <w:r w:rsidR="009F1B73" w:rsidRPr="00D513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млн. руб.;</w:t>
      </w:r>
    </w:p>
    <w:p w:rsidR="009F1B73" w:rsidRPr="00D51309" w:rsidRDefault="00270C13" w:rsidP="009F1B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56AF1" w:rsidRPr="00D51309">
        <w:rPr>
          <w:rFonts w:ascii="Times New Roman" w:hAnsi="Times New Roman" w:cs="Times New Roman"/>
          <w:bCs/>
          <w:sz w:val="28"/>
          <w:szCs w:val="28"/>
        </w:rPr>
        <w:t xml:space="preserve">выполнен капитальный ремонт 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 xml:space="preserve">квартиры № 2 в 2-х квартирном доме в п. </w:t>
      </w:r>
      <w:proofErr w:type="spellStart"/>
      <w:r w:rsidR="009F1B73" w:rsidRPr="00D51309">
        <w:rPr>
          <w:rFonts w:ascii="Times New Roman" w:eastAsia="Calibri" w:hAnsi="Times New Roman" w:cs="Times New Roman"/>
          <w:sz w:val="28"/>
          <w:szCs w:val="28"/>
        </w:rPr>
        <w:t>Енашимо</w:t>
      </w:r>
      <w:proofErr w:type="spellEnd"/>
      <w:r w:rsidR="009F1B73" w:rsidRPr="00D51309">
        <w:rPr>
          <w:rFonts w:ascii="Times New Roman" w:eastAsia="Calibri" w:hAnsi="Times New Roman" w:cs="Times New Roman"/>
          <w:sz w:val="28"/>
          <w:szCs w:val="28"/>
        </w:rPr>
        <w:t xml:space="preserve"> по ул. Зеленая, 5 (</w:t>
      </w:r>
      <w:r w:rsidR="009F1B73" w:rsidRPr="00D5130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>=41,5</w:t>
      </w:r>
      <w:r w:rsidR="009F1B73" w:rsidRPr="00D5130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9F1B73" w:rsidRPr="00D513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F1B73" w:rsidRPr="00D51309">
        <w:rPr>
          <w:rFonts w:ascii="Times New Roman" w:hAnsi="Times New Roman" w:cs="Times New Roman"/>
          <w:sz w:val="28"/>
          <w:szCs w:val="28"/>
        </w:rPr>
        <w:t>)</w:t>
      </w:r>
      <w:r w:rsidR="009F1B73" w:rsidRPr="00D5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B73" w:rsidRPr="00D513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сумму </w:t>
      </w:r>
      <w:r w:rsidR="00956AF1" w:rsidRPr="00D51309">
        <w:rPr>
          <w:rFonts w:ascii="Times New Roman" w:eastAsia="Calibri" w:hAnsi="Times New Roman" w:cs="Times New Roman"/>
          <w:sz w:val="28"/>
          <w:szCs w:val="28"/>
          <w:u w:val="single"/>
        </w:rPr>
        <w:t>0,5</w:t>
      </w:r>
      <w:r w:rsidR="009F1B73" w:rsidRPr="00D513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млн. руб.;</w:t>
      </w:r>
    </w:p>
    <w:p w:rsidR="009F1B73" w:rsidRPr="009D70B6" w:rsidRDefault="00270C13" w:rsidP="009F1B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F1B73" w:rsidRPr="009D70B6">
        <w:rPr>
          <w:rFonts w:ascii="Times New Roman" w:eastAsia="Calibri" w:hAnsi="Times New Roman" w:cs="Times New Roman"/>
          <w:sz w:val="28"/>
          <w:szCs w:val="28"/>
        </w:rPr>
        <w:t xml:space="preserve">) квартиры № 1 в 4-х квартирном доме в п. </w:t>
      </w:r>
      <w:proofErr w:type="spellStart"/>
      <w:r w:rsidR="009F1B73" w:rsidRPr="009D70B6">
        <w:rPr>
          <w:rFonts w:ascii="Times New Roman" w:eastAsia="Calibri" w:hAnsi="Times New Roman" w:cs="Times New Roman"/>
          <w:sz w:val="28"/>
          <w:szCs w:val="28"/>
        </w:rPr>
        <w:t>Вангаш</w:t>
      </w:r>
      <w:proofErr w:type="spellEnd"/>
      <w:r w:rsidR="009F1B73" w:rsidRPr="009D70B6">
        <w:rPr>
          <w:rFonts w:ascii="Times New Roman" w:eastAsia="Calibri" w:hAnsi="Times New Roman" w:cs="Times New Roman"/>
          <w:sz w:val="28"/>
          <w:szCs w:val="28"/>
        </w:rPr>
        <w:t xml:space="preserve"> по ул. Студенческая, 4 (</w:t>
      </w:r>
      <w:r w:rsidR="009F1B73" w:rsidRPr="009D70B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9F1B73" w:rsidRPr="009D70B6">
        <w:rPr>
          <w:rFonts w:ascii="Times New Roman" w:eastAsia="Calibri" w:hAnsi="Times New Roman" w:cs="Times New Roman"/>
          <w:sz w:val="28"/>
          <w:szCs w:val="28"/>
        </w:rPr>
        <w:t>=39,9</w:t>
      </w:r>
      <w:r w:rsidR="009F1B73" w:rsidRPr="009D70B6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9F1B73" w:rsidRPr="009D70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F1B73" w:rsidRPr="009D70B6">
        <w:rPr>
          <w:rFonts w:ascii="Times New Roman" w:hAnsi="Times New Roman" w:cs="Times New Roman"/>
          <w:sz w:val="28"/>
          <w:szCs w:val="28"/>
        </w:rPr>
        <w:t>)</w:t>
      </w:r>
      <w:r w:rsidR="009F1B73" w:rsidRPr="009D7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B73" w:rsidRPr="009D70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сумму </w:t>
      </w:r>
      <w:r w:rsidR="009D70B6" w:rsidRPr="009D70B6">
        <w:rPr>
          <w:rFonts w:ascii="Times New Roman" w:eastAsia="Calibri" w:hAnsi="Times New Roman" w:cs="Times New Roman"/>
          <w:sz w:val="28"/>
          <w:szCs w:val="28"/>
          <w:u w:val="single"/>
        </w:rPr>
        <w:t>1,8</w:t>
      </w:r>
      <w:r w:rsidR="009F1B73" w:rsidRPr="009D70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млн. руб.;</w:t>
      </w:r>
    </w:p>
    <w:p w:rsidR="009F1B73" w:rsidRPr="009D70B6" w:rsidRDefault="00270C13" w:rsidP="009F1B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F1B73" w:rsidRPr="009D70B6">
        <w:rPr>
          <w:rFonts w:ascii="Times New Roman" w:eastAsia="Calibri" w:hAnsi="Times New Roman" w:cs="Times New Roman"/>
          <w:sz w:val="28"/>
          <w:szCs w:val="28"/>
        </w:rPr>
        <w:t>) квартиры № 2 в 4-х квартирном доме в п. Брянка по ул. Лесная, 5 (</w:t>
      </w:r>
      <w:r w:rsidR="009F1B73" w:rsidRPr="009D70B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9F1B73" w:rsidRPr="009D70B6">
        <w:rPr>
          <w:rFonts w:ascii="Times New Roman" w:eastAsia="Calibri" w:hAnsi="Times New Roman" w:cs="Times New Roman"/>
          <w:sz w:val="28"/>
          <w:szCs w:val="28"/>
        </w:rPr>
        <w:t>=89,7</w:t>
      </w:r>
      <w:r w:rsidR="009F1B73" w:rsidRPr="009D70B6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9F1B73" w:rsidRPr="009D70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F1B73" w:rsidRPr="009D70B6">
        <w:rPr>
          <w:rFonts w:ascii="Times New Roman" w:hAnsi="Times New Roman" w:cs="Times New Roman"/>
          <w:sz w:val="28"/>
          <w:szCs w:val="28"/>
        </w:rPr>
        <w:t>)</w:t>
      </w:r>
      <w:r w:rsidR="009F1B73" w:rsidRPr="009D7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B73" w:rsidRPr="009D70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сумму </w:t>
      </w:r>
      <w:r w:rsidR="009D70B6" w:rsidRPr="009D70B6">
        <w:rPr>
          <w:rFonts w:ascii="Times New Roman" w:eastAsia="Calibri" w:hAnsi="Times New Roman" w:cs="Times New Roman"/>
          <w:sz w:val="28"/>
          <w:szCs w:val="28"/>
          <w:u w:val="single"/>
        </w:rPr>
        <w:t>3,08</w:t>
      </w:r>
      <w:r w:rsidR="009F1B73" w:rsidRPr="009D70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млн. руб.;</w:t>
      </w:r>
    </w:p>
    <w:p w:rsidR="009F1B73" w:rsidRPr="00270C13" w:rsidRDefault="00270C13" w:rsidP="009F1B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F1B73" w:rsidRPr="00270C1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51898" w:rsidRPr="00270C13">
        <w:rPr>
          <w:rFonts w:ascii="Times New Roman" w:eastAsia="Calibri" w:hAnsi="Times New Roman" w:cs="Times New Roman"/>
          <w:sz w:val="28"/>
          <w:szCs w:val="28"/>
        </w:rPr>
        <w:t>квартиры № 1 в 3-х квартирном доме в п. Вельмо по ул. Центральная, 24 (</w:t>
      </w:r>
      <w:r w:rsidR="00951898" w:rsidRPr="00270C1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951898" w:rsidRPr="00270C13">
        <w:rPr>
          <w:rFonts w:ascii="Times New Roman" w:eastAsia="Calibri" w:hAnsi="Times New Roman" w:cs="Times New Roman"/>
          <w:sz w:val="28"/>
          <w:szCs w:val="28"/>
        </w:rPr>
        <w:t>=47,4</w:t>
      </w:r>
      <w:r w:rsidR="00951898" w:rsidRPr="00270C1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951898" w:rsidRPr="00270C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51898" w:rsidRPr="00270C13">
        <w:rPr>
          <w:rFonts w:ascii="Times New Roman" w:hAnsi="Times New Roman" w:cs="Times New Roman"/>
          <w:sz w:val="28"/>
          <w:szCs w:val="28"/>
        </w:rPr>
        <w:t>)</w:t>
      </w:r>
      <w:r w:rsidR="00951898" w:rsidRPr="00270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898" w:rsidRPr="00270C13">
        <w:rPr>
          <w:rFonts w:ascii="Times New Roman" w:eastAsia="Calibri" w:hAnsi="Times New Roman" w:cs="Times New Roman"/>
          <w:sz w:val="28"/>
          <w:szCs w:val="28"/>
          <w:u w:val="single"/>
        </w:rPr>
        <w:t>на сумму 2,</w:t>
      </w:r>
      <w:r w:rsidR="00956AF1" w:rsidRPr="00270C13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951898" w:rsidRPr="00270C1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млн. руб.</w:t>
      </w:r>
      <w:r w:rsidR="00F632A9" w:rsidRPr="00270C13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</w:p>
    <w:p w:rsidR="00F632A9" w:rsidRPr="00270C13" w:rsidRDefault="00270C13" w:rsidP="003E5C5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F632A9" w:rsidRPr="00270C13">
        <w:rPr>
          <w:rFonts w:ascii="Times New Roman" w:eastAsia="Calibri" w:hAnsi="Times New Roman" w:cs="Times New Roman"/>
          <w:sz w:val="28"/>
          <w:szCs w:val="28"/>
        </w:rPr>
        <w:t xml:space="preserve">) проведен капитальный ремонт квартиры № 1 № 5 и помещений общего пользования в 16 квартирном жилом доме, в </w:t>
      </w:r>
      <w:proofErr w:type="spellStart"/>
      <w:r w:rsidR="00F632A9" w:rsidRPr="00270C13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F632A9" w:rsidRPr="00270C13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 по ул. Ленина, 64 </w:t>
      </w:r>
      <w:r w:rsidR="00F632A9" w:rsidRPr="00270C13">
        <w:rPr>
          <w:rFonts w:ascii="Times New Roman" w:eastAsia="Calibri" w:hAnsi="Times New Roman" w:cs="Times New Roman"/>
          <w:sz w:val="28"/>
          <w:szCs w:val="28"/>
          <w:u w:val="single"/>
        </w:rPr>
        <w:t>на сумму 7,2 млн. руб</w:t>
      </w:r>
      <w:r w:rsidR="00F632A9" w:rsidRPr="00270C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32A9" w:rsidRPr="00E91AF4" w:rsidRDefault="00F632A9" w:rsidP="009F1B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D55DF" w:rsidRPr="00270C13" w:rsidRDefault="00FA3AA6" w:rsidP="00BE1BF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C13">
        <w:rPr>
          <w:rFonts w:ascii="Times New Roman" w:hAnsi="Times New Roman" w:cs="Times New Roman"/>
          <w:bCs/>
          <w:sz w:val="28"/>
          <w:szCs w:val="28"/>
        </w:rPr>
        <w:t>Подготов</w:t>
      </w:r>
      <w:r w:rsidR="00270C13" w:rsidRPr="00270C13">
        <w:rPr>
          <w:rFonts w:ascii="Times New Roman" w:hAnsi="Times New Roman" w:cs="Times New Roman"/>
          <w:bCs/>
          <w:sz w:val="28"/>
          <w:szCs w:val="28"/>
        </w:rPr>
        <w:t>лены 12</w:t>
      </w:r>
      <w:r w:rsidRPr="00270C13">
        <w:rPr>
          <w:rFonts w:ascii="Times New Roman" w:hAnsi="Times New Roman" w:cs="Times New Roman"/>
          <w:bCs/>
          <w:sz w:val="28"/>
          <w:szCs w:val="28"/>
        </w:rPr>
        <w:t xml:space="preserve"> проектов капитальных ремонтов на сумму </w:t>
      </w:r>
      <w:r w:rsidRPr="00270C13">
        <w:rPr>
          <w:rFonts w:ascii="Times New Roman" w:hAnsi="Times New Roman" w:cs="Times New Roman"/>
          <w:b/>
          <w:bCs/>
          <w:sz w:val="28"/>
          <w:szCs w:val="28"/>
          <w:u w:val="single"/>
        </w:rPr>
        <w:t>0,</w:t>
      </w:r>
      <w:r w:rsidR="00E10050" w:rsidRPr="00270C13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270C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млн. руб</w:t>
      </w:r>
      <w:r w:rsidRPr="00270C13">
        <w:rPr>
          <w:rFonts w:ascii="Times New Roman" w:hAnsi="Times New Roman" w:cs="Times New Roman"/>
          <w:bCs/>
          <w:sz w:val="28"/>
          <w:szCs w:val="28"/>
        </w:rPr>
        <w:t xml:space="preserve">., из них </w:t>
      </w:r>
      <w:r w:rsidR="00461FB3" w:rsidRPr="00270C13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270C13">
        <w:rPr>
          <w:rFonts w:ascii="Times New Roman" w:hAnsi="Times New Roman" w:cs="Times New Roman"/>
          <w:bCs/>
          <w:sz w:val="28"/>
          <w:szCs w:val="28"/>
        </w:rPr>
        <w:t>202</w:t>
      </w:r>
      <w:r w:rsidR="007C3034" w:rsidRPr="00270C13">
        <w:rPr>
          <w:rFonts w:ascii="Times New Roman" w:hAnsi="Times New Roman" w:cs="Times New Roman"/>
          <w:bCs/>
          <w:sz w:val="28"/>
          <w:szCs w:val="28"/>
        </w:rPr>
        <w:t>4</w:t>
      </w:r>
      <w:r w:rsidRPr="00270C13">
        <w:rPr>
          <w:rFonts w:ascii="Times New Roman" w:hAnsi="Times New Roman" w:cs="Times New Roman"/>
          <w:bCs/>
          <w:sz w:val="28"/>
          <w:szCs w:val="28"/>
        </w:rPr>
        <w:t xml:space="preserve"> год освоено </w:t>
      </w:r>
      <w:r w:rsidRPr="00270C13">
        <w:rPr>
          <w:rFonts w:ascii="Times New Roman" w:hAnsi="Times New Roman" w:cs="Times New Roman"/>
          <w:b/>
          <w:bCs/>
          <w:sz w:val="28"/>
          <w:szCs w:val="28"/>
          <w:u w:val="single"/>
        </w:rPr>
        <w:t>0,</w:t>
      </w:r>
      <w:r w:rsidR="00270C13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270C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млн. руб</w:t>
      </w:r>
      <w:r w:rsidRPr="00270C13">
        <w:rPr>
          <w:rFonts w:ascii="Times New Roman" w:hAnsi="Times New Roman" w:cs="Times New Roman"/>
          <w:bCs/>
          <w:sz w:val="28"/>
          <w:szCs w:val="28"/>
        </w:rPr>
        <w:t>.</w:t>
      </w:r>
      <w:r w:rsidR="00E10050" w:rsidRPr="00270C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0C13">
        <w:rPr>
          <w:rFonts w:ascii="Times New Roman" w:hAnsi="Times New Roman" w:cs="Times New Roman"/>
          <w:bCs/>
          <w:sz w:val="28"/>
          <w:szCs w:val="28"/>
        </w:rPr>
        <w:t>проведена</w:t>
      </w:r>
      <w:r w:rsidR="00E10050" w:rsidRPr="00270C13">
        <w:rPr>
          <w:rFonts w:ascii="Times New Roman" w:hAnsi="Times New Roman" w:cs="Times New Roman"/>
          <w:bCs/>
          <w:sz w:val="28"/>
          <w:szCs w:val="28"/>
        </w:rPr>
        <w:t xml:space="preserve"> поверк</w:t>
      </w:r>
      <w:r w:rsidR="00270C13">
        <w:rPr>
          <w:rFonts w:ascii="Times New Roman" w:hAnsi="Times New Roman" w:cs="Times New Roman"/>
          <w:bCs/>
          <w:sz w:val="28"/>
          <w:szCs w:val="28"/>
        </w:rPr>
        <w:t>а</w:t>
      </w:r>
      <w:r w:rsidR="00E10050" w:rsidRPr="00270C13">
        <w:rPr>
          <w:rFonts w:ascii="Times New Roman" w:hAnsi="Times New Roman" w:cs="Times New Roman"/>
          <w:bCs/>
          <w:sz w:val="28"/>
          <w:szCs w:val="28"/>
        </w:rPr>
        <w:t xml:space="preserve"> достоверности определения сметной стоимости капитального ремонта на сумму </w:t>
      </w:r>
      <w:r w:rsidR="00E10050" w:rsidRPr="00270C13">
        <w:rPr>
          <w:rFonts w:ascii="Times New Roman" w:hAnsi="Times New Roman" w:cs="Times New Roman"/>
          <w:b/>
          <w:bCs/>
          <w:sz w:val="28"/>
          <w:szCs w:val="28"/>
          <w:u w:val="single"/>
        </w:rPr>
        <w:t>0,4 млн. руб.</w:t>
      </w:r>
    </w:p>
    <w:p w:rsidR="00F6146F" w:rsidRPr="00E91AF4" w:rsidRDefault="00F6146F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FD77D9" w:rsidRPr="00E91AF4" w:rsidRDefault="00FD77D9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9646AF" w:rsidRDefault="009646AF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9646AF" w:rsidRDefault="009646AF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  <w:u w:val="single"/>
        </w:rPr>
        <w:t>Исполнители:</w:t>
      </w: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Овчар Ольга Николаевна - </w:t>
      </w:r>
      <w:r w:rsidR="003A722F" w:rsidRPr="00F02106">
        <w:rPr>
          <w:rFonts w:ascii="Times New Roman" w:hAnsi="Times New Roman"/>
          <w:b/>
          <w:color w:val="000000"/>
          <w:sz w:val="20"/>
          <w:szCs w:val="20"/>
        </w:rPr>
        <w:t>з</w:t>
      </w:r>
      <w:r w:rsidRPr="00F02106">
        <w:rPr>
          <w:rFonts w:ascii="Times New Roman" w:hAnsi="Times New Roman"/>
          <w:b/>
          <w:color w:val="000000"/>
          <w:sz w:val="20"/>
          <w:szCs w:val="20"/>
        </w:rPr>
        <w:t>аместитель главы района по экономике, анализу и прогнозированию</w:t>
      </w:r>
      <w:r w:rsidR="006A21FB" w:rsidRPr="00F02106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6A21FB" w:rsidRDefault="006A21FB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Черепина Ирина Владимировна – </w:t>
      </w:r>
      <w:r w:rsidR="00587693">
        <w:rPr>
          <w:rFonts w:ascii="Times New Roman" w:hAnsi="Times New Roman"/>
          <w:b/>
          <w:color w:val="000000"/>
          <w:sz w:val="20"/>
          <w:szCs w:val="20"/>
        </w:rPr>
        <w:t>главный</w:t>
      </w:r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 специалист отдела экономического анализа и прогнозирования</w:t>
      </w:r>
      <w:r w:rsidR="006A21FB" w:rsidRPr="00F02106">
        <w:rPr>
          <w:rFonts w:ascii="Times New Roman" w:hAnsi="Times New Roman"/>
          <w:b/>
          <w:color w:val="000000"/>
          <w:sz w:val="20"/>
          <w:szCs w:val="20"/>
        </w:rPr>
        <w:t>.</w:t>
      </w:r>
    </w:p>
    <w:sectPr w:rsidR="00517497" w:rsidRPr="00F02106" w:rsidSect="002554E0">
      <w:pgSz w:w="11906" w:h="16838"/>
      <w:pgMar w:top="454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3C5D5C"/>
    <w:multiLevelType w:val="multilevel"/>
    <w:tmpl w:val="174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Calibr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D6CF5"/>
    <w:multiLevelType w:val="multilevel"/>
    <w:tmpl w:val="742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81C41"/>
    <w:multiLevelType w:val="hybridMultilevel"/>
    <w:tmpl w:val="D9D2F9D4"/>
    <w:lvl w:ilvl="0" w:tplc="412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2A068E"/>
    <w:multiLevelType w:val="hybridMultilevel"/>
    <w:tmpl w:val="701AEEE6"/>
    <w:lvl w:ilvl="0" w:tplc="84427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175B4"/>
    <w:multiLevelType w:val="multilevel"/>
    <w:tmpl w:val="A4A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75B93"/>
    <w:multiLevelType w:val="hybridMultilevel"/>
    <w:tmpl w:val="E63C1C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0C777A"/>
    <w:multiLevelType w:val="multilevel"/>
    <w:tmpl w:val="86A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D1EBB"/>
    <w:multiLevelType w:val="multilevel"/>
    <w:tmpl w:val="742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F7882"/>
    <w:multiLevelType w:val="hybridMultilevel"/>
    <w:tmpl w:val="9D5EA3B4"/>
    <w:lvl w:ilvl="0" w:tplc="82F0D22C">
      <w:start w:val="7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262C3"/>
    <w:rsid w:val="00000244"/>
    <w:rsid w:val="00006632"/>
    <w:rsid w:val="00013A52"/>
    <w:rsid w:val="0004249D"/>
    <w:rsid w:val="00046940"/>
    <w:rsid w:val="000501F9"/>
    <w:rsid w:val="00057341"/>
    <w:rsid w:val="00061F34"/>
    <w:rsid w:val="00063180"/>
    <w:rsid w:val="000653A8"/>
    <w:rsid w:val="00066691"/>
    <w:rsid w:val="00076373"/>
    <w:rsid w:val="00082B15"/>
    <w:rsid w:val="00095CE3"/>
    <w:rsid w:val="000A4514"/>
    <w:rsid w:val="000A6868"/>
    <w:rsid w:val="000B6B71"/>
    <w:rsid w:val="000C65B8"/>
    <w:rsid w:val="000E0FE1"/>
    <w:rsid w:val="000F5F5D"/>
    <w:rsid w:val="001039E5"/>
    <w:rsid w:val="001052F7"/>
    <w:rsid w:val="00106FF4"/>
    <w:rsid w:val="00107CE0"/>
    <w:rsid w:val="001115CF"/>
    <w:rsid w:val="00114207"/>
    <w:rsid w:val="0011674D"/>
    <w:rsid w:val="00121382"/>
    <w:rsid w:val="00134DE4"/>
    <w:rsid w:val="001368EA"/>
    <w:rsid w:val="00137282"/>
    <w:rsid w:val="00141DE5"/>
    <w:rsid w:val="00154838"/>
    <w:rsid w:val="00154934"/>
    <w:rsid w:val="00160E66"/>
    <w:rsid w:val="001655D5"/>
    <w:rsid w:val="0017131F"/>
    <w:rsid w:val="001843A2"/>
    <w:rsid w:val="00193807"/>
    <w:rsid w:val="00194A15"/>
    <w:rsid w:val="001A62AF"/>
    <w:rsid w:val="001A7F07"/>
    <w:rsid w:val="001B55E4"/>
    <w:rsid w:val="001B6279"/>
    <w:rsid w:val="001C36B8"/>
    <w:rsid w:val="001D2871"/>
    <w:rsid w:val="001D7B89"/>
    <w:rsid w:val="001E1C37"/>
    <w:rsid w:val="001E5E90"/>
    <w:rsid w:val="00201DA7"/>
    <w:rsid w:val="0020280C"/>
    <w:rsid w:val="002040A4"/>
    <w:rsid w:val="00207B92"/>
    <w:rsid w:val="00213007"/>
    <w:rsid w:val="002241C2"/>
    <w:rsid w:val="002344D1"/>
    <w:rsid w:val="0024009A"/>
    <w:rsid w:val="00241757"/>
    <w:rsid w:val="00243E4B"/>
    <w:rsid w:val="002554E0"/>
    <w:rsid w:val="00270C13"/>
    <w:rsid w:val="00272AC7"/>
    <w:rsid w:val="00273ABD"/>
    <w:rsid w:val="00283F22"/>
    <w:rsid w:val="0028538A"/>
    <w:rsid w:val="00295BE7"/>
    <w:rsid w:val="002A5347"/>
    <w:rsid w:val="002A5402"/>
    <w:rsid w:val="002A7E6E"/>
    <w:rsid w:val="002B4292"/>
    <w:rsid w:val="002B6D27"/>
    <w:rsid w:val="002C2953"/>
    <w:rsid w:val="002C37D8"/>
    <w:rsid w:val="002C7BC2"/>
    <w:rsid w:val="002D6FC4"/>
    <w:rsid w:val="002E5E4C"/>
    <w:rsid w:val="002F2D11"/>
    <w:rsid w:val="003130A3"/>
    <w:rsid w:val="00323949"/>
    <w:rsid w:val="003422C2"/>
    <w:rsid w:val="00343816"/>
    <w:rsid w:val="00356449"/>
    <w:rsid w:val="003677DC"/>
    <w:rsid w:val="00367F7C"/>
    <w:rsid w:val="00373BF9"/>
    <w:rsid w:val="00391E63"/>
    <w:rsid w:val="00394E25"/>
    <w:rsid w:val="003A4160"/>
    <w:rsid w:val="003A722F"/>
    <w:rsid w:val="003B057A"/>
    <w:rsid w:val="003B7F7E"/>
    <w:rsid w:val="003D307D"/>
    <w:rsid w:val="003D4913"/>
    <w:rsid w:val="003E58C4"/>
    <w:rsid w:val="003E5C58"/>
    <w:rsid w:val="003F6B15"/>
    <w:rsid w:val="00400849"/>
    <w:rsid w:val="004010F0"/>
    <w:rsid w:val="00405DFD"/>
    <w:rsid w:val="00413290"/>
    <w:rsid w:val="004156BB"/>
    <w:rsid w:val="00423BA3"/>
    <w:rsid w:val="00426A72"/>
    <w:rsid w:val="00444C0B"/>
    <w:rsid w:val="00447C47"/>
    <w:rsid w:val="00447ECD"/>
    <w:rsid w:val="0045492F"/>
    <w:rsid w:val="0045682E"/>
    <w:rsid w:val="00460FB0"/>
    <w:rsid w:val="00461A5E"/>
    <w:rsid w:val="00461FB3"/>
    <w:rsid w:val="00467CD0"/>
    <w:rsid w:val="00491618"/>
    <w:rsid w:val="00496A93"/>
    <w:rsid w:val="004A1388"/>
    <w:rsid w:val="004C0E1E"/>
    <w:rsid w:val="004C328D"/>
    <w:rsid w:val="004C70E7"/>
    <w:rsid w:val="004C7629"/>
    <w:rsid w:val="004D0DF3"/>
    <w:rsid w:val="004D7C05"/>
    <w:rsid w:val="004E3821"/>
    <w:rsid w:val="004F1B1D"/>
    <w:rsid w:val="004F39F1"/>
    <w:rsid w:val="0050251C"/>
    <w:rsid w:val="00505851"/>
    <w:rsid w:val="00513386"/>
    <w:rsid w:val="00517497"/>
    <w:rsid w:val="00541779"/>
    <w:rsid w:val="0055710D"/>
    <w:rsid w:val="0055790C"/>
    <w:rsid w:val="00565E7E"/>
    <w:rsid w:val="0056607F"/>
    <w:rsid w:val="00574816"/>
    <w:rsid w:val="00574CD2"/>
    <w:rsid w:val="005759D2"/>
    <w:rsid w:val="0058056D"/>
    <w:rsid w:val="00587693"/>
    <w:rsid w:val="00593679"/>
    <w:rsid w:val="005A6BCC"/>
    <w:rsid w:val="005B2FF7"/>
    <w:rsid w:val="005B6F21"/>
    <w:rsid w:val="005C1D09"/>
    <w:rsid w:val="005C2A86"/>
    <w:rsid w:val="005C5FA4"/>
    <w:rsid w:val="005C6E2D"/>
    <w:rsid w:val="005D0E44"/>
    <w:rsid w:val="005D15B8"/>
    <w:rsid w:val="005E5F97"/>
    <w:rsid w:val="005F3D6D"/>
    <w:rsid w:val="006002C0"/>
    <w:rsid w:val="00602CA6"/>
    <w:rsid w:val="00611284"/>
    <w:rsid w:val="006223FF"/>
    <w:rsid w:val="00625860"/>
    <w:rsid w:val="0063477E"/>
    <w:rsid w:val="00644559"/>
    <w:rsid w:val="0064552B"/>
    <w:rsid w:val="0065031D"/>
    <w:rsid w:val="00651B87"/>
    <w:rsid w:val="00666A68"/>
    <w:rsid w:val="00667B0C"/>
    <w:rsid w:val="00676D43"/>
    <w:rsid w:val="00676FF4"/>
    <w:rsid w:val="0069220B"/>
    <w:rsid w:val="006A21FB"/>
    <w:rsid w:val="006A26D7"/>
    <w:rsid w:val="006A5A31"/>
    <w:rsid w:val="006A63E9"/>
    <w:rsid w:val="006A7F0F"/>
    <w:rsid w:val="006B1DEB"/>
    <w:rsid w:val="006B2120"/>
    <w:rsid w:val="006C62C7"/>
    <w:rsid w:val="006C6692"/>
    <w:rsid w:val="006C683C"/>
    <w:rsid w:val="006E2435"/>
    <w:rsid w:val="006E245F"/>
    <w:rsid w:val="006E7039"/>
    <w:rsid w:val="006F34AF"/>
    <w:rsid w:val="006F54BE"/>
    <w:rsid w:val="006F5EAB"/>
    <w:rsid w:val="00704F01"/>
    <w:rsid w:val="00710E70"/>
    <w:rsid w:val="00723001"/>
    <w:rsid w:val="0073160E"/>
    <w:rsid w:val="00742F54"/>
    <w:rsid w:val="00747D7C"/>
    <w:rsid w:val="00770622"/>
    <w:rsid w:val="00774F49"/>
    <w:rsid w:val="0077766D"/>
    <w:rsid w:val="0078469F"/>
    <w:rsid w:val="00786731"/>
    <w:rsid w:val="00787307"/>
    <w:rsid w:val="0079244C"/>
    <w:rsid w:val="007A1641"/>
    <w:rsid w:val="007A2FB5"/>
    <w:rsid w:val="007A5CE1"/>
    <w:rsid w:val="007B6AA1"/>
    <w:rsid w:val="007B7413"/>
    <w:rsid w:val="007C1E8F"/>
    <w:rsid w:val="007C3034"/>
    <w:rsid w:val="007C7102"/>
    <w:rsid w:val="007E6B5A"/>
    <w:rsid w:val="008011F0"/>
    <w:rsid w:val="00824672"/>
    <w:rsid w:val="008257CF"/>
    <w:rsid w:val="00837C14"/>
    <w:rsid w:val="008421B6"/>
    <w:rsid w:val="00847187"/>
    <w:rsid w:val="00865CE8"/>
    <w:rsid w:val="008757DA"/>
    <w:rsid w:val="008770E0"/>
    <w:rsid w:val="00887ACC"/>
    <w:rsid w:val="00887FFC"/>
    <w:rsid w:val="008955A7"/>
    <w:rsid w:val="008B1B78"/>
    <w:rsid w:val="008B35BF"/>
    <w:rsid w:val="008B5A90"/>
    <w:rsid w:val="008B5AD5"/>
    <w:rsid w:val="008E5562"/>
    <w:rsid w:val="00903742"/>
    <w:rsid w:val="00910274"/>
    <w:rsid w:val="00911D12"/>
    <w:rsid w:val="009160C4"/>
    <w:rsid w:val="009206C3"/>
    <w:rsid w:val="00925DEB"/>
    <w:rsid w:val="00940300"/>
    <w:rsid w:val="0094440B"/>
    <w:rsid w:val="00951898"/>
    <w:rsid w:val="00951E72"/>
    <w:rsid w:val="009551AF"/>
    <w:rsid w:val="00956AF1"/>
    <w:rsid w:val="0096419E"/>
    <w:rsid w:val="009646AF"/>
    <w:rsid w:val="009752E8"/>
    <w:rsid w:val="00986560"/>
    <w:rsid w:val="009971F5"/>
    <w:rsid w:val="009A70CE"/>
    <w:rsid w:val="009B548C"/>
    <w:rsid w:val="009C472D"/>
    <w:rsid w:val="009D38B6"/>
    <w:rsid w:val="009D70B6"/>
    <w:rsid w:val="009F1B73"/>
    <w:rsid w:val="009F3449"/>
    <w:rsid w:val="00A07843"/>
    <w:rsid w:val="00A07B2C"/>
    <w:rsid w:val="00A07BD4"/>
    <w:rsid w:val="00A12EEB"/>
    <w:rsid w:val="00A15A62"/>
    <w:rsid w:val="00A1772B"/>
    <w:rsid w:val="00A17B57"/>
    <w:rsid w:val="00A20EE6"/>
    <w:rsid w:val="00A238F3"/>
    <w:rsid w:val="00A24A39"/>
    <w:rsid w:val="00A40070"/>
    <w:rsid w:val="00A462B4"/>
    <w:rsid w:val="00A65F2A"/>
    <w:rsid w:val="00A67537"/>
    <w:rsid w:val="00A67BBC"/>
    <w:rsid w:val="00A72777"/>
    <w:rsid w:val="00A728B4"/>
    <w:rsid w:val="00A77A5B"/>
    <w:rsid w:val="00A802D0"/>
    <w:rsid w:val="00A91081"/>
    <w:rsid w:val="00AA7BA1"/>
    <w:rsid w:val="00AB52EB"/>
    <w:rsid w:val="00AC4A23"/>
    <w:rsid w:val="00AC4EDD"/>
    <w:rsid w:val="00AC62DC"/>
    <w:rsid w:val="00AE1232"/>
    <w:rsid w:val="00AF2BE2"/>
    <w:rsid w:val="00AF5B5C"/>
    <w:rsid w:val="00B1280F"/>
    <w:rsid w:val="00B22050"/>
    <w:rsid w:val="00B24421"/>
    <w:rsid w:val="00B366C3"/>
    <w:rsid w:val="00B41189"/>
    <w:rsid w:val="00B453F6"/>
    <w:rsid w:val="00B606C6"/>
    <w:rsid w:val="00B643CA"/>
    <w:rsid w:val="00B7172D"/>
    <w:rsid w:val="00B73A40"/>
    <w:rsid w:val="00B84D43"/>
    <w:rsid w:val="00B85FBC"/>
    <w:rsid w:val="00B8716D"/>
    <w:rsid w:val="00BA05D8"/>
    <w:rsid w:val="00BA05FC"/>
    <w:rsid w:val="00BA79F6"/>
    <w:rsid w:val="00BB4301"/>
    <w:rsid w:val="00BC4657"/>
    <w:rsid w:val="00BC47E9"/>
    <w:rsid w:val="00BD3E26"/>
    <w:rsid w:val="00BD5375"/>
    <w:rsid w:val="00BD55DF"/>
    <w:rsid w:val="00BE1BF1"/>
    <w:rsid w:val="00BE65CD"/>
    <w:rsid w:val="00BE6BA4"/>
    <w:rsid w:val="00BE6E63"/>
    <w:rsid w:val="00BE7E3F"/>
    <w:rsid w:val="00BF3A21"/>
    <w:rsid w:val="00C136F2"/>
    <w:rsid w:val="00C14858"/>
    <w:rsid w:val="00C262C3"/>
    <w:rsid w:val="00C3310B"/>
    <w:rsid w:val="00C45D61"/>
    <w:rsid w:val="00C54428"/>
    <w:rsid w:val="00C620F4"/>
    <w:rsid w:val="00C639C2"/>
    <w:rsid w:val="00C652B1"/>
    <w:rsid w:val="00C739EA"/>
    <w:rsid w:val="00C7708C"/>
    <w:rsid w:val="00C85E98"/>
    <w:rsid w:val="00C92023"/>
    <w:rsid w:val="00C973C0"/>
    <w:rsid w:val="00CA1E5A"/>
    <w:rsid w:val="00CA3448"/>
    <w:rsid w:val="00CB5C59"/>
    <w:rsid w:val="00CB6C00"/>
    <w:rsid w:val="00CC36F4"/>
    <w:rsid w:val="00CC37E6"/>
    <w:rsid w:val="00CC4305"/>
    <w:rsid w:val="00CD4E40"/>
    <w:rsid w:val="00CD694A"/>
    <w:rsid w:val="00CE0408"/>
    <w:rsid w:val="00CE154F"/>
    <w:rsid w:val="00CE2B6D"/>
    <w:rsid w:val="00CE35E4"/>
    <w:rsid w:val="00CF56A2"/>
    <w:rsid w:val="00CF6C64"/>
    <w:rsid w:val="00CF74EB"/>
    <w:rsid w:val="00D11781"/>
    <w:rsid w:val="00D118AF"/>
    <w:rsid w:val="00D12DD6"/>
    <w:rsid w:val="00D2139A"/>
    <w:rsid w:val="00D25FAC"/>
    <w:rsid w:val="00D33653"/>
    <w:rsid w:val="00D33B01"/>
    <w:rsid w:val="00D346F3"/>
    <w:rsid w:val="00D36056"/>
    <w:rsid w:val="00D364FE"/>
    <w:rsid w:val="00D36724"/>
    <w:rsid w:val="00D43D5A"/>
    <w:rsid w:val="00D4443E"/>
    <w:rsid w:val="00D51309"/>
    <w:rsid w:val="00D604DE"/>
    <w:rsid w:val="00D6176E"/>
    <w:rsid w:val="00DA13F6"/>
    <w:rsid w:val="00DB668A"/>
    <w:rsid w:val="00DC2C97"/>
    <w:rsid w:val="00DC414A"/>
    <w:rsid w:val="00DD3441"/>
    <w:rsid w:val="00DD5E48"/>
    <w:rsid w:val="00DE57E0"/>
    <w:rsid w:val="00DF1188"/>
    <w:rsid w:val="00DF1C7E"/>
    <w:rsid w:val="00DF5465"/>
    <w:rsid w:val="00E0052B"/>
    <w:rsid w:val="00E10050"/>
    <w:rsid w:val="00E17018"/>
    <w:rsid w:val="00E25A7E"/>
    <w:rsid w:val="00E27CEF"/>
    <w:rsid w:val="00E31E8E"/>
    <w:rsid w:val="00E35266"/>
    <w:rsid w:val="00E36E5A"/>
    <w:rsid w:val="00E4622E"/>
    <w:rsid w:val="00E51CAC"/>
    <w:rsid w:val="00E57679"/>
    <w:rsid w:val="00E73611"/>
    <w:rsid w:val="00E747D0"/>
    <w:rsid w:val="00E779D5"/>
    <w:rsid w:val="00E85E04"/>
    <w:rsid w:val="00E91AF4"/>
    <w:rsid w:val="00E95ABA"/>
    <w:rsid w:val="00E96881"/>
    <w:rsid w:val="00EA3A03"/>
    <w:rsid w:val="00EA6C76"/>
    <w:rsid w:val="00EB3F38"/>
    <w:rsid w:val="00EC271F"/>
    <w:rsid w:val="00EC4E24"/>
    <w:rsid w:val="00EC724A"/>
    <w:rsid w:val="00ED3CB5"/>
    <w:rsid w:val="00EE1F4F"/>
    <w:rsid w:val="00EE2184"/>
    <w:rsid w:val="00EE6F9B"/>
    <w:rsid w:val="00EF3D8F"/>
    <w:rsid w:val="00F002E9"/>
    <w:rsid w:val="00F02106"/>
    <w:rsid w:val="00F07F22"/>
    <w:rsid w:val="00F411A2"/>
    <w:rsid w:val="00F424E7"/>
    <w:rsid w:val="00F52FA0"/>
    <w:rsid w:val="00F6146F"/>
    <w:rsid w:val="00F62128"/>
    <w:rsid w:val="00F632A9"/>
    <w:rsid w:val="00F66F83"/>
    <w:rsid w:val="00F802DF"/>
    <w:rsid w:val="00F81D37"/>
    <w:rsid w:val="00F85AD4"/>
    <w:rsid w:val="00F90B4C"/>
    <w:rsid w:val="00F90FAC"/>
    <w:rsid w:val="00F95C48"/>
    <w:rsid w:val="00F96222"/>
    <w:rsid w:val="00F96C2F"/>
    <w:rsid w:val="00FA1CAB"/>
    <w:rsid w:val="00FA38FD"/>
    <w:rsid w:val="00FA3AA6"/>
    <w:rsid w:val="00FB49A1"/>
    <w:rsid w:val="00FC7914"/>
    <w:rsid w:val="00FD0D28"/>
    <w:rsid w:val="00FD73CC"/>
    <w:rsid w:val="00FD77D9"/>
    <w:rsid w:val="00FE0FF5"/>
    <w:rsid w:val="00FE3012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2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skstate.ru/government/sostav/0/doc/5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skstate.ru/government/sostav/0/doc/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9134-66CB-4C1D-8B54-4C18A9DF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CIV</cp:lastModifiedBy>
  <cp:revision>369</cp:revision>
  <cp:lastPrinted>2024-08-19T05:48:00Z</cp:lastPrinted>
  <dcterms:created xsi:type="dcterms:W3CDTF">2019-07-08T10:26:00Z</dcterms:created>
  <dcterms:modified xsi:type="dcterms:W3CDTF">2025-02-28T06:28:00Z</dcterms:modified>
</cp:coreProperties>
</file>