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C1" w:rsidRPr="00F96936" w:rsidRDefault="00B45BC1" w:rsidP="00B45BC1">
      <w:pPr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693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04825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3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B45BC1" w:rsidRPr="00F96936" w:rsidTr="00E43FBE">
        <w:trPr>
          <w:trHeight w:hRule="exact" w:val="142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45BC1" w:rsidRDefault="00B45BC1" w:rsidP="00D8214F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F9693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Контрольно-счетная комиссия Северо-Енисейского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ра</w:t>
            </w:r>
            <w:r w:rsidRPr="00F9693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йона</w:t>
            </w:r>
          </w:p>
          <w:p w:rsidR="00B45BC1" w:rsidRPr="00F96936" w:rsidRDefault="00B45BC1" w:rsidP="00D821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5BC1" w:rsidRPr="00F96936" w:rsidRDefault="00B45BC1" w:rsidP="00E43FBE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hadow/>
                <w:color w:val="0000FF"/>
                <w:sz w:val="16"/>
                <w:szCs w:val="16"/>
                <w:lang w:eastAsia="ru-RU"/>
              </w:rPr>
            </w:pPr>
            <w:r w:rsidRPr="00F9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д.48, р.п. Северо-Енисейский, Красноярский край, Россия, 663282</w:t>
            </w:r>
            <w:r w:rsidRPr="00F9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6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(8-39160) 21-</w:t>
            </w:r>
            <w:r w:rsidRPr="00F969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96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969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  <w:r w:rsidRPr="00F96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96936"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val="en-US" w:eastAsia="ru-RU"/>
              </w:rPr>
              <w:t>ksk-se@</w:t>
            </w:r>
            <w:r w:rsidRPr="00F96936">
              <w:rPr>
                <w:rFonts w:ascii="Times New Roman" w:eastAsia="Times New Roman" w:hAnsi="Times New Roman" w:cs="Times New Roman"/>
                <w:shadow/>
                <w:color w:val="365F91"/>
                <w:sz w:val="16"/>
                <w:szCs w:val="16"/>
                <w:lang w:val="en-US" w:eastAsia="ru-RU"/>
              </w:rPr>
              <w:t>inbox</w:t>
            </w:r>
            <w:proofErr w:type="spellEnd"/>
            <w:r w:rsidRPr="00F96936">
              <w:rPr>
                <w:rFonts w:ascii="Times New Roman" w:eastAsia="Times New Roman" w:hAnsi="Times New Roman" w:cs="Times New Roman"/>
                <w:shadow/>
                <w:color w:val="365F91"/>
                <w:sz w:val="16"/>
                <w:szCs w:val="16"/>
                <w:lang w:eastAsia="ru-RU"/>
              </w:rPr>
              <w:t>.</w:t>
            </w:r>
            <w:proofErr w:type="spellStart"/>
            <w:r w:rsidRPr="00F96936">
              <w:rPr>
                <w:rFonts w:ascii="Times New Roman" w:eastAsia="Times New Roman" w:hAnsi="Times New Roman" w:cs="Times New Roman"/>
                <w:shadow/>
                <w:color w:val="365F91"/>
                <w:sz w:val="16"/>
                <w:szCs w:val="16"/>
                <w:lang w:val="en-US" w:eastAsia="ru-RU"/>
              </w:rPr>
              <w:t>ru</w:t>
            </w:r>
            <w:proofErr w:type="spellEnd"/>
          </w:p>
          <w:p w:rsidR="00B45BC1" w:rsidRPr="00F96936" w:rsidRDefault="00B45BC1" w:rsidP="00D8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828" w:rsidRDefault="00E70828" w:rsidP="00E70828">
      <w:pPr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Default="00E70828" w:rsidP="00E70828">
      <w:pPr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Default="00E70828" w:rsidP="00E70828">
      <w:pPr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Default="00E70828" w:rsidP="00E70828">
      <w:pPr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Default="00E70828" w:rsidP="00E70828">
      <w:pPr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Default="00E70828" w:rsidP="00E20E77">
      <w:pPr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Default="00E70828" w:rsidP="00E20E77">
      <w:pPr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4DF" w:rsidRDefault="009174DF" w:rsidP="00E20E77">
      <w:pPr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4DF" w:rsidRDefault="009174DF" w:rsidP="00E20E77">
      <w:pPr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4DF" w:rsidRDefault="009174DF" w:rsidP="00E20E77">
      <w:pPr>
        <w:tabs>
          <w:tab w:val="left" w:pos="4962"/>
          <w:tab w:val="left" w:pos="5103"/>
        </w:tabs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Default="00E70828" w:rsidP="00E20E77">
      <w:pPr>
        <w:tabs>
          <w:tab w:val="left" w:pos="4962"/>
          <w:tab w:val="left" w:pos="5103"/>
        </w:tabs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Default="00E70828" w:rsidP="00E20E77">
      <w:pPr>
        <w:tabs>
          <w:tab w:val="left" w:pos="4962"/>
          <w:tab w:val="left" w:pos="5103"/>
        </w:tabs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828" w:rsidRPr="00783CE9" w:rsidRDefault="00E70828" w:rsidP="00B568F8">
      <w:pPr>
        <w:tabs>
          <w:tab w:val="left" w:pos="4962"/>
          <w:tab w:val="left" w:pos="5103"/>
        </w:tabs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ЗАКЛЮЧЕНИЕ</w:t>
      </w:r>
    </w:p>
    <w:p w:rsidR="00AE0414" w:rsidRDefault="00AE0414" w:rsidP="00B568F8">
      <w:pPr>
        <w:tabs>
          <w:tab w:val="left" w:pos="4962"/>
          <w:tab w:val="left" w:pos="5103"/>
        </w:tabs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E70828"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проект решения Северо-Енисейского</w:t>
      </w:r>
      <w:r w:rsid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70828"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районного </w:t>
      </w:r>
    </w:p>
    <w:p w:rsidR="00380C89" w:rsidRDefault="00E70828" w:rsidP="00B568F8">
      <w:pPr>
        <w:tabs>
          <w:tab w:val="left" w:pos="4962"/>
          <w:tab w:val="left" w:pos="5103"/>
        </w:tabs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Совета депутатов «О бюджете Северо</w:t>
      </w:r>
      <w:r w:rsidR="00DE76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380C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Енисейского района</w:t>
      </w:r>
    </w:p>
    <w:p w:rsidR="00E70828" w:rsidRDefault="00E70828" w:rsidP="00380C89">
      <w:pPr>
        <w:tabs>
          <w:tab w:val="left" w:pos="4962"/>
          <w:tab w:val="left" w:pos="5103"/>
        </w:tabs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202</w:t>
      </w:r>
      <w:r w:rsidR="00E43F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 и плановый период</w:t>
      </w:r>
      <w:r w:rsidR="00380C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E43F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E43F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Pr="00783C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годов</w:t>
      </w:r>
      <w:r w:rsidRPr="00E70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A4123" w:rsidRPr="00E70828" w:rsidRDefault="004A4123" w:rsidP="00B568F8">
      <w:pPr>
        <w:tabs>
          <w:tab w:val="left" w:pos="4962"/>
          <w:tab w:val="left" w:pos="5103"/>
        </w:tabs>
        <w:spacing w:after="0" w:line="240" w:lineRule="auto"/>
        <w:ind w:firstLine="4962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123" w:rsidRDefault="00E70828" w:rsidP="00E20E77">
      <w:pPr>
        <w:tabs>
          <w:tab w:val="left" w:pos="4962"/>
          <w:tab w:val="left" w:pos="5103"/>
        </w:tabs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4123">
        <w:rPr>
          <w:rFonts w:ascii="Times New Roman" w:eastAsia="Times New Roman" w:hAnsi="Times New Roman" w:cs="Times New Roman"/>
          <w:sz w:val="24"/>
          <w:szCs w:val="24"/>
        </w:rPr>
        <w:t>(утверждено приказом Контрольно-счетной комиссии</w:t>
      </w:r>
      <w:r w:rsidR="004A4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123">
        <w:rPr>
          <w:rFonts w:ascii="Times New Roman" w:eastAsia="Times New Roman" w:hAnsi="Times New Roman" w:cs="Times New Roman"/>
          <w:sz w:val="24"/>
          <w:szCs w:val="24"/>
        </w:rPr>
        <w:t xml:space="preserve">Северо-Енисейского района </w:t>
      </w:r>
      <w:proofErr w:type="gramEnd"/>
    </w:p>
    <w:p w:rsidR="00E70828" w:rsidRPr="004A4123" w:rsidRDefault="00E70828" w:rsidP="00E20E77">
      <w:pPr>
        <w:tabs>
          <w:tab w:val="left" w:pos="4962"/>
          <w:tab w:val="left" w:pos="5103"/>
        </w:tabs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4A412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A28A4">
        <w:rPr>
          <w:rFonts w:ascii="Times New Roman" w:eastAsia="Times New Roman" w:hAnsi="Times New Roman" w:cs="Times New Roman"/>
          <w:sz w:val="24"/>
          <w:szCs w:val="24"/>
        </w:rPr>
        <w:t>29</w:t>
      </w:r>
      <w:r w:rsidR="004A4123" w:rsidRPr="00203CEE">
        <w:rPr>
          <w:rFonts w:ascii="Times New Roman" w:eastAsia="Times New Roman" w:hAnsi="Times New Roman" w:cs="Times New Roman"/>
          <w:sz w:val="24"/>
          <w:szCs w:val="24"/>
        </w:rPr>
        <w:t>.11.202</w:t>
      </w:r>
      <w:r w:rsidR="00BA28A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03CEE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4A4123" w:rsidRPr="00203C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47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4123" w:rsidRPr="00203CEE">
        <w:rPr>
          <w:rFonts w:ascii="Times New Roman" w:eastAsia="Times New Roman" w:hAnsi="Times New Roman" w:cs="Times New Roman"/>
          <w:sz w:val="24"/>
          <w:szCs w:val="24"/>
        </w:rPr>
        <w:t>-п</w:t>
      </w:r>
      <w:r w:rsidRPr="00203CE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70828" w:rsidRPr="00E70828" w:rsidRDefault="00E70828" w:rsidP="00E20E77">
      <w:pPr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BC1" w:rsidRDefault="00B45BC1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B45BC1" w:rsidRDefault="00B45BC1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AE0414" w:rsidRDefault="00AE0414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F3381" w:rsidRDefault="00EF3381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F3381" w:rsidRDefault="00EF3381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EF3381" w:rsidRDefault="00EF3381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39057E" w:rsidRDefault="00E43FBE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="003905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proofErr w:type="spellEnd"/>
      <w:r w:rsidR="00A14170" w:rsidRPr="00E20E7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Северо-Енисейский</w:t>
      </w: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E708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202</w:t>
      </w:r>
      <w:r w:rsidR="00E43F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4</w:t>
      </w:r>
      <w:r w:rsidR="00380C8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A1417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г.</w:t>
      </w:r>
    </w:p>
    <w:p w:rsidR="00AE0414" w:rsidRDefault="00AE0414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E70828" w:rsidRDefault="00E70828" w:rsidP="00B45BC1">
      <w:pPr>
        <w:widowControl w:val="0"/>
        <w:spacing w:after="0" w:line="322" w:lineRule="exact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E708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>Содержание</w:t>
      </w:r>
    </w:p>
    <w:tbl>
      <w:tblPr>
        <w:tblW w:w="11483" w:type="dxa"/>
        <w:tblInd w:w="108" w:type="dxa"/>
        <w:tblLook w:val="0000"/>
      </w:tblPr>
      <w:tblGrid>
        <w:gridCol w:w="1134"/>
        <w:gridCol w:w="7513"/>
        <w:gridCol w:w="1418"/>
        <w:gridCol w:w="1418"/>
      </w:tblGrid>
      <w:tr w:rsidR="0046492E" w:rsidTr="00A76EC6">
        <w:trPr>
          <w:gridAfter w:val="1"/>
          <w:wAfter w:w="1418" w:type="dxa"/>
          <w:trHeight w:val="392"/>
        </w:trPr>
        <w:tc>
          <w:tcPr>
            <w:tcW w:w="1134" w:type="dxa"/>
          </w:tcPr>
          <w:p w:rsidR="0046492E" w:rsidRPr="0046492E" w:rsidRDefault="0046492E" w:rsidP="00B56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</w:tcPr>
          <w:p w:rsidR="0046492E" w:rsidRPr="0046492E" w:rsidRDefault="0046492E" w:rsidP="00B56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1418" w:type="dxa"/>
          </w:tcPr>
          <w:p w:rsidR="0046492E" w:rsidRPr="00691085" w:rsidRDefault="00803AD3" w:rsidP="00B56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A5A86" w:rsidTr="00A76EC6">
        <w:trPr>
          <w:gridAfter w:val="1"/>
          <w:wAfter w:w="1418" w:type="dxa"/>
          <w:trHeight w:val="143"/>
        </w:trPr>
        <w:tc>
          <w:tcPr>
            <w:tcW w:w="1134" w:type="dxa"/>
          </w:tcPr>
          <w:p w:rsidR="000A5A86" w:rsidRPr="0046492E" w:rsidRDefault="000A5A86" w:rsidP="00B56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</w:tcPr>
          <w:p w:rsidR="000A5A86" w:rsidRPr="000A5A86" w:rsidRDefault="000A5A86" w:rsidP="00B56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7F282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A5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роекта </w:t>
            </w:r>
            <w:r w:rsidR="00AA720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</w:t>
            </w:r>
            <w:r w:rsidR="00837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</w:tcPr>
          <w:p w:rsidR="000A5A86" w:rsidRPr="00691085" w:rsidRDefault="00A54854" w:rsidP="00B56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A5A86" w:rsidRPr="00A00286" w:rsidTr="00A76EC6">
        <w:trPr>
          <w:gridAfter w:val="1"/>
          <w:wAfter w:w="1418" w:type="dxa"/>
          <w:trHeight w:val="143"/>
        </w:trPr>
        <w:tc>
          <w:tcPr>
            <w:tcW w:w="1134" w:type="dxa"/>
          </w:tcPr>
          <w:p w:rsidR="000A5A86" w:rsidRPr="00A00286" w:rsidRDefault="000A5A86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</w:tcPr>
          <w:p w:rsidR="000A5A86" w:rsidRPr="00A00286" w:rsidRDefault="00261970" w:rsidP="007F2821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 w:rsidRPr="00A00286">
              <w:rPr>
                <w:sz w:val="28"/>
                <w:szCs w:val="28"/>
              </w:rPr>
              <w:t>Параметры прогноза исходных экономических показателей</w:t>
            </w:r>
            <w:r w:rsidR="00783CE9" w:rsidRPr="00A00286">
              <w:rPr>
                <w:sz w:val="28"/>
                <w:szCs w:val="28"/>
              </w:rPr>
              <w:t xml:space="preserve"> </w:t>
            </w:r>
            <w:r w:rsidRPr="00A00286">
              <w:rPr>
                <w:sz w:val="28"/>
                <w:szCs w:val="28"/>
              </w:rPr>
              <w:t xml:space="preserve">для составления </w:t>
            </w:r>
            <w:r w:rsidR="007F2821" w:rsidRPr="00A00286">
              <w:rPr>
                <w:sz w:val="28"/>
                <w:szCs w:val="28"/>
              </w:rPr>
              <w:t>п</w:t>
            </w:r>
            <w:r w:rsidRPr="00A00286">
              <w:rPr>
                <w:sz w:val="28"/>
                <w:szCs w:val="28"/>
              </w:rPr>
              <w:t xml:space="preserve">роекта </w:t>
            </w:r>
            <w:r w:rsidR="00AA720F" w:rsidRPr="00A00286">
              <w:rPr>
                <w:sz w:val="28"/>
                <w:szCs w:val="28"/>
              </w:rPr>
              <w:t>бюджета</w:t>
            </w:r>
            <w:r w:rsidR="00837F0B" w:rsidRPr="00A0028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</w:tcPr>
          <w:p w:rsidR="000A5A86" w:rsidRPr="00A00286" w:rsidRDefault="00691085" w:rsidP="006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61970" w:rsidTr="00A76EC6">
        <w:trPr>
          <w:gridAfter w:val="1"/>
          <w:wAfter w:w="1418" w:type="dxa"/>
          <w:trHeight w:val="143"/>
        </w:trPr>
        <w:tc>
          <w:tcPr>
            <w:tcW w:w="1134" w:type="dxa"/>
          </w:tcPr>
          <w:p w:rsidR="00261970" w:rsidRDefault="00261970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3" w:type="dxa"/>
          </w:tcPr>
          <w:p w:rsidR="00261970" w:rsidRDefault="00004D71" w:rsidP="007F2821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соответствия текстовой части и структуры </w:t>
            </w:r>
            <w:r w:rsidR="007F2821">
              <w:rPr>
                <w:sz w:val="28"/>
                <w:szCs w:val="28"/>
              </w:rPr>
              <w:t>п</w:t>
            </w:r>
            <w:r w:rsidR="00AA720F">
              <w:rPr>
                <w:sz w:val="28"/>
                <w:szCs w:val="28"/>
              </w:rPr>
              <w:t>роекта бюджета</w:t>
            </w:r>
            <w:r w:rsidR="00171F46">
              <w:rPr>
                <w:sz w:val="28"/>
                <w:szCs w:val="28"/>
              </w:rPr>
              <w:t xml:space="preserve"> </w:t>
            </w:r>
            <w:r w:rsidR="00837F0B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>требованиям бюджетного законодательства</w:t>
            </w:r>
          </w:p>
        </w:tc>
        <w:tc>
          <w:tcPr>
            <w:tcW w:w="1418" w:type="dxa"/>
          </w:tcPr>
          <w:p w:rsidR="00261970" w:rsidRPr="00691085" w:rsidRDefault="00691085" w:rsidP="00A54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4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71F46" w:rsidTr="00A76EC6">
        <w:trPr>
          <w:gridAfter w:val="1"/>
          <w:wAfter w:w="1418" w:type="dxa"/>
          <w:trHeight w:val="143"/>
        </w:trPr>
        <w:tc>
          <w:tcPr>
            <w:tcW w:w="1134" w:type="dxa"/>
          </w:tcPr>
          <w:p w:rsidR="00171F46" w:rsidRDefault="00171F46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3" w:type="dxa"/>
          </w:tcPr>
          <w:p w:rsidR="00171F46" w:rsidRDefault="00171F46" w:rsidP="00837F0B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характеристики </w:t>
            </w:r>
            <w:r w:rsidR="00AA720F">
              <w:rPr>
                <w:sz w:val="28"/>
                <w:szCs w:val="28"/>
              </w:rPr>
              <w:t>проекта бюджета</w:t>
            </w:r>
            <w:r w:rsidR="00837F0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</w:tcPr>
          <w:p w:rsidR="00171F46" w:rsidRPr="00691085" w:rsidRDefault="00A54854" w:rsidP="00943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F421B" w:rsidTr="00A76EC6">
        <w:trPr>
          <w:gridAfter w:val="1"/>
          <w:wAfter w:w="1418" w:type="dxa"/>
          <w:trHeight w:val="143"/>
        </w:trPr>
        <w:tc>
          <w:tcPr>
            <w:tcW w:w="1134" w:type="dxa"/>
          </w:tcPr>
          <w:p w:rsidR="004F421B" w:rsidRDefault="004F421B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3" w:type="dxa"/>
          </w:tcPr>
          <w:p w:rsidR="004F421B" w:rsidRDefault="004F421B" w:rsidP="00837F0B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</w:t>
            </w:r>
            <w:r w:rsidR="00AA720F">
              <w:rPr>
                <w:sz w:val="28"/>
                <w:szCs w:val="28"/>
              </w:rPr>
              <w:t xml:space="preserve">проекта </w:t>
            </w:r>
            <w:r w:rsidR="00967EF5">
              <w:rPr>
                <w:sz w:val="28"/>
                <w:szCs w:val="28"/>
              </w:rPr>
              <w:t>бюджета</w:t>
            </w:r>
            <w:r w:rsidR="00837F0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</w:tcPr>
          <w:p w:rsidR="004F421B" w:rsidRPr="00691085" w:rsidRDefault="00A54854" w:rsidP="00943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4F421B" w:rsidTr="00A76EC6">
        <w:trPr>
          <w:gridAfter w:val="1"/>
          <w:wAfter w:w="1418" w:type="dxa"/>
          <w:trHeight w:val="143"/>
        </w:trPr>
        <w:tc>
          <w:tcPr>
            <w:tcW w:w="1134" w:type="dxa"/>
          </w:tcPr>
          <w:p w:rsidR="004F421B" w:rsidRDefault="004F421B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3" w:type="dxa"/>
          </w:tcPr>
          <w:p w:rsidR="004F421B" w:rsidRDefault="00967EF5" w:rsidP="00837F0B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  <w:r w:rsidR="00AA720F">
              <w:rPr>
                <w:sz w:val="28"/>
                <w:szCs w:val="28"/>
              </w:rPr>
              <w:t xml:space="preserve">проекта </w:t>
            </w:r>
            <w:r>
              <w:rPr>
                <w:sz w:val="28"/>
                <w:szCs w:val="28"/>
              </w:rPr>
              <w:t>бюджета</w:t>
            </w:r>
            <w:r w:rsidR="00837F0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</w:tcPr>
          <w:p w:rsidR="004F421B" w:rsidRPr="00691085" w:rsidRDefault="004F421B" w:rsidP="006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EF5" w:rsidTr="00A76EC6">
        <w:trPr>
          <w:gridAfter w:val="1"/>
          <w:wAfter w:w="1418" w:type="dxa"/>
          <w:trHeight w:val="143"/>
        </w:trPr>
        <w:tc>
          <w:tcPr>
            <w:tcW w:w="1134" w:type="dxa"/>
          </w:tcPr>
          <w:p w:rsidR="00967EF5" w:rsidRDefault="00C76A8D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7513" w:type="dxa"/>
          </w:tcPr>
          <w:p w:rsidR="00967EF5" w:rsidRDefault="00C76A8D" w:rsidP="00F97528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вопросы формирования расходов бюджета</w:t>
            </w:r>
            <w:r w:rsidR="00A548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967EF5" w:rsidRPr="00691085" w:rsidRDefault="009432D5" w:rsidP="00A54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4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67EF5" w:rsidTr="00A76EC6">
        <w:trPr>
          <w:gridAfter w:val="1"/>
          <w:wAfter w:w="1418" w:type="dxa"/>
          <w:trHeight w:val="143"/>
        </w:trPr>
        <w:tc>
          <w:tcPr>
            <w:tcW w:w="1134" w:type="dxa"/>
          </w:tcPr>
          <w:p w:rsidR="00967EF5" w:rsidRDefault="00C76A8D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7513" w:type="dxa"/>
          </w:tcPr>
          <w:p w:rsidR="00967EF5" w:rsidRDefault="00C76A8D" w:rsidP="00F97528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расходов бюджета</w:t>
            </w:r>
            <w:r w:rsidR="00A548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967EF5" w:rsidRPr="00691085" w:rsidRDefault="009432D5" w:rsidP="00A54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4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76A8D" w:rsidTr="00A76EC6">
        <w:trPr>
          <w:gridAfter w:val="1"/>
          <w:wAfter w:w="1418" w:type="dxa"/>
          <w:trHeight w:val="143"/>
        </w:trPr>
        <w:tc>
          <w:tcPr>
            <w:tcW w:w="1134" w:type="dxa"/>
          </w:tcPr>
          <w:p w:rsidR="00C76A8D" w:rsidRDefault="00C76A8D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3" w:type="dxa"/>
          </w:tcPr>
          <w:p w:rsidR="00C76A8D" w:rsidRDefault="00C76A8D" w:rsidP="00F97528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программно-целевого метода планирования расходов бюджета</w:t>
            </w:r>
            <w:r w:rsidR="00A548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76A8D" w:rsidRPr="00691085" w:rsidRDefault="00A54854" w:rsidP="00B3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C76A8D" w:rsidTr="00A76EC6">
        <w:trPr>
          <w:gridAfter w:val="1"/>
          <w:wAfter w:w="1418" w:type="dxa"/>
          <w:trHeight w:val="143"/>
        </w:trPr>
        <w:tc>
          <w:tcPr>
            <w:tcW w:w="1134" w:type="dxa"/>
          </w:tcPr>
          <w:p w:rsidR="00C76A8D" w:rsidRDefault="008941FE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13" w:type="dxa"/>
          </w:tcPr>
          <w:p w:rsidR="00C76A8D" w:rsidRDefault="008941FE" w:rsidP="00F052BF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 бюджета</w:t>
            </w:r>
            <w:r w:rsidR="009077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76A8D" w:rsidRPr="00691085" w:rsidRDefault="009432D5" w:rsidP="00A54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54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76A8D" w:rsidTr="00A76EC6">
        <w:trPr>
          <w:gridAfter w:val="1"/>
          <w:wAfter w:w="1418" w:type="dxa"/>
          <w:trHeight w:val="143"/>
        </w:trPr>
        <w:tc>
          <w:tcPr>
            <w:tcW w:w="1134" w:type="dxa"/>
          </w:tcPr>
          <w:p w:rsidR="00C76A8D" w:rsidRDefault="008941FE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3" w:type="dxa"/>
          </w:tcPr>
          <w:p w:rsidR="00C76A8D" w:rsidRDefault="0090778E" w:rsidP="0090778E">
            <w:pPr>
              <w:spacing w:after="0" w:line="240" w:lineRule="auto"/>
              <w:rPr>
                <w:sz w:val="28"/>
                <w:szCs w:val="28"/>
              </w:rPr>
            </w:pPr>
            <w:r w:rsidRPr="0090778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внутренние заимствования, муниципальный внутренний долг</w:t>
            </w:r>
          </w:p>
        </w:tc>
        <w:tc>
          <w:tcPr>
            <w:tcW w:w="1418" w:type="dxa"/>
          </w:tcPr>
          <w:p w:rsidR="00C76A8D" w:rsidRPr="00691085" w:rsidRDefault="00A54854" w:rsidP="006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8941FE" w:rsidTr="00A76EC6">
        <w:trPr>
          <w:gridAfter w:val="1"/>
          <w:wAfter w:w="1418" w:type="dxa"/>
          <w:trHeight w:val="143"/>
        </w:trPr>
        <w:tc>
          <w:tcPr>
            <w:tcW w:w="1134" w:type="dxa"/>
          </w:tcPr>
          <w:p w:rsidR="008941FE" w:rsidRDefault="008941FE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13" w:type="dxa"/>
          </w:tcPr>
          <w:p w:rsidR="008941FE" w:rsidRDefault="00B41401" w:rsidP="00C76A8D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418" w:type="dxa"/>
          </w:tcPr>
          <w:p w:rsidR="008941FE" w:rsidRPr="00691085" w:rsidRDefault="00A54854" w:rsidP="00CF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8941FE" w:rsidTr="00A76EC6">
        <w:trPr>
          <w:gridAfter w:val="1"/>
          <w:wAfter w:w="1418" w:type="dxa"/>
          <w:trHeight w:val="143"/>
        </w:trPr>
        <w:tc>
          <w:tcPr>
            <w:tcW w:w="1134" w:type="dxa"/>
          </w:tcPr>
          <w:p w:rsidR="008941FE" w:rsidRDefault="00A76EC6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4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</w:tcPr>
          <w:p w:rsidR="008941FE" w:rsidRDefault="00F74BCF" w:rsidP="00C76A8D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отношения</w:t>
            </w:r>
          </w:p>
        </w:tc>
        <w:tc>
          <w:tcPr>
            <w:tcW w:w="1418" w:type="dxa"/>
          </w:tcPr>
          <w:p w:rsidR="008941FE" w:rsidRPr="00691085" w:rsidRDefault="00A54854" w:rsidP="006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A76EC6" w:rsidTr="00A76EC6">
        <w:trPr>
          <w:trHeight w:val="143"/>
        </w:trPr>
        <w:tc>
          <w:tcPr>
            <w:tcW w:w="1134" w:type="dxa"/>
          </w:tcPr>
          <w:p w:rsidR="00A76EC6" w:rsidRDefault="00A76EC6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13" w:type="dxa"/>
          </w:tcPr>
          <w:p w:rsidR="00A76EC6" w:rsidRDefault="00A76EC6" w:rsidP="00A76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Выводы</w:t>
            </w:r>
          </w:p>
        </w:tc>
        <w:tc>
          <w:tcPr>
            <w:tcW w:w="1418" w:type="dxa"/>
          </w:tcPr>
          <w:p w:rsidR="00A76EC6" w:rsidRDefault="00A54854" w:rsidP="00BF08C7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A76EC6" w:rsidRPr="00691085" w:rsidRDefault="00A76EC6" w:rsidP="00BF0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6EC6" w:rsidTr="00A76EC6">
        <w:trPr>
          <w:gridAfter w:val="1"/>
          <w:wAfter w:w="1418" w:type="dxa"/>
          <w:trHeight w:val="143"/>
        </w:trPr>
        <w:tc>
          <w:tcPr>
            <w:tcW w:w="1134" w:type="dxa"/>
          </w:tcPr>
          <w:p w:rsidR="00A76EC6" w:rsidRDefault="00A76EC6" w:rsidP="00A76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</w:tcPr>
          <w:p w:rsidR="00A76EC6" w:rsidRDefault="00A76EC6" w:rsidP="00A76EC6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</w:t>
            </w:r>
          </w:p>
        </w:tc>
        <w:tc>
          <w:tcPr>
            <w:tcW w:w="1418" w:type="dxa"/>
          </w:tcPr>
          <w:p w:rsidR="00A76EC6" w:rsidRPr="00691085" w:rsidRDefault="00A54854" w:rsidP="0065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A76EC6" w:rsidTr="00A76EC6">
        <w:trPr>
          <w:gridAfter w:val="1"/>
          <w:wAfter w:w="1418" w:type="dxa"/>
          <w:trHeight w:val="143"/>
        </w:trPr>
        <w:tc>
          <w:tcPr>
            <w:tcW w:w="1134" w:type="dxa"/>
          </w:tcPr>
          <w:p w:rsidR="00A76EC6" w:rsidRDefault="00A76EC6" w:rsidP="0079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A76EC6" w:rsidRDefault="00A76EC6" w:rsidP="00C76A8D">
            <w:pPr>
              <w:pStyle w:val="a5"/>
              <w:autoSpaceDE w:val="0"/>
              <w:autoSpaceDN w:val="0"/>
              <w:adjustRightInd w:val="0"/>
              <w:ind w:left="33" w:hanging="3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76EC6" w:rsidRPr="00691085" w:rsidRDefault="00A76EC6" w:rsidP="00943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CE9" w:rsidRDefault="00783CE9" w:rsidP="007917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83CE9" w:rsidSect="00B956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134" w:h="16840" w:code="9"/>
          <w:pgMar w:top="851" w:right="850" w:bottom="993" w:left="1276" w:header="0" w:footer="6" w:gutter="0"/>
          <w:cols w:space="708"/>
          <w:noEndnote/>
          <w:docGrid w:linePitch="360"/>
        </w:sectPr>
      </w:pPr>
    </w:p>
    <w:p w:rsidR="000F414A" w:rsidRPr="000F414A" w:rsidRDefault="000F414A" w:rsidP="007917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положения.</w:t>
      </w:r>
    </w:p>
    <w:p w:rsidR="000F414A" w:rsidRPr="000F414A" w:rsidRDefault="000F414A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175D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решения </w:t>
      </w:r>
      <w:r w:rsidR="0017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Северо-Енисейского </w:t>
      </w: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«О </w:t>
      </w:r>
      <w:r w:rsidR="00175DD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Северо-Енисейского района</w:t>
      </w: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E43F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43F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43F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E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6B08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A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08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бюджета,</w:t>
      </w:r>
      <w:r w:rsidR="0009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F59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решения о бюджете</w:t>
      </w:r>
      <w:r w:rsidR="00611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3A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1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бюджета</w:t>
      </w:r>
      <w:r w:rsidR="0083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F414A">
        <w:rPr>
          <w:rFonts w:ascii="Times New Roman" w:eastAsia="Calibri" w:hAnsi="Times New Roman" w:cs="Times New Roman"/>
          <w:sz w:val="28"/>
          <w:szCs w:val="28"/>
        </w:rPr>
        <w:t>подготовлено на основании:</w:t>
      </w:r>
    </w:p>
    <w:p w:rsidR="000F414A" w:rsidRPr="000F414A" w:rsidRDefault="000F414A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>-</w:t>
      </w:r>
      <w:r w:rsidR="00783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9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14A">
        <w:rPr>
          <w:rFonts w:ascii="Times New Roman" w:eastAsia="Calibri" w:hAnsi="Times New Roman" w:cs="Times New Roman"/>
          <w:sz w:val="28"/>
          <w:szCs w:val="28"/>
        </w:rPr>
        <w:t>Бюджетного кодекса Российской Федерации</w:t>
      </w:r>
      <w:r w:rsidR="00DE0BAD">
        <w:rPr>
          <w:rFonts w:ascii="Times New Roman" w:eastAsia="Calibri" w:hAnsi="Times New Roman" w:cs="Times New Roman"/>
          <w:sz w:val="28"/>
          <w:szCs w:val="28"/>
        </w:rPr>
        <w:t xml:space="preserve"> (далее – БК РФ)</w:t>
      </w:r>
      <w:r w:rsidRPr="000F414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F414A" w:rsidRPr="000F414A" w:rsidRDefault="000F414A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>- Федерального закона от 07.02.2011 №6-ФЗ «Об общих принципах организации и деятельности контрольно-счетных органов субъектов РФ и муниципальных образований»;</w:t>
      </w:r>
    </w:p>
    <w:p w:rsidR="000F414A" w:rsidRPr="000F414A" w:rsidRDefault="000F414A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- иных правовых актов Российской Федерации, Красноярского края, </w:t>
      </w:r>
      <w:r w:rsidR="00DE0BAD">
        <w:rPr>
          <w:rFonts w:ascii="Times New Roman" w:eastAsia="Calibri" w:hAnsi="Times New Roman" w:cs="Times New Roman"/>
          <w:sz w:val="28"/>
          <w:szCs w:val="28"/>
        </w:rPr>
        <w:t xml:space="preserve">Северо-Енисейского </w:t>
      </w:r>
      <w:r w:rsidRPr="000F414A">
        <w:rPr>
          <w:rFonts w:ascii="Times New Roman" w:eastAsia="Calibri" w:hAnsi="Times New Roman" w:cs="Times New Roman"/>
          <w:sz w:val="28"/>
          <w:szCs w:val="28"/>
        </w:rPr>
        <w:t>района.</w:t>
      </w:r>
    </w:p>
    <w:p w:rsidR="000F414A" w:rsidRPr="000F414A" w:rsidRDefault="000F414A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414A">
        <w:rPr>
          <w:rFonts w:ascii="Times New Roman" w:eastAsia="Calibri" w:hAnsi="Times New Roman" w:cs="Times New Roman"/>
          <w:sz w:val="28"/>
          <w:szCs w:val="28"/>
        </w:rPr>
        <w:t>Руководствуясь статьями 157, 184.1, 184.2</w:t>
      </w:r>
      <w:r w:rsidR="006551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04A9">
        <w:rPr>
          <w:rFonts w:ascii="Times New Roman" w:eastAsia="Calibri" w:hAnsi="Times New Roman" w:cs="Times New Roman"/>
          <w:sz w:val="28"/>
          <w:szCs w:val="28"/>
        </w:rPr>
        <w:t>БК РФ</w:t>
      </w:r>
      <w:r w:rsidRPr="000F414A">
        <w:rPr>
          <w:rFonts w:ascii="Times New Roman" w:eastAsia="Calibri" w:hAnsi="Times New Roman" w:cs="Times New Roman"/>
          <w:sz w:val="28"/>
          <w:szCs w:val="28"/>
        </w:rPr>
        <w:t>,</w:t>
      </w: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F59A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Положения о Контрольно-</w:t>
      </w:r>
      <w:r w:rsidR="001C04A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комиссии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04A9"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="005B49CA">
        <w:rPr>
          <w:rFonts w:ascii="Times New Roman" w:eastAsia="Calibri" w:hAnsi="Times New Roman" w:cs="Times New Roman"/>
          <w:sz w:val="28"/>
          <w:szCs w:val="28"/>
        </w:rPr>
        <w:t>, утвержденного решением Северо-Енисейского районного Совета депутатов от 23.12.2011 №420-28</w:t>
      </w:r>
      <w:r w:rsidR="008D7DC4"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 о Контрольно-счетной комиссии)</w:t>
      </w:r>
      <w:r w:rsidR="001C04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и статьей </w:t>
      </w:r>
      <w:r w:rsidR="008D7DC4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EF59A5">
        <w:rPr>
          <w:rFonts w:ascii="Times New Roman" w:eastAsia="Calibri" w:hAnsi="Times New Roman" w:cs="Times New Roman"/>
          <w:sz w:val="28"/>
          <w:szCs w:val="28"/>
        </w:rPr>
        <w:t>Положения о бюджетном процессе</w:t>
      </w:r>
      <w:r w:rsidR="005B49CA">
        <w:rPr>
          <w:rFonts w:ascii="Times New Roman" w:eastAsia="Calibri" w:hAnsi="Times New Roman" w:cs="Times New Roman"/>
          <w:sz w:val="28"/>
          <w:szCs w:val="28"/>
        </w:rPr>
        <w:t xml:space="preserve">, утвержденного решением Северо-Енисейского районного Совета депутатов от 30.09.2011 №349-25 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(далее – Положение о бюджетном процессе), </w:t>
      </w:r>
      <w:r w:rsidR="00093A1F">
        <w:rPr>
          <w:rFonts w:ascii="Times New Roman" w:eastAsia="Calibri" w:hAnsi="Times New Roman" w:cs="Times New Roman"/>
          <w:sz w:val="28"/>
          <w:szCs w:val="28"/>
        </w:rPr>
        <w:t>п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роект решения </w:t>
      </w:r>
      <w:r w:rsidR="008D7DC4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Pr="000F414A">
        <w:rPr>
          <w:rFonts w:ascii="Times New Roman" w:eastAsia="Calibri" w:hAnsi="Times New Roman" w:cs="Times New Roman"/>
          <w:sz w:val="28"/>
          <w:szCs w:val="28"/>
        </w:rPr>
        <w:t>проанализирован на соответствие требованиям БК РФ</w:t>
      </w:r>
      <w:proofErr w:type="gramEnd"/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и Положения о бюджетном процессе.</w:t>
      </w:r>
    </w:p>
    <w:p w:rsidR="000F414A" w:rsidRPr="000F414A" w:rsidRDefault="000F414A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Предметом анализа являлся </w:t>
      </w:r>
      <w:r w:rsidR="00B747B7">
        <w:rPr>
          <w:rFonts w:ascii="Times New Roman" w:eastAsia="Calibri" w:hAnsi="Times New Roman" w:cs="Times New Roman"/>
          <w:sz w:val="28"/>
          <w:szCs w:val="28"/>
        </w:rPr>
        <w:t>п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роект </w:t>
      </w:r>
      <w:r w:rsidR="003C770B">
        <w:rPr>
          <w:rFonts w:ascii="Times New Roman" w:eastAsia="Calibri" w:hAnsi="Times New Roman" w:cs="Times New Roman"/>
          <w:sz w:val="28"/>
          <w:szCs w:val="28"/>
        </w:rPr>
        <w:t>решения о бюджете</w:t>
      </w:r>
      <w:r w:rsidRPr="000F414A">
        <w:rPr>
          <w:rFonts w:ascii="Times New Roman" w:eastAsia="Calibri" w:hAnsi="Times New Roman" w:cs="Times New Roman"/>
          <w:sz w:val="28"/>
          <w:szCs w:val="28"/>
        </w:rPr>
        <w:t>, документы и материалы, пред</w:t>
      </w:r>
      <w:r w:rsidR="00E43FBE">
        <w:rPr>
          <w:rFonts w:ascii="Times New Roman" w:eastAsia="Calibri" w:hAnsi="Times New Roman" w:cs="Times New Roman"/>
          <w:sz w:val="28"/>
          <w:szCs w:val="28"/>
        </w:rPr>
        <w:t>о</w:t>
      </w:r>
      <w:r w:rsidRPr="000F414A">
        <w:rPr>
          <w:rFonts w:ascii="Times New Roman" w:eastAsia="Calibri" w:hAnsi="Times New Roman" w:cs="Times New Roman"/>
          <w:sz w:val="28"/>
          <w:szCs w:val="28"/>
        </w:rPr>
        <w:t>ставленные с ним, а именно:</w:t>
      </w:r>
    </w:p>
    <w:p w:rsidR="000F414A" w:rsidRDefault="005C1C88" w:rsidP="004077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F414A" w:rsidRPr="000F414A">
        <w:rPr>
          <w:rFonts w:ascii="Times New Roman" w:eastAsia="Calibri" w:hAnsi="Times New Roman" w:cs="Times New Roman"/>
          <w:sz w:val="28"/>
          <w:szCs w:val="28"/>
        </w:rPr>
        <w:t xml:space="preserve"> основные направления налоговой политики </w:t>
      </w:r>
      <w:r w:rsidR="003C770B">
        <w:rPr>
          <w:rFonts w:ascii="Times New Roman" w:eastAsia="Calibri" w:hAnsi="Times New Roman" w:cs="Times New Roman"/>
          <w:sz w:val="28"/>
          <w:szCs w:val="28"/>
        </w:rPr>
        <w:t xml:space="preserve">Северо-Енисейского района </w:t>
      </w:r>
      <w:r w:rsidR="00133436" w:rsidRPr="00133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E43F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3436" w:rsidRPr="0013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43F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3436" w:rsidRPr="0013343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43F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33436" w:rsidRPr="0013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0F414A" w:rsidRPr="000F414A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8D1417" w:rsidRPr="008D1417" w:rsidRDefault="005C1C88" w:rsidP="0040773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auto"/>
        </w:rPr>
        <w:t>-</w:t>
      </w:r>
      <w:r w:rsidR="00FD2146" w:rsidRPr="008D1417">
        <w:rPr>
          <w:rFonts w:ascii="Times New Roman" w:eastAsia="Calibri" w:hAnsi="Times New Roman" w:cs="Times New Roman"/>
          <w:color w:val="auto"/>
        </w:rPr>
        <w:t xml:space="preserve"> </w:t>
      </w:r>
      <w:r w:rsidR="00FD2146" w:rsidRPr="008D1417">
        <w:rPr>
          <w:rFonts w:ascii="Times New Roman" w:eastAsia="Calibri" w:hAnsi="Times New Roman" w:cs="Times New Roman"/>
          <w:b w:val="0"/>
          <w:color w:val="auto"/>
        </w:rPr>
        <w:t>основные направления бюджетной политики Северо-Енисейского района на</w:t>
      </w:r>
      <w:bookmarkStart w:id="0" w:name="_Toc367968139"/>
      <w:bookmarkStart w:id="1" w:name="_Toc367978120"/>
      <w:bookmarkStart w:id="2" w:name="_Toc368665040"/>
      <w:bookmarkStart w:id="3" w:name="_Toc399349772"/>
      <w:bookmarkStart w:id="4" w:name="_Toc399744352"/>
      <w:bookmarkStart w:id="5" w:name="_Toc399751876"/>
      <w:bookmarkStart w:id="6" w:name="_Toc400634437"/>
      <w:bookmarkStart w:id="7" w:name="_Toc400654024"/>
      <w:bookmarkStart w:id="8" w:name="_Toc400654500"/>
      <w:bookmarkStart w:id="9" w:name="_Toc430869894"/>
      <w:bookmarkStart w:id="10" w:name="_Toc432519918"/>
      <w:bookmarkStart w:id="11" w:name="_Toc462941064"/>
      <w:bookmarkStart w:id="12" w:name="_Toc463092161"/>
      <w:bookmarkStart w:id="13" w:name="_Toc463978822"/>
      <w:r w:rsidR="008D1417" w:rsidRPr="008D1417">
        <w:rPr>
          <w:rFonts w:ascii="Times New Roman" w:eastAsia="Times New Roman" w:hAnsi="Times New Roman" w:cs="Times New Roman"/>
          <w:color w:val="auto"/>
          <w:kern w:val="28"/>
          <w:sz w:val="56"/>
          <w:szCs w:val="56"/>
          <w:lang w:eastAsia="ru-RU"/>
        </w:rPr>
        <w:t xml:space="preserve"> </w:t>
      </w:r>
      <w:r w:rsidR="008D1417" w:rsidRPr="008D1417">
        <w:rPr>
          <w:rFonts w:ascii="Times New Roman" w:eastAsia="Times New Roman" w:hAnsi="Times New Roman" w:cs="Times New Roman"/>
          <w:b w:val="0"/>
          <w:color w:val="auto"/>
          <w:kern w:val="28"/>
          <w:lang w:eastAsia="ru-RU"/>
        </w:rPr>
        <w:t>202</w:t>
      </w:r>
      <w:r w:rsidR="00E43FBE">
        <w:rPr>
          <w:rFonts w:ascii="Times New Roman" w:eastAsia="Times New Roman" w:hAnsi="Times New Roman" w:cs="Times New Roman"/>
          <w:b w:val="0"/>
          <w:color w:val="auto"/>
          <w:kern w:val="28"/>
          <w:lang w:eastAsia="ru-RU"/>
        </w:rPr>
        <w:t>5</w:t>
      </w:r>
      <w:r w:rsidR="008D1417" w:rsidRPr="008D1417">
        <w:rPr>
          <w:rFonts w:ascii="Times New Roman" w:eastAsia="Times New Roman" w:hAnsi="Times New Roman" w:cs="Times New Roman"/>
          <w:b w:val="0"/>
          <w:color w:val="auto"/>
          <w:kern w:val="28"/>
          <w:lang w:eastAsia="ru-RU"/>
        </w:rPr>
        <w:t xml:space="preserve"> год </w:t>
      </w:r>
      <w:bookmarkStart w:id="14" w:name="_Toc336620786"/>
      <w:bookmarkStart w:id="15" w:name="_Toc336620866"/>
      <w:bookmarkStart w:id="16" w:name="_Toc336787440"/>
      <w:bookmarkStart w:id="17" w:name="_Toc336787621"/>
      <w:bookmarkStart w:id="18" w:name="_Toc337224165"/>
      <w:bookmarkStart w:id="19" w:name="_Toc337224223"/>
      <w:bookmarkStart w:id="20" w:name="_Toc337809436"/>
      <w:r w:rsidR="008D1417" w:rsidRPr="008D1417">
        <w:rPr>
          <w:rFonts w:ascii="Times New Roman" w:eastAsia="Times New Roman" w:hAnsi="Times New Roman" w:cs="Times New Roman"/>
          <w:b w:val="0"/>
          <w:color w:val="auto"/>
          <w:kern w:val="28"/>
          <w:lang w:eastAsia="ru-RU"/>
        </w:rPr>
        <w:t>и плановый период 202</w:t>
      </w:r>
      <w:r w:rsidR="00E43FBE">
        <w:rPr>
          <w:rFonts w:ascii="Times New Roman" w:eastAsia="Times New Roman" w:hAnsi="Times New Roman" w:cs="Times New Roman"/>
          <w:b w:val="0"/>
          <w:color w:val="auto"/>
          <w:kern w:val="28"/>
          <w:lang w:eastAsia="ru-RU"/>
        </w:rPr>
        <w:t>6</w:t>
      </w:r>
      <w:r w:rsidR="008D1417" w:rsidRPr="008D1417">
        <w:rPr>
          <w:rFonts w:ascii="Times New Roman" w:eastAsia="Times New Roman" w:hAnsi="Times New Roman" w:cs="Times New Roman"/>
          <w:b w:val="0"/>
          <w:color w:val="auto"/>
          <w:kern w:val="28"/>
          <w:lang w:eastAsia="ru-RU"/>
        </w:rPr>
        <w:t> – 202</w:t>
      </w:r>
      <w:r w:rsidR="00E43FBE">
        <w:rPr>
          <w:rFonts w:ascii="Times New Roman" w:eastAsia="Times New Roman" w:hAnsi="Times New Roman" w:cs="Times New Roman"/>
          <w:b w:val="0"/>
          <w:color w:val="auto"/>
          <w:kern w:val="28"/>
          <w:lang w:eastAsia="ru-RU"/>
        </w:rPr>
        <w:t>7</w:t>
      </w:r>
      <w:r w:rsidR="008D1417" w:rsidRPr="008D1417">
        <w:rPr>
          <w:rFonts w:ascii="Times New Roman" w:eastAsia="Times New Roman" w:hAnsi="Times New Roman" w:cs="Times New Roman"/>
          <w:b w:val="0"/>
          <w:color w:val="auto"/>
          <w:kern w:val="28"/>
          <w:lang w:eastAsia="ru-RU"/>
        </w:rPr>
        <w:t xml:space="preserve"> годов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8D1417">
        <w:rPr>
          <w:rFonts w:ascii="Times New Roman" w:eastAsia="Times New Roman" w:hAnsi="Times New Roman" w:cs="Times New Roman"/>
          <w:b w:val="0"/>
          <w:color w:val="auto"/>
          <w:kern w:val="28"/>
          <w:lang w:eastAsia="ru-RU"/>
        </w:rPr>
        <w:t>;</w:t>
      </w:r>
      <w:proofErr w:type="gramEnd"/>
    </w:p>
    <w:p w:rsidR="000F414A" w:rsidRDefault="000F414A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>-</w:t>
      </w:r>
      <w:r w:rsidR="00FD2146">
        <w:rPr>
          <w:rFonts w:ascii="Times New Roman" w:eastAsia="Calibri" w:hAnsi="Times New Roman" w:cs="Times New Roman"/>
          <w:sz w:val="28"/>
          <w:szCs w:val="28"/>
        </w:rPr>
        <w:t xml:space="preserve"> итоги социально-экономического развития Северо-Енисейского района за первое полугодие 202</w:t>
      </w:r>
      <w:r w:rsidR="00E43FBE">
        <w:rPr>
          <w:rFonts w:ascii="Times New Roman" w:eastAsia="Calibri" w:hAnsi="Times New Roman" w:cs="Times New Roman"/>
          <w:sz w:val="28"/>
          <w:szCs w:val="28"/>
        </w:rPr>
        <w:t>4</w:t>
      </w:r>
      <w:r w:rsidR="00FD2146">
        <w:rPr>
          <w:rFonts w:ascii="Times New Roman" w:eastAsia="Calibri" w:hAnsi="Times New Roman" w:cs="Times New Roman"/>
          <w:sz w:val="28"/>
          <w:szCs w:val="28"/>
        </w:rPr>
        <w:t xml:space="preserve"> года и ожидаемые итоги социально-экономического развития Северо-Енисейского района </w:t>
      </w:r>
      <w:r w:rsidR="00E43FBE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FD2146">
        <w:rPr>
          <w:rFonts w:ascii="Times New Roman" w:eastAsia="Calibri" w:hAnsi="Times New Roman" w:cs="Times New Roman"/>
          <w:sz w:val="28"/>
          <w:szCs w:val="28"/>
        </w:rPr>
        <w:t>202</w:t>
      </w:r>
      <w:r w:rsidR="00E43FBE">
        <w:rPr>
          <w:rFonts w:ascii="Times New Roman" w:eastAsia="Calibri" w:hAnsi="Times New Roman" w:cs="Times New Roman"/>
          <w:sz w:val="28"/>
          <w:szCs w:val="28"/>
        </w:rPr>
        <w:t>4</w:t>
      </w:r>
      <w:r w:rsidR="00FD2146">
        <w:rPr>
          <w:rFonts w:ascii="Times New Roman" w:eastAsia="Calibri" w:hAnsi="Times New Roman" w:cs="Times New Roman"/>
          <w:sz w:val="28"/>
          <w:szCs w:val="28"/>
        </w:rPr>
        <w:t xml:space="preserve"> год;</w:t>
      </w:r>
    </w:p>
    <w:p w:rsidR="0052231C" w:rsidRDefault="00FD2146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739C">
        <w:rPr>
          <w:rFonts w:ascii="Times New Roman" w:eastAsia="Calibri" w:hAnsi="Times New Roman" w:cs="Times New Roman"/>
          <w:sz w:val="28"/>
          <w:szCs w:val="28"/>
        </w:rPr>
        <w:t xml:space="preserve">прогноз </w:t>
      </w:r>
      <w:r w:rsidR="00D0739C" w:rsidRPr="008D1417">
        <w:rPr>
          <w:rFonts w:ascii="Times New Roman" w:eastAsia="Calibri" w:hAnsi="Times New Roman" w:cs="Times New Roman"/>
          <w:sz w:val="28"/>
          <w:szCs w:val="28"/>
        </w:rPr>
        <w:t>социально</w:t>
      </w:r>
      <w:r w:rsidR="00D0739C">
        <w:rPr>
          <w:rFonts w:ascii="Times New Roman" w:eastAsia="Calibri" w:hAnsi="Times New Roman" w:cs="Times New Roman"/>
          <w:sz w:val="28"/>
          <w:szCs w:val="28"/>
        </w:rPr>
        <w:t>-экономического развития Северо-Енисейского района на 202</w:t>
      </w:r>
      <w:r w:rsidR="00E43FBE">
        <w:rPr>
          <w:rFonts w:ascii="Times New Roman" w:eastAsia="Calibri" w:hAnsi="Times New Roman" w:cs="Times New Roman"/>
          <w:sz w:val="28"/>
          <w:szCs w:val="28"/>
        </w:rPr>
        <w:t>4</w:t>
      </w:r>
      <w:r w:rsidR="00D0739C">
        <w:rPr>
          <w:rFonts w:ascii="Times New Roman" w:eastAsia="Calibri" w:hAnsi="Times New Roman" w:cs="Times New Roman"/>
          <w:sz w:val="28"/>
          <w:szCs w:val="28"/>
        </w:rPr>
        <w:t>-202</w:t>
      </w:r>
      <w:r w:rsidR="00E43FBE">
        <w:rPr>
          <w:rFonts w:ascii="Times New Roman" w:eastAsia="Calibri" w:hAnsi="Times New Roman" w:cs="Times New Roman"/>
          <w:sz w:val="28"/>
          <w:szCs w:val="28"/>
        </w:rPr>
        <w:t>7</w:t>
      </w:r>
      <w:r w:rsidR="00D0739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75405">
        <w:rPr>
          <w:rFonts w:ascii="Times New Roman" w:eastAsia="Calibri" w:hAnsi="Times New Roman" w:cs="Times New Roman"/>
          <w:sz w:val="28"/>
          <w:szCs w:val="28"/>
        </w:rPr>
        <w:t>ы</w:t>
      </w:r>
      <w:r w:rsidR="003D30C1">
        <w:rPr>
          <w:rFonts w:ascii="Times New Roman" w:eastAsia="Calibri" w:hAnsi="Times New Roman" w:cs="Times New Roman"/>
          <w:sz w:val="28"/>
          <w:szCs w:val="28"/>
        </w:rPr>
        <w:t>, приложение к прогнозу социально-экономического развития Северо-Енисейского района на период 202</w:t>
      </w:r>
      <w:r w:rsidR="00E43FBE">
        <w:rPr>
          <w:rFonts w:ascii="Times New Roman" w:eastAsia="Calibri" w:hAnsi="Times New Roman" w:cs="Times New Roman"/>
          <w:sz w:val="28"/>
          <w:szCs w:val="28"/>
        </w:rPr>
        <w:t>4</w:t>
      </w:r>
      <w:r w:rsidR="003D30C1">
        <w:rPr>
          <w:rFonts w:ascii="Times New Roman" w:eastAsia="Calibri" w:hAnsi="Times New Roman" w:cs="Times New Roman"/>
          <w:sz w:val="28"/>
          <w:szCs w:val="28"/>
        </w:rPr>
        <w:t>-20</w:t>
      </w:r>
      <w:r w:rsidR="00E43FBE">
        <w:rPr>
          <w:rFonts w:ascii="Times New Roman" w:eastAsia="Calibri" w:hAnsi="Times New Roman" w:cs="Times New Roman"/>
          <w:sz w:val="28"/>
          <w:szCs w:val="28"/>
        </w:rPr>
        <w:t>30</w:t>
      </w:r>
      <w:r w:rsidR="003D30C1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D0739C">
        <w:rPr>
          <w:rFonts w:ascii="Times New Roman" w:eastAsia="Calibri" w:hAnsi="Times New Roman" w:cs="Times New Roman"/>
          <w:sz w:val="28"/>
          <w:szCs w:val="28"/>
        </w:rPr>
        <w:t>: пояснительная записка к прогнозу социально-экономического развития</w:t>
      </w:r>
      <w:r w:rsidR="002206A3">
        <w:rPr>
          <w:rFonts w:ascii="Times New Roman" w:eastAsia="Calibri" w:hAnsi="Times New Roman" w:cs="Times New Roman"/>
          <w:sz w:val="28"/>
          <w:szCs w:val="28"/>
        </w:rPr>
        <w:t xml:space="preserve"> Северо-Енисейского района на 202</w:t>
      </w:r>
      <w:r w:rsidR="00E43FBE">
        <w:rPr>
          <w:rFonts w:ascii="Times New Roman" w:eastAsia="Calibri" w:hAnsi="Times New Roman" w:cs="Times New Roman"/>
          <w:sz w:val="28"/>
          <w:szCs w:val="28"/>
        </w:rPr>
        <w:t>4</w:t>
      </w:r>
      <w:r w:rsidR="002206A3">
        <w:rPr>
          <w:rFonts w:ascii="Times New Roman" w:eastAsia="Calibri" w:hAnsi="Times New Roman" w:cs="Times New Roman"/>
          <w:sz w:val="28"/>
          <w:szCs w:val="28"/>
        </w:rPr>
        <w:t>-202</w:t>
      </w:r>
      <w:r w:rsidR="00E43FBE">
        <w:rPr>
          <w:rFonts w:ascii="Times New Roman" w:eastAsia="Calibri" w:hAnsi="Times New Roman" w:cs="Times New Roman"/>
          <w:sz w:val="28"/>
          <w:szCs w:val="28"/>
        </w:rPr>
        <w:t>7</w:t>
      </w:r>
      <w:r w:rsidR="002206A3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52231C">
        <w:rPr>
          <w:rFonts w:ascii="Times New Roman" w:eastAsia="Calibri" w:hAnsi="Times New Roman" w:cs="Times New Roman"/>
          <w:sz w:val="28"/>
          <w:szCs w:val="28"/>
        </w:rPr>
        <w:t>;</w:t>
      </w:r>
      <w:r w:rsidR="002206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06A3" w:rsidRDefault="002206A3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прогноз основных характеристик (общий объем доходов, общий объем расходов, дефицита (профицита</w:t>
      </w:r>
      <w:r w:rsidR="001148E3">
        <w:rPr>
          <w:rFonts w:ascii="Times New Roman" w:eastAsia="Calibri" w:hAnsi="Times New Roman" w:cs="Times New Roman"/>
          <w:sz w:val="28"/>
          <w:szCs w:val="28"/>
        </w:rPr>
        <w:t>) бюджета Северо-Енисейского района на 202</w:t>
      </w:r>
      <w:r w:rsidR="00E43FBE">
        <w:rPr>
          <w:rFonts w:ascii="Times New Roman" w:eastAsia="Calibri" w:hAnsi="Times New Roman" w:cs="Times New Roman"/>
          <w:sz w:val="28"/>
          <w:szCs w:val="28"/>
        </w:rPr>
        <w:t>5</w:t>
      </w:r>
      <w:r w:rsidR="001148E3">
        <w:rPr>
          <w:rFonts w:ascii="Times New Roman" w:eastAsia="Calibri" w:hAnsi="Times New Roman" w:cs="Times New Roman"/>
          <w:sz w:val="28"/>
          <w:szCs w:val="28"/>
        </w:rPr>
        <w:t>-202</w:t>
      </w:r>
      <w:r w:rsidR="00E43FBE">
        <w:rPr>
          <w:rFonts w:ascii="Times New Roman" w:eastAsia="Calibri" w:hAnsi="Times New Roman" w:cs="Times New Roman"/>
          <w:sz w:val="28"/>
          <w:szCs w:val="28"/>
        </w:rPr>
        <w:t>7</w:t>
      </w:r>
      <w:r w:rsidR="001148E3">
        <w:rPr>
          <w:rFonts w:ascii="Times New Roman" w:eastAsia="Calibri" w:hAnsi="Times New Roman" w:cs="Times New Roman"/>
          <w:sz w:val="28"/>
          <w:szCs w:val="28"/>
        </w:rPr>
        <w:t xml:space="preserve"> годы;</w:t>
      </w:r>
    </w:p>
    <w:p w:rsidR="001148E3" w:rsidRDefault="001148E3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реестр источников доходов бюджета Северо-Енисейского района на 202</w:t>
      </w:r>
      <w:r w:rsidR="00E43FB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E43FBE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годы;</w:t>
      </w:r>
    </w:p>
    <w:p w:rsidR="001148E3" w:rsidRDefault="001148E3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оценка ожидаемого исполнения бюджета Северо-Енисейского района за 202</w:t>
      </w:r>
      <w:r w:rsidR="00E43FB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год;</w:t>
      </w:r>
    </w:p>
    <w:p w:rsidR="001148E3" w:rsidRDefault="001148E3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верхний предел муниципального внутреннего долга Северо-Енисейского района </w:t>
      </w:r>
      <w:r w:rsidR="00327606">
        <w:rPr>
          <w:rFonts w:ascii="Times New Roman" w:eastAsia="Calibri" w:hAnsi="Times New Roman" w:cs="Times New Roman"/>
          <w:sz w:val="28"/>
          <w:szCs w:val="28"/>
        </w:rPr>
        <w:t>по состоянию на 1 января 202</w:t>
      </w:r>
      <w:r w:rsidR="00E43FBE">
        <w:rPr>
          <w:rFonts w:ascii="Times New Roman" w:eastAsia="Calibri" w:hAnsi="Times New Roman" w:cs="Times New Roman"/>
          <w:sz w:val="28"/>
          <w:szCs w:val="28"/>
        </w:rPr>
        <w:t>6</w:t>
      </w:r>
      <w:r w:rsidR="00327606">
        <w:rPr>
          <w:rFonts w:ascii="Times New Roman" w:eastAsia="Calibri" w:hAnsi="Times New Roman" w:cs="Times New Roman"/>
          <w:sz w:val="28"/>
          <w:szCs w:val="28"/>
        </w:rPr>
        <w:t xml:space="preserve"> года, на 1 января 202</w:t>
      </w:r>
      <w:r w:rsidR="00E43FBE">
        <w:rPr>
          <w:rFonts w:ascii="Times New Roman" w:eastAsia="Calibri" w:hAnsi="Times New Roman" w:cs="Times New Roman"/>
          <w:sz w:val="28"/>
          <w:szCs w:val="28"/>
        </w:rPr>
        <w:t>7</w:t>
      </w:r>
      <w:r w:rsidR="00327606">
        <w:rPr>
          <w:rFonts w:ascii="Times New Roman" w:eastAsia="Calibri" w:hAnsi="Times New Roman" w:cs="Times New Roman"/>
          <w:sz w:val="28"/>
          <w:szCs w:val="28"/>
        </w:rPr>
        <w:t xml:space="preserve"> года и на 1 января 202</w:t>
      </w:r>
      <w:r w:rsidR="00E43FBE">
        <w:rPr>
          <w:rFonts w:ascii="Times New Roman" w:eastAsia="Calibri" w:hAnsi="Times New Roman" w:cs="Times New Roman"/>
          <w:sz w:val="28"/>
          <w:szCs w:val="28"/>
        </w:rPr>
        <w:t>8</w:t>
      </w:r>
      <w:r w:rsidR="00327606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327606" w:rsidRDefault="00327606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пояснительная записка к проекту решения Северо-Енисейского районного Совета депутатов «О бюджете Северо-Енисейского района на 202</w:t>
      </w:r>
      <w:r w:rsidR="00E43FB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E43FB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E43FBE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годов», приложения к пояснительной записке</w:t>
      </w:r>
      <w:r w:rsidR="00A5459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651A" w:rsidRDefault="00A54592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и</w:t>
      </w:r>
      <w:r w:rsidR="0047651A">
        <w:rPr>
          <w:rFonts w:ascii="Times New Roman" w:eastAsia="Calibri" w:hAnsi="Times New Roman" w:cs="Times New Roman"/>
          <w:sz w:val="28"/>
          <w:szCs w:val="28"/>
        </w:rPr>
        <w:t xml:space="preserve">ные документы и материалы, предоставляемые одновременно с </w:t>
      </w:r>
      <w:r w:rsidR="00B747B7">
        <w:rPr>
          <w:rFonts w:ascii="Times New Roman" w:eastAsia="Calibri" w:hAnsi="Times New Roman" w:cs="Times New Roman"/>
          <w:sz w:val="28"/>
          <w:szCs w:val="28"/>
        </w:rPr>
        <w:t>п</w:t>
      </w:r>
      <w:r w:rsidR="0047651A">
        <w:rPr>
          <w:rFonts w:ascii="Times New Roman" w:eastAsia="Calibri" w:hAnsi="Times New Roman" w:cs="Times New Roman"/>
          <w:sz w:val="28"/>
          <w:szCs w:val="28"/>
        </w:rPr>
        <w:t>роектом решения</w:t>
      </w:r>
      <w:r w:rsidR="00013EE1">
        <w:rPr>
          <w:rFonts w:ascii="Times New Roman" w:eastAsia="Calibri" w:hAnsi="Times New Roman" w:cs="Times New Roman"/>
          <w:sz w:val="28"/>
          <w:szCs w:val="28"/>
        </w:rPr>
        <w:t xml:space="preserve"> о бюджете</w:t>
      </w:r>
      <w:r w:rsidR="0047651A">
        <w:rPr>
          <w:rFonts w:ascii="Times New Roman" w:eastAsia="Calibri" w:hAnsi="Times New Roman" w:cs="Times New Roman"/>
          <w:sz w:val="28"/>
          <w:szCs w:val="28"/>
        </w:rPr>
        <w:t xml:space="preserve"> в составе:</w:t>
      </w:r>
    </w:p>
    <w:p w:rsidR="0052231C" w:rsidRDefault="0047651A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802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</w:t>
      </w:r>
      <w:r w:rsidR="0052231C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02E5" w:rsidRDefault="00891696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802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распоряжение администрации Северо-Енисейского района «О внесении изменений в распоряжение администрации Северо-Енисейского района «О порядке и сроках составления проекта решения Северо-Енисейского районного Совета депутатов о бюджете Северо-Енисейского района на очередной финансовый год и плановый период» от </w:t>
      </w:r>
      <w:r w:rsidR="00054B79">
        <w:rPr>
          <w:rFonts w:ascii="Times New Roman" w:eastAsia="Calibri" w:hAnsi="Times New Roman" w:cs="Times New Roman"/>
          <w:sz w:val="28"/>
          <w:szCs w:val="28"/>
        </w:rPr>
        <w:t>24.05.2024</w:t>
      </w:r>
      <w:r w:rsidR="004802E5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54B79">
        <w:rPr>
          <w:rFonts w:ascii="Times New Roman" w:eastAsia="Calibri" w:hAnsi="Times New Roman" w:cs="Times New Roman"/>
          <w:sz w:val="28"/>
          <w:szCs w:val="28"/>
        </w:rPr>
        <w:t>1336</w:t>
      </w:r>
      <w:r w:rsidR="004802E5">
        <w:rPr>
          <w:rFonts w:ascii="Times New Roman" w:eastAsia="Calibri" w:hAnsi="Times New Roman" w:cs="Times New Roman"/>
          <w:sz w:val="28"/>
          <w:szCs w:val="28"/>
        </w:rPr>
        <w:t>-р;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0969" w:rsidRDefault="00C30969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A3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презентация в слайдах к </w:t>
      </w:r>
      <w:r w:rsidR="00093A1F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роекту решения</w:t>
      </w:r>
      <w:r w:rsidR="00EB5B6B">
        <w:rPr>
          <w:rFonts w:ascii="Times New Roman" w:eastAsia="Calibri" w:hAnsi="Times New Roman" w:cs="Times New Roman"/>
          <w:sz w:val="28"/>
          <w:szCs w:val="28"/>
        </w:rPr>
        <w:t xml:space="preserve"> о бюджете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0969" w:rsidRDefault="00C30969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A3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основы составления </w:t>
      </w:r>
      <w:r w:rsidR="00093A1F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роекта бюджета района на 202</w:t>
      </w:r>
      <w:r w:rsidR="00054B79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054B79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054B79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CA37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F414A" w:rsidRPr="000F414A" w:rsidRDefault="00CA370C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</w:t>
      </w:r>
      <w:r w:rsidR="00611CAA">
        <w:rPr>
          <w:rFonts w:ascii="Times New Roman" w:eastAsia="Calibri" w:hAnsi="Times New Roman" w:cs="Times New Roman"/>
          <w:sz w:val="28"/>
          <w:szCs w:val="28"/>
        </w:rPr>
        <w:t>ные документы.</w:t>
      </w:r>
    </w:p>
    <w:p w:rsidR="000F414A" w:rsidRPr="000F414A" w:rsidRDefault="000F414A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>Состав документов и материалов</w:t>
      </w:r>
      <w:r w:rsidR="00CA37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представленных одновременно с </w:t>
      </w:r>
      <w:r w:rsidR="00093A1F">
        <w:rPr>
          <w:rFonts w:ascii="Times New Roman" w:eastAsia="Calibri" w:hAnsi="Times New Roman" w:cs="Times New Roman"/>
          <w:sz w:val="28"/>
          <w:szCs w:val="28"/>
        </w:rPr>
        <w:t>п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роектом </w:t>
      </w:r>
      <w:r w:rsidR="00017CCF">
        <w:rPr>
          <w:rFonts w:ascii="Times New Roman" w:eastAsia="Calibri" w:hAnsi="Times New Roman" w:cs="Times New Roman"/>
          <w:sz w:val="28"/>
          <w:szCs w:val="28"/>
        </w:rPr>
        <w:t>решения о бюджете</w:t>
      </w:r>
      <w:r w:rsidR="000B1618">
        <w:rPr>
          <w:rFonts w:ascii="Times New Roman" w:eastAsia="Calibri" w:hAnsi="Times New Roman" w:cs="Times New Roman"/>
          <w:sz w:val="28"/>
          <w:szCs w:val="28"/>
        </w:rPr>
        <w:t>,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соответствуют перечню установленному ст</w:t>
      </w:r>
      <w:r w:rsidR="00017CCF">
        <w:rPr>
          <w:rFonts w:ascii="Times New Roman" w:eastAsia="Calibri" w:hAnsi="Times New Roman" w:cs="Times New Roman"/>
          <w:sz w:val="28"/>
          <w:szCs w:val="28"/>
        </w:rPr>
        <w:t>атьей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184.2 БК РФ</w:t>
      </w:r>
      <w:r w:rsidR="00017C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414A" w:rsidRDefault="00EA2CE6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</w:t>
      </w:r>
      <w:r w:rsidR="000F414A"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представлены в Контрольно-</w:t>
      </w:r>
      <w:r w:rsidR="0017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счетную </w:t>
      </w:r>
      <w:r w:rsidR="000F414A"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1</w:t>
      </w:r>
      <w:r w:rsidR="00CA37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414A"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054B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414A"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(письмо председателя </w:t>
      </w:r>
      <w:r w:rsidR="0017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Северо-Енисейского </w:t>
      </w:r>
      <w:r w:rsidR="000F414A"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от </w:t>
      </w:r>
      <w:r w:rsidR="000F414A" w:rsidRPr="008C1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C17AE" w:rsidRPr="008C1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F414A" w:rsidRPr="008C1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.11.202</w:t>
      </w:r>
      <w:r w:rsidR="00054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F414A" w:rsidRPr="008C1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054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105</w:t>
      </w:r>
      <w:r w:rsidR="00174B88" w:rsidRPr="008C1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r w:rsidR="000F414A" w:rsidRPr="008C1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0F414A"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внесения </w:t>
      </w:r>
      <w:r w:rsidR="00093A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414A"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</w:t>
      </w:r>
      <w:r w:rsidR="00174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бюджете</w:t>
      </w:r>
      <w:r w:rsidR="000F414A" w:rsidRPr="000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перечень и содержание документов, </w:t>
      </w:r>
      <w:r w:rsidR="000F414A" w:rsidRPr="000F414A">
        <w:rPr>
          <w:rFonts w:ascii="Times New Roman" w:eastAsia="Calibri" w:hAnsi="Times New Roman" w:cs="Times New Roman"/>
          <w:sz w:val="28"/>
          <w:szCs w:val="28"/>
        </w:rPr>
        <w:t xml:space="preserve">представленных одновременно с </w:t>
      </w:r>
      <w:r w:rsidR="00093A1F">
        <w:rPr>
          <w:rFonts w:ascii="Times New Roman" w:eastAsia="Calibri" w:hAnsi="Times New Roman" w:cs="Times New Roman"/>
          <w:sz w:val="28"/>
          <w:szCs w:val="28"/>
        </w:rPr>
        <w:t>п</w:t>
      </w:r>
      <w:r w:rsidR="00611CAA">
        <w:rPr>
          <w:rFonts w:ascii="Times New Roman" w:eastAsia="Calibri" w:hAnsi="Times New Roman" w:cs="Times New Roman"/>
          <w:sz w:val="28"/>
          <w:szCs w:val="28"/>
        </w:rPr>
        <w:t>роектом решения о бюджете</w:t>
      </w:r>
      <w:r w:rsidR="000F414A" w:rsidRPr="000F414A">
        <w:rPr>
          <w:rFonts w:ascii="Times New Roman" w:eastAsia="Calibri" w:hAnsi="Times New Roman" w:cs="Times New Roman"/>
          <w:sz w:val="28"/>
          <w:szCs w:val="28"/>
        </w:rPr>
        <w:t xml:space="preserve">, состав показателей, представленных для рассмотрения и утверждения в </w:t>
      </w:r>
      <w:r w:rsidR="00093A1F">
        <w:rPr>
          <w:rFonts w:ascii="Times New Roman" w:eastAsia="Calibri" w:hAnsi="Times New Roman" w:cs="Times New Roman"/>
          <w:sz w:val="28"/>
          <w:szCs w:val="28"/>
        </w:rPr>
        <w:t>п</w:t>
      </w:r>
      <w:r w:rsidR="000F414A" w:rsidRPr="000F414A">
        <w:rPr>
          <w:rFonts w:ascii="Times New Roman" w:eastAsia="Calibri" w:hAnsi="Times New Roman" w:cs="Times New Roman"/>
          <w:sz w:val="28"/>
          <w:szCs w:val="28"/>
        </w:rPr>
        <w:t>роекте бюджета</w:t>
      </w:r>
      <w:r w:rsidR="00CA370C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0F414A" w:rsidRPr="000F414A">
        <w:rPr>
          <w:rFonts w:ascii="Times New Roman" w:eastAsia="Calibri" w:hAnsi="Times New Roman" w:cs="Times New Roman"/>
          <w:sz w:val="28"/>
          <w:szCs w:val="28"/>
        </w:rPr>
        <w:t>, соответствуют требованиям ст</w:t>
      </w:r>
      <w:r w:rsidR="00F07DA4">
        <w:rPr>
          <w:rFonts w:ascii="Times New Roman" w:eastAsia="Calibri" w:hAnsi="Times New Roman" w:cs="Times New Roman"/>
          <w:sz w:val="28"/>
          <w:szCs w:val="28"/>
        </w:rPr>
        <w:t>атьи</w:t>
      </w:r>
      <w:r w:rsidR="000F414A" w:rsidRPr="000F414A">
        <w:rPr>
          <w:rFonts w:ascii="Times New Roman" w:eastAsia="Calibri" w:hAnsi="Times New Roman" w:cs="Times New Roman"/>
          <w:sz w:val="28"/>
          <w:szCs w:val="28"/>
        </w:rPr>
        <w:t xml:space="preserve"> 185 БК РФ, ст</w:t>
      </w:r>
      <w:r w:rsidR="00F07DA4">
        <w:rPr>
          <w:rFonts w:ascii="Times New Roman" w:eastAsia="Calibri" w:hAnsi="Times New Roman" w:cs="Times New Roman"/>
          <w:sz w:val="28"/>
          <w:szCs w:val="28"/>
        </w:rPr>
        <w:t xml:space="preserve">атьи </w:t>
      </w:r>
      <w:r w:rsidR="00543D34">
        <w:rPr>
          <w:rFonts w:ascii="Times New Roman" w:eastAsia="Calibri" w:hAnsi="Times New Roman" w:cs="Times New Roman"/>
          <w:sz w:val="28"/>
          <w:szCs w:val="28"/>
        </w:rPr>
        <w:t>17 Положения о бюджетном процессе.</w:t>
      </w:r>
    </w:p>
    <w:p w:rsidR="00174C50" w:rsidRPr="000F414A" w:rsidRDefault="00174C50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Целью проведения анализа </w:t>
      </w:r>
      <w:r w:rsidR="00054B79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определение достоверности и обоснованности показателей формирования </w:t>
      </w:r>
      <w:r w:rsidR="00093A1F">
        <w:rPr>
          <w:rFonts w:ascii="Times New Roman" w:eastAsia="Calibri" w:hAnsi="Times New Roman" w:cs="Times New Roman"/>
          <w:sz w:val="28"/>
          <w:szCs w:val="28"/>
        </w:rPr>
        <w:t>п</w:t>
      </w:r>
      <w:r w:rsidR="00EA2CE6">
        <w:rPr>
          <w:rFonts w:ascii="Times New Roman" w:eastAsia="Calibri" w:hAnsi="Times New Roman" w:cs="Times New Roman"/>
          <w:sz w:val="28"/>
          <w:szCs w:val="28"/>
        </w:rPr>
        <w:t>роекта бюджета</w:t>
      </w:r>
      <w:r w:rsidR="00EB68C8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0F414A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174C50" w:rsidRPr="000F414A" w:rsidRDefault="00174C50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-анализ доходных статей </w:t>
      </w:r>
      <w:r w:rsidR="00093A1F">
        <w:rPr>
          <w:rFonts w:ascii="Times New Roman" w:eastAsia="Calibri" w:hAnsi="Times New Roman" w:cs="Times New Roman"/>
          <w:sz w:val="28"/>
          <w:szCs w:val="28"/>
        </w:rPr>
        <w:t>п</w:t>
      </w:r>
      <w:r w:rsidR="000A5B3C">
        <w:rPr>
          <w:rFonts w:ascii="Times New Roman" w:eastAsia="Calibri" w:hAnsi="Times New Roman" w:cs="Times New Roman"/>
          <w:sz w:val="28"/>
          <w:szCs w:val="28"/>
        </w:rPr>
        <w:t>роекта бюджета</w:t>
      </w:r>
      <w:r w:rsidR="00EB68C8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0F414A">
        <w:rPr>
          <w:rFonts w:ascii="Times New Roman" w:eastAsia="Calibri" w:hAnsi="Times New Roman" w:cs="Times New Roman"/>
          <w:sz w:val="28"/>
          <w:szCs w:val="28"/>
        </w:rPr>
        <w:t>, наличие и соблюдение нормативно-правовых актов, используемых при расчетах по статьям классификации доходов бюджета;</w:t>
      </w:r>
    </w:p>
    <w:p w:rsidR="00174C50" w:rsidRPr="000F414A" w:rsidRDefault="00174C50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>-анализ расходны</w:t>
      </w:r>
      <w:r w:rsidR="00054B79">
        <w:rPr>
          <w:rFonts w:ascii="Times New Roman" w:eastAsia="Calibri" w:hAnsi="Times New Roman" w:cs="Times New Roman"/>
          <w:sz w:val="28"/>
          <w:szCs w:val="28"/>
        </w:rPr>
        <w:t>х ст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атей </w:t>
      </w:r>
      <w:r w:rsidR="00093A1F">
        <w:rPr>
          <w:rFonts w:ascii="Times New Roman" w:eastAsia="Calibri" w:hAnsi="Times New Roman" w:cs="Times New Roman"/>
          <w:sz w:val="28"/>
          <w:szCs w:val="28"/>
        </w:rPr>
        <w:t>п</w:t>
      </w:r>
      <w:r w:rsidR="000A5B3C">
        <w:rPr>
          <w:rFonts w:ascii="Times New Roman" w:eastAsia="Calibri" w:hAnsi="Times New Roman" w:cs="Times New Roman"/>
          <w:sz w:val="28"/>
          <w:szCs w:val="28"/>
        </w:rPr>
        <w:t>роекта бюджета</w:t>
      </w:r>
      <w:r w:rsidR="00EB68C8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0F414A">
        <w:rPr>
          <w:rFonts w:ascii="Times New Roman" w:eastAsia="Calibri" w:hAnsi="Times New Roman" w:cs="Times New Roman"/>
          <w:sz w:val="28"/>
          <w:szCs w:val="28"/>
        </w:rPr>
        <w:t>в разрезе разделов функциональной классификации расходов и главных распорядителей бюджетных средств;</w:t>
      </w:r>
    </w:p>
    <w:p w:rsidR="00174C50" w:rsidRPr="000F414A" w:rsidRDefault="00174C50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4A">
        <w:rPr>
          <w:rFonts w:ascii="Times New Roman" w:eastAsia="Calibri" w:hAnsi="Times New Roman" w:cs="Times New Roman"/>
          <w:sz w:val="28"/>
          <w:szCs w:val="28"/>
        </w:rPr>
        <w:t>-анализ предельного объема муниципального долга и предельного объема расходов на его обслуживание.</w:t>
      </w:r>
    </w:p>
    <w:p w:rsidR="0065158C" w:rsidRPr="00692635" w:rsidRDefault="00174C50" w:rsidP="00651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414A">
        <w:rPr>
          <w:rFonts w:ascii="Times New Roman" w:eastAsia="Calibri" w:hAnsi="Times New Roman" w:cs="Times New Roman"/>
          <w:sz w:val="28"/>
          <w:szCs w:val="28"/>
        </w:rPr>
        <w:t>В соответствии со ст</w:t>
      </w:r>
      <w:r w:rsidR="003501E9">
        <w:rPr>
          <w:rFonts w:ascii="Times New Roman" w:eastAsia="Calibri" w:hAnsi="Times New Roman" w:cs="Times New Roman"/>
          <w:sz w:val="28"/>
          <w:szCs w:val="28"/>
        </w:rPr>
        <w:t>ать</w:t>
      </w:r>
      <w:r w:rsidR="00DE7798">
        <w:rPr>
          <w:rFonts w:ascii="Times New Roman" w:eastAsia="Calibri" w:hAnsi="Times New Roman" w:cs="Times New Roman"/>
          <w:sz w:val="28"/>
          <w:szCs w:val="28"/>
        </w:rPr>
        <w:t xml:space="preserve">ями </w:t>
      </w:r>
      <w:r w:rsidRPr="000F414A">
        <w:rPr>
          <w:rFonts w:ascii="Times New Roman" w:eastAsia="Calibri" w:hAnsi="Times New Roman" w:cs="Times New Roman"/>
          <w:sz w:val="28"/>
          <w:szCs w:val="28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>, 44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06.10.2003 № 131-ФЗ «Об общих принципах</w:t>
      </w:r>
      <w:r w:rsidR="006551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14A">
        <w:rPr>
          <w:rFonts w:ascii="Times New Roman" w:eastAsia="Calibri" w:hAnsi="Times New Roman" w:cs="Times New Roman"/>
          <w:sz w:val="28"/>
          <w:szCs w:val="28"/>
        </w:rPr>
        <w:t>организации местного самоуправления в РФ», ст</w:t>
      </w:r>
      <w:r w:rsidR="003501E9">
        <w:rPr>
          <w:rFonts w:ascii="Times New Roman" w:eastAsia="Calibri" w:hAnsi="Times New Roman" w:cs="Times New Roman"/>
          <w:sz w:val="28"/>
          <w:szCs w:val="28"/>
        </w:rPr>
        <w:t xml:space="preserve">атьей 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18 Положения о бюджетном процессе, </w:t>
      </w:r>
      <w:r>
        <w:rPr>
          <w:rFonts w:ascii="Times New Roman" w:eastAsia="Calibri" w:hAnsi="Times New Roman" w:cs="Times New Roman"/>
          <w:sz w:val="28"/>
          <w:szCs w:val="28"/>
        </w:rPr>
        <w:t>Положением об организации и проведении публичных слушаний в Северо-Енисейском районе, утвержденн</w:t>
      </w:r>
      <w:r w:rsidR="00756B7E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решением Северо-Енисейского районного Совета депутатов от 30.11.2010 №149-13</w:t>
      </w:r>
      <w:r w:rsidR="005770B3">
        <w:rPr>
          <w:rFonts w:ascii="Times New Roman" w:eastAsia="Calibri" w:hAnsi="Times New Roman" w:cs="Times New Roman"/>
          <w:sz w:val="28"/>
          <w:szCs w:val="28"/>
        </w:rPr>
        <w:t>,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принято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0F414A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стано</w:t>
      </w:r>
      <w:r w:rsidRPr="000F414A">
        <w:rPr>
          <w:rFonts w:ascii="Times New Roman" w:eastAsia="Calibri" w:hAnsi="Times New Roman" w:cs="Times New Roman"/>
          <w:sz w:val="28"/>
          <w:szCs w:val="28"/>
        </w:rPr>
        <w:t>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  <w:r w:rsidR="006551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Pr="000F4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798" w:rsidRPr="00DE779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92635" w:rsidRPr="00692635">
        <w:rPr>
          <w:rFonts w:ascii="Times New Roman" w:eastAsia="Calibri" w:hAnsi="Times New Roman" w:cs="Times New Roman"/>
          <w:sz w:val="28"/>
          <w:szCs w:val="28"/>
        </w:rPr>
        <w:t>22.11.2024</w:t>
      </w:r>
      <w:r w:rsidR="00DE7798" w:rsidRPr="0069263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15A50" w:rsidRPr="00692635">
        <w:rPr>
          <w:rFonts w:ascii="Times New Roman" w:eastAsia="Calibri" w:hAnsi="Times New Roman" w:cs="Times New Roman"/>
          <w:sz w:val="28"/>
          <w:szCs w:val="28"/>
        </w:rPr>
        <w:t>2</w:t>
      </w:r>
      <w:r w:rsidR="00692635" w:rsidRPr="00692635">
        <w:rPr>
          <w:rFonts w:ascii="Times New Roman" w:eastAsia="Calibri" w:hAnsi="Times New Roman" w:cs="Times New Roman"/>
          <w:sz w:val="28"/>
          <w:szCs w:val="28"/>
        </w:rPr>
        <w:t>3</w:t>
      </w:r>
      <w:r w:rsidR="00DE7798" w:rsidRPr="00692635">
        <w:rPr>
          <w:rFonts w:ascii="Times New Roman" w:eastAsia="Calibri" w:hAnsi="Times New Roman" w:cs="Times New Roman"/>
          <w:sz w:val="28"/>
          <w:szCs w:val="28"/>
        </w:rPr>
        <w:t>-пг «О проведении публичных слушаний по проекту решения Северо-Енисейского</w:t>
      </w:r>
      <w:proofErr w:type="gramEnd"/>
      <w:r w:rsidR="00DE7798" w:rsidRPr="00692635">
        <w:rPr>
          <w:rFonts w:ascii="Times New Roman" w:eastAsia="Calibri" w:hAnsi="Times New Roman" w:cs="Times New Roman"/>
          <w:sz w:val="28"/>
          <w:szCs w:val="28"/>
        </w:rPr>
        <w:t xml:space="preserve"> районного Совета депутатов «О бюджет</w:t>
      </w:r>
      <w:r w:rsidR="00A90863" w:rsidRPr="00692635">
        <w:rPr>
          <w:rFonts w:ascii="Times New Roman" w:eastAsia="Calibri" w:hAnsi="Times New Roman" w:cs="Times New Roman"/>
          <w:sz w:val="28"/>
          <w:szCs w:val="28"/>
        </w:rPr>
        <w:t>е Северо-Енисейского района на 202</w:t>
      </w:r>
      <w:r w:rsidR="00692635" w:rsidRPr="00692635">
        <w:rPr>
          <w:rFonts w:ascii="Times New Roman" w:eastAsia="Calibri" w:hAnsi="Times New Roman" w:cs="Times New Roman"/>
          <w:sz w:val="28"/>
          <w:szCs w:val="28"/>
        </w:rPr>
        <w:t>5</w:t>
      </w:r>
      <w:r w:rsidR="00A90863" w:rsidRPr="00692635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692635" w:rsidRPr="00692635">
        <w:rPr>
          <w:rFonts w:ascii="Times New Roman" w:eastAsia="Calibri" w:hAnsi="Times New Roman" w:cs="Times New Roman"/>
          <w:sz w:val="28"/>
          <w:szCs w:val="28"/>
        </w:rPr>
        <w:t>6</w:t>
      </w:r>
      <w:r w:rsidR="00A90863" w:rsidRPr="00692635">
        <w:rPr>
          <w:rFonts w:ascii="Times New Roman" w:eastAsia="Calibri" w:hAnsi="Times New Roman" w:cs="Times New Roman"/>
          <w:sz w:val="28"/>
          <w:szCs w:val="28"/>
        </w:rPr>
        <w:t>-202</w:t>
      </w:r>
      <w:r w:rsidR="00692635" w:rsidRPr="00692635">
        <w:rPr>
          <w:rFonts w:ascii="Times New Roman" w:eastAsia="Calibri" w:hAnsi="Times New Roman" w:cs="Times New Roman"/>
          <w:sz w:val="28"/>
          <w:szCs w:val="28"/>
        </w:rPr>
        <w:t>7</w:t>
      </w:r>
      <w:r w:rsidR="00A90863" w:rsidRPr="00692635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B91D56" w:rsidRPr="006926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27FE" w:rsidRDefault="001503A3" w:rsidP="00651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3A3">
        <w:rPr>
          <w:rFonts w:ascii="Times New Roman" w:eastAsia="Calibri" w:hAnsi="Times New Roman" w:cs="Times New Roman"/>
          <w:sz w:val="28"/>
          <w:szCs w:val="28"/>
        </w:rPr>
        <w:t>В отдельных случаях незначительные расхождения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03A3">
        <w:rPr>
          <w:rFonts w:ascii="Times New Roman" w:eastAsia="Times New Roman" w:hAnsi="Times New Roman" w:cs="Times New Roman"/>
          <w:sz w:val="28"/>
          <w:szCs w:val="28"/>
        </w:rPr>
        <w:t>между итогом и суммой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03A3">
        <w:rPr>
          <w:rFonts w:ascii="Times New Roman" w:eastAsia="Times New Roman" w:hAnsi="Times New Roman" w:cs="Times New Roman"/>
          <w:sz w:val="28"/>
          <w:szCs w:val="28"/>
        </w:rPr>
        <w:t>слага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03A3">
        <w:rPr>
          <w:rFonts w:ascii="Times New Roman" w:eastAsia="Times New Roman" w:hAnsi="Times New Roman" w:cs="Times New Roman"/>
          <w:sz w:val="28"/>
          <w:szCs w:val="28"/>
        </w:rPr>
        <w:t xml:space="preserve">мых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объясняются округлением данных и могут быть представлены как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миллионах 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(млн. рублей), так и в тысячах рублей (тыс. рублей). </w:t>
      </w:r>
      <w:r w:rsidRPr="001503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801AB" w:rsidRPr="001503A3" w:rsidRDefault="007801AB" w:rsidP="00651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82B" w:rsidRDefault="00A14170" w:rsidP="008327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</w:t>
      </w:r>
      <w:r w:rsidR="0030682B" w:rsidRPr="0030682B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Составление </w:t>
      </w:r>
      <w:r w:rsidR="00620BA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30682B" w:rsidRPr="0030682B">
        <w:rPr>
          <w:rFonts w:ascii="Times New Roman" w:eastAsia="Times New Roman" w:hAnsi="Times New Roman" w:cs="Times New Roman"/>
          <w:b/>
          <w:sz w:val="28"/>
          <w:szCs w:val="28"/>
        </w:rPr>
        <w:t xml:space="preserve">роекта </w:t>
      </w:r>
      <w:r w:rsidR="00AA720F">
        <w:rPr>
          <w:rFonts w:ascii="Times New Roman" w:eastAsia="Times New Roman" w:hAnsi="Times New Roman" w:cs="Times New Roman"/>
          <w:b/>
          <w:sz w:val="28"/>
          <w:szCs w:val="28"/>
        </w:rPr>
        <w:t>бюджета</w:t>
      </w:r>
      <w:r w:rsidR="00EB68C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655190" w:rsidRPr="0030682B" w:rsidRDefault="008319B1" w:rsidP="004077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B1">
        <w:rPr>
          <w:rFonts w:ascii="Times New Roman" w:hAnsi="Times New Roman" w:cs="Times New Roman"/>
          <w:sz w:val="28"/>
          <w:szCs w:val="28"/>
        </w:rPr>
        <w:t xml:space="preserve">Главой 20 Бюджетного кодекса РФ установлены основы составления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319B1">
        <w:rPr>
          <w:rFonts w:ascii="Times New Roman" w:hAnsi="Times New Roman" w:cs="Times New Roman"/>
          <w:sz w:val="28"/>
          <w:szCs w:val="28"/>
        </w:rPr>
        <w:t>роект</w:t>
      </w:r>
      <w:r w:rsidR="00F46614">
        <w:rPr>
          <w:rFonts w:ascii="Times New Roman" w:hAnsi="Times New Roman" w:cs="Times New Roman"/>
          <w:sz w:val="28"/>
          <w:szCs w:val="28"/>
        </w:rPr>
        <w:t>а</w:t>
      </w:r>
      <w:r w:rsidRPr="008319B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46614">
        <w:rPr>
          <w:rFonts w:ascii="Times New Roman" w:hAnsi="Times New Roman" w:cs="Times New Roman"/>
          <w:sz w:val="28"/>
          <w:szCs w:val="28"/>
        </w:rPr>
        <w:t>а</w:t>
      </w:r>
      <w:r w:rsidR="00CA4B94">
        <w:rPr>
          <w:rFonts w:ascii="Times New Roman" w:hAnsi="Times New Roman" w:cs="Times New Roman"/>
          <w:sz w:val="28"/>
          <w:szCs w:val="28"/>
        </w:rPr>
        <w:t xml:space="preserve">, а именно - </w:t>
      </w:r>
      <w:r w:rsidR="00F466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682B"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 статьи 169 </w:t>
      </w:r>
      <w:r w:rsidR="006C23E2">
        <w:rPr>
          <w:rFonts w:ascii="Times New Roman" w:eastAsia="Times New Roman" w:hAnsi="Times New Roman" w:cs="Times New Roman"/>
          <w:sz w:val="28"/>
          <w:szCs w:val="28"/>
          <w:lang w:eastAsia="ru-RU"/>
        </w:rPr>
        <w:t>БК</w:t>
      </w:r>
      <w:r w:rsidR="0030682B"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указано, что </w:t>
      </w:r>
      <w:r w:rsidR="00093A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0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бюджета</w:t>
      </w:r>
      <w:r w:rsidR="00A0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82B"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в порядке, установленно</w:t>
      </w:r>
      <w:r w:rsidR="00F466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682B"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администрацией муниципального образования, в соответствии с </w:t>
      </w:r>
      <w:r w:rsid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>БК</w:t>
      </w:r>
      <w:r w:rsidR="0030682B"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принимаемыми</w:t>
      </w:r>
      <w:r w:rsidR="00054B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82B"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его требований</w:t>
      </w:r>
      <w:r w:rsidR="00054B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682B"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 представительного органа</w:t>
      </w:r>
      <w:r w:rsidR="00CA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D32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682B"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82B" w:rsidRPr="0030682B" w:rsidRDefault="00CA4B94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о</w:t>
      </w:r>
      <w:r w:rsidR="0030682B"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рганами местного самоуправления </w:t>
      </w:r>
      <w:r w:rsid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="0030682B"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 следующие нормативно-правовые акты: </w:t>
      </w:r>
    </w:p>
    <w:p w:rsidR="00085172" w:rsidRPr="006A6D48" w:rsidRDefault="0030682B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proofErr w:type="gramStart"/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</w:t>
      </w:r>
      <w:r w:rsidR="000851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районного Совета депутатов от 30.09.2011 №349-25 «Об утверждении Положения о бюджетном процессе в Северо-Енисейском районе»</w:t>
      </w:r>
      <w:r w:rsidR="00F2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22435" w:rsidRPr="000851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редакции решений от 31.10.2011 №380-26, от 07.03.2012 №445-30, от 26.06.2013 №670-52, от 22.10.2013 №736-57, от 16.09.2014 №911-68, от 22.10.2014 №932-70, от 29.09.2015 №10-2, от 29.04.2016 №115-9, от 28.07.2016 №147-12, от 10.10.2016 №167-14, от 13.10.2017 №358-29, от 30.01.2018 №399-34, от 31.07.2018 №477-40, от</w:t>
      </w:r>
      <w:proofErr w:type="gramEnd"/>
      <w:r w:rsidR="00F22435" w:rsidRPr="000851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F22435" w:rsidRPr="000851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30.10.2019 №692-53, от 16.12.2019 №758-55, от 14.12.2020 №54-5, от 28.10.2021 №206-13, от 14.12.2021 №245-15, </w:t>
      </w:r>
      <w:r w:rsidR="00F22435" w:rsidRPr="006A6D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17.06.202</w:t>
      </w:r>
      <w:r w:rsidR="006A6D48" w:rsidRPr="006A6D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F22435" w:rsidRPr="006A6D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№388-24</w:t>
      </w:r>
      <w:r w:rsidR="00DD0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DD05F5" w:rsidRPr="00DD0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14.04.2023 №583-34</w:t>
      </w:r>
      <w:r w:rsidR="00CA1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от 10.07.2024 №833-45)</w:t>
      </w:r>
      <w:r w:rsidR="006A6D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="00085172" w:rsidRPr="006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0682B" w:rsidRPr="0030682B" w:rsidRDefault="0030682B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2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22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F22435"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28.07.2015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2435">
        <w:rPr>
          <w:rFonts w:ascii="Times New Roman" w:eastAsia="Times New Roman" w:hAnsi="Times New Roman" w:cs="Times New Roman"/>
          <w:sz w:val="28"/>
          <w:szCs w:val="28"/>
          <w:lang w:eastAsia="ru-RU"/>
        </w:rPr>
        <w:t>948-ос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</w:t>
      </w:r>
      <w:r w:rsidR="00D34B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сроках составления проекта решения Северо-Енисейского районного Совета депутатов о бюджете Северо-Енисейского района на очередной финансовый год и плановый период»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последней редакции от </w:t>
      </w:r>
      <w:r w:rsidR="0008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24.05.2024 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868A9">
        <w:rPr>
          <w:rFonts w:ascii="Times New Roman" w:eastAsia="Times New Roman" w:hAnsi="Times New Roman" w:cs="Times New Roman"/>
          <w:sz w:val="28"/>
          <w:szCs w:val="28"/>
          <w:lang w:eastAsia="ru-RU"/>
        </w:rPr>
        <w:t>1336</w:t>
      </w:r>
      <w:r w:rsidR="00D34B78">
        <w:rPr>
          <w:rFonts w:ascii="Times New Roman" w:eastAsia="Times New Roman" w:hAnsi="Times New Roman" w:cs="Times New Roman"/>
          <w:sz w:val="28"/>
          <w:szCs w:val="28"/>
          <w:lang w:eastAsia="ru-RU"/>
        </w:rPr>
        <w:t>-р)</w:t>
      </w:r>
      <w:r w:rsidR="00991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82B" w:rsidRPr="0030682B" w:rsidRDefault="0030682B" w:rsidP="0040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составление </w:t>
      </w:r>
      <w:r w:rsidR="00093A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0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бюджета</w:t>
      </w:r>
      <w:r w:rsidR="0039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Финансовое управление администрации </w:t>
      </w:r>
      <w:r w:rsidR="00D34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района.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82B" w:rsidRPr="0030682B" w:rsidRDefault="0030682B" w:rsidP="0040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статьи 169 </w:t>
      </w:r>
      <w:r w:rsidR="00B30FBF">
        <w:rPr>
          <w:rFonts w:ascii="Times New Roman" w:eastAsia="Times New Roman" w:hAnsi="Times New Roman" w:cs="Times New Roman"/>
          <w:sz w:val="28"/>
          <w:szCs w:val="28"/>
          <w:lang w:eastAsia="ru-RU"/>
        </w:rPr>
        <w:t>БК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определяет, что </w:t>
      </w:r>
      <w:r w:rsidR="00093A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30682B" w:rsidRDefault="0030682B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2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3 статьи 173 </w:t>
      </w:r>
      <w:r w:rsidR="00B30FBF">
        <w:rPr>
          <w:rFonts w:ascii="Times New Roman" w:eastAsia="Calibri" w:hAnsi="Times New Roman" w:cs="Times New Roman"/>
          <w:sz w:val="28"/>
          <w:szCs w:val="28"/>
        </w:rPr>
        <w:t>БК</w:t>
      </w:r>
      <w:r w:rsidRPr="00306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 w:rsidRPr="00306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муниципального образования одобряется местной администрацией одновременно с принятием решения о внесении </w:t>
      </w:r>
      <w:r w:rsidR="00093A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2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бюджет</w:t>
      </w:r>
      <w:r w:rsidR="002C2A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представительный орган.</w:t>
      </w:r>
    </w:p>
    <w:p w:rsidR="008327FE" w:rsidRPr="0030682B" w:rsidRDefault="008327FE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5D2" w:rsidRPr="005765D2" w:rsidRDefault="00A14170" w:rsidP="00A85506">
      <w:pPr>
        <w:pStyle w:val="a5"/>
        <w:autoSpaceDE w:val="0"/>
        <w:autoSpaceDN w:val="0"/>
        <w:adjustRightInd w:val="0"/>
        <w:ind w:left="9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765D2" w:rsidRPr="005765D2">
        <w:rPr>
          <w:b/>
          <w:sz w:val="28"/>
          <w:szCs w:val="28"/>
        </w:rPr>
        <w:t>Параметры прогноза исходных экономических показателей</w:t>
      </w:r>
    </w:p>
    <w:p w:rsidR="005765D2" w:rsidRDefault="00A14170" w:rsidP="00A85506">
      <w:pPr>
        <w:pStyle w:val="a5"/>
        <w:autoSpaceDE w:val="0"/>
        <w:autoSpaceDN w:val="0"/>
        <w:adjustRightInd w:val="0"/>
        <w:ind w:left="9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составления </w:t>
      </w:r>
      <w:r w:rsidR="007F2821">
        <w:rPr>
          <w:b/>
          <w:sz w:val="28"/>
          <w:szCs w:val="28"/>
        </w:rPr>
        <w:t>п</w:t>
      </w:r>
      <w:r w:rsidR="008B21FC">
        <w:rPr>
          <w:b/>
          <w:sz w:val="28"/>
          <w:szCs w:val="28"/>
        </w:rPr>
        <w:t>роекта бюджета</w:t>
      </w:r>
      <w:r w:rsidR="007F2821">
        <w:rPr>
          <w:b/>
          <w:sz w:val="28"/>
          <w:szCs w:val="28"/>
        </w:rPr>
        <w:t xml:space="preserve"> района</w:t>
      </w:r>
    </w:p>
    <w:p w:rsidR="005765D2" w:rsidRDefault="005765D2" w:rsidP="004077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11E">
        <w:rPr>
          <w:rFonts w:ascii="Times New Roman" w:hAnsi="Times New Roman" w:cs="Times New Roman"/>
          <w:sz w:val="28"/>
          <w:szCs w:val="28"/>
        </w:rPr>
        <w:t>Согласно пункт</w:t>
      </w:r>
      <w:r w:rsidR="00CB15B8">
        <w:rPr>
          <w:rFonts w:ascii="Times New Roman" w:hAnsi="Times New Roman" w:cs="Times New Roman"/>
          <w:sz w:val="28"/>
          <w:szCs w:val="28"/>
        </w:rPr>
        <w:t>у</w:t>
      </w:r>
      <w:r w:rsidRPr="0088211E">
        <w:rPr>
          <w:rFonts w:ascii="Times New Roman" w:hAnsi="Times New Roman" w:cs="Times New Roman"/>
          <w:sz w:val="28"/>
          <w:szCs w:val="28"/>
        </w:rPr>
        <w:t xml:space="preserve"> 2 статьи 172 БК РФ</w:t>
      </w:r>
      <w:r w:rsidR="00655190">
        <w:rPr>
          <w:rFonts w:ascii="Times New Roman" w:hAnsi="Times New Roman" w:cs="Times New Roman"/>
          <w:sz w:val="28"/>
          <w:szCs w:val="28"/>
        </w:rPr>
        <w:t xml:space="preserve"> </w:t>
      </w:r>
      <w:r w:rsidRPr="0088211E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194860">
        <w:rPr>
          <w:rFonts w:ascii="Times New Roman" w:hAnsi="Times New Roman" w:cs="Times New Roman"/>
          <w:sz w:val="28"/>
          <w:szCs w:val="28"/>
        </w:rPr>
        <w:t>п</w:t>
      </w:r>
      <w:r w:rsidRPr="0088211E">
        <w:rPr>
          <w:rFonts w:ascii="Times New Roman" w:hAnsi="Times New Roman" w:cs="Times New Roman"/>
          <w:sz w:val="28"/>
          <w:szCs w:val="28"/>
        </w:rPr>
        <w:t>роект</w:t>
      </w:r>
      <w:r w:rsidR="00391B2D">
        <w:rPr>
          <w:rFonts w:ascii="Times New Roman" w:hAnsi="Times New Roman" w:cs="Times New Roman"/>
          <w:sz w:val="28"/>
          <w:szCs w:val="28"/>
        </w:rPr>
        <w:t xml:space="preserve">а </w:t>
      </w:r>
      <w:r w:rsidRPr="0088211E">
        <w:rPr>
          <w:rFonts w:ascii="Times New Roman" w:hAnsi="Times New Roman" w:cs="Times New Roman"/>
          <w:sz w:val="28"/>
          <w:szCs w:val="28"/>
        </w:rPr>
        <w:t>бюджет</w:t>
      </w:r>
      <w:r w:rsidR="00391B2D">
        <w:rPr>
          <w:rFonts w:ascii="Times New Roman" w:hAnsi="Times New Roman" w:cs="Times New Roman"/>
          <w:sz w:val="28"/>
          <w:szCs w:val="28"/>
        </w:rPr>
        <w:t>а</w:t>
      </w:r>
      <w:r w:rsidRPr="0088211E">
        <w:rPr>
          <w:rFonts w:ascii="Times New Roman" w:hAnsi="Times New Roman" w:cs="Times New Roman"/>
          <w:sz w:val="28"/>
          <w:szCs w:val="28"/>
        </w:rPr>
        <w:t xml:space="preserve"> основывается, в том числе на бюджетном прогнозе на долгосрочный период.</w:t>
      </w:r>
    </w:p>
    <w:p w:rsidR="00CC7BFE" w:rsidRDefault="00CC7BFE" w:rsidP="00CC7BFE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11E">
        <w:rPr>
          <w:rFonts w:ascii="Times New Roman" w:eastAsia="Calibri" w:hAnsi="Times New Roman" w:cs="Times New Roman"/>
          <w:sz w:val="28"/>
          <w:szCs w:val="28"/>
        </w:rPr>
        <w:t>В соответствии с пунктом 2 статьи 173 БК РФ, постановлением администрации Северо-Енисейского района от 18.07.2022 №323-п, утвержден Порядок разработки прогноза социально-экономического развития Северо-Енисейского района на среднесрочный и долгосрочный период (далее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п</w:t>
      </w:r>
      <w:r w:rsidRPr="0088211E">
        <w:rPr>
          <w:rFonts w:ascii="Times New Roman" w:eastAsia="Calibri" w:hAnsi="Times New Roman" w:cs="Times New Roman"/>
          <w:sz w:val="28"/>
          <w:szCs w:val="28"/>
        </w:rPr>
        <w:t>орядок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разработки прогноза СЭР</w:t>
      </w:r>
      <w:r w:rsidRPr="0088211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C7BFE" w:rsidRPr="0088211E" w:rsidRDefault="00CC7BFE" w:rsidP="00CC7BFE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B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целях актуализации долгосрочного прогноза социально-экономического развития муниципального образования Северо-Енисейский район в постановление администрации Северо-Енисейского района от 14.12.2022 №553-п «О долгосрочном прогнозе социально-экономического развития Северо-Енисейского района на период до 2030 года» внесено изменение и утверждено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постановлением администрации Северо-Енисейского района от 24.09.2024 №421-п.</w:t>
      </w:r>
    </w:p>
    <w:p w:rsidR="005765D2" w:rsidRPr="0088211E" w:rsidRDefault="005765D2" w:rsidP="0040773F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11E">
        <w:rPr>
          <w:rFonts w:ascii="Times New Roman" w:eastAsia="Calibri" w:hAnsi="Times New Roman" w:cs="Times New Roman"/>
          <w:sz w:val="28"/>
          <w:szCs w:val="28"/>
        </w:rPr>
        <w:t>В соответствии со ст</w:t>
      </w:r>
      <w:r w:rsidR="00EA5724" w:rsidRPr="0088211E">
        <w:rPr>
          <w:rFonts w:ascii="Times New Roman" w:eastAsia="Calibri" w:hAnsi="Times New Roman" w:cs="Times New Roman"/>
          <w:sz w:val="28"/>
          <w:szCs w:val="28"/>
        </w:rPr>
        <w:t>атьей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184.2</w:t>
      </w:r>
      <w:r w:rsidR="00B82941">
        <w:rPr>
          <w:rFonts w:ascii="Times New Roman" w:eastAsia="Calibri" w:hAnsi="Times New Roman" w:cs="Times New Roman"/>
          <w:sz w:val="28"/>
          <w:szCs w:val="28"/>
        </w:rPr>
        <w:t xml:space="preserve"> БК РФ 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одновременно с </w:t>
      </w:r>
      <w:r w:rsidR="00CC7BFE">
        <w:rPr>
          <w:rFonts w:ascii="Times New Roman" w:eastAsia="Calibri" w:hAnsi="Times New Roman" w:cs="Times New Roman"/>
          <w:sz w:val="28"/>
          <w:szCs w:val="28"/>
        </w:rPr>
        <w:t>п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роектом </w:t>
      </w:r>
      <w:r w:rsidR="00EA5724" w:rsidRPr="0088211E">
        <w:rPr>
          <w:rFonts w:ascii="Times New Roman" w:eastAsia="Calibri" w:hAnsi="Times New Roman" w:cs="Times New Roman"/>
          <w:sz w:val="28"/>
          <w:szCs w:val="28"/>
        </w:rPr>
        <w:t xml:space="preserve">решения о </w:t>
      </w:r>
      <w:r w:rsidRPr="0088211E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EA5724" w:rsidRPr="0088211E">
        <w:rPr>
          <w:rFonts w:ascii="Times New Roman" w:eastAsia="Calibri" w:hAnsi="Times New Roman" w:cs="Times New Roman"/>
          <w:sz w:val="28"/>
          <w:szCs w:val="28"/>
        </w:rPr>
        <w:t>е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представлен Прогноз социально-экономического развития </w:t>
      </w:r>
      <w:r w:rsidR="00EA5724" w:rsidRPr="0088211E"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EC6BF6">
        <w:rPr>
          <w:rFonts w:ascii="Times New Roman" w:eastAsia="Calibri" w:hAnsi="Times New Roman" w:cs="Times New Roman"/>
          <w:sz w:val="28"/>
          <w:szCs w:val="28"/>
        </w:rPr>
        <w:t>4</w:t>
      </w:r>
      <w:r w:rsidRPr="0088211E">
        <w:rPr>
          <w:rFonts w:ascii="Times New Roman" w:eastAsia="Calibri" w:hAnsi="Times New Roman" w:cs="Times New Roman"/>
          <w:sz w:val="28"/>
          <w:szCs w:val="28"/>
        </w:rPr>
        <w:t>-202</w:t>
      </w:r>
      <w:r w:rsidR="00EC6BF6">
        <w:rPr>
          <w:rFonts w:ascii="Times New Roman" w:eastAsia="Calibri" w:hAnsi="Times New Roman" w:cs="Times New Roman"/>
          <w:sz w:val="28"/>
          <w:szCs w:val="28"/>
        </w:rPr>
        <w:t>7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годы (далее </w:t>
      </w:r>
      <w:r w:rsidR="00750D80" w:rsidRPr="0088211E">
        <w:rPr>
          <w:rFonts w:ascii="Times New Roman" w:eastAsia="Calibri" w:hAnsi="Times New Roman" w:cs="Times New Roman"/>
          <w:sz w:val="28"/>
          <w:szCs w:val="28"/>
        </w:rPr>
        <w:t>-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5261">
        <w:rPr>
          <w:rFonts w:ascii="Times New Roman" w:eastAsia="Calibri" w:hAnsi="Times New Roman" w:cs="Times New Roman"/>
          <w:sz w:val="28"/>
          <w:szCs w:val="28"/>
        </w:rPr>
        <w:t>П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рогноз СЭР). </w:t>
      </w:r>
    </w:p>
    <w:p w:rsidR="005765D2" w:rsidRPr="0088211E" w:rsidRDefault="005765D2" w:rsidP="0040773F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11E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7742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11E">
        <w:rPr>
          <w:rFonts w:ascii="Times New Roman" w:eastAsia="Calibri" w:hAnsi="Times New Roman" w:cs="Times New Roman"/>
          <w:sz w:val="28"/>
          <w:szCs w:val="28"/>
        </w:rPr>
        <w:t>ст</w:t>
      </w:r>
      <w:r w:rsidR="00CB15B8">
        <w:rPr>
          <w:rFonts w:ascii="Times New Roman" w:eastAsia="Calibri" w:hAnsi="Times New Roman" w:cs="Times New Roman"/>
          <w:sz w:val="28"/>
          <w:szCs w:val="28"/>
        </w:rPr>
        <w:t>ать</w:t>
      </w:r>
      <w:r w:rsidR="002C2AA4">
        <w:rPr>
          <w:rFonts w:ascii="Times New Roman" w:eastAsia="Calibri" w:hAnsi="Times New Roman" w:cs="Times New Roman"/>
          <w:sz w:val="28"/>
          <w:szCs w:val="28"/>
        </w:rPr>
        <w:t>е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173 БК РФ,</w:t>
      </w:r>
      <w:r w:rsidR="002C2AA4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3A0C13">
        <w:rPr>
          <w:rFonts w:ascii="Times New Roman" w:eastAsia="Calibri" w:hAnsi="Times New Roman" w:cs="Times New Roman"/>
          <w:sz w:val="28"/>
          <w:szCs w:val="28"/>
        </w:rPr>
        <w:t>у</w:t>
      </w:r>
      <w:r w:rsidR="002C2AA4">
        <w:rPr>
          <w:rFonts w:ascii="Times New Roman" w:eastAsia="Calibri" w:hAnsi="Times New Roman" w:cs="Times New Roman"/>
          <w:sz w:val="28"/>
          <w:szCs w:val="28"/>
        </w:rPr>
        <w:t xml:space="preserve"> 2.11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утвержденного </w:t>
      </w:r>
      <w:r w:rsidR="00CC7BFE">
        <w:rPr>
          <w:rFonts w:ascii="Times New Roman" w:eastAsia="Calibri" w:hAnsi="Times New Roman" w:cs="Times New Roman"/>
          <w:sz w:val="28"/>
          <w:szCs w:val="28"/>
        </w:rPr>
        <w:t xml:space="preserve">порядка разработки </w:t>
      </w:r>
      <w:r w:rsidR="00715261">
        <w:rPr>
          <w:rFonts w:ascii="Times New Roman" w:eastAsia="Calibri" w:hAnsi="Times New Roman" w:cs="Times New Roman"/>
          <w:sz w:val="28"/>
          <w:szCs w:val="28"/>
        </w:rPr>
        <w:t>П</w:t>
      </w:r>
      <w:r w:rsidR="00CC7BFE">
        <w:rPr>
          <w:rFonts w:ascii="Times New Roman" w:eastAsia="Calibri" w:hAnsi="Times New Roman" w:cs="Times New Roman"/>
          <w:sz w:val="28"/>
          <w:szCs w:val="28"/>
        </w:rPr>
        <w:t>рогноза СЭР</w:t>
      </w:r>
      <w:r w:rsidR="00715261">
        <w:rPr>
          <w:rFonts w:ascii="Times New Roman" w:eastAsia="Calibri" w:hAnsi="Times New Roman" w:cs="Times New Roman"/>
          <w:sz w:val="28"/>
          <w:szCs w:val="28"/>
        </w:rPr>
        <w:t>.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9C4">
        <w:rPr>
          <w:rFonts w:ascii="Times New Roman" w:eastAsia="Calibri" w:hAnsi="Times New Roman" w:cs="Times New Roman"/>
          <w:sz w:val="28"/>
          <w:szCs w:val="28"/>
        </w:rPr>
        <w:t>П</w:t>
      </w:r>
      <w:r w:rsidRPr="0088211E">
        <w:rPr>
          <w:rFonts w:ascii="Times New Roman" w:eastAsia="Calibri" w:hAnsi="Times New Roman" w:cs="Times New Roman"/>
          <w:sz w:val="28"/>
          <w:szCs w:val="28"/>
        </w:rPr>
        <w:t>рогноз СЭР</w:t>
      </w:r>
      <w:r w:rsidR="00181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11E">
        <w:rPr>
          <w:rFonts w:ascii="Times New Roman" w:eastAsia="Calibri" w:hAnsi="Times New Roman" w:cs="Times New Roman"/>
          <w:sz w:val="28"/>
          <w:szCs w:val="28"/>
        </w:rPr>
        <w:t>на трехлетний</w:t>
      </w:r>
      <w:r w:rsidR="006551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период разработан в двух вариантах. </w:t>
      </w:r>
    </w:p>
    <w:p w:rsidR="005765D2" w:rsidRPr="0088211E" w:rsidRDefault="005765D2" w:rsidP="004077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11E">
        <w:rPr>
          <w:rFonts w:ascii="Times New Roman" w:hAnsi="Times New Roman" w:cs="Times New Roman"/>
          <w:sz w:val="28"/>
          <w:szCs w:val="28"/>
        </w:rPr>
        <w:t>Для бюджетного планирования использован базовый вариант.</w:t>
      </w:r>
    </w:p>
    <w:p w:rsidR="005765D2" w:rsidRPr="0088211E" w:rsidRDefault="005765D2" w:rsidP="0040773F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В пояснительной записке к </w:t>
      </w:r>
      <w:r w:rsidR="00715261">
        <w:rPr>
          <w:rFonts w:ascii="Times New Roman" w:eastAsia="Calibri" w:hAnsi="Times New Roman" w:cs="Times New Roman"/>
          <w:sz w:val="28"/>
          <w:szCs w:val="28"/>
        </w:rPr>
        <w:t>П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рогнозу </w:t>
      </w:r>
      <w:r w:rsidR="001819C4">
        <w:rPr>
          <w:rFonts w:ascii="Times New Roman" w:eastAsia="Calibri" w:hAnsi="Times New Roman" w:cs="Times New Roman"/>
          <w:sz w:val="28"/>
          <w:szCs w:val="28"/>
        </w:rPr>
        <w:t xml:space="preserve">СЭР </w:t>
      </w:r>
      <w:r w:rsidRPr="0088211E">
        <w:rPr>
          <w:rFonts w:ascii="Times New Roman" w:eastAsia="Calibri" w:hAnsi="Times New Roman" w:cs="Times New Roman"/>
          <w:sz w:val="28"/>
          <w:szCs w:val="28"/>
        </w:rPr>
        <w:t>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A14170" w:rsidRDefault="003919DC" w:rsidP="0040773F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11E">
        <w:rPr>
          <w:rFonts w:ascii="Times New Roman" w:eastAsia="Calibri" w:hAnsi="Times New Roman" w:cs="Times New Roman"/>
          <w:sz w:val="28"/>
          <w:szCs w:val="28"/>
        </w:rPr>
        <w:t>К</w:t>
      </w:r>
      <w:r w:rsidR="005765D2" w:rsidRPr="0088211E">
        <w:rPr>
          <w:rFonts w:ascii="Times New Roman" w:eastAsia="Calibri" w:hAnsi="Times New Roman" w:cs="Times New Roman"/>
          <w:sz w:val="28"/>
          <w:szCs w:val="28"/>
        </w:rPr>
        <w:t>онтрольно-</w:t>
      </w:r>
      <w:r w:rsidRPr="0088211E">
        <w:rPr>
          <w:rFonts w:ascii="Times New Roman" w:eastAsia="Calibri" w:hAnsi="Times New Roman" w:cs="Times New Roman"/>
          <w:sz w:val="28"/>
          <w:szCs w:val="28"/>
        </w:rPr>
        <w:t xml:space="preserve">счетной </w:t>
      </w:r>
      <w:r w:rsidR="005765D2" w:rsidRPr="0088211E">
        <w:rPr>
          <w:rFonts w:ascii="Times New Roman" w:eastAsia="Calibri" w:hAnsi="Times New Roman" w:cs="Times New Roman"/>
          <w:sz w:val="28"/>
          <w:szCs w:val="28"/>
        </w:rPr>
        <w:t>комиссией выборочно проведен анализ отдельных статей Прогноза СЭР в части соответствия основных показателей.</w:t>
      </w:r>
    </w:p>
    <w:p w:rsidR="00BF08C7" w:rsidRDefault="00BF08C7" w:rsidP="00BF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BF08C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Основные макроэкономические показатели на 2024 год и плановый период 2025–2027 годов в условиях преемственности тенденций развития экономики района представлены в </w:t>
      </w:r>
      <w:r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Т</w:t>
      </w:r>
      <w:r w:rsidRPr="00BF08C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аблице </w:t>
      </w:r>
      <w:r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№</w:t>
      </w:r>
      <w:r w:rsidR="000054FD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1</w:t>
      </w:r>
      <w:r w:rsidRPr="00BF08C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.</w:t>
      </w:r>
    </w:p>
    <w:p w:rsidR="00BF08C7" w:rsidRPr="00BF08C7" w:rsidRDefault="00BF08C7" w:rsidP="00BF08C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</w:pPr>
      <w:r w:rsidRPr="00BF08C7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Таблица</w:t>
      </w:r>
      <w:r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 xml:space="preserve"> №</w:t>
      </w:r>
      <w:r w:rsidR="000054FD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1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9"/>
        <w:gridCol w:w="720"/>
        <w:gridCol w:w="955"/>
        <w:gridCol w:w="872"/>
        <w:gridCol w:w="837"/>
        <w:gridCol w:w="816"/>
        <w:gridCol w:w="962"/>
        <w:gridCol w:w="906"/>
        <w:gridCol w:w="894"/>
        <w:gridCol w:w="949"/>
      </w:tblGrid>
      <w:tr w:rsidR="00BF08C7" w:rsidRPr="00BF08C7" w:rsidTr="001B40AF">
        <w:trPr>
          <w:trHeight w:val="258"/>
          <w:tblHeader/>
        </w:trPr>
        <w:tc>
          <w:tcPr>
            <w:tcW w:w="956" w:type="pct"/>
            <w:vMerge w:val="restart"/>
            <w:vAlign w:val="center"/>
          </w:tcPr>
          <w:p w:rsidR="00BF08C7" w:rsidRPr="00BF08C7" w:rsidRDefault="00BF08C7" w:rsidP="00BF08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368" w:type="pct"/>
            <w:vMerge w:val="restart"/>
          </w:tcPr>
          <w:p w:rsidR="00BF08C7" w:rsidRPr="00BF08C7" w:rsidRDefault="00BF08C7" w:rsidP="00BF08C7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 2023 год</w:t>
            </w:r>
          </w:p>
        </w:tc>
        <w:tc>
          <w:tcPr>
            <w:tcW w:w="488" w:type="pct"/>
            <w:vMerge w:val="restart"/>
          </w:tcPr>
          <w:p w:rsidR="00BF08C7" w:rsidRPr="00BF08C7" w:rsidRDefault="00BF08C7" w:rsidP="00BF08C7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Оценка </w:t>
            </w:r>
          </w:p>
          <w:p w:rsidR="00BF08C7" w:rsidRPr="00BF08C7" w:rsidRDefault="00BF08C7" w:rsidP="00BF08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  <w:p w:rsidR="00BF08C7" w:rsidRPr="00BF08C7" w:rsidRDefault="00BF08C7" w:rsidP="00BF08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год</w:t>
            </w:r>
          </w:p>
        </w:tc>
        <w:tc>
          <w:tcPr>
            <w:tcW w:w="1291" w:type="pct"/>
            <w:gridSpan w:val="3"/>
            <w:vAlign w:val="center"/>
          </w:tcPr>
          <w:p w:rsidR="00BF08C7" w:rsidRPr="00BF08C7" w:rsidRDefault="00BF08C7" w:rsidP="00BF08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412" w:type="pct"/>
            <w:gridSpan w:val="3"/>
            <w:vAlign w:val="center"/>
          </w:tcPr>
          <w:p w:rsidR="00BF08C7" w:rsidRPr="00BF08C7" w:rsidRDefault="00BF08C7" w:rsidP="00BF08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485" w:type="pct"/>
            <w:vAlign w:val="center"/>
          </w:tcPr>
          <w:p w:rsidR="00BF08C7" w:rsidRPr="00BF08C7" w:rsidRDefault="00BF08C7" w:rsidP="00BF08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</w:tr>
      <w:tr w:rsidR="00BF08C7" w:rsidRPr="00BF08C7" w:rsidTr="001B40AF">
        <w:trPr>
          <w:trHeight w:val="419"/>
          <w:tblHeader/>
        </w:trPr>
        <w:tc>
          <w:tcPr>
            <w:tcW w:w="956" w:type="pct"/>
            <w:vMerge/>
            <w:vAlign w:val="center"/>
          </w:tcPr>
          <w:p w:rsidR="00BF08C7" w:rsidRPr="00BF08C7" w:rsidRDefault="00BF08C7" w:rsidP="00BF08C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368" w:type="pct"/>
            <w:vMerge/>
          </w:tcPr>
          <w:p w:rsidR="00BF08C7" w:rsidRPr="00BF08C7" w:rsidRDefault="00BF08C7" w:rsidP="00BF08C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488" w:type="pct"/>
            <w:vMerge/>
          </w:tcPr>
          <w:p w:rsidR="00BF08C7" w:rsidRPr="00BF08C7" w:rsidRDefault="00BF08C7" w:rsidP="00BF08C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446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F08C7" w:rsidRPr="00BF08C7" w:rsidRDefault="00BF08C7" w:rsidP="00BF08C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Закон края</w:t>
            </w:r>
          </w:p>
          <w:p w:rsidR="00BF08C7" w:rsidRPr="00BF08C7" w:rsidRDefault="00BF08C7" w:rsidP="00BF08C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№ 6-2296</w:t>
            </w:r>
          </w:p>
        </w:tc>
        <w:tc>
          <w:tcPr>
            <w:tcW w:w="42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08C7" w:rsidRPr="00BF08C7" w:rsidRDefault="00BF08C7" w:rsidP="00BF08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kern w:val="24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pacing w:val="-6"/>
                <w:kern w:val="24"/>
                <w:sz w:val="20"/>
                <w:szCs w:val="20"/>
              </w:rPr>
              <w:t xml:space="preserve">Прогноз </w:t>
            </w:r>
          </w:p>
          <w:p w:rsidR="00BF08C7" w:rsidRPr="00BF08C7" w:rsidRDefault="00BF08C7" w:rsidP="00BF08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pacing w:val="-6"/>
                <w:kern w:val="24"/>
                <w:sz w:val="20"/>
                <w:szCs w:val="20"/>
              </w:rPr>
              <w:t>СЭР края</w:t>
            </w:r>
          </w:p>
        </w:tc>
        <w:tc>
          <w:tcPr>
            <w:tcW w:w="417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F08C7" w:rsidRPr="00BF08C7" w:rsidRDefault="00BF08C7" w:rsidP="00BF08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Откло</w:t>
            </w:r>
            <w:proofErr w:type="spellEnd"/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  <w:proofErr w:type="spellStart"/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492" w:type="pct"/>
            <w:tcBorders>
              <w:right w:val="dotted" w:sz="4" w:space="0" w:color="auto"/>
            </w:tcBorders>
            <w:vAlign w:val="center"/>
          </w:tcPr>
          <w:p w:rsidR="00BF08C7" w:rsidRPr="00BF08C7" w:rsidRDefault="00BF08C7" w:rsidP="00BF08C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Закон края</w:t>
            </w:r>
          </w:p>
          <w:p w:rsidR="00BF08C7" w:rsidRPr="00BF08C7" w:rsidRDefault="00BF08C7" w:rsidP="00BF08C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№ 6-2296</w:t>
            </w:r>
          </w:p>
        </w:tc>
        <w:tc>
          <w:tcPr>
            <w:tcW w:w="46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08C7" w:rsidRPr="00BF08C7" w:rsidRDefault="00BF08C7" w:rsidP="00BF08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kern w:val="24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pacing w:val="-6"/>
                <w:kern w:val="24"/>
                <w:sz w:val="20"/>
                <w:szCs w:val="20"/>
              </w:rPr>
              <w:t xml:space="preserve">Прогноз </w:t>
            </w:r>
          </w:p>
          <w:p w:rsidR="00BF08C7" w:rsidRPr="00BF08C7" w:rsidRDefault="00BF08C7" w:rsidP="00BF08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pacing w:val="-6"/>
                <w:kern w:val="24"/>
                <w:sz w:val="20"/>
                <w:szCs w:val="20"/>
              </w:rPr>
              <w:t>СЭР края</w:t>
            </w:r>
          </w:p>
        </w:tc>
        <w:tc>
          <w:tcPr>
            <w:tcW w:w="457" w:type="pct"/>
            <w:tcBorders>
              <w:left w:val="dotted" w:sz="4" w:space="0" w:color="auto"/>
            </w:tcBorders>
            <w:vAlign w:val="center"/>
          </w:tcPr>
          <w:p w:rsidR="00BF08C7" w:rsidRPr="00BF08C7" w:rsidRDefault="00BF08C7" w:rsidP="00BF08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Откло</w:t>
            </w:r>
            <w:proofErr w:type="spellEnd"/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  <w:proofErr w:type="spellStart"/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нение</w:t>
            </w:r>
            <w:proofErr w:type="spellEnd"/>
            <w:proofErr w:type="gramEnd"/>
          </w:p>
        </w:tc>
        <w:tc>
          <w:tcPr>
            <w:tcW w:w="485" w:type="pct"/>
            <w:vAlign w:val="center"/>
          </w:tcPr>
          <w:p w:rsidR="00BF08C7" w:rsidRPr="00BF08C7" w:rsidRDefault="00BF08C7" w:rsidP="00BF08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kern w:val="24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pacing w:val="-6"/>
                <w:kern w:val="24"/>
                <w:sz w:val="20"/>
                <w:szCs w:val="20"/>
              </w:rPr>
              <w:t>Прогноз СЭР края</w:t>
            </w:r>
          </w:p>
        </w:tc>
      </w:tr>
      <w:tr w:rsidR="00BF08C7" w:rsidRPr="00BF08C7" w:rsidTr="001B40AF">
        <w:trPr>
          <w:trHeight w:val="21"/>
        </w:trPr>
        <w:tc>
          <w:tcPr>
            <w:tcW w:w="956" w:type="pct"/>
            <w:tcBorders>
              <w:right w:val="single" w:sz="4" w:space="0" w:color="auto"/>
            </w:tcBorders>
            <w:vAlign w:val="center"/>
          </w:tcPr>
          <w:p w:rsidR="00BF08C7" w:rsidRPr="00BF08C7" w:rsidRDefault="00BF08C7" w:rsidP="00BF08C7">
            <w:pPr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F08C7" w:rsidRPr="00BF08C7" w:rsidRDefault="00BF08C7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:rsidR="00BF08C7" w:rsidRPr="00BF08C7" w:rsidRDefault="00BF08C7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08C7" w:rsidRPr="00BF08C7" w:rsidRDefault="00BF08C7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08C7" w:rsidRPr="00BF08C7" w:rsidRDefault="00BF08C7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7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C7" w:rsidRPr="00BF08C7" w:rsidRDefault="00BF08C7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F08C7" w:rsidRPr="00BF08C7" w:rsidRDefault="00BF08C7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08C7" w:rsidRPr="00BF08C7" w:rsidRDefault="00BF08C7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7" w:type="pc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F08C7" w:rsidRPr="00BF08C7" w:rsidRDefault="00BF08C7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5" w:type="pct"/>
            <w:tcBorders>
              <w:left w:val="single" w:sz="4" w:space="0" w:color="auto"/>
            </w:tcBorders>
            <w:vAlign w:val="center"/>
          </w:tcPr>
          <w:p w:rsidR="00BF08C7" w:rsidRPr="00BF08C7" w:rsidRDefault="00BF08C7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F08C7" w:rsidRPr="00BF08C7" w:rsidTr="001B40AF">
        <w:trPr>
          <w:trHeight w:val="21"/>
        </w:trPr>
        <w:tc>
          <w:tcPr>
            <w:tcW w:w="956" w:type="pct"/>
            <w:vAlign w:val="center"/>
          </w:tcPr>
          <w:p w:rsidR="00BF08C7" w:rsidRPr="00BF08C7" w:rsidRDefault="00BF08C7" w:rsidP="00BF08C7">
            <w:pPr>
              <w:textAlignment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Золото, $/тр. </w:t>
            </w:r>
            <w:proofErr w:type="spellStart"/>
            <w:r w:rsidRPr="00BF08C7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унц</w:t>
            </w:r>
            <w:proofErr w:type="spellEnd"/>
            <w:r w:rsidRPr="00BF08C7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. </w:t>
            </w:r>
          </w:p>
        </w:tc>
        <w:tc>
          <w:tcPr>
            <w:tcW w:w="368" w:type="pct"/>
          </w:tcPr>
          <w:p w:rsidR="00BF08C7" w:rsidRPr="00BF08C7" w:rsidRDefault="00BF08C7" w:rsidP="00BF08C7">
            <w:pPr>
              <w:ind w:left="-106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1 940</w:t>
            </w:r>
          </w:p>
        </w:tc>
        <w:tc>
          <w:tcPr>
            <w:tcW w:w="488" w:type="pct"/>
            <w:vAlign w:val="center"/>
          </w:tcPr>
          <w:p w:rsidR="00BF08C7" w:rsidRPr="00BF08C7" w:rsidRDefault="00BF08C7" w:rsidP="00BF08C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2 350</w:t>
            </w:r>
          </w:p>
        </w:tc>
        <w:tc>
          <w:tcPr>
            <w:tcW w:w="446" w:type="pct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BF08C7" w:rsidRPr="00BF08C7" w:rsidRDefault="00BF08C7" w:rsidP="00BF08C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1 900</w:t>
            </w:r>
          </w:p>
        </w:tc>
        <w:tc>
          <w:tcPr>
            <w:tcW w:w="428" w:type="pct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BF08C7" w:rsidRPr="00BF08C7" w:rsidRDefault="00BF08C7" w:rsidP="00BF08C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2 350</w:t>
            </w:r>
          </w:p>
        </w:tc>
        <w:tc>
          <w:tcPr>
            <w:tcW w:w="417" w:type="pct"/>
            <w:tcBorders>
              <w:left w:val="dotted" w:sz="4" w:space="0" w:color="auto"/>
            </w:tcBorders>
            <w:vAlign w:val="center"/>
          </w:tcPr>
          <w:p w:rsidR="00BF08C7" w:rsidRPr="00BF08C7" w:rsidRDefault="00BF08C7" w:rsidP="00BF08C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492" w:type="pct"/>
            <w:vAlign w:val="bottom"/>
          </w:tcPr>
          <w:p w:rsidR="00BF08C7" w:rsidRPr="00BF08C7" w:rsidRDefault="00BF08C7" w:rsidP="00BF08C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1 900</w:t>
            </w:r>
          </w:p>
        </w:tc>
        <w:tc>
          <w:tcPr>
            <w:tcW w:w="463" w:type="pct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BF08C7" w:rsidRPr="00BF08C7" w:rsidRDefault="00BF08C7" w:rsidP="00BF08C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2 350</w:t>
            </w:r>
          </w:p>
        </w:tc>
        <w:tc>
          <w:tcPr>
            <w:tcW w:w="457" w:type="pct"/>
            <w:tcBorders>
              <w:left w:val="dotted" w:sz="4" w:space="0" w:color="auto"/>
            </w:tcBorders>
            <w:vAlign w:val="center"/>
          </w:tcPr>
          <w:p w:rsidR="00BF08C7" w:rsidRPr="00BF08C7" w:rsidRDefault="00BF08C7" w:rsidP="00BF08C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485" w:type="pct"/>
            <w:vAlign w:val="bottom"/>
          </w:tcPr>
          <w:p w:rsidR="00BF08C7" w:rsidRPr="00BF08C7" w:rsidRDefault="00BF08C7" w:rsidP="00BF08C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2 350</w:t>
            </w:r>
          </w:p>
        </w:tc>
      </w:tr>
      <w:tr w:rsidR="00BF08C7" w:rsidRPr="00BF08C7" w:rsidTr="001B40AF">
        <w:trPr>
          <w:trHeight w:val="21"/>
        </w:trPr>
        <w:tc>
          <w:tcPr>
            <w:tcW w:w="956" w:type="pct"/>
            <w:vAlign w:val="center"/>
          </w:tcPr>
          <w:p w:rsidR="00BF08C7" w:rsidRPr="00BF08C7" w:rsidRDefault="00BF08C7" w:rsidP="0071526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Курс доллара, руб</w:t>
            </w:r>
            <w:r w:rsidR="00715261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лей</w:t>
            </w:r>
            <w:r w:rsidRPr="00BF08C7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/$</w:t>
            </w:r>
          </w:p>
        </w:tc>
        <w:tc>
          <w:tcPr>
            <w:tcW w:w="368" w:type="pct"/>
            <w:vAlign w:val="center"/>
          </w:tcPr>
          <w:p w:rsidR="00BF08C7" w:rsidRPr="00BF08C7" w:rsidRDefault="00BF08C7" w:rsidP="00BF08C7">
            <w:pPr>
              <w:spacing w:after="0" w:line="240" w:lineRule="auto"/>
              <w:ind w:left="-106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85,2</w:t>
            </w:r>
          </w:p>
        </w:tc>
        <w:tc>
          <w:tcPr>
            <w:tcW w:w="488" w:type="pct"/>
            <w:vAlign w:val="center"/>
          </w:tcPr>
          <w:p w:rsidR="00BF08C7" w:rsidRPr="00BF08C7" w:rsidRDefault="00BF08C7" w:rsidP="00BF08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91,2</w:t>
            </w:r>
          </w:p>
        </w:tc>
        <w:tc>
          <w:tcPr>
            <w:tcW w:w="44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08C7" w:rsidRPr="00BF08C7" w:rsidRDefault="00BF08C7" w:rsidP="00BF08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91,1</w:t>
            </w:r>
          </w:p>
        </w:tc>
        <w:tc>
          <w:tcPr>
            <w:tcW w:w="42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08C7" w:rsidRPr="00BF08C7" w:rsidRDefault="00BF08C7" w:rsidP="00BF08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96,5</w:t>
            </w:r>
          </w:p>
        </w:tc>
        <w:tc>
          <w:tcPr>
            <w:tcW w:w="417" w:type="pct"/>
            <w:tcBorders>
              <w:left w:val="dotted" w:sz="4" w:space="0" w:color="auto"/>
            </w:tcBorders>
            <w:vAlign w:val="center"/>
          </w:tcPr>
          <w:p w:rsidR="00BF08C7" w:rsidRPr="00BF08C7" w:rsidRDefault="00BF08C7" w:rsidP="00BF08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5,4</w:t>
            </w:r>
          </w:p>
        </w:tc>
        <w:tc>
          <w:tcPr>
            <w:tcW w:w="492" w:type="pct"/>
            <w:vAlign w:val="center"/>
          </w:tcPr>
          <w:p w:rsidR="00BF08C7" w:rsidRPr="00BF08C7" w:rsidRDefault="00BF08C7" w:rsidP="00BF08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92,3</w:t>
            </w:r>
          </w:p>
        </w:tc>
        <w:tc>
          <w:tcPr>
            <w:tcW w:w="46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F08C7" w:rsidRPr="00BF08C7" w:rsidRDefault="00BF08C7" w:rsidP="00BF08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457" w:type="pct"/>
            <w:tcBorders>
              <w:left w:val="dotted" w:sz="4" w:space="0" w:color="auto"/>
            </w:tcBorders>
            <w:vAlign w:val="center"/>
          </w:tcPr>
          <w:p w:rsidR="00BF08C7" w:rsidRPr="00BF08C7" w:rsidRDefault="00BF08C7" w:rsidP="00BF08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7,7</w:t>
            </w:r>
          </w:p>
        </w:tc>
        <w:tc>
          <w:tcPr>
            <w:tcW w:w="485" w:type="pct"/>
            <w:vAlign w:val="center"/>
          </w:tcPr>
          <w:p w:rsidR="00BF08C7" w:rsidRPr="00BF08C7" w:rsidRDefault="00BF08C7" w:rsidP="00BF08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103,2</w:t>
            </w:r>
          </w:p>
        </w:tc>
      </w:tr>
    </w:tbl>
    <w:p w:rsidR="00BF08C7" w:rsidRPr="00BF08C7" w:rsidRDefault="00BF08C7" w:rsidP="00BF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BF08C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В части внешнеэкономических условий параметры бюджета сформированы с учетом постепенного ослабления курса национальной валюты с 91,2 в 2024 году до 96,5-103,2 рублей за доллар США в планируемом периоде.</w:t>
      </w:r>
    </w:p>
    <w:p w:rsidR="00BF08C7" w:rsidRPr="00BF08C7" w:rsidRDefault="00BF08C7" w:rsidP="00BF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BF08C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Цены на цветные и драгоценные металлы, за исключением золота, находятся под давлением сокращения глобального спроса. </w:t>
      </w:r>
    </w:p>
    <w:p w:rsidR="00BF08C7" w:rsidRPr="00BF08C7" w:rsidRDefault="00BF08C7" w:rsidP="00BF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BF08C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В планируемом периоде ожидается сохранение ценовых уровней базовых металлов с положительной динамикой за счет роста потребления.</w:t>
      </w:r>
    </w:p>
    <w:p w:rsidR="00BF08C7" w:rsidRPr="00BF08C7" w:rsidRDefault="00BF08C7" w:rsidP="00BF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BF08C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Динамика курсов доллара и цен на золото представлена в соответствии со сценарными условиями функционирования экономики Красноярского края на 2025 год и плановый период 2026-2027 годов по базовому варианту (2-й вариант), утвержденным министерством экономики и регионального развития Красноярского края. </w:t>
      </w:r>
    </w:p>
    <w:p w:rsidR="00BF08C7" w:rsidRPr="00BF08C7" w:rsidRDefault="00BF08C7" w:rsidP="00BF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BF08C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В настоящее время в стране объем внутреннего спроса превышает возможности предложения, что приводит к ускорению инфляции и активным действиям Банка России по регулированию ситуации, в том числе за счет изменения ключевой ставки. Жесткая монетарная политика Банка России и развитие промышленного сектора по оценке Министерства экономического развития Российской Федерации должны способствовать снижению инфляции в 2025 году до 104,5% и возвращению показателя к целевому уровню 4,0% в планируемом периоде 2026–2027 годов.</w:t>
      </w:r>
    </w:p>
    <w:p w:rsidR="00BF08C7" w:rsidRPr="00BF08C7" w:rsidRDefault="00BF08C7" w:rsidP="00BF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BF08C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lastRenderedPageBreak/>
        <w:t>Социально-экономическое развитие района и уровень доходов бюджета связаны с общероссийскими тенденциями и подвержены влиянию внешних факторов, которые существенно влияют на промышленный сектор, в том числе добычу полезных ископаемых и металлургию, которые обеспечивают значительную долю налоговых поступлений.</w:t>
      </w:r>
    </w:p>
    <w:p w:rsidR="00BF08C7" w:rsidRPr="00BF08C7" w:rsidRDefault="000B7018" w:rsidP="00BF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Значения основных макроэкономических показателей прогноза, характеризующих качественные характеристики развития муниципального района, его социально-экономическое положение</w:t>
      </w:r>
      <w:r w:rsidR="000054FD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, по базовому варианту представлены в </w:t>
      </w:r>
      <w:r w:rsidR="00BF08C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Т</w:t>
      </w:r>
      <w:r w:rsidR="00BF08C7" w:rsidRPr="00BF08C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аблице </w:t>
      </w:r>
      <w:r w:rsidR="00BF08C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№</w:t>
      </w:r>
      <w:r w:rsidR="000054FD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2</w:t>
      </w:r>
      <w:r w:rsidR="00BF08C7" w:rsidRPr="00BF08C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.</w:t>
      </w:r>
    </w:p>
    <w:p w:rsidR="00BF08C7" w:rsidRPr="00BF08C7" w:rsidRDefault="00BF08C7" w:rsidP="00BF08C7">
      <w:pPr>
        <w:spacing w:before="120" w:after="0"/>
        <w:ind w:firstLine="708"/>
        <w:jc w:val="right"/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</w:pPr>
      <w:r w:rsidRPr="00BF08C7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>Таблица</w:t>
      </w:r>
      <w:r w:rsidR="000054FD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eastAsia="ar-SA"/>
        </w:rPr>
        <w:t xml:space="preserve"> №2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709"/>
        <w:gridCol w:w="1843"/>
        <w:gridCol w:w="850"/>
        <w:gridCol w:w="1134"/>
        <w:gridCol w:w="1418"/>
        <w:gridCol w:w="1276"/>
        <w:gridCol w:w="1275"/>
        <w:gridCol w:w="1276"/>
      </w:tblGrid>
      <w:tr w:rsidR="000B7018" w:rsidRPr="00BF08C7" w:rsidTr="008151D2">
        <w:trPr>
          <w:trHeight w:val="527"/>
          <w:tblHeader/>
        </w:trPr>
        <w:tc>
          <w:tcPr>
            <w:tcW w:w="709" w:type="dxa"/>
            <w:vAlign w:val="center"/>
          </w:tcPr>
          <w:p w:rsidR="009163ED" w:rsidRPr="00BF08C7" w:rsidRDefault="009163ED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9163ED" w:rsidRPr="00BF08C7" w:rsidRDefault="009163ED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Ед. </w:t>
            </w:r>
            <w:proofErr w:type="spellStart"/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</w:t>
            </w:r>
            <w:proofErr w:type="spellEnd"/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факт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оценка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E0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  <w:r w:rsidR="00AE08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прогноз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прогноз</w:t>
            </w:r>
          </w:p>
        </w:tc>
      </w:tr>
      <w:tr w:rsidR="000B7018" w:rsidRPr="00BF08C7" w:rsidTr="008151D2">
        <w:trPr>
          <w:trHeight w:val="875"/>
        </w:trPr>
        <w:tc>
          <w:tcPr>
            <w:tcW w:w="709" w:type="dxa"/>
            <w:vMerge w:val="restart"/>
            <w:vAlign w:val="center"/>
          </w:tcPr>
          <w:p w:rsidR="009163ED" w:rsidRPr="00BF08C7" w:rsidRDefault="009163ED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млрд. руб.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342,4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409,9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439,8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463,5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484,2</w:t>
            </w:r>
          </w:p>
        </w:tc>
      </w:tr>
      <w:tr w:rsidR="000B7018" w:rsidRPr="00BF08C7" w:rsidTr="008151D2">
        <w:trPr>
          <w:trHeight w:val="463"/>
        </w:trPr>
        <w:tc>
          <w:tcPr>
            <w:tcW w:w="709" w:type="dxa"/>
            <w:vMerge/>
          </w:tcPr>
          <w:p w:rsidR="009163ED" w:rsidRPr="00BF08C7" w:rsidRDefault="009163ED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163,5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119,7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107,3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105,4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0B7018" w:rsidRPr="00BF08C7" w:rsidTr="008151D2">
        <w:trPr>
          <w:gridAfter w:val="4"/>
          <w:wAfter w:w="5245" w:type="dxa"/>
          <w:trHeight w:val="228"/>
        </w:trPr>
        <w:tc>
          <w:tcPr>
            <w:tcW w:w="4536" w:type="dxa"/>
            <w:gridSpan w:val="4"/>
            <w:vAlign w:val="center"/>
          </w:tcPr>
          <w:p w:rsidR="000B7018" w:rsidRPr="00BF08C7" w:rsidRDefault="000B7018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AE084F" w:rsidRPr="00BF08C7" w:rsidTr="008151D2">
        <w:trPr>
          <w:trHeight w:val="463"/>
        </w:trPr>
        <w:tc>
          <w:tcPr>
            <w:tcW w:w="709" w:type="dxa"/>
            <w:vMerge w:val="restart"/>
            <w:vAlign w:val="center"/>
          </w:tcPr>
          <w:p w:rsidR="009163ED" w:rsidRPr="00BF08C7" w:rsidRDefault="009163ED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843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АО «Полюс Красноярск»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млрд. руб.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315,1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331,1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353,33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367,46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380,69</w:t>
            </w:r>
          </w:p>
        </w:tc>
      </w:tr>
      <w:tr w:rsidR="00AE084F" w:rsidRPr="00BF08C7" w:rsidTr="008151D2">
        <w:trPr>
          <w:trHeight w:val="463"/>
        </w:trPr>
        <w:tc>
          <w:tcPr>
            <w:tcW w:w="709" w:type="dxa"/>
            <w:vMerge/>
            <w:vAlign w:val="center"/>
          </w:tcPr>
          <w:p w:rsidR="009163ED" w:rsidRPr="00BF08C7" w:rsidRDefault="009163ED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196,0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105,1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106,7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103,6</w:t>
            </w:r>
          </w:p>
        </w:tc>
      </w:tr>
      <w:tr w:rsidR="00AE084F" w:rsidRPr="00BF08C7" w:rsidTr="008151D2">
        <w:trPr>
          <w:trHeight w:val="463"/>
        </w:trPr>
        <w:tc>
          <w:tcPr>
            <w:tcW w:w="709" w:type="dxa"/>
            <w:vMerge w:val="restart"/>
            <w:vAlign w:val="center"/>
          </w:tcPr>
          <w:p w:rsidR="009163ED" w:rsidRPr="00BF08C7" w:rsidRDefault="009163ED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843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Соврудник</w:t>
            </w:r>
            <w:proofErr w:type="spellEnd"/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млрд. руб.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25,5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43,7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48,2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53,8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59,5</w:t>
            </w:r>
          </w:p>
        </w:tc>
      </w:tr>
      <w:tr w:rsidR="00AE084F" w:rsidRPr="00BF08C7" w:rsidTr="008151D2">
        <w:trPr>
          <w:trHeight w:val="604"/>
        </w:trPr>
        <w:tc>
          <w:tcPr>
            <w:tcW w:w="709" w:type="dxa"/>
            <w:vMerge/>
          </w:tcPr>
          <w:p w:rsidR="009163ED" w:rsidRPr="00BF08C7" w:rsidRDefault="009163ED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125,0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171,3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110,3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111,6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110,6</w:t>
            </w:r>
          </w:p>
        </w:tc>
      </w:tr>
      <w:tr w:rsidR="00AE084F" w:rsidRPr="00BF08C7" w:rsidTr="008151D2">
        <w:trPr>
          <w:trHeight w:val="632"/>
        </w:trPr>
        <w:tc>
          <w:tcPr>
            <w:tcW w:w="709" w:type="dxa"/>
            <w:vAlign w:val="center"/>
          </w:tcPr>
          <w:p w:rsidR="009163ED" w:rsidRPr="00BF08C7" w:rsidRDefault="009163ED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хозяйствующие субъекты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млрд. руб.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</w:t>
            </w:r>
          </w:p>
        </w:tc>
      </w:tr>
      <w:tr w:rsidR="00AE084F" w:rsidRPr="00BF08C7" w:rsidTr="008151D2">
        <w:trPr>
          <w:trHeight w:val="519"/>
        </w:trPr>
        <w:tc>
          <w:tcPr>
            <w:tcW w:w="709" w:type="dxa"/>
          </w:tcPr>
          <w:p w:rsidR="009163ED" w:rsidRPr="00BF08C7" w:rsidRDefault="009163ED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93,6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105,5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105,3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105,0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104,7</w:t>
            </w:r>
          </w:p>
        </w:tc>
      </w:tr>
      <w:tr w:rsidR="00AE084F" w:rsidRPr="00BF08C7" w:rsidTr="008151D2">
        <w:trPr>
          <w:trHeight w:val="2074"/>
        </w:trPr>
        <w:tc>
          <w:tcPr>
            <w:tcW w:w="709" w:type="dxa"/>
            <w:vAlign w:val="center"/>
          </w:tcPr>
          <w:p w:rsidR="009163ED" w:rsidRPr="00BF08C7" w:rsidRDefault="009163ED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инвестиций в основной капитал за счет всех источников финансирования по полному кругу хозяйствующих субъектов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млрд. руб.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30,97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33,92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36,46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38,79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40,54</w:t>
            </w:r>
          </w:p>
        </w:tc>
      </w:tr>
      <w:tr w:rsidR="00AE084F" w:rsidRPr="00BF08C7" w:rsidTr="008151D2">
        <w:trPr>
          <w:trHeight w:val="519"/>
        </w:trPr>
        <w:tc>
          <w:tcPr>
            <w:tcW w:w="709" w:type="dxa"/>
          </w:tcPr>
          <w:p w:rsidR="009163ED" w:rsidRPr="00BF08C7" w:rsidRDefault="009163ED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148,4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109,5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107,5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106,4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104,5</w:t>
            </w:r>
          </w:p>
        </w:tc>
      </w:tr>
      <w:tr w:rsidR="00AE084F" w:rsidRPr="00BF08C7" w:rsidTr="008151D2">
        <w:trPr>
          <w:trHeight w:val="519"/>
        </w:trPr>
        <w:tc>
          <w:tcPr>
            <w:tcW w:w="709" w:type="dxa"/>
            <w:vAlign w:val="center"/>
          </w:tcPr>
          <w:p w:rsidR="009163ED" w:rsidRPr="00BF08C7" w:rsidRDefault="009163ED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Прибыль убыток промышленных предприятий до </w:t>
            </w: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налогообложения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млрд. руб.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113,1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111,0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113,4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115,1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116,7</w:t>
            </w:r>
          </w:p>
        </w:tc>
      </w:tr>
      <w:tr w:rsidR="00AE084F" w:rsidRPr="00BF08C7" w:rsidTr="008151D2">
        <w:trPr>
          <w:trHeight w:val="519"/>
        </w:trPr>
        <w:tc>
          <w:tcPr>
            <w:tcW w:w="709" w:type="dxa"/>
          </w:tcPr>
          <w:p w:rsidR="009163ED" w:rsidRPr="00BF08C7" w:rsidRDefault="009163ED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55,3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98,1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102,2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101,5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101,4</w:t>
            </w:r>
          </w:p>
        </w:tc>
      </w:tr>
      <w:tr w:rsidR="00AE084F" w:rsidRPr="00BF08C7" w:rsidTr="008151D2">
        <w:trPr>
          <w:trHeight w:val="832"/>
        </w:trPr>
        <w:tc>
          <w:tcPr>
            <w:tcW w:w="709" w:type="dxa"/>
            <w:vAlign w:val="center"/>
          </w:tcPr>
          <w:p w:rsidR="009163ED" w:rsidRPr="00BF08C7" w:rsidRDefault="009163ED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Товарооборот (розничная торговля + общественное питание)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млрд. руб.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5,2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5,9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7,1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7,6</w:t>
            </w:r>
          </w:p>
        </w:tc>
      </w:tr>
      <w:tr w:rsidR="00AE084F" w:rsidRPr="00BF08C7" w:rsidTr="008151D2">
        <w:trPr>
          <w:trHeight w:val="483"/>
        </w:trPr>
        <w:tc>
          <w:tcPr>
            <w:tcW w:w="709" w:type="dxa"/>
            <w:vAlign w:val="center"/>
          </w:tcPr>
          <w:p w:rsidR="009163ED" w:rsidRPr="00BF08C7" w:rsidRDefault="009163ED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Темп роста к предыдущему году (в сопоставимых ценах)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103,7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104,1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104,6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105,0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102,9</w:t>
            </w:r>
          </w:p>
        </w:tc>
      </w:tr>
      <w:tr w:rsidR="00AE084F" w:rsidRPr="00BF08C7" w:rsidTr="008151D2">
        <w:trPr>
          <w:trHeight w:val="643"/>
        </w:trPr>
        <w:tc>
          <w:tcPr>
            <w:tcW w:w="709" w:type="dxa"/>
            <w:vAlign w:val="center"/>
          </w:tcPr>
          <w:p w:rsidR="009163ED" w:rsidRPr="00BF08C7" w:rsidRDefault="009163ED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1843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3,1</w:t>
            </w:r>
          </w:p>
        </w:tc>
      </w:tr>
      <w:tr w:rsidR="00AE084F" w:rsidRPr="00BF08C7" w:rsidTr="008151D2">
        <w:trPr>
          <w:trHeight w:val="354"/>
        </w:trPr>
        <w:tc>
          <w:tcPr>
            <w:tcW w:w="709" w:type="dxa"/>
            <w:vAlign w:val="center"/>
          </w:tcPr>
          <w:p w:rsidR="009163ED" w:rsidRPr="00BF08C7" w:rsidRDefault="009163ED" w:rsidP="000B70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Темп роста к предыдущему году </w:t>
            </w:r>
          </w:p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(в сопоставимых ценах)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108,5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106,4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105,7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104,6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103,5</w:t>
            </w:r>
          </w:p>
        </w:tc>
      </w:tr>
      <w:tr w:rsidR="00AE084F" w:rsidRPr="00BF08C7" w:rsidTr="008151D2">
        <w:trPr>
          <w:trHeight w:val="417"/>
        </w:trPr>
        <w:tc>
          <w:tcPr>
            <w:tcW w:w="709" w:type="dxa"/>
            <w:vAlign w:val="center"/>
          </w:tcPr>
          <w:p w:rsidR="009163ED" w:rsidRPr="00BF08C7" w:rsidRDefault="009163ED" w:rsidP="000B70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</w:t>
            </w:r>
          </w:p>
        </w:tc>
        <w:tc>
          <w:tcPr>
            <w:tcW w:w="1843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млрд. руб.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3,1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3,9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4,2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</w:tr>
      <w:tr w:rsidR="00AE084F" w:rsidRPr="00BF08C7" w:rsidTr="008151D2">
        <w:trPr>
          <w:trHeight w:val="354"/>
        </w:trPr>
        <w:tc>
          <w:tcPr>
            <w:tcW w:w="709" w:type="dxa"/>
            <w:vAlign w:val="center"/>
          </w:tcPr>
          <w:p w:rsidR="009163ED" w:rsidRPr="00BF08C7" w:rsidRDefault="009163ED" w:rsidP="000B70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Темп роста к предыдущему году</w:t>
            </w:r>
          </w:p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(в сопоставимых ценах)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102,2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102,9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103,4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103,2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103,2</w:t>
            </w:r>
          </w:p>
        </w:tc>
      </w:tr>
      <w:tr w:rsidR="00AE084F" w:rsidRPr="00BF08C7" w:rsidTr="008151D2">
        <w:trPr>
          <w:trHeight w:val="354"/>
        </w:trPr>
        <w:tc>
          <w:tcPr>
            <w:tcW w:w="709" w:type="dxa"/>
            <w:vAlign w:val="center"/>
          </w:tcPr>
          <w:p w:rsidR="009163ED" w:rsidRPr="00BF08C7" w:rsidRDefault="009163ED" w:rsidP="000B70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платных услуг, оказанных населению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млрд. руб.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0,46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0,52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0,57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0,61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0,64</w:t>
            </w:r>
          </w:p>
        </w:tc>
      </w:tr>
      <w:tr w:rsidR="00AE084F" w:rsidRPr="00BF08C7" w:rsidTr="008151D2">
        <w:trPr>
          <w:trHeight w:val="354"/>
        </w:trPr>
        <w:tc>
          <w:tcPr>
            <w:tcW w:w="709" w:type="dxa"/>
            <w:vAlign w:val="center"/>
          </w:tcPr>
          <w:p w:rsidR="009163ED" w:rsidRPr="00BF08C7" w:rsidRDefault="009163ED" w:rsidP="000B70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Темп роста к предыдущему году </w:t>
            </w:r>
          </w:p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(в сопоставимых ценах)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114,5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112,7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101,3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103,1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101,3</w:t>
            </w:r>
          </w:p>
        </w:tc>
      </w:tr>
      <w:tr w:rsidR="00AE084F" w:rsidRPr="00BF08C7" w:rsidTr="008151D2">
        <w:trPr>
          <w:trHeight w:val="479"/>
        </w:trPr>
        <w:tc>
          <w:tcPr>
            <w:tcW w:w="709" w:type="dxa"/>
            <w:vAlign w:val="center"/>
          </w:tcPr>
          <w:p w:rsidR="009163ED" w:rsidRPr="00BF08C7" w:rsidRDefault="009163ED" w:rsidP="000B70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безработицы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</w:tr>
      <w:tr w:rsidR="00AE084F" w:rsidRPr="00BF08C7" w:rsidTr="008151D2">
        <w:trPr>
          <w:trHeight w:val="699"/>
        </w:trPr>
        <w:tc>
          <w:tcPr>
            <w:tcW w:w="709" w:type="dxa"/>
            <w:vAlign w:val="center"/>
          </w:tcPr>
          <w:p w:rsidR="009163ED" w:rsidRPr="00BF08C7" w:rsidRDefault="009163ED" w:rsidP="000B70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Фонд заработной платы по полному кругу организаций 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млрд. руб.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23,8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27,3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29,7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33,8</w:t>
            </w:r>
          </w:p>
        </w:tc>
      </w:tr>
      <w:tr w:rsidR="00AE084F" w:rsidRPr="00BF08C7" w:rsidTr="008151D2">
        <w:trPr>
          <w:trHeight w:val="536"/>
        </w:trPr>
        <w:tc>
          <w:tcPr>
            <w:tcW w:w="709" w:type="dxa"/>
            <w:vAlign w:val="center"/>
          </w:tcPr>
          <w:p w:rsidR="009163ED" w:rsidRPr="00BF08C7" w:rsidRDefault="009163ED" w:rsidP="000B70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108,7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114,7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108,8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106,7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106,6</w:t>
            </w:r>
          </w:p>
        </w:tc>
      </w:tr>
      <w:tr w:rsidR="00AE084F" w:rsidRPr="00BF08C7" w:rsidTr="008151D2">
        <w:trPr>
          <w:trHeight w:val="354"/>
        </w:trPr>
        <w:tc>
          <w:tcPr>
            <w:tcW w:w="709" w:type="dxa"/>
            <w:vAlign w:val="center"/>
          </w:tcPr>
          <w:p w:rsidR="009163ED" w:rsidRPr="00BF08C7" w:rsidRDefault="009163ED" w:rsidP="000B70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Среднедушевой денежный доход</w:t>
            </w:r>
          </w:p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(за месяц)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87 187,0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100 516,9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110 126,6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117 735,8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125 137,7</w:t>
            </w:r>
          </w:p>
        </w:tc>
      </w:tr>
      <w:tr w:rsidR="00AE084F" w:rsidRPr="00BF08C7" w:rsidTr="008151D2">
        <w:trPr>
          <w:trHeight w:val="784"/>
        </w:trPr>
        <w:tc>
          <w:tcPr>
            <w:tcW w:w="709" w:type="dxa"/>
            <w:vAlign w:val="center"/>
          </w:tcPr>
          <w:p w:rsidR="009163ED" w:rsidRPr="00BF08C7" w:rsidRDefault="009163ED" w:rsidP="000B70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112,0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115,3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109,6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106,9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0B70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106,3</w:t>
            </w:r>
          </w:p>
        </w:tc>
      </w:tr>
      <w:tr w:rsidR="00AE084F" w:rsidRPr="00BF08C7" w:rsidTr="008151D2">
        <w:trPr>
          <w:trHeight w:val="683"/>
        </w:trPr>
        <w:tc>
          <w:tcPr>
            <w:tcW w:w="709" w:type="dxa"/>
            <w:vAlign w:val="center"/>
          </w:tcPr>
          <w:p w:rsidR="009163ED" w:rsidRPr="00BF08C7" w:rsidRDefault="009163ED" w:rsidP="000B70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9163ED" w:rsidRPr="00BF08C7" w:rsidRDefault="009163ED" w:rsidP="000B70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A85506">
            <w:pPr>
              <w:spacing w:line="240" w:lineRule="auto"/>
              <w:ind w:left="-109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126 358,0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148 913,9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161 950,9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173 140,9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184 025,9</w:t>
            </w:r>
          </w:p>
        </w:tc>
      </w:tr>
      <w:tr w:rsidR="00AE084F" w:rsidRPr="00BF08C7" w:rsidTr="008151D2">
        <w:trPr>
          <w:trHeight w:val="826"/>
        </w:trPr>
        <w:tc>
          <w:tcPr>
            <w:tcW w:w="709" w:type="dxa"/>
            <w:vAlign w:val="center"/>
          </w:tcPr>
          <w:p w:rsidR="009163ED" w:rsidRPr="00BF08C7" w:rsidRDefault="009163ED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9163ED" w:rsidRPr="00BF08C7" w:rsidRDefault="009163ED" w:rsidP="000B70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Среднесписочная численность работников списочного состава организаций 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15 681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15 250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15 265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15 280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15 297</w:t>
            </w:r>
          </w:p>
        </w:tc>
      </w:tr>
      <w:tr w:rsidR="00AE084F" w:rsidRPr="00BF08C7" w:rsidTr="008151D2">
        <w:trPr>
          <w:trHeight w:val="354"/>
        </w:trPr>
        <w:tc>
          <w:tcPr>
            <w:tcW w:w="709" w:type="dxa"/>
            <w:vAlign w:val="center"/>
          </w:tcPr>
          <w:p w:rsidR="009163ED" w:rsidRPr="00BF08C7" w:rsidRDefault="009163ED" w:rsidP="00BF08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  <w:vAlign w:val="center"/>
          </w:tcPr>
          <w:p w:rsidR="009163ED" w:rsidRPr="00BF08C7" w:rsidRDefault="009163ED" w:rsidP="000B70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постоянного населения, на начало периода</w:t>
            </w:r>
          </w:p>
        </w:tc>
        <w:tc>
          <w:tcPr>
            <w:tcW w:w="850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8 492</w:t>
            </w:r>
          </w:p>
        </w:tc>
        <w:tc>
          <w:tcPr>
            <w:tcW w:w="1418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8 308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8 117</w:t>
            </w:r>
          </w:p>
        </w:tc>
        <w:tc>
          <w:tcPr>
            <w:tcW w:w="1275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7 923</w:t>
            </w:r>
          </w:p>
        </w:tc>
        <w:tc>
          <w:tcPr>
            <w:tcW w:w="1276" w:type="dxa"/>
            <w:vAlign w:val="center"/>
          </w:tcPr>
          <w:p w:rsidR="009163ED" w:rsidRPr="00BF08C7" w:rsidRDefault="009163ED" w:rsidP="00A8550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7 730</w:t>
            </w:r>
          </w:p>
        </w:tc>
      </w:tr>
    </w:tbl>
    <w:p w:rsidR="00BF08C7" w:rsidRDefault="00BF08C7" w:rsidP="0040773F">
      <w:pPr>
        <w:pStyle w:val="aa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226AD" w:rsidRPr="00B226AD" w:rsidRDefault="00B226AD" w:rsidP="0040773F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6AD">
        <w:rPr>
          <w:rFonts w:ascii="Times New Roman" w:eastAsia="Calibri" w:hAnsi="Times New Roman" w:cs="Times New Roman"/>
          <w:sz w:val="28"/>
          <w:szCs w:val="28"/>
        </w:rPr>
        <w:t xml:space="preserve">Прогнозные значения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большинства макроэкономических показателей демонстрируют умеренные темпы роста, что соответствует прогнозируемым трендам в целом по Красноярскому краю.  </w:t>
      </w:r>
    </w:p>
    <w:p w:rsidR="00FC6D49" w:rsidRPr="00FC6D49" w:rsidRDefault="001B40AF" w:rsidP="008F242F">
      <w:pPr>
        <w:pStyle w:val="aa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Промышленность, и</w:t>
      </w:r>
      <w:r w:rsidRPr="001B40AF">
        <w:rPr>
          <w:rFonts w:ascii="Times New Roman" w:eastAsia="Calibri" w:hAnsi="Times New Roman" w:cs="Times New Roman"/>
          <w:b/>
          <w:sz w:val="28"/>
          <w:szCs w:val="28"/>
        </w:rPr>
        <w:t>нвестиции</w:t>
      </w:r>
      <w:r w:rsidR="008F242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C6D49"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Перспективы развития района тесно связаны с реализацией инвестиционных проектов в доминирующей для района сфере деятельности - добыче полезных копаемых и металлургии.</w:t>
      </w:r>
    </w:p>
    <w:p w:rsidR="00FC6D49" w:rsidRPr="00FC6D49" w:rsidRDefault="00FC6D49" w:rsidP="00FC6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Исходя из сценарных условий и планов финансово-хозяйственной деятельности предприятий Северо-Енисейского района, объем отгруженных товаров собственного производства, выполненных работ и услуг собственными силами в денежном выражении в 2023 году сложился в размере 342,4 млрд. руб</w:t>
      </w:r>
      <w:r w:rsidR="00715261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лей</w:t>
      </w: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 (темп роста к предыдущему году – 163,5%, 2022 г. – 209,4 млрд. руб</w:t>
      </w:r>
      <w:r w:rsidR="00715261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лей</w:t>
      </w: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). Рост объема отгруженных товаров собственного производства, выполненных работ и услуг собственными силами в денежном выражении предприятиями промышленного комплекса, в 2023 году обусловлены объемами добычи полезных ископаемых.</w:t>
      </w:r>
    </w:p>
    <w:p w:rsidR="00FC6D49" w:rsidRPr="00FC6D49" w:rsidRDefault="00FC6D49" w:rsidP="00FC6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В 2024 году, рост показателя обусловлен увеличением объемов отгруженных товаров АО «Полюс Красноярск», ООО «Соврудник», ООО АС «Прииск Дражный», Северной геологоразведочной экспедиции - филиал АО «Красноярскгеология», ООО ГРК «Амикан», в связи с вводом в эксплуатацию фабрик на месторождении «Благодатное», месторождении «Высокое», месторождении «Ведуга».</w:t>
      </w:r>
    </w:p>
    <w:p w:rsidR="00FC6D49" w:rsidRPr="00FC6D49" w:rsidRDefault="00FC6D49" w:rsidP="00FC6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В настоящее время АО «Полюс Красноярск» реализует на территории Северо-Енисейского района 2 масштабных инвестиционных проекта, которые послужат основными драйверами роста объемов золотодобычи в Северо-Енисейском районе:</w:t>
      </w:r>
    </w:p>
    <w:p w:rsidR="00FC6D49" w:rsidRPr="00FC6D49" w:rsidRDefault="00FC6D49" w:rsidP="00FC6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1. Инвестиционный проект «Увеличение золотодобывающих и золотоизвлекающих мощностей месторождение «Благодатное» (ЗИФ-5). Срок реализации проекта 2021-2028 годы. Проект заключается в строительстве новой золотоизвлекательной фабрики (ЗИФ 5) по переработке руды месторождения «Благодатное» производительностью 8,3 млн. тонн/год. Заявленная стоимость проекта 36 708,00 млн. рублей. Количество создаваемых рабочих мест на 356 человек. </w:t>
      </w:r>
    </w:p>
    <w:p w:rsidR="00FC6D49" w:rsidRPr="00FC6D49" w:rsidRDefault="00FC6D49" w:rsidP="00FC6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2. Инвестиционный проект «Реконструкция ЗИФ – 1 под переработку руды месторождения «Олимпиадинское». На ЗИФ – 1 (2,4 млн. тонн руды) ведутся работы по организации технологической линии с возможностью переработки руды месторождения «Олимпиадинское» с ростом производительности до 3,0 млн. тонн руды в год. Заявленная стоимость проекта 7 414,878 млн. рублей. Количество создаваемых мест 1200 человек. Срок реализации проекта 01.01.2018-31.12.2024;</w:t>
      </w:r>
    </w:p>
    <w:p w:rsidR="00FC6D49" w:rsidRPr="00FC6D49" w:rsidRDefault="00FC6D49" w:rsidP="00FC6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lastRenderedPageBreak/>
        <w:t>С учетом реализуемых АО «Полюс Красноярск» инвестиционных проектов, показатели объема производства предприятия на период до 20</w:t>
      </w:r>
      <w:r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27</w:t>
      </w: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года прогнозируются в следующих значениях:</w:t>
      </w:r>
    </w:p>
    <w:p w:rsidR="00FC6D49" w:rsidRPr="00FC6D49" w:rsidRDefault="00FC6D49" w:rsidP="00FC6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2022 г. – 160,8 млрд. руб</w:t>
      </w:r>
      <w:r w:rsidR="0092075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лей</w:t>
      </w: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 (снижение к предыдущему году – 29,6%);</w:t>
      </w:r>
    </w:p>
    <w:p w:rsidR="00FC6D49" w:rsidRPr="00FC6D49" w:rsidRDefault="00FC6D49" w:rsidP="00FC6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2023 г. – 315,07 млрд. руб</w:t>
      </w:r>
      <w:r w:rsidR="0092075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лей</w:t>
      </w: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 (прирост на 63,5 %);</w:t>
      </w:r>
    </w:p>
    <w:p w:rsidR="00FC6D49" w:rsidRPr="00FC6D49" w:rsidRDefault="00FC6D49" w:rsidP="00FC6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2024 г. – 331,14 млрд. руб</w:t>
      </w:r>
      <w:r w:rsidR="0092075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лей</w:t>
      </w: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 (прирост на 5,1 %);</w:t>
      </w:r>
    </w:p>
    <w:p w:rsidR="00FC6D49" w:rsidRPr="00FC6D49" w:rsidRDefault="00FC6D49" w:rsidP="00FC6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2025 г. – 353,33 млрд. руб</w:t>
      </w:r>
      <w:r w:rsidR="0092075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лей</w:t>
      </w: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 (прирост на 6,7 %);</w:t>
      </w:r>
    </w:p>
    <w:p w:rsidR="00FC6D49" w:rsidRPr="00FC6D49" w:rsidRDefault="00FC6D49" w:rsidP="00FC6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2026 г. – 367,46 млрд. руб</w:t>
      </w:r>
      <w:r w:rsidR="0092075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лей</w:t>
      </w: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 (прирост на 4,0 %);</w:t>
      </w:r>
    </w:p>
    <w:p w:rsidR="00FC6D49" w:rsidRPr="00FC6D49" w:rsidRDefault="00FC6D49" w:rsidP="00FC6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2027 г. – 380,69 млрд. руб</w:t>
      </w:r>
      <w:r w:rsidR="0092075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лей</w:t>
      </w: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 (прирост на 3,6 %);</w:t>
      </w:r>
    </w:p>
    <w:p w:rsidR="00FC6D49" w:rsidRPr="00FC6D49" w:rsidRDefault="00FC6D49" w:rsidP="00FC6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В долгосрочной перспективе АО «Полюс Красноярск» планирует построить фабрики шестой и седьмой очереди и в дальнейшем осваивать новые месторождения.</w:t>
      </w:r>
    </w:p>
    <w:p w:rsidR="00FC6D49" w:rsidRPr="00FC6D49" w:rsidRDefault="00FC6D49" w:rsidP="00FC6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В настоящее время ООО «Соврудник» осваивает новые месторождения и реализует инвестиционный проект: «Освоение золоторудных месторождений Нойбинской площади Северо-Енисейского района Красноярского края».</w:t>
      </w:r>
    </w:p>
    <w:p w:rsidR="00FC6D49" w:rsidRPr="00FC6D49" w:rsidRDefault="00FC6D49" w:rsidP="00FC6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С учетом реализуемых ООО «</w:t>
      </w:r>
      <w:proofErr w:type="spellStart"/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Соврудник</w:t>
      </w:r>
      <w:proofErr w:type="spellEnd"/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» инвестиционных проектов, показатели объема производства предприятия на период до </w:t>
      </w:r>
      <w:r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2027</w:t>
      </w: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 года прогнозируются в следующих значениях:</w:t>
      </w:r>
    </w:p>
    <w:p w:rsidR="00FC6D49" w:rsidRPr="00FC6D49" w:rsidRDefault="00FC6D49" w:rsidP="00FC6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2022 г. – 20,4 млрд. руб</w:t>
      </w:r>
      <w:r w:rsidR="0092075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лей</w:t>
      </w: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 (приро</w:t>
      </w:r>
      <w:proofErr w:type="gramStart"/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ст к пр</w:t>
      </w:r>
      <w:proofErr w:type="gramEnd"/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едыдущему 2021 году – 1,5%);</w:t>
      </w:r>
    </w:p>
    <w:p w:rsidR="00FC6D49" w:rsidRPr="00FC6D49" w:rsidRDefault="00FC6D49" w:rsidP="00FC6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2023 г. – 25,49 млрд. руб</w:t>
      </w:r>
      <w:r w:rsidR="0092075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лей</w:t>
      </w: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 (прирост на 25,0 %);</w:t>
      </w:r>
    </w:p>
    <w:p w:rsidR="00FC6D49" w:rsidRPr="00FC6D49" w:rsidRDefault="00FC6D49" w:rsidP="00FC6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2024 г. – 43,77 млрд. руб</w:t>
      </w:r>
      <w:r w:rsidR="0092075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лей</w:t>
      </w: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 (прирост на 71,7 %);</w:t>
      </w:r>
    </w:p>
    <w:p w:rsidR="00FC6D49" w:rsidRPr="00FC6D49" w:rsidRDefault="00FC6D49" w:rsidP="00FC6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2025 г. – 48,20 млрд. руб</w:t>
      </w:r>
      <w:r w:rsidR="0092075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лей</w:t>
      </w: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 (прирост на 10,1 %);</w:t>
      </w:r>
    </w:p>
    <w:p w:rsidR="00FC6D49" w:rsidRPr="00FC6D49" w:rsidRDefault="00FC6D49" w:rsidP="00FC6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2026 г. – 53,87 млрд. руб</w:t>
      </w:r>
      <w:r w:rsidR="0092075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лей</w:t>
      </w: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 (прирост на 11,7 %);</w:t>
      </w:r>
    </w:p>
    <w:p w:rsidR="00FC6D49" w:rsidRPr="00FC6D49" w:rsidRDefault="00FC6D49" w:rsidP="00FC6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2027 г. – 59,54 млрд. руб</w:t>
      </w:r>
      <w:r w:rsidR="0092075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лей</w:t>
      </w: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 (прирост на 10,5 %);</w:t>
      </w:r>
    </w:p>
    <w:p w:rsidR="00FC6D49" w:rsidRPr="00FC6D49" w:rsidRDefault="00FC6D49" w:rsidP="00FC6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ООО ГРК «</w:t>
      </w:r>
      <w:proofErr w:type="spellStart"/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Амикан</w:t>
      </w:r>
      <w:proofErr w:type="spellEnd"/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» реализует инвестиционный проект: «Строительство  горнодобывающего и перерабатывающего предприятия на базе золоторудного месторождения «</w:t>
      </w:r>
      <w:proofErr w:type="spellStart"/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Ведугинское</w:t>
      </w:r>
      <w:proofErr w:type="spellEnd"/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», в рамках которого ведется разработка и освоение запасов месторождения подземным способом и строительство горно-обогатительного комбината, а также объектов инженерной инфраструктуры. </w:t>
      </w:r>
    </w:p>
    <w:p w:rsidR="00FC6D49" w:rsidRPr="00FC6D49" w:rsidRDefault="00FC6D49" w:rsidP="00FC6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proofErr w:type="gramStart"/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Учитывая прогнозируемые результаты деятельности золотодобывающих предприятий, производственные планы золотодобывающих предприятий, а также других предприятий и организаций, осуществляющих иную финансово-хозяйственную деятельность на территории Северо-Енисейского района, общий объем отгруженных товаров в денежном выражении составит: в 2023 году – 342,4 млрд. руб</w:t>
      </w:r>
      <w:r w:rsidR="0092075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лей</w:t>
      </w: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 (темп роста – 163,5%), в 2024 году планируется – 409,9 млрд. руб</w:t>
      </w:r>
      <w:r w:rsidR="0092075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лей</w:t>
      </w: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 (темп роста – 119,7 %), в 2025 году – 439,8 млрд. руб</w:t>
      </w:r>
      <w:r w:rsidR="0092075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лей</w:t>
      </w: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 (темп роста – 107,3</w:t>
      </w:r>
      <w:proofErr w:type="gramEnd"/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 %), в 2026 году – 463,5 млрд. руб</w:t>
      </w:r>
      <w:r w:rsidR="0092075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лей</w:t>
      </w: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 (темп роста – 105,4 %), в 2027 году - 484,2 млрд. руб</w:t>
      </w:r>
      <w:r w:rsidR="00920757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лей</w:t>
      </w: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 (темп роста – 104,5 %)</w:t>
      </w:r>
      <w:r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.</w:t>
      </w: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 </w:t>
      </w:r>
    </w:p>
    <w:p w:rsidR="005765D2" w:rsidRPr="005C3AF3" w:rsidRDefault="00FC6D49" w:rsidP="00371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В качестве </w:t>
      </w:r>
      <w:proofErr w:type="gramStart"/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определяющих внутренних факторов, влияющих на поступление доходов в бюджет района выступают</w:t>
      </w:r>
      <w:proofErr w:type="gramEnd"/>
      <w:r w:rsidRPr="00FC6D49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 своевременная реализация инвестиционных планов, инвестиционная активность и налоговая база золотодобывающих компаний района, региональная бюджетная и налоговая политика параметры инфляции, цена на золото и курс доллара.</w:t>
      </w:r>
    </w:p>
    <w:p w:rsidR="005765D2" w:rsidRDefault="005765D2" w:rsidP="00407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5D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765D2">
        <w:rPr>
          <w:rFonts w:ascii="Times New Roman" w:eastAsia="Calibri" w:hAnsi="Times New Roman" w:cs="Times New Roman"/>
          <w:sz w:val="28"/>
          <w:szCs w:val="28"/>
        </w:rPr>
        <w:t xml:space="preserve">Прогнозу </w:t>
      </w:r>
      <w:r w:rsidR="009E2AB6">
        <w:rPr>
          <w:rFonts w:ascii="Times New Roman" w:eastAsia="Calibri" w:hAnsi="Times New Roman" w:cs="Times New Roman"/>
          <w:sz w:val="28"/>
          <w:szCs w:val="28"/>
        </w:rPr>
        <w:t xml:space="preserve">СЭР </w:t>
      </w:r>
      <w:r w:rsidRPr="005765D2">
        <w:rPr>
          <w:rFonts w:ascii="Times New Roman" w:eastAsia="Calibri" w:hAnsi="Times New Roman" w:cs="Times New Roman"/>
          <w:sz w:val="28"/>
          <w:szCs w:val="28"/>
        </w:rPr>
        <w:t xml:space="preserve">показатели ожидаемого исполнения на </w:t>
      </w:r>
      <w:r w:rsidR="002A3EFA">
        <w:rPr>
          <w:rFonts w:ascii="Times New Roman" w:eastAsia="Calibri" w:hAnsi="Times New Roman" w:cs="Times New Roman"/>
          <w:sz w:val="28"/>
          <w:szCs w:val="28"/>
        </w:rPr>
        <w:t>202</w:t>
      </w:r>
      <w:r w:rsidR="00EC6BF6">
        <w:rPr>
          <w:rFonts w:ascii="Times New Roman" w:eastAsia="Calibri" w:hAnsi="Times New Roman" w:cs="Times New Roman"/>
          <w:sz w:val="28"/>
          <w:szCs w:val="28"/>
        </w:rPr>
        <w:t>4</w:t>
      </w:r>
      <w:r w:rsidRPr="005765D2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46933">
        <w:rPr>
          <w:rFonts w:ascii="Times New Roman" w:eastAsia="Calibri" w:hAnsi="Times New Roman" w:cs="Times New Roman"/>
          <w:sz w:val="28"/>
          <w:szCs w:val="28"/>
        </w:rPr>
        <w:t>выше</w:t>
      </w:r>
      <w:r w:rsidRPr="005765D2">
        <w:rPr>
          <w:rFonts w:ascii="Times New Roman" w:eastAsia="Calibri" w:hAnsi="Times New Roman" w:cs="Times New Roman"/>
          <w:sz w:val="28"/>
          <w:szCs w:val="28"/>
        </w:rPr>
        <w:t xml:space="preserve"> по отношению к предыдущ</w:t>
      </w:r>
      <w:r w:rsidR="00A46933">
        <w:rPr>
          <w:rFonts w:ascii="Times New Roman" w:eastAsia="Calibri" w:hAnsi="Times New Roman" w:cs="Times New Roman"/>
          <w:sz w:val="28"/>
          <w:szCs w:val="28"/>
        </w:rPr>
        <w:t>ему</w:t>
      </w:r>
      <w:r w:rsidRPr="005765D2">
        <w:rPr>
          <w:rFonts w:ascii="Times New Roman" w:eastAsia="Calibri" w:hAnsi="Times New Roman" w:cs="Times New Roman"/>
          <w:sz w:val="28"/>
          <w:szCs w:val="28"/>
        </w:rPr>
        <w:t xml:space="preserve"> отчетн</w:t>
      </w:r>
      <w:r w:rsidR="00A46933">
        <w:rPr>
          <w:rFonts w:ascii="Times New Roman" w:eastAsia="Calibri" w:hAnsi="Times New Roman" w:cs="Times New Roman"/>
          <w:sz w:val="28"/>
          <w:szCs w:val="28"/>
        </w:rPr>
        <w:t>ому</w:t>
      </w:r>
      <w:r w:rsidRPr="005765D2">
        <w:rPr>
          <w:rFonts w:ascii="Times New Roman" w:eastAsia="Calibri" w:hAnsi="Times New Roman" w:cs="Times New Roman"/>
          <w:sz w:val="28"/>
          <w:szCs w:val="28"/>
        </w:rPr>
        <w:t xml:space="preserve"> период</w:t>
      </w:r>
      <w:r w:rsidR="00A46933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5765D2">
        <w:rPr>
          <w:rFonts w:ascii="Times New Roman" w:eastAsia="Calibri" w:hAnsi="Times New Roman" w:cs="Times New Roman"/>
          <w:sz w:val="28"/>
          <w:szCs w:val="28"/>
        </w:rPr>
        <w:t>202</w:t>
      </w:r>
      <w:r w:rsidR="00DE73BD">
        <w:rPr>
          <w:rFonts w:ascii="Times New Roman" w:eastAsia="Calibri" w:hAnsi="Times New Roman" w:cs="Times New Roman"/>
          <w:sz w:val="28"/>
          <w:szCs w:val="28"/>
        </w:rPr>
        <w:t>3</w:t>
      </w:r>
      <w:r w:rsidRPr="00576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933">
        <w:rPr>
          <w:rFonts w:ascii="Times New Roman" w:eastAsia="Calibri" w:hAnsi="Times New Roman" w:cs="Times New Roman"/>
          <w:sz w:val="28"/>
          <w:szCs w:val="28"/>
        </w:rPr>
        <w:t xml:space="preserve">года, </w:t>
      </w:r>
      <w:r w:rsidRPr="005765D2">
        <w:rPr>
          <w:rFonts w:ascii="Times New Roman" w:eastAsia="Calibri" w:hAnsi="Times New Roman" w:cs="Times New Roman"/>
          <w:sz w:val="28"/>
          <w:szCs w:val="28"/>
        </w:rPr>
        <w:t>отмечен темп роста в прогнозном периоде 202</w:t>
      </w:r>
      <w:r w:rsidR="00DE73BD">
        <w:rPr>
          <w:rFonts w:ascii="Times New Roman" w:eastAsia="Calibri" w:hAnsi="Times New Roman" w:cs="Times New Roman"/>
          <w:sz w:val="28"/>
          <w:szCs w:val="28"/>
        </w:rPr>
        <w:t>5</w:t>
      </w:r>
      <w:r w:rsidRPr="005765D2">
        <w:rPr>
          <w:rFonts w:ascii="Times New Roman" w:eastAsia="Calibri" w:hAnsi="Times New Roman" w:cs="Times New Roman"/>
          <w:sz w:val="28"/>
          <w:szCs w:val="28"/>
        </w:rPr>
        <w:t>-202</w:t>
      </w:r>
      <w:r w:rsidR="00DE73BD">
        <w:rPr>
          <w:rFonts w:ascii="Times New Roman" w:eastAsia="Calibri" w:hAnsi="Times New Roman" w:cs="Times New Roman"/>
          <w:sz w:val="28"/>
          <w:szCs w:val="28"/>
        </w:rPr>
        <w:t>7</w:t>
      </w:r>
      <w:r w:rsidRPr="005765D2">
        <w:rPr>
          <w:rFonts w:ascii="Times New Roman" w:eastAsia="Calibri" w:hAnsi="Times New Roman" w:cs="Times New Roman"/>
          <w:sz w:val="28"/>
          <w:szCs w:val="28"/>
        </w:rPr>
        <w:t xml:space="preserve"> годов, что говорит о стабилизации ситуации в экономике и социальной сфере района.</w:t>
      </w:r>
    </w:p>
    <w:p w:rsidR="008F242F" w:rsidRPr="008F242F" w:rsidRDefault="008F242F" w:rsidP="008F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2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Торговля.</w:t>
      </w:r>
      <w:r w:rsidRPr="008F242F">
        <w:rPr>
          <w:sz w:val="28"/>
          <w:szCs w:val="28"/>
        </w:rPr>
        <w:t xml:space="preserve"> </w:t>
      </w:r>
      <w:r w:rsidRPr="008F242F">
        <w:rPr>
          <w:rFonts w:ascii="Times New Roman" w:hAnsi="Times New Roman" w:cs="Times New Roman"/>
          <w:sz w:val="28"/>
          <w:szCs w:val="28"/>
        </w:rPr>
        <w:t xml:space="preserve">Розничная торговля на территории </w:t>
      </w:r>
      <w:proofErr w:type="gramStart"/>
      <w:r w:rsidRPr="008F242F">
        <w:rPr>
          <w:rFonts w:ascii="Times New Roman" w:hAnsi="Times New Roman" w:cs="Times New Roman"/>
          <w:sz w:val="28"/>
          <w:szCs w:val="28"/>
        </w:rPr>
        <w:t>Северо-Енисейского</w:t>
      </w:r>
      <w:proofErr w:type="gramEnd"/>
      <w:r w:rsidRPr="008F242F">
        <w:rPr>
          <w:rFonts w:ascii="Times New Roman" w:hAnsi="Times New Roman" w:cs="Times New Roman"/>
          <w:sz w:val="28"/>
          <w:szCs w:val="28"/>
        </w:rPr>
        <w:t xml:space="preserve"> района является отраслью экономики и характеризуется появлением новых технологий продаж и современных форматов торговли. </w:t>
      </w:r>
    </w:p>
    <w:p w:rsidR="008F242F" w:rsidRPr="008F242F" w:rsidRDefault="008F242F" w:rsidP="008F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2F">
        <w:rPr>
          <w:rFonts w:ascii="Times New Roman" w:hAnsi="Times New Roman" w:cs="Times New Roman"/>
          <w:sz w:val="28"/>
          <w:szCs w:val="28"/>
        </w:rPr>
        <w:t>Населению района за 2023 год реализовано продовольственных и промышленных товаров на сумму 2 113,4 млн. руб</w:t>
      </w:r>
      <w:r w:rsidR="00114AF7">
        <w:rPr>
          <w:rFonts w:ascii="Times New Roman" w:hAnsi="Times New Roman" w:cs="Times New Roman"/>
          <w:sz w:val="28"/>
          <w:szCs w:val="28"/>
        </w:rPr>
        <w:t>лей</w:t>
      </w:r>
      <w:r w:rsidRPr="008F24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42F" w:rsidRDefault="008F242F" w:rsidP="008F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2F">
        <w:rPr>
          <w:rFonts w:ascii="Times New Roman" w:hAnsi="Times New Roman" w:cs="Times New Roman"/>
          <w:sz w:val="28"/>
          <w:szCs w:val="28"/>
        </w:rPr>
        <w:t>Количество объектов розничной торговли на территории района по состоянию на 1 января 2024 года составляет 233 единицы, из них 67 магазинов, 24 павильона, 31 торговое место, 14 аптек и аптечных пунктов, а также 66 объектов, предоставляющих различные услуги.</w:t>
      </w:r>
    </w:p>
    <w:p w:rsidR="008F242F" w:rsidRPr="008F242F" w:rsidRDefault="008F242F" w:rsidP="008F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2F">
        <w:rPr>
          <w:rFonts w:ascii="Times New Roman" w:hAnsi="Times New Roman" w:cs="Times New Roman"/>
          <w:sz w:val="28"/>
          <w:szCs w:val="28"/>
        </w:rPr>
        <w:t>По оценке 2024 года оборот розничной торговли составит 2 398,8 млн. руб</w:t>
      </w:r>
      <w:r w:rsidR="00114AF7">
        <w:rPr>
          <w:rFonts w:ascii="Times New Roman" w:hAnsi="Times New Roman" w:cs="Times New Roman"/>
          <w:sz w:val="28"/>
          <w:szCs w:val="28"/>
        </w:rPr>
        <w:t>лей</w:t>
      </w:r>
      <w:r w:rsidRPr="008F242F">
        <w:rPr>
          <w:rFonts w:ascii="Times New Roman" w:hAnsi="Times New Roman" w:cs="Times New Roman"/>
          <w:sz w:val="28"/>
          <w:szCs w:val="28"/>
        </w:rPr>
        <w:t>, по прогнозу 2025 года – 2 647,2 млн. руб</w:t>
      </w:r>
      <w:r w:rsidR="00114AF7">
        <w:rPr>
          <w:rFonts w:ascii="Times New Roman" w:hAnsi="Times New Roman" w:cs="Times New Roman"/>
          <w:sz w:val="28"/>
          <w:szCs w:val="28"/>
        </w:rPr>
        <w:t>лей</w:t>
      </w:r>
      <w:r w:rsidRPr="008F242F">
        <w:rPr>
          <w:rFonts w:ascii="Times New Roman" w:hAnsi="Times New Roman" w:cs="Times New Roman"/>
          <w:sz w:val="28"/>
          <w:szCs w:val="28"/>
        </w:rPr>
        <w:t>, по прогнозу 2026 года – 2877,1 млн. руб</w:t>
      </w:r>
      <w:r w:rsidR="00114AF7">
        <w:rPr>
          <w:rFonts w:ascii="Times New Roman" w:hAnsi="Times New Roman" w:cs="Times New Roman"/>
          <w:sz w:val="28"/>
          <w:szCs w:val="28"/>
        </w:rPr>
        <w:t>лей</w:t>
      </w:r>
      <w:r w:rsidRPr="008F242F">
        <w:rPr>
          <w:rFonts w:ascii="Times New Roman" w:hAnsi="Times New Roman" w:cs="Times New Roman"/>
          <w:sz w:val="28"/>
          <w:szCs w:val="28"/>
        </w:rPr>
        <w:t>, по прогнозу 2027 года – 3 091,3 млн. руб</w:t>
      </w:r>
      <w:r w:rsidR="00114AF7">
        <w:rPr>
          <w:rFonts w:ascii="Times New Roman" w:hAnsi="Times New Roman" w:cs="Times New Roman"/>
          <w:sz w:val="28"/>
          <w:szCs w:val="28"/>
        </w:rPr>
        <w:t>лей</w:t>
      </w:r>
      <w:r w:rsidRPr="008F242F">
        <w:rPr>
          <w:rFonts w:ascii="Times New Roman" w:hAnsi="Times New Roman" w:cs="Times New Roman"/>
          <w:sz w:val="28"/>
          <w:szCs w:val="28"/>
        </w:rPr>
        <w:t>.</w:t>
      </w:r>
    </w:p>
    <w:p w:rsidR="008F242F" w:rsidRPr="008F242F" w:rsidRDefault="008F242F" w:rsidP="008F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2F">
        <w:rPr>
          <w:rFonts w:ascii="Times New Roman" w:hAnsi="Times New Roman" w:cs="Times New Roman"/>
          <w:sz w:val="28"/>
          <w:szCs w:val="28"/>
        </w:rPr>
        <w:t xml:space="preserve">В Северо-Енисейском районе в сфере торговли осуществляют свою деятельность предприятие, учредителем которого является администрация Северо-Енисейского района (ООО «УТ») и предприятие муниципальной формы собственности (МП «Хлебопек»). </w:t>
      </w:r>
    </w:p>
    <w:p w:rsidR="008F242F" w:rsidRPr="008F242F" w:rsidRDefault="008F242F" w:rsidP="008F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2F">
        <w:rPr>
          <w:rFonts w:ascii="Times New Roman" w:hAnsi="Times New Roman" w:cs="Times New Roman"/>
          <w:sz w:val="28"/>
          <w:szCs w:val="28"/>
        </w:rPr>
        <w:t xml:space="preserve">Крупнейшим представителем торговли на территории Северо-Енисейского района является </w:t>
      </w:r>
      <w:r w:rsidRPr="00881834">
        <w:rPr>
          <w:rFonts w:ascii="Times New Roman" w:hAnsi="Times New Roman" w:cs="Times New Roman"/>
          <w:sz w:val="28"/>
          <w:szCs w:val="28"/>
        </w:rPr>
        <w:t>ООО «УТ»,</w:t>
      </w:r>
      <w:r w:rsidRPr="008F242F">
        <w:rPr>
          <w:rFonts w:ascii="Times New Roman" w:hAnsi="Times New Roman" w:cs="Times New Roman"/>
          <w:sz w:val="28"/>
          <w:szCs w:val="28"/>
        </w:rPr>
        <w:t xml:space="preserve"> которое сегодня решает такие важные социальные задачи, как:</w:t>
      </w:r>
    </w:p>
    <w:p w:rsidR="008F242F" w:rsidRPr="008F242F" w:rsidRDefault="008F242F" w:rsidP="008F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2F">
        <w:rPr>
          <w:rFonts w:ascii="Times New Roman" w:hAnsi="Times New Roman" w:cs="Times New Roman"/>
          <w:sz w:val="28"/>
          <w:szCs w:val="28"/>
        </w:rPr>
        <w:t>организация системной работы по централизованному обслуживанию питанием школьных учреждений;</w:t>
      </w:r>
    </w:p>
    <w:p w:rsidR="008F242F" w:rsidRPr="008F242F" w:rsidRDefault="008F242F" w:rsidP="008F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F7">
        <w:rPr>
          <w:rFonts w:ascii="Times New Roman" w:hAnsi="Times New Roman" w:cs="Times New Roman"/>
          <w:sz w:val="28"/>
          <w:szCs w:val="28"/>
        </w:rPr>
        <w:t>улучшение торгового обслуживания и питания населения района (в том</w:t>
      </w:r>
      <w:r w:rsidRPr="008F242F">
        <w:rPr>
          <w:rFonts w:ascii="Times New Roman" w:hAnsi="Times New Roman" w:cs="Times New Roman"/>
          <w:sz w:val="28"/>
          <w:szCs w:val="28"/>
        </w:rPr>
        <w:t xml:space="preserve"> числе реализация определенных законодательством Российской Федерации товаров первой необходимости по минимальным ценам);</w:t>
      </w:r>
    </w:p>
    <w:p w:rsidR="008F242F" w:rsidRPr="008F242F" w:rsidRDefault="008F242F" w:rsidP="008F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2F">
        <w:rPr>
          <w:rFonts w:ascii="Times New Roman" w:hAnsi="Times New Roman" w:cs="Times New Roman"/>
          <w:sz w:val="28"/>
          <w:szCs w:val="28"/>
        </w:rPr>
        <w:t>создание продовольственных резервов (запасов) на период бездорожья и на случай чрезвычайных ситуаций.</w:t>
      </w:r>
    </w:p>
    <w:p w:rsidR="008F242F" w:rsidRPr="008F242F" w:rsidRDefault="008F242F" w:rsidP="008F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834">
        <w:rPr>
          <w:rFonts w:ascii="Times New Roman" w:hAnsi="Times New Roman" w:cs="Times New Roman"/>
          <w:bCs/>
          <w:sz w:val="28"/>
          <w:szCs w:val="28"/>
        </w:rPr>
        <w:t xml:space="preserve">ООО «УТ» - </w:t>
      </w:r>
      <w:r w:rsidRPr="008F242F">
        <w:rPr>
          <w:rFonts w:ascii="Times New Roman" w:hAnsi="Times New Roman" w:cs="Times New Roman"/>
          <w:bCs/>
          <w:sz w:val="28"/>
          <w:szCs w:val="28"/>
        </w:rPr>
        <w:t>предприятие, которое создано для решения социально - значимых задач, в том числе по доставке  в район и реализации населению продовольственных и непродовольственных товаров, организации системной работы по централизованному обслуживанию питания школьных учреждений, осуществляет мероприятия по организации общественного питания населения района.</w:t>
      </w:r>
    </w:p>
    <w:p w:rsidR="00881834" w:rsidRPr="00881834" w:rsidRDefault="00881834" w:rsidP="00C80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F7">
        <w:rPr>
          <w:rFonts w:ascii="Times New Roman" w:hAnsi="Times New Roman" w:cs="Times New Roman"/>
          <w:sz w:val="28"/>
          <w:szCs w:val="28"/>
        </w:rPr>
        <w:t>В состав ООО «УТ»,  входит 7 подразделений розничной торговли и 1</w:t>
      </w:r>
      <w:r w:rsidRPr="00881834">
        <w:rPr>
          <w:rFonts w:ascii="Times New Roman" w:hAnsi="Times New Roman" w:cs="Times New Roman"/>
          <w:sz w:val="28"/>
          <w:szCs w:val="28"/>
        </w:rPr>
        <w:t xml:space="preserve"> подразделение общественного питания</w:t>
      </w:r>
      <w:r w:rsidR="00114AF7">
        <w:rPr>
          <w:rFonts w:ascii="Times New Roman" w:hAnsi="Times New Roman" w:cs="Times New Roman"/>
          <w:sz w:val="28"/>
          <w:szCs w:val="28"/>
        </w:rPr>
        <w:t>.</w:t>
      </w:r>
    </w:p>
    <w:p w:rsidR="00881834" w:rsidRPr="00881834" w:rsidRDefault="00881834" w:rsidP="00C80AB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81834">
        <w:rPr>
          <w:rFonts w:ascii="Times New Roman" w:hAnsi="Times New Roman"/>
          <w:sz w:val="28"/>
          <w:szCs w:val="28"/>
        </w:rPr>
        <w:t xml:space="preserve">ООО «УТ» является единственным предприятием, сдерживающим ценовую политику на территории района, кроме того предприятие осуществляет питание пациентов в лечебных учреждениях здравоохранения Северо-Енисейского района, а также </w:t>
      </w:r>
      <w:r w:rsidRPr="00881834">
        <w:rPr>
          <w:rFonts w:ascii="Times New Roman" w:hAnsi="Times New Roman"/>
          <w:bCs/>
          <w:sz w:val="28"/>
          <w:szCs w:val="28"/>
        </w:rPr>
        <w:t xml:space="preserve">лиц, находящихся в изоляторе временного содержания в </w:t>
      </w:r>
      <w:r w:rsidRPr="00881834">
        <w:rPr>
          <w:rFonts w:ascii="Times New Roman" w:hAnsi="Times New Roman"/>
          <w:sz w:val="28"/>
          <w:szCs w:val="28"/>
        </w:rPr>
        <w:t>О</w:t>
      </w:r>
      <w:r w:rsidR="00114AF7">
        <w:rPr>
          <w:rFonts w:ascii="Times New Roman" w:hAnsi="Times New Roman"/>
          <w:sz w:val="28"/>
          <w:szCs w:val="28"/>
        </w:rPr>
        <w:t xml:space="preserve">тделении </w:t>
      </w:r>
      <w:r w:rsidRPr="00881834">
        <w:rPr>
          <w:rFonts w:ascii="Times New Roman" w:hAnsi="Times New Roman"/>
          <w:sz w:val="28"/>
          <w:szCs w:val="28"/>
        </w:rPr>
        <w:t>МВД по Северо-Енисейскому району.</w:t>
      </w:r>
    </w:p>
    <w:p w:rsidR="00881834" w:rsidRPr="00881834" w:rsidRDefault="00881834" w:rsidP="00C80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834">
        <w:rPr>
          <w:rFonts w:ascii="Times New Roman" w:hAnsi="Times New Roman" w:cs="Times New Roman"/>
          <w:sz w:val="28"/>
          <w:szCs w:val="28"/>
        </w:rPr>
        <w:t>Для выполнения социальных задач, а именно: производства хлеба, хлебобулочных и кондитерских изделий, создано муниципальное предприятие Северо-Енисейского района «Хлебопек».</w:t>
      </w:r>
    </w:p>
    <w:p w:rsidR="00881834" w:rsidRPr="00881834" w:rsidRDefault="00881834" w:rsidP="00C80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834">
        <w:rPr>
          <w:rFonts w:ascii="Times New Roman" w:hAnsi="Times New Roman" w:cs="Times New Roman"/>
          <w:sz w:val="28"/>
          <w:szCs w:val="28"/>
        </w:rPr>
        <w:t>Главной целью МП «Хлебопек» является удовлетворение потребностей населения в свежем хлебе и хлебобулочных изделиях.</w:t>
      </w:r>
    </w:p>
    <w:p w:rsidR="00881834" w:rsidRPr="00881834" w:rsidRDefault="00881834" w:rsidP="00C80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834">
        <w:rPr>
          <w:rFonts w:ascii="Times New Roman" w:hAnsi="Times New Roman" w:cs="Times New Roman"/>
          <w:sz w:val="28"/>
          <w:szCs w:val="28"/>
        </w:rPr>
        <w:t>За 2023 год МП «Хлебопек» выпустил 451,1 тонн хлеба, хлебобулочных и кондитерских изделий, в том числе:</w:t>
      </w:r>
    </w:p>
    <w:p w:rsidR="00881834" w:rsidRPr="00881834" w:rsidRDefault="00881834" w:rsidP="00C80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834">
        <w:rPr>
          <w:rFonts w:ascii="Times New Roman" w:hAnsi="Times New Roman" w:cs="Times New Roman"/>
          <w:sz w:val="28"/>
          <w:szCs w:val="28"/>
        </w:rPr>
        <w:lastRenderedPageBreak/>
        <w:t xml:space="preserve">Работа предприятий малого бизнеса и частных предпринимателей очень мобильна и оперативна. Данные предприятия и предприниматели быстро реагируют на спрос населения, поэтому в их торговых магазинах, павильонах имеются в наличии все товары первой необходимости. </w:t>
      </w:r>
    </w:p>
    <w:p w:rsidR="001B40AF" w:rsidRPr="005765D2" w:rsidRDefault="00881834" w:rsidP="00C80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834">
        <w:rPr>
          <w:rFonts w:ascii="Times New Roman" w:hAnsi="Times New Roman" w:cs="Times New Roman"/>
          <w:sz w:val="28"/>
          <w:szCs w:val="28"/>
        </w:rPr>
        <w:t>В последующие годы товарооборот частной торговой сети будет увеличиваться, соответственно будет расти их доля в общем объеме товарооборота.</w:t>
      </w:r>
    </w:p>
    <w:p w:rsidR="003556E6" w:rsidRDefault="0078671E" w:rsidP="00114AF7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40AF">
        <w:rPr>
          <w:b/>
          <w:sz w:val="28"/>
          <w:szCs w:val="28"/>
          <w:lang w:eastAsia="ru-RU"/>
        </w:rPr>
        <w:t>Результаты финансовой деятельности предприятий</w:t>
      </w:r>
      <w:r w:rsidR="00605697" w:rsidRPr="001B40AF">
        <w:rPr>
          <w:b/>
          <w:sz w:val="28"/>
          <w:szCs w:val="28"/>
          <w:lang w:eastAsia="ru-RU"/>
        </w:rPr>
        <w:t>.</w:t>
      </w:r>
      <w:r w:rsidR="00605697" w:rsidRPr="001B40AF">
        <w:rPr>
          <w:sz w:val="28"/>
          <w:szCs w:val="28"/>
          <w:lang w:eastAsia="ru-RU"/>
        </w:rPr>
        <w:t xml:space="preserve"> </w:t>
      </w:r>
      <w:r w:rsidRPr="0078671E">
        <w:rPr>
          <w:sz w:val="28"/>
          <w:szCs w:val="28"/>
        </w:rPr>
        <w:t>По результатам финансово-хозяйственной деятельности предприятий и организаций на территории Северо-Енисейского района налогооблагаемая база для исчисления налога на прибыль организаций за 2023 год составила 171 266,571 млн. рублей, увеличи</w:t>
      </w:r>
      <w:r w:rsidR="003014AD">
        <w:rPr>
          <w:sz w:val="28"/>
          <w:szCs w:val="28"/>
        </w:rPr>
        <w:t xml:space="preserve">лась </w:t>
      </w:r>
      <w:r w:rsidRPr="0078671E">
        <w:rPr>
          <w:sz w:val="28"/>
          <w:szCs w:val="28"/>
        </w:rPr>
        <w:t>по сравнению с 2022 годом в 3,1 раза</w:t>
      </w:r>
      <w:r w:rsidR="003556E6">
        <w:rPr>
          <w:sz w:val="28"/>
          <w:szCs w:val="28"/>
        </w:rPr>
        <w:t>.</w:t>
      </w:r>
    </w:p>
    <w:p w:rsidR="003556E6" w:rsidRPr="003014AD" w:rsidRDefault="003556E6" w:rsidP="00355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AD">
        <w:rPr>
          <w:rFonts w:ascii="Times New Roman" w:hAnsi="Times New Roman" w:cs="Times New Roman"/>
          <w:sz w:val="28"/>
          <w:szCs w:val="28"/>
        </w:rPr>
        <w:t>Изменение прибыли предприятий района непосредственно связано с колебанием мировых цен на золото и находится в прямой зависимости от них, так как именно золотодобывающие предприятия формируют итоговый показатель по району.</w:t>
      </w:r>
    </w:p>
    <w:p w:rsidR="003556E6" w:rsidRDefault="003556E6" w:rsidP="00355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AD">
        <w:rPr>
          <w:rFonts w:ascii="Times New Roman" w:hAnsi="Times New Roman" w:cs="Times New Roman"/>
          <w:sz w:val="28"/>
          <w:szCs w:val="28"/>
        </w:rPr>
        <w:t>В среднесрочной перспективе ожидается рост данного показателя, как за счет увеличения объемов золотодобычи, так и за счет положительной динамики цен на золото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56E6" w:rsidRPr="0078671E" w:rsidRDefault="003014AD" w:rsidP="00355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2024 год 184 625,0 млн. рублей, увеличилась по сравнению с 2023 годом в 1,1 раза.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Прогноз налогооблагаемой базы на 2025 год 193 856,0 млн. рублей, увеличил</w:t>
      </w:r>
      <w:r w:rsidR="00CD4C88">
        <w:rPr>
          <w:rFonts w:ascii="Times New Roman" w:hAnsi="Times New Roman" w:cs="Times New Roman"/>
          <w:sz w:val="28"/>
          <w:szCs w:val="28"/>
        </w:rPr>
        <w:t xml:space="preserve">ась </w:t>
      </w:r>
      <w:r>
        <w:rPr>
          <w:rFonts w:ascii="Times New Roman" w:hAnsi="Times New Roman" w:cs="Times New Roman"/>
          <w:sz w:val="28"/>
          <w:szCs w:val="28"/>
        </w:rPr>
        <w:t>по сравнению с 2024 годом на 1,0 раза; на 2026 год 201 610,0 млн. рублей, увеличил</w:t>
      </w:r>
      <w:r w:rsidR="00CD4C88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202</w:t>
      </w:r>
      <w:r w:rsidR="003556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годом на 1,0 раза;</w:t>
      </w:r>
      <w:r w:rsidR="003556E6">
        <w:rPr>
          <w:rFonts w:ascii="Times New Roman" w:hAnsi="Times New Roman" w:cs="Times New Roman"/>
          <w:sz w:val="28"/>
          <w:szCs w:val="28"/>
        </w:rPr>
        <w:t xml:space="preserve"> на 2027 год 209 675,0 млн. рублей, увеличилась по сравнению с 2026 годом на 1,0 раза.         </w:t>
      </w:r>
      <w:proofErr w:type="gramEnd"/>
    </w:p>
    <w:p w:rsidR="00114AF7" w:rsidRPr="008D4998" w:rsidRDefault="0087088E" w:rsidP="008D4998">
      <w:pPr>
        <w:pStyle w:val="a5"/>
        <w:widowControl w:val="0"/>
        <w:pBdr>
          <w:left w:val="none" w:sz="4" w:space="0" w:color="000000"/>
          <w:bottom w:val="none" w:sz="4" w:space="1" w:color="000000"/>
        </w:pBd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7088E">
        <w:rPr>
          <w:b/>
          <w:sz w:val="28"/>
          <w:szCs w:val="28"/>
          <w:lang w:eastAsia="ru-RU"/>
        </w:rPr>
        <w:t xml:space="preserve">Уровень жизни населения. </w:t>
      </w:r>
      <w:r w:rsidR="00114AF7" w:rsidRPr="008D4998">
        <w:rPr>
          <w:rFonts w:ascii="Times New Roman CYR" w:hAnsi="Times New Roman CYR" w:cs="Times New Roman CYR"/>
          <w:bCs/>
          <w:sz w:val="28"/>
          <w:szCs w:val="28"/>
        </w:rPr>
        <w:t>В 2023 году объем среднедушевых денежных доходов населения в месяц в Северо-Енисейском районе составил 87 187,00 руб.</w:t>
      </w:r>
      <w:r w:rsidR="00114AF7" w:rsidRPr="008D4998">
        <w:rPr>
          <w:rFonts w:ascii="Times New Roman CYR" w:hAnsi="Times New Roman CYR" w:cs="Times New Roman CYR"/>
          <w:sz w:val="28"/>
          <w:szCs w:val="28"/>
        </w:rPr>
        <w:t>, увеличившись по сравнению с 2022 годом в номинальном выражении на 12,0%.</w:t>
      </w:r>
    </w:p>
    <w:p w:rsidR="008D4998" w:rsidRPr="008D4998" w:rsidRDefault="008D4998" w:rsidP="008D4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="00114AF7" w:rsidRPr="008D4998">
        <w:rPr>
          <w:rFonts w:ascii="Times New Roman CYR" w:hAnsi="Times New Roman CYR" w:cs="Times New Roman CYR"/>
          <w:sz w:val="28"/>
          <w:szCs w:val="28"/>
        </w:rPr>
        <w:t>реднедушевой денежный доход населения по оценке в 2024 году увеличится на 15,3% по отношению к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14AF7" w:rsidRPr="008D4998">
        <w:rPr>
          <w:rFonts w:ascii="Times New Roman CYR" w:hAnsi="Times New Roman CYR" w:cs="Times New Roman CYR"/>
          <w:sz w:val="28"/>
          <w:szCs w:val="28"/>
        </w:rPr>
        <w:t>2023году и составит 100 516,9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</w:t>
      </w:r>
      <w:r w:rsidR="00114AF7" w:rsidRPr="008D4998">
        <w:rPr>
          <w:rFonts w:ascii="Times New Roman CYR" w:hAnsi="Times New Roman CYR" w:cs="Times New Roman CYR"/>
          <w:sz w:val="28"/>
          <w:szCs w:val="28"/>
        </w:rPr>
        <w:t>, а в прогнозируемом периоде: в 2025 году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114AF7" w:rsidRPr="008D4998">
        <w:rPr>
          <w:rFonts w:ascii="Times New Roman CYR" w:hAnsi="Times New Roman CYR" w:cs="Times New Roman CYR"/>
          <w:sz w:val="28"/>
          <w:szCs w:val="28"/>
        </w:rPr>
        <w:t>110 126,6 руб</w:t>
      </w:r>
      <w:r>
        <w:rPr>
          <w:rFonts w:ascii="Times New Roman CYR" w:hAnsi="Times New Roman CYR" w:cs="Times New Roman CYR"/>
          <w:sz w:val="28"/>
          <w:szCs w:val="28"/>
        </w:rPr>
        <w:t>лей</w:t>
      </w:r>
      <w:r w:rsidR="00114AF7" w:rsidRPr="008D4998">
        <w:rPr>
          <w:rFonts w:ascii="Times New Roman CYR" w:hAnsi="Times New Roman CYR" w:cs="Times New Roman CYR"/>
          <w:sz w:val="28"/>
          <w:szCs w:val="28"/>
        </w:rPr>
        <w:t>, в 2026 году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114AF7" w:rsidRPr="008D4998">
        <w:rPr>
          <w:rFonts w:ascii="Times New Roman CYR" w:hAnsi="Times New Roman CYR" w:cs="Times New Roman CYR"/>
          <w:sz w:val="28"/>
          <w:szCs w:val="28"/>
        </w:rPr>
        <w:t xml:space="preserve"> 117 735,83 руб</w:t>
      </w:r>
      <w:r>
        <w:rPr>
          <w:rFonts w:ascii="Times New Roman CYR" w:hAnsi="Times New Roman CYR" w:cs="Times New Roman CYR"/>
          <w:sz w:val="28"/>
          <w:szCs w:val="28"/>
        </w:rPr>
        <w:t>лей</w:t>
      </w:r>
      <w:r w:rsidR="00114AF7" w:rsidRPr="008D4998">
        <w:rPr>
          <w:rFonts w:ascii="Times New Roman CYR" w:hAnsi="Times New Roman CYR" w:cs="Times New Roman CYR"/>
          <w:sz w:val="28"/>
          <w:szCs w:val="28"/>
        </w:rPr>
        <w:t>, в 2027 г</w:t>
      </w:r>
      <w:r>
        <w:rPr>
          <w:rFonts w:ascii="Times New Roman CYR" w:hAnsi="Times New Roman CYR" w:cs="Times New Roman CYR"/>
          <w:sz w:val="28"/>
          <w:szCs w:val="28"/>
        </w:rPr>
        <w:t xml:space="preserve">оду - </w:t>
      </w:r>
      <w:r w:rsidR="00114AF7" w:rsidRPr="008D4998">
        <w:rPr>
          <w:rFonts w:ascii="Times New Roman CYR" w:hAnsi="Times New Roman CYR" w:cs="Times New Roman CYR"/>
          <w:sz w:val="28"/>
          <w:szCs w:val="28"/>
        </w:rPr>
        <w:t>125 137,7 руб</w:t>
      </w:r>
      <w:r>
        <w:rPr>
          <w:rFonts w:ascii="Times New Roman CYR" w:hAnsi="Times New Roman CYR" w:cs="Times New Roman CYR"/>
          <w:sz w:val="28"/>
          <w:szCs w:val="28"/>
        </w:rPr>
        <w:t>лей</w:t>
      </w:r>
      <w:r w:rsidR="00114AF7" w:rsidRPr="008D4998">
        <w:rPr>
          <w:rFonts w:ascii="Times New Roman CYR" w:hAnsi="Times New Roman CYR" w:cs="Times New Roman CYR"/>
          <w:sz w:val="28"/>
          <w:szCs w:val="28"/>
        </w:rPr>
        <w:t>.</w:t>
      </w:r>
    </w:p>
    <w:p w:rsidR="00114AF7" w:rsidRPr="008D4998" w:rsidRDefault="00114AF7" w:rsidP="008D4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D4998">
        <w:rPr>
          <w:rFonts w:ascii="Times New Roman CYR" w:hAnsi="Times New Roman CYR" w:cs="Times New Roman CYR"/>
          <w:sz w:val="28"/>
          <w:szCs w:val="28"/>
        </w:rPr>
        <w:t>В среднесрочной перспективе темп роста среднедушевых денежных доходов составит</w:t>
      </w:r>
      <w:r w:rsidRPr="008D4998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8D4998" w:rsidRPr="008D4998" w:rsidRDefault="00114AF7" w:rsidP="008D4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D4998">
        <w:rPr>
          <w:rFonts w:ascii="Times New Roman CYR" w:hAnsi="Times New Roman CYR" w:cs="Times New Roman CYR"/>
          <w:color w:val="000000"/>
          <w:sz w:val="28"/>
          <w:szCs w:val="28"/>
        </w:rPr>
        <w:t>в номинальном выражении: 2024 год</w:t>
      </w:r>
      <w:r w:rsidR="008D4998"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 w:rsidRPr="008D4998">
        <w:rPr>
          <w:rFonts w:ascii="Times New Roman CYR" w:hAnsi="Times New Roman CYR" w:cs="Times New Roman CYR"/>
          <w:color w:val="000000"/>
          <w:sz w:val="28"/>
          <w:szCs w:val="28"/>
        </w:rPr>
        <w:t>108,1%, 2025 год</w:t>
      </w:r>
      <w:r w:rsidR="008D4998"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 w:rsidRPr="008D4998">
        <w:rPr>
          <w:rFonts w:ascii="Times New Roman CYR" w:hAnsi="Times New Roman CYR" w:cs="Times New Roman CYR"/>
          <w:color w:val="000000"/>
          <w:sz w:val="28"/>
          <w:szCs w:val="28"/>
        </w:rPr>
        <w:t>109,6%, 2026 год</w:t>
      </w:r>
      <w:r w:rsidR="008D4998">
        <w:rPr>
          <w:rFonts w:ascii="Times New Roman CYR" w:hAnsi="Times New Roman CYR" w:cs="Times New Roman CYR"/>
          <w:color w:val="000000"/>
          <w:sz w:val="28"/>
          <w:szCs w:val="28"/>
        </w:rPr>
        <w:t xml:space="preserve"> -</w:t>
      </w:r>
      <w:r w:rsidRPr="008D4998">
        <w:rPr>
          <w:rFonts w:ascii="Times New Roman CYR" w:hAnsi="Times New Roman CYR" w:cs="Times New Roman CYR"/>
          <w:color w:val="000000"/>
          <w:sz w:val="28"/>
          <w:szCs w:val="28"/>
        </w:rPr>
        <w:t xml:space="preserve"> 106,9%, 2027 год</w:t>
      </w:r>
      <w:r w:rsidR="008D4998"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 w:rsidRPr="008D4998">
        <w:rPr>
          <w:rFonts w:ascii="Times New Roman CYR" w:hAnsi="Times New Roman CYR" w:cs="Times New Roman CYR"/>
          <w:color w:val="000000"/>
          <w:sz w:val="28"/>
          <w:szCs w:val="28"/>
        </w:rPr>
        <w:t>106,3%;</w:t>
      </w:r>
    </w:p>
    <w:p w:rsidR="008D4998" w:rsidRPr="008D4998" w:rsidRDefault="00114AF7" w:rsidP="008D4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  <w:u w:val="single"/>
        </w:rPr>
      </w:pPr>
      <w:r w:rsidRPr="008D4998">
        <w:rPr>
          <w:rFonts w:ascii="Times New Roman CYR" w:hAnsi="Times New Roman CYR" w:cs="Times New Roman CYR"/>
          <w:color w:val="000000"/>
          <w:sz w:val="28"/>
          <w:szCs w:val="28"/>
        </w:rPr>
        <w:t>в реальном выражении: 2024 год</w:t>
      </w:r>
      <w:r w:rsidR="008D4998"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 w:rsidRPr="008D4998">
        <w:rPr>
          <w:rFonts w:ascii="Times New Roman CYR" w:hAnsi="Times New Roman CYR" w:cs="Times New Roman CYR"/>
          <w:color w:val="000000"/>
          <w:sz w:val="28"/>
          <w:szCs w:val="28"/>
        </w:rPr>
        <w:t>106,9%, 2025 год</w:t>
      </w:r>
      <w:r w:rsidR="008D4998"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 w:rsidRPr="008D4998">
        <w:rPr>
          <w:rFonts w:ascii="Times New Roman CYR" w:hAnsi="Times New Roman CYR" w:cs="Times New Roman CYR"/>
          <w:color w:val="000000"/>
          <w:sz w:val="28"/>
          <w:szCs w:val="28"/>
        </w:rPr>
        <w:t>104,3%, 2026 год</w:t>
      </w:r>
      <w:r w:rsidR="008D4998"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 w:rsidRPr="008D4998">
        <w:rPr>
          <w:rFonts w:ascii="Times New Roman CYR" w:hAnsi="Times New Roman CYR" w:cs="Times New Roman CYR"/>
          <w:color w:val="000000"/>
          <w:sz w:val="28"/>
          <w:szCs w:val="28"/>
        </w:rPr>
        <w:t xml:space="preserve"> 102,8%, 2027 год</w:t>
      </w:r>
      <w:r w:rsidR="008D4998"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 w:rsidRPr="008D4998">
        <w:rPr>
          <w:rFonts w:ascii="Times New Roman CYR" w:hAnsi="Times New Roman CYR" w:cs="Times New Roman CYR"/>
          <w:color w:val="000000"/>
          <w:sz w:val="28"/>
          <w:szCs w:val="28"/>
        </w:rPr>
        <w:t>102,2%.</w:t>
      </w:r>
    </w:p>
    <w:p w:rsidR="00114AF7" w:rsidRPr="008D4998" w:rsidRDefault="00114AF7" w:rsidP="008D4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D4998">
        <w:rPr>
          <w:rFonts w:ascii="Times New Roman CYR" w:hAnsi="Times New Roman CYR" w:cs="Times New Roman CYR"/>
          <w:sz w:val="28"/>
          <w:szCs w:val="28"/>
        </w:rPr>
        <w:t>Заработная плата является важнейшим индикатором роста уровня жизни населения Северо-Енисейского района. Рост доходов граждан обеспечивает и рост благополучия жителей района.</w:t>
      </w:r>
    </w:p>
    <w:p w:rsidR="00114AF7" w:rsidRPr="008D4998" w:rsidRDefault="00114AF7" w:rsidP="008D4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8D4998">
        <w:rPr>
          <w:rFonts w:ascii="Times New Roman CYR" w:hAnsi="Times New Roman CYR" w:cs="Times New Roman CYR"/>
          <w:sz w:val="28"/>
          <w:szCs w:val="28"/>
        </w:rPr>
        <w:t xml:space="preserve">Развитие экономики положительно отражается на уровне жизни населения. Поэтому, одним из основных безусловных приоритетов социально-экономического развития района является своевременная и полная выплата заработной платы, начисленная всем работникам предприятий и организаций района. Проводимая в районе в течение 2023 года политика в области оплаты </w:t>
      </w:r>
      <w:r w:rsidRPr="008D4998">
        <w:rPr>
          <w:rFonts w:ascii="Times New Roman CYR" w:hAnsi="Times New Roman CYR" w:cs="Times New Roman CYR"/>
          <w:sz w:val="28"/>
          <w:szCs w:val="28"/>
        </w:rPr>
        <w:lastRenderedPageBreak/>
        <w:t>труда была направлена в первую очередь на повышение жизненного уровня работников производственной и бюджетной сфер района.</w:t>
      </w:r>
    </w:p>
    <w:p w:rsidR="00114AF7" w:rsidRDefault="00114AF7" w:rsidP="008D4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D4998">
        <w:rPr>
          <w:rFonts w:ascii="Times New Roman CYR" w:hAnsi="Times New Roman CYR" w:cs="Times New Roman CYR"/>
          <w:bCs/>
          <w:sz w:val="28"/>
          <w:szCs w:val="28"/>
        </w:rPr>
        <w:t>Размер среднемесячной заработной платы всего по Северо-Енисейскому району в 2023 году составил – 126</w:t>
      </w:r>
      <w:r w:rsidRPr="008D4998">
        <w:rPr>
          <w:rFonts w:ascii="Times New Roman CYR" w:hAnsi="Times New Roman CYR" w:cs="Times New Roman CYR"/>
          <w:sz w:val="28"/>
          <w:szCs w:val="28"/>
        </w:rPr>
        <w:t> </w:t>
      </w:r>
      <w:r w:rsidRPr="008D4998">
        <w:rPr>
          <w:rFonts w:ascii="Times New Roman CYR" w:hAnsi="Times New Roman CYR" w:cs="Times New Roman CYR"/>
          <w:bCs/>
          <w:sz w:val="28"/>
          <w:szCs w:val="28"/>
        </w:rPr>
        <w:t>358,00 руб</w:t>
      </w:r>
      <w:r w:rsidR="008D4998">
        <w:rPr>
          <w:rFonts w:ascii="Times New Roman CYR" w:hAnsi="Times New Roman CYR" w:cs="Times New Roman CYR"/>
          <w:bCs/>
          <w:sz w:val="28"/>
          <w:szCs w:val="28"/>
        </w:rPr>
        <w:t>лей</w:t>
      </w:r>
      <w:r w:rsidRPr="008D4998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8D4998">
        <w:rPr>
          <w:rFonts w:ascii="Times New Roman CYR" w:hAnsi="Times New Roman CYR" w:cs="Times New Roman CYR"/>
          <w:sz w:val="28"/>
          <w:szCs w:val="28"/>
        </w:rPr>
        <w:t xml:space="preserve">что на 10,4% выше, чем в 2022 году (2022г. </w:t>
      </w:r>
      <w:r w:rsidR="008D4998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8D4998">
        <w:rPr>
          <w:rFonts w:ascii="Times New Roman CYR" w:hAnsi="Times New Roman CYR" w:cs="Times New Roman CYR"/>
          <w:sz w:val="28"/>
          <w:szCs w:val="28"/>
        </w:rPr>
        <w:t>114 465,27</w:t>
      </w:r>
      <w:r w:rsidR="008D49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4998">
        <w:rPr>
          <w:rFonts w:ascii="Times New Roman CYR" w:hAnsi="Times New Roman CYR" w:cs="Times New Roman CYR"/>
          <w:sz w:val="28"/>
          <w:szCs w:val="28"/>
        </w:rPr>
        <w:t>руб</w:t>
      </w:r>
      <w:r w:rsidR="008D4998">
        <w:rPr>
          <w:rFonts w:ascii="Times New Roman CYR" w:hAnsi="Times New Roman CYR" w:cs="Times New Roman CYR"/>
          <w:sz w:val="28"/>
          <w:szCs w:val="28"/>
        </w:rPr>
        <w:t>лей</w:t>
      </w:r>
      <w:r w:rsidRPr="008D4998">
        <w:rPr>
          <w:rFonts w:ascii="Times New Roman CYR" w:hAnsi="Times New Roman CYR" w:cs="Times New Roman CYR"/>
          <w:sz w:val="28"/>
          <w:szCs w:val="28"/>
        </w:rPr>
        <w:t>).</w:t>
      </w:r>
    </w:p>
    <w:p w:rsidR="0040430C" w:rsidRDefault="0040430C" w:rsidP="00404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плановом периоде на 2025-2027 годы </w:t>
      </w:r>
      <w:r w:rsidRPr="00D6738A">
        <w:rPr>
          <w:rFonts w:ascii="Times New Roman CYR" w:hAnsi="Times New Roman CYR" w:cs="Times New Roman CYR"/>
          <w:sz w:val="28"/>
          <w:szCs w:val="28"/>
        </w:rPr>
        <w:t>размер среднемесячной заработной платы будет с каждым годом увеличиваться и составит в 2025 году 161 950,9 руб., в 2026 году – 173 140,9 руб., в 2027 году – 184 026,0 руб. Повышение размера заработной платы и пенсий в среднесрочной перспективе обусловит рост номинальных денежных доходов населения района.</w:t>
      </w:r>
      <w:proofErr w:type="gramEnd"/>
    </w:p>
    <w:p w:rsidR="0040430C" w:rsidRPr="008D4998" w:rsidRDefault="0040430C" w:rsidP="0040430C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0430C">
        <w:rPr>
          <w:rFonts w:ascii="Times New Roman" w:hAnsi="Times New Roman" w:cs="Times New Roman"/>
          <w:sz w:val="28"/>
          <w:szCs w:val="28"/>
        </w:rPr>
        <w:t>По оценке 2024 года фонд заработной платы составит</w:t>
      </w:r>
      <w:r w:rsidR="00CD4C88">
        <w:rPr>
          <w:rFonts w:ascii="Times New Roman" w:hAnsi="Times New Roman" w:cs="Times New Roman"/>
          <w:sz w:val="28"/>
          <w:szCs w:val="28"/>
        </w:rPr>
        <w:t xml:space="preserve"> </w:t>
      </w:r>
      <w:r w:rsidRPr="0040430C">
        <w:rPr>
          <w:rFonts w:ascii="Times New Roman" w:hAnsi="Times New Roman" w:cs="Times New Roman"/>
          <w:sz w:val="28"/>
          <w:szCs w:val="28"/>
        </w:rPr>
        <w:t>27 251 247,10тыс. руб</w:t>
      </w:r>
      <w:r w:rsidR="00CD4C88">
        <w:rPr>
          <w:rFonts w:ascii="Times New Roman" w:hAnsi="Times New Roman" w:cs="Times New Roman"/>
          <w:sz w:val="28"/>
          <w:szCs w:val="28"/>
        </w:rPr>
        <w:t>лей</w:t>
      </w:r>
      <w:r w:rsidRPr="0040430C">
        <w:rPr>
          <w:rFonts w:ascii="Times New Roman" w:hAnsi="Times New Roman" w:cs="Times New Roman"/>
          <w:sz w:val="28"/>
          <w:szCs w:val="28"/>
        </w:rPr>
        <w:t>, в 2025 году – 29 666 156,80 тыс. руб</w:t>
      </w:r>
      <w:r w:rsidR="00CD4C88">
        <w:rPr>
          <w:rFonts w:ascii="Times New Roman" w:hAnsi="Times New Roman" w:cs="Times New Roman"/>
          <w:sz w:val="28"/>
          <w:szCs w:val="28"/>
        </w:rPr>
        <w:t>лей</w:t>
      </w:r>
      <w:r w:rsidRPr="0040430C">
        <w:rPr>
          <w:rFonts w:ascii="Times New Roman" w:hAnsi="Times New Roman" w:cs="Times New Roman"/>
          <w:sz w:val="28"/>
          <w:szCs w:val="28"/>
        </w:rPr>
        <w:t>, в 2026 году – 31 747 121,80 руб</w:t>
      </w:r>
      <w:r w:rsidR="00CD4C88">
        <w:rPr>
          <w:rFonts w:ascii="Times New Roman" w:hAnsi="Times New Roman" w:cs="Times New Roman"/>
          <w:sz w:val="28"/>
          <w:szCs w:val="28"/>
        </w:rPr>
        <w:t>лей</w:t>
      </w:r>
      <w:r w:rsidRPr="0040430C">
        <w:rPr>
          <w:rFonts w:ascii="Times New Roman" w:hAnsi="Times New Roman" w:cs="Times New Roman"/>
          <w:sz w:val="28"/>
          <w:szCs w:val="28"/>
        </w:rPr>
        <w:t>, в 2027 году – 33 780 547,20 руб</w:t>
      </w:r>
      <w:r w:rsidR="00CD4C88">
        <w:rPr>
          <w:rFonts w:ascii="Times New Roman" w:hAnsi="Times New Roman" w:cs="Times New Roman"/>
          <w:sz w:val="28"/>
          <w:szCs w:val="28"/>
        </w:rPr>
        <w:t>лей</w:t>
      </w:r>
      <w:r w:rsidRPr="0040430C">
        <w:rPr>
          <w:rFonts w:ascii="Times New Roman" w:hAnsi="Times New Roman" w:cs="Times New Roman"/>
          <w:sz w:val="28"/>
          <w:szCs w:val="28"/>
        </w:rPr>
        <w:t>.</w:t>
      </w:r>
    </w:p>
    <w:p w:rsidR="00AA6C0E" w:rsidRPr="0097370D" w:rsidRDefault="00A723FD" w:rsidP="00AA6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3F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Социальная защита населения.</w:t>
      </w:r>
      <w:r w:rsidR="00AA6C0E" w:rsidRPr="00AA6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6C0E" w:rsidRPr="0097370D">
        <w:rPr>
          <w:rFonts w:ascii="Times New Roman" w:eastAsia="Calibri" w:hAnsi="Times New Roman" w:cs="Times New Roman"/>
          <w:sz w:val="28"/>
          <w:szCs w:val="28"/>
        </w:rPr>
        <w:t xml:space="preserve">Бюджет </w:t>
      </w:r>
      <w:r w:rsidR="00AA6C0E">
        <w:rPr>
          <w:rFonts w:ascii="Times New Roman" w:eastAsia="Calibri" w:hAnsi="Times New Roman" w:cs="Times New Roman"/>
          <w:sz w:val="28"/>
          <w:szCs w:val="28"/>
        </w:rPr>
        <w:t xml:space="preserve">Северо-Енисейского </w:t>
      </w:r>
      <w:r w:rsidR="00AA6C0E" w:rsidRPr="0097370D">
        <w:rPr>
          <w:rFonts w:ascii="Times New Roman" w:eastAsia="Calibri" w:hAnsi="Times New Roman" w:cs="Times New Roman"/>
          <w:sz w:val="28"/>
          <w:szCs w:val="28"/>
        </w:rPr>
        <w:t xml:space="preserve">района социально направленный, ежегодно в бюджете предусматриваются расходы по социальной поддержке жителей </w:t>
      </w:r>
      <w:r w:rsidR="00AA6C0E"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="00AA6C0E" w:rsidRPr="009737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6104" w:rsidRDefault="003F7FA0" w:rsidP="00A36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Реализация мероприятий социальной защиты населения осуществляется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рамках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реализации муниципальной программы «Развитие социальных отношений, рост благополучия и защищенности граждан в Северо-Енисейском районе», которая ежегодно финансируется за счет средств бюджета</w:t>
      </w:r>
      <w:r w:rsidR="004C2F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2D508D" w:rsidRPr="002D508D" w:rsidRDefault="0040430C" w:rsidP="00404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пояснительной записки к прогнозу СЭР в 2023 году </w:t>
      </w:r>
      <w:r w:rsidR="002D508D" w:rsidRPr="002D508D">
        <w:rPr>
          <w:rFonts w:ascii="Times New Roman" w:hAnsi="Times New Roman" w:cs="Times New Roman"/>
          <w:sz w:val="28"/>
          <w:szCs w:val="28"/>
        </w:rPr>
        <w:t>7,196 млн.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2D508D" w:rsidRPr="002D508D">
        <w:rPr>
          <w:rFonts w:ascii="Times New Roman" w:hAnsi="Times New Roman" w:cs="Times New Roman"/>
          <w:sz w:val="28"/>
          <w:szCs w:val="28"/>
        </w:rPr>
        <w:t xml:space="preserve"> от общего объема финансирования муниципальной программы направлены на обеспечение дополнительных мер социальной поддержки населения за счет средств бюджета района данный вид поддержки получили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508D" w:rsidRPr="002D508D">
        <w:rPr>
          <w:rFonts w:ascii="Times New Roman" w:hAnsi="Times New Roman" w:cs="Times New Roman"/>
          <w:sz w:val="28"/>
          <w:szCs w:val="28"/>
        </w:rPr>
        <w:t>2 263 человека.</w:t>
      </w:r>
    </w:p>
    <w:p w:rsidR="002D508D" w:rsidRPr="002D508D" w:rsidRDefault="002D508D" w:rsidP="00404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8D">
        <w:rPr>
          <w:rFonts w:ascii="Times New Roman" w:hAnsi="Times New Roman" w:cs="Times New Roman"/>
          <w:sz w:val="28"/>
          <w:szCs w:val="28"/>
        </w:rPr>
        <w:t>В том числе:</w:t>
      </w:r>
    </w:p>
    <w:p w:rsidR="002D508D" w:rsidRPr="002D508D" w:rsidRDefault="002D508D" w:rsidP="00404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8D">
        <w:rPr>
          <w:rFonts w:ascii="Times New Roman" w:hAnsi="Times New Roman" w:cs="Times New Roman"/>
          <w:sz w:val="28"/>
          <w:szCs w:val="28"/>
        </w:rPr>
        <w:t>дополнительные меры социальной поддержки для отдельных категорий граждан, удостоенных звания «Почетный гражданин Северо-Енисейского района» в виде компенсации расходов по оплате жилья и коммунальных  услуг получили 7 человек на общую сумму 716,74 тыс. руб</w:t>
      </w:r>
      <w:r w:rsidR="0062554F">
        <w:rPr>
          <w:rFonts w:ascii="Times New Roman" w:hAnsi="Times New Roman" w:cs="Times New Roman"/>
          <w:sz w:val="28"/>
          <w:szCs w:val="28"/>
        </w:rPr>
        <w:t>лей</w:t>
      </w:r>
      <w:r w:rsidRPr="002D508D">
        <w:rPr>
          <w:rFonts w:ascii="Times New Roman" w:hAnsi="Times New Roman" w:cs="Times New Roman"/>
          <w:sz w:val="28"/>
          <w:szCs w:val="28"/>
        </w:rPr>
        <w:t>;</w:t>
      </w:r>
    </w:p>
    <w:p w:rsidR="002D508D" w:rsidRPr="002D508D" w:rsidRDefault="002D508D" w:rsidP="0040430C">
      <w:pPr>
        <w:pStyle w:val="a5"/>
        <w:pBdr>
          <w:bottom w:val="none" w:sz="4" w:space="13" w:color="000000"/>
        </w:pBdr>
        <w:ind w:left="0" w:firstLine="709"/>
        <w:jc w:val="both"/>
        <w:rPr>
          <w:sz w:val="28"/>
          <w:szCs w:val="28"/>
        </w:rPr>
      </w:pPr>
      <w:r w:rsidRPr="002D508D">
        <w:rPr>
          <w:sz w:val="28"/>
          <w:szCs w:val="28"/>
        </w:rPr>
        <w:t>дополнительные меры социальной поддержки для отдельных категорий граждан – вдовам (вдовцам) лиц, удостоенных звания «Почетный гражданин Северо-Енисейского района» в виде компенсации расходов по оплате жилья и коммунальных услуг получил 1 гражданин на общую сумму 23,72 тыс.  руб</w:t>
      </w:r>
      <w:r w:rsidR="0062554F">
        <w:rPr>
          <w:sz w:val="28"/>
          <w:szCs w:val="28"/>
        </w:rPr>
        <w:t>лей</w:t>
      </w:r>
      <w:r w:rsidRPr="002D508D">
        <w:rPr>
          <w:sz w:val="28"/>
          <w:szCs w:val="28"/>
        </w:rPr>
        <w:t>;</w:t>
      </w:r>
    </w:p>
    <w:p w:rsidR="002D508D" w:rsidRPr="002D508D" w:rsidRDefault="002D508D" w:rsidP="0040430C">
      <w:pPr>
        <w:pStyle w:val="a5"/>
        <w:pBdr>
          <w:bottom w:val="none" w:sz="4" w:space="13" w:color="000000"/>
        </w:pBdr>
        <w:ind w:left="0" w:firstLine="709"/>
        <w:jc w:val="both"/>
        <w:rPr>
          <w:sz w:val="28"/>
          <w:szCs w:val="28"/>
        </w:rPr>
      </w:pPr>
      <w:r w:rsidRPr="002D508D">
        <w:rPr>
          <w:sz w:val="28"/>
          <w:szCs w:val="28"/>
        </w:rPr>
        <w:t>дополнительные меры социальной поддержки для отдельных категорий граждан, удостоенных звания «Почетный гражданин Северо-Енисейского района» в виде компенсации стоимости приобретенной получили 3 человека на общую сумму 196,98 тыс. руб</w:t>
      </w:r>
      <w:r w:rsidR="0062554F">
        <w:rPr>
          <w:sz w:val="28"/>
          <w:szCs w:val="28"/>
        </w:rPr>
        <w:t>лей</w:t>
      </w:r>
      <w:r w:rsidRPr="002D508D">
        <w:rPr>
          <w:sz w:val="28"/>
          <w:szCs w:val="28"/>
        </w:rPr>
        <w:t>;</w:t>
      </w:r>
    </w:p>
    <w:p w:rsidR="002D508D" w:rsidRPr="002D508D" w:rsidRDefault="002D508D" w:rsidP="0062554F">
      <w:pPr>
        <w:pStyle w:val="a5"/>
        <w:pBdr>
          <w:bottom w:val="none" w:sz="4" w:space="13" w:color="000000"/>
        </w:pBdr>
        <w:ind w:left="0" w:firstLine="709"/>
        <w:jc w:val="both"/>
        <w:rPr>
          <w:sz w:val="28"/>
          <w:szCs w:val="28"/>
        </w:rPr>
      </w:pPr>
      <w:r w:rsidRPr="002D508D">
        <w:rPr>
          <w:sz w:val="28"/>
          <w:szCs w:val="28"/>
        </w:rPr>
        <w:t>дополнительные меры социальной поддержки для отдельных категорий граждан, награжденных знаком отличия Северо-Енисейского района «Ветераны золотодобычи 20лет» в виде ежемесячной денежной выплаты получили 74 человека, в сумме 169,0 тыс. руб</w:t>
      </w:r>
      <w:r w:rsidR="0062554F">
        <w:rPr>
          <w:sz w:val="28"/>
          <w:szCs w:val="28"/>
        </w:rPr>
        <w:t>лей</w:t>
      </w:r>
      <w:r w:rsidRPr="002D508D">
        <w:rPr>
          <w:sz w:val="28"/>
          <w:szCs w:val="28"/>
        </w:rPr>
        <w:t>;</w:t>
      </w:r>
    </w:p>
    <w:p w:rsidR="002D508D" w:rsidRPr="002D508D" w:rsidRDefault="002D508D" w:rsidP="0062554F">
      <w:pPr>
        <w:pStyle w:val="a5"/>
        <w:pBdr>
          <w:bottom w:val="none" w:sz="4" w:space="13" w:color="000000"/>
        </w:pBdr>
        <w:ind w:left="0" w:firstLine="709"/>
        <w:jc w:val="both"/>
        <w:rPr>
          <w:sz w:val="28"/>
          <w:szCs w:val="28"/>
        </w:rPr>
      </w:pPr>
      <w:r w:rsidRPr="002D508D">
        <w:rPr>
          <w:sz w:val="28"/>
          <w:szCs w:val="28"/>
        </w:rPr>
        <w:t>дополнительные меры социальной поддержки для отдельных категорий граждан, награжденных знаком отличия Северо-Енисейского района «Ветераны золотодобычи 25 лет» в виде ежемесячной денежной выплаты получил 148 человек на общую сумму 519,45 тыс. руб</w:t>
      </w:r>
      <w:r w:rsidR="0062554F">
        <w:rPr>
          <w:sz w:val="28"/>
          <w:szCs w:val="28"/>
        </w:rPr>
        <w:t>лей</w:t>
      </w:r>
      <w:r w:rsidRPr="002D508D">
        <w:rPr>
          <w:sz w:val="28"/>
          <w:szCs w:val="28"/>
        </w:rPr>
        <w:t>;</w:t>
      </w:r>
    </w:p>
    <w:p w:rsidR="002D508D" w:rsidRPr="002D508D" w:rsidRDefault="002D508D" w:rsidP="0062554F">
      <w:pPr>
        <w:pStyle w:val="a5"/>
        <w:pBdr>
          <w:bottom w:val="none" w:sz="4" w:space="13" w:color="000000"/>
        </w:pBdr>
        <w:ind w:left="0" w:firstLine="709"/>
        <w:jc w:val="both"/>
        <w:rPr>
          <w:bCs/>
          <w:sz w:val="28"/>
          <w:szCs w:val="28"/>
        </w:rPr>
      </w:pPr>
      <w:r w:rsidRPr="002D508D">
        <w:rPr>
          <w:sz w:val="28"/>
          <w:szCs w:val="28"/>
        </w:rPr>
        <w:lastRenderedPageBreak/>
        <w:t xml:space="preserve">дополнительные меры социальной поддержки для отдельных категорий граждан – неработающих пенсионеров в виде ежемесячных денежных выплат </w:t>
      </w:r>
      <w:r w:rsidRPr="002D508D">
        <w:rPr>
          <w:bCs/>
          <w:sz w:val="28"/>
          <w:szCs w:val="28"/>
        </w:rPr>
        <w:t>получили 676 человек на общую сумму 1 481,80 тыс. руб</w:t>
      </w:r>
      <w:r w:rsidR="0062554F">
        <w:rPr>
          <w:bCs/>
          <w:sz w:val="28"/>
          <w:szCs w:val="28"/>
        </w:rPr>
        <w:t>лей</w:t>
      </w:r>
      <w:r w:rsidRPr="002D508D">
        <w:rPr>
          <w:bCs/>
          <w:sz w:val="28"/>
          <w:szCs w:val="28"/>
        </w:rPr>
        <w:t>;</w:t>
      </w:r>
    </w:p>
    <w:p w:rsidR="002D508D" w:rsidRPr="002D508D" w:rsidRDefault="002D508D" w:rsidP="0062554F">
      <w:pPr>
        <w:pStyle w:val="a5"/>
        <w:pBdr>
          <w:bottom w:val="none" w:sz="4" w:space="13" w:color="000000"/>
        </w:pBdr>
        <w:ind w:left="0" w:firstLine="709"/>
        <w:jc w:val="both"/>
        <w:rPr>
          <w:bCs/>
          <w:sz w:val="28"/>
          <w:szCs w:val="28"/>
        </w:rPr>
      </w:pPr>
      <w:r w:rsidRPr="002D508D">
        <w:rPr>
          <w:sz w:val="28"/>
          <w:szCs w:val="28"/>
        </w:rPr>
        <w:t xml:space="preserve">Дополнительные меры социальной поддержки для отдельных категорий граждан в виде ежемесячной денежной выплаты </w:t>
      </w:r>
      <w:r w:rsidRPr="002D508D">
        <w:rPr>
          <w:bCs/>
          <w:sz w:val="28"/>
          <w:szCs w:val="28"/>
        </w:rPr>
        <w:t>получили 23 человека на общую сумму  178,20 тыс.  руб</w:t>
      </w:r>
      <w:r w:rsidR="0062554F">
        <w:rPr>
          <w:bCs/>
          <w:sz w:val="28"/>
          <w:szCs w:val="28"/>
        </w:rPr>
        <w:t>лей</w:t>
      </w:r>
      <w:r w:rsidRPr="002D508D">
        <w:rPr>
          <w:bCs/>
          <w:sz w:val="28"/>
          <w:szCs w:val="28"/>
        </w:rPr>
        <w:t>;</w:t>
      </w:r>
    </w:p>
    <w:p w:rsidR="002D508D" w:rsidRPr="002D508D" w:rsidRDefault="002D508D" w:rsidP="0062554F">
      <w:pPr>
        <w:pStyle w:val="a5"/>
        <w:pBdr>
          <w:bottom w:val="none" w:sz="4" w:space="13" w:color="000000"/>
        </w:pBdr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2D508D">
        <w:rPr>
          <w:rFonts w:eastAsia="Calibri"/>
          <w:sz w:val="28"/>
          <w:szCs w:val="28"/>
        </w:rPr>
        <w:t xml:space="preserve">дополнительные меры социальной поддержки для отдельных категорий граждан, находящихся в трудной жизненной ситуации в виде единовременной денежной выплаты </w:t>
      </w:r>
      <w:r w:rsidRPr="002D508D">
        <w:rPr>
          <w:bCs/>
          <w:sz w:val="28"/>
          <w:szCs w:val="28"/>
          <w:shd w:val="clear" w:color="auto" w:fill="FFFFFF"/>
        </w:rPr>
        <w:t>получили 16 человек на общую сумму 199,21 тыс. руб</w:t>
      </w:r>
      <w:r w:rsidR="0062554F">
        <w:rPr>
          <w:bCs/>
          <w:sz w:val="28"/>
          <w:szCs w:val="28"/>
          <w:shd w:val="clear" w:color="auto" w:fill="FFFFFF"/>
        </w:rPr>
        <w:t>лей</w:t>
      </w:r>
      <w:r w:rsidRPr="002D508D">
        <w:rPr>
          <w:bCs/>
          <w:sz w:val="28"/>
          <w:szCs w:val="28"/>
          <w:shd w:val="clear" w:color="auto" w:fill="FFFFFF"/>
        </w:rPr>
        <w:t>;</w:t>
      </w:r>
    </w:p>
    <w:p w:rsidR="0062554F" w:rsidRDefault="002D508D" w:rsidP="0062554F">
      <w:pPr>
        <w:pStyle w:val="a5"/>
        <w:pBdr>
          <w:bottom w:val="none" w:sz="4" w:space="13" w:color="000000"/>
        </w:pBdr>
        <w:ind w:left="0" w:firstLine="709"/>
        <w:jc w:val="both"/>
        <w:rPr>
          <w:sz w:val="28"/>
          <w:szCs w:val="28"/>
        </w:rPr>
      </w:pPr>
      <w:r w:rsidRPr="002D508D">
        <w:rPr>
          <w:sz w:val="28"/>
          <w:szCs w:val="28"/>
        </w:rPr>
        <w:t>дополнительные меры социальной поддержки для отдельных категорий граждан к праздничным дням и памятным датам получили 134 человека на общую сумму 180,0 тыс. руб</w:t>
      </w:r>
      <w:r w:rsidR="0062554F">
        <w:rPr>
          <w:sz w:val="28"/>
          <w:szCs w:val="28"/>
        </w:rPr>
        <w:t>лей;</w:t>
      </w:r>
    </w:p>
    <w:p w:rsidR="002D508D" w:rsidRPr="002D508D" w:rsidRDefault="002D508D" w:rsidP="0062554F">
      <w:pPr>
        <w:pStyle w:val="a5"/>
        <w:pBdr>
          <w:bottom w:val="none" w:sz="4" w:space="13" w:color="000000"/>
        </w:pBdr>
        <w:ind w:left="0" w:firstLine="709"/>
        <w:jc w:val="both"/>
        <w:rPr>
          <w:sz w:val="28"/>
          <w:szCs w:val="28"/>
        </w:rPr>
      </w:pPr>
      <w:r w:rsidRPr="002D508D">
        <w:rPr>
          <w:sz w:val="28"/>
          <w:szCs w:val="28"/>
        </w:rPr>
        <w:t>дополнительные меры социальной поддержки для отдельных категорий граждан – неработающих пенсионеров в виде единовременной денежной выплаты на приобретение овощей получили 962 человека на сумму 1 540,80 тыс. руб</w:t>
      </w:r>
      <w:r w:rsidR="0062554F">
        <w:rPr>
          <w:sz w:val="28"/>
          <w:szCs w:val="28"/>
        </w:rPr>
        <w:t>лей</w:t>
      </w:r>
      <w:r w:rsidRPr="002D508D">
        <w:rPr>
          <w:sz w:val="28"/>
          <w:szCs w:val="28"/>
        </w:rPr>
        <w:t>;</w:t>
      </w:r>
    </w:p>
    <w:p w:rsidR="002D508D" w:rsidRPr="002D508D" w:rsidRDefault="002D508D" w:rsidP="0062554F">
      <w:pPr>
        <w:pStyle w:val="a5"/>
        <w:pBdr>
          <w:bottom w:val="none" w:sz="4" w:space="13" w:color="000000"/>
        </w:pBdr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2D508D">
        <w:rPr>
          <w:sz w:val="28"/>
          <w:szCs w:val="28"/>
        </w:rPr>
        <w:t>дополнительные меры социальной поддержки и социальной помощи для отдельных категорий граждан - семьям с новорожденными детьми в виде единовременной денежной выплаты получили  34 семьи в сумме 340,0 тыс. руб</w:t>
      </w:r>
      <w:r w:rsidR="0062554F">
        <w:rPr>
          <w:sz w:val="28"/>
          <w:szCs w:val="28"/>
        </w:rPr>
        <w:t>лей</w:t>
      </w:r>
      <w:r w:rsidRPr="002D508D">
        <w:rPr>
          <w:sz w:val="28"/>
          <w:szCs w:val="28"/>
        </w:rPr>
        <w:t>;</w:t>
      </w:r>
    </w:p>
    <w:p w:rsidR="002D508D" w:rsidRPr="002D508D" w:rsidRDefault="002D508D" w:rsidP="0062554F">
      <w:pPr>
        <w:pStyle w:val="a5"/>
        <w:pBdr>
          <w:bottom w:val="none" w:sz="4" w:space="13" w:color="000000"/>
        </w:pBdr>
        <w:ind w:left="0" w:firstLine="709"/>
        <w:jc w:val="both"/>
        <w:rPr>
          <w:bCs/>
          <w:sz w:val="28"/>
          <w:szCs w:val="28"/>
        </w:rPr>
      </w:pPr>
      <w:r w:rsidRPr="002D508D">
        <w:rPr>
          <w:bCs/>
          <w:sz w:val="28"/>
          <w:szCs w:val="28"/>
          <w:shd w:val="clear" w:color="auto" w:fill="FFFFFF"/>
        </w:rPr>
        <w:t>д</w:t>
      </w:r>
      <w:r w:rsidRPr="002D508D">
        <w:rPr>
          <w:bCs/>
          <w:sz w:val="28"/>
          <w:szCs w:val="28"/>
        </w:rPr>
        <w:t>ополнительные меры социальной поддержки для отдельных категорий граждан - беременным женщинам в виде ежемесячной денежной выплаты получили 38 женщин на общую сумму 53,0 тыс. руб</w:t>
      </w:r>
      <w:r w:rsidR="0062554F">
        <w:rPr>
          <w:bCs/>
          <w:sz w:val="28"/>
          <w:szCs w:val="28"/>
        </w:rPr>
        <w:t>лей</w:t>
      </w:r>
      <w:r w:rsidRPr="002D508D">
        <w:rPr>
          <w:bCs/>
          <w:sz w:val="28"/>
          <w:szCs w:val="28"/>
        </w:rPr>
        <w:t>;</w:t>
      </w:r>
    </w:p>
    <w:p w:rsidR="002D508D" w:rsidRPr="002D508D" w:rsidRDefault="002D508D" w:rsidP="0062554F">
      <w:pPr>
        <w:pStyle w:val="a5"/>
        <w:pBdr>
          <w:bottom w:val="none" w:sz="4" w:space="13" w:color="000000"/>
        </w:pBdr>
        <w:ind w:left="0" w:firstLine="709"/>
        <w:jc w:val="both"/>
        <w:rPr>
          <w:bCs/>
          <w:sz w:val="28"/>
          <w:szCs w:val="28"/>
        </w:rPr>
      </w:pPr>
      <w:r w:rsidRPr="002D508D">
        <w:rPr>
          <w:bCs/>
          <w:sz w:val="28"/>
          <w:szCs w:val="28"/>
        </w:rPr>
        <w:t xml:space="preserve">дополнительные меры социальной поддержки   для </w:t>
      </w:r>
      <w:proofErr w:type="gramStart"/>
      <w:r w:rsidRPr="002D508D">
        <w:rPr>
          <w:bCs/>
          <w:sz w:val="28"/>
          <w:szCs w:val="28"/>
        </w:rPr>
        <w:t>отдельных категорий граждан, обучающихся в высших и средних специальных образовательных организациях Красноярского края в виде ежемесячной денежной выплаты получили</w:t>
      </w:r>
      <w:proofErr w:type="gramEnd"/>
      <w:r w:rsidRPr="002D508D">
        <w:rPr>
          <w:bCs/>
          <w:sz w:val="28"/>
          <w:szCs w:val="28"/>
        </w:rPr>
        <w:t xml:space="preserve"> 38 человека на общую сумму 1088,0 тыс. руб</w:t>
      </w:r>
      <w:r w:rsidR="0062554F">
        <w:rPr>
          <w:bCs/>
          <w:sz w:val="28"/>
          <w:szCs w:val="28"/>
        </w:rPr>
        <w:t>лей</w:t>
      </w:r>
      <w:r w:rsidRPr="002D508D">
        <w:rPr>
          <w:bCs/>
          <w:sz w:val="28"/>
          <w:szCs w:val="28"/>
        </w:rPr>
        <w:t>;</w:t>
      </w:r>
    </w:p>
    <w:p w:rsidR="002D508D" w:rsidRPr="002D508D" w:rsidRDefault="003715FE" w:rsidP="003715FE">
      <w:pPr>
        <w:pStyle w:val="a5"/>
        <w:pBdr>
          <w:bottom w:val="none" w:sz="4" w:space="13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="002D508D" w:rsidRPr="002D508D">
        <w:rPr>
          <w:sz w:val="28"/>
          <w:szCs w:val="28"/>
        </w:rPr>
        <w:t xml:space="preserve">ополнительные меры социальной поддержки для отдельных категорий граждан, находящихся в трудной жизненной ситуации в виде единовременной денежной выплаты </w:t>
      </w:r>
      <w:r w:rsidR="002D508D" w:rsidRPr="002D508D">
        <w:rPr>
          <w:bCs/>
          <w:sz w:val="28"/>
          <w:szCs w:val="28"/>
        </w:rPr>
        <w:t>получили 14 человек на общую сумму 187,3 тыс. руб</w:t>
      </w:r>
      <w:r w:rsidR="0062554F">
        <w:rPr>
          <w:bCs/>
          <w:sz w:val="28"/>
          <w:szCs w:val="28"/>
        </w:rPr>
        <w:t>лей</w:t>
      </w:r>
      <w:r w:rsidR="002D508D" w:rsidRPr="002D508D">
        <w:rPr>
          <w:bCs/>
          <w:sz w:val="28"/>
          <w:szCs w:val="28"/>
        </w:rPr>
        <w:t>;</w:t>
      </w:r>
    </w:p>
    <w:p w:rsidR="002D508D" w:rsidRPr="002D508D" w:rsidRDefault="002D508D" w:rsidP="003715FE">
      <w:pPr>
        <w:pStyle w:val="a5"/>
        <w:pBdr>
          <w:bottom w:val="none" w:sz="4" w:space="13" w:color="000000"/>
        </w:pBdr>
        <w:ind w:left="0" w:firstLine="709"/>
        <w:jc w:val="both"/>
        <w:rPr>
          <w:sz w:val="28"/>
          <w:szCs w:val="28"/>
        </w:rPr>
      </w:pPr>
      <w:r w:rsidRPr="002D508D">
        <w:rPr>
          <w:bCs/>
          <w:sz w:val="28"/>
          <w:szCs w:val="28"/>
        </w:rPr>
        <w:t>д</w:t>
      </w:r>
      <w:r w:rsidRPr="002D508D">
        <w:rPr>
          <w:sz w:val="28"/>
          <w:szCs w:val="28"/>
        </w:rPr>
        <w:t>ополнительные меры социальной поддержки для отдельных категорий граждан к праздничным дням и памятным датам в виде единовременной денежной выплаты получил 38 человек на общую сумму 38,0 тыс. руб.</w:t>
      </w:r>
    </w:p>
    <w:p w:rsidR="002D508D" w:rsidRPr="002D508D" w:rsidRDefault="002D508D" w:rsidP="003715FE">
      <w:pPr>
        <w:pStyle w:val="a5"/>
        <w:pBdr>
          <w:bottom w:val="none" w:sz="4" w:space="13" w:color="000000"/>
        </w:pBdr>
        <w:ind w:left="0" w:firstLine="709"/>
        <w:jc w:val="both"/>
        <w:rPr>
          <w:sz w:val="28"/>
          <w:szCs w:val="28"/>
        </w:rPr>
      </w:pPr>
      <w:r w:rsidRPr="002D508D">
        <w:rPr>
          <w:sz w:val="28"/>
          <w:szCs w:val="28"/>
        </w:rPr>
        <w:t>Оказание социальной поддержки выпускникам 11-х классов школ Северо-Енисейского за счет безвозмездных поступлений в бюджет Северо-Енисейского района, средств бюджета Северо-Енисейского района получили 57 выпускников в сумме 285,0 тыс. руб</w:t>
      </w:r>
      <w:r w:rsidR="0062554F">
        <w:rPr>
          <w:sz w:val="28"/>
          <w:szCs w:val="28"/>
        </w:rPr>
        <w:t>лей</w:t>
      </w:r>
      <w:r w:rsidRPr="002D508D">
        <w:rPr>
          <w:sz w:val="28"/>
          <w:szCs w:val="28"/>
        </w:rPr>
        <w:t>.</w:t>
      </w:r>
    </w:p>
    <w:p w:rsidR="002D508D" w:rsidRPr="002D508D" w:rsidRDefault="002D508D" w:rsidP="003715FE">
      <w:pPr>
        <w:pStyle w:val="a5"/>
        <w:pBdr>
          <w:bottom w:val="none" w:sz="4" w:space="13" w:color="000000"/>
        </w:pBdr>
        <w:ind w:left="0" w:firstLine="709"/>
        <w:jc w:val="both"/>
        <w:rPr>
          <w:color w:val="000000"/>
          <w:sz w:val="28"/>
          <w:szCs w:val="28"/>
        </w:rPr>
      </w:pPr>
      <w:r w:rsidRPr="002D508D">
        <w:rPr>
          <w:sz w:val="28"/>
          <w:szCs w:val="28"/>
        </w:rPr>
        <w:t xml:space="preserve">В рамках реализации </w:t>
      </w:r>
      <w:r w:rsidRPr="002D508D">
        <w:rPr>
          <w:color w:val="000000"/>
          <w:sz w:val="28"/>
          <w:szCs w:val="28"/>
        </w:rPr>
        <w:t>отдельного мероприятия 1 «Выплата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Северо-Енисейского района» муниципальной программы ежемесячную денежную выплату получили 35 человек на общую сумму 6 557,25 тыс. руб</w:t>
      </w:r>
      <w:r w:rsidR="0062554F">
        <w:rPr>
          <w:color w:val="000000"/>
          <w:sz w:val="28"/>
          <w:szCs w:val="28"/>
        </w:rPr>
        <w:t>лей.</w:t>
      </w:r>
    </w:p>
    <w:p w:rsidR="002D508D" w:rsidRPr="002D508D" w:rsidRDefault="002D508D" w:rsidP="003715FE">
      <w:pPr>
        <w:pStyle w:val="a5"/>
        <w:pBdr>
          <w:bottom w:val="none" w:sz="4" w:space="13" w:color="000000"/>
        </w:pBdr>
        <w:ind w:left="0" w:firstLine="709"/>
        <w:jc w:val="both"/>
        <w:rPr>
          <w:sz w:val="28"/>
          <w:szCs w:val="28"/>
        </w:rPr>
      </w:pPr>
      <w:r w:rsidRPr="002D508D">
        <w:rPr>
          <w:sz w:val="28"/>
          <w:szCs w:val="28"/>
        </w:rPr>
        <w:t xml:space="preserve">С 2022 года специалисты Отдела ведут социальное сопровождение семей лиц, принимающих участие в СВО, специалистами Отдела  были обследованы жилищно-бытовые условия семей, сформированы и поддерживаются в актуальном состоянии социальные паспорта семей участников СВО, ведется </w:t>
      </w:r>
      <w:r w:rsidRPr="002D508D">
        <w:rPr>
          <w:sz w:val="28"/>
          <w:szCs w:val="28"/>
        </w:rPr>
        <w:lastRenderedPageBreak/>
        <w:t xml:space="preserve">постоянный мониторинг проблемных вопросов, обеспечивается содействие в разрешении трудных жизненных ситуаций, включая решение социально-бытовых проблем,  сопровождение семей. </w:t>
      </w:r>
    </w:p>
    <w:p w:rsidR="002D508D" w:rsidRPr="002D508D" w:rsidRDefault="002D508D" w:rsidP="003715FE">
      <w:pPr>
        <w:pStyle w:val="a5"/>
        <w:pBdr>
          <w:bottom w:val="none" w:sz="4" w:space="13" w:color="000000"/>
        </w:pBdr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2D508D">
        <w:rPr>
          <w:sz w:val="28"/>
          <w:szCs w:val="28"/>
        </w:rPr>
        <w:t>Кроме того, в рамках реализации муниципальной программы «Развитие социальных отношений, рост благополучия и защищенности граждан в Северо-Енисейском районе», на территории Северо-Енисейского района реализуются мероприятия по оказанию дополнительных мер социальной поддержки граждан, заключивших контракт и направляемых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 и Украины.</w:t>
      </w:r>
      <w:proofErr w:type="gramEnd"/>
    </w:p>
    <w:p w:rsidR="00A86781" w:rsidRPr="002D508D" w:rsidRDefault="00F869BD" w:rsidP="002D508D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508D">
        <w:rPr>
          <w:rFonts w:ascii="Times New Roman" w:eastAsia="Calibri" w:hAnsi="Times New Roman" w:cs="Times New Roman"/>
          <w:sz w:val="28"/>
          <w:szCs w:val="28"/>
        </w:rPr>
        <w:t>Расходы на социальную поддержку населения - инициативные и являются дополнительной нагрузкой на бюджет Северо-Енисейского района.</w:t>
      </w:r>
      <w:proofErr w:type="gramEnd"/>
    </w:p>
    <w:p w:rsidR="005C4AF0" w:rsidRPr="002D508D" w:rsidRDefault="005C4AF0" w:rsidP="002D508D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4AF0" w:rsidRDefault="00F21E81" w:rsidP="002D508D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21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Налоговая политика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Северо-</w:t>
      </w:r>
      <w:r w:rsidR="00133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Енисейского района</w:t>
      </w:r>
      <w:proofErr w:type="gramEnd"/>
    </w:p>
    <w:p w:rsidR="00093085" w:rsidRDefault="00D0221D" w:rsidP="00093085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21D">
        <w:rPr>
          <w:rFonts w:ascii="Times New Roman" w:eastAsia="Calibri" w:hAnsi="Times New Roman" w:cs="Times New Roman"/>
          <w:sz w:val="28"/>
          <w:szCs w:val="28"/>
        </w:rPr>
        <w:t>В целях сохранения сбалансированного развития Северо-Енисейского района акценты налоговой политики будут сконцентрированы на у</w:t>
      </w:r>
      <w:r w:rsidRPr="00D0221D">
        <w:rPr>
          <w:rFonts w:ascii="Times New Roman" w:hAnsi="Times New Roman" w:cs="Times New Roman"/>
          <w:sz w:val="28"/>
          <w:szCs w:val="28"/>
        </w:rPr>
        <w:t>креплении и развитии доходной базы бюджета Северо-Енисейского района, а также обеспечение ее устойчивости в рамках полномочий органов местного самоуправления</w:t>
      </w:r>
      <w:r w:rsidRPr="00D022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3085" w:rsidRDefault="00D0221D" w:rsidP="00093085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21D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Северо-Енисейского района на 2025 год и плановый период 2026 и 2027 годов </w:t>
      </w:r>
      <w:r w:rsidRPr="00D0221D">
        <w:rPr>
          <w:rFonts w:ascii="Times New Roman" w:eastAsia="Calibri" w:hAnsi="Times New Roman" w:cs="Times New Roman"/>
          <w:sz w:val="28"/>
          <w:szCs w:val="28"/>
        </w:rPr>
        <w:t>сформированы в условиях внесения изменений в налоговую систему, выстраиваемую на принципах справедливости, предсказуемости и стабильности, они</w:t>
      </w:r>
      <w:r w:rsidRPr="00D0221D">
        <w:rPr>
          <w:rFonts w:ascii="Times New Roman" w:hAnsi="Times New Roman" w:cs="Times New Roman"/>
          <w:sz w:val="28"/>
          <w:szCs w:val="28"/>
        </w:rPr>
        <w:t xml:space="preserve"> обеспечивают преемственность направлений бюджетной и налоговой политики, определенных в предшествующем периоде, и разработаны в целях определения условий, используемых при составлении проекта и исполнении бюджета Северо-Енисейского района на 2025</w:t>
      </w:r>
      <w:proofErr w:type="gramEnd"/>
      <w:r w:rsidRPr="00D0221D">
        <w:rPr>
          <w:rFonts w:ascii="Times New Roman" w:hAnsi="Times New Roman" w:cs="Times New Roman"/>
          <w:sz w:val="28"/>
          <w:szCs w:val="28"/>
        </w:rPr>
        <w:t xml:space="preserve"> год и на плановый период 2026 и 2027 годов, подходов к его формированию, основных характеристик и прогнозируемых параметров бюджета Северо-Енисейского района на 2025 год и на плановый период 2026 и 2027 годов, обеспечивающих его устойчивость и сбалансированность.</w:t>
      </w:r>
    </w:p>
    <w:p w:rsidR="00093085" w:rsidRDefault="00D0221D" w:rsidP="00093085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0221D">
        <w:rPr>
          <w:rFonts w:ascii="Times New Roman" w:eastAsia="Calibri" w:hAnsi="Times New Roman" w:cs="Times New Roman"/>
          <w:sz w:val="28"/>
          <w:szCs w:val="28"/>
        </w:rPr>
        <w:t>Основные направления налоговой политики Северо-Енисейского района включают:</w:t>
      </w:r>
      <w:proofErr w:type="gramEnd"/>
    </w:p>
    <w:p w:rsidR="00093085" w:rsidRDefault="00D0221D" w:rsidP="00093085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0221D">
        <w:rPr>
          <w:rFonts w:ascii="Times New Roman" w:hAnsi="Times New Roman" w:cs="Times New Roman"/>
          <w:sz w:val="28"/>
          <w:szCs w:val="28"/>
        </w:rPr>
        <w:t>укрепление, развитие доходной базы и мобилизацию доходов в бюджет;</w:t>
      </w:r>
    </w:p>
    <w:p w:rsidR="00093085" w:rsidRDefault="00D0221D" w:rsidP="00093085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221D">
        <w:rPr>
          <w:rFonts w:ascii="Times New Roman" w:hAnsi="Times New Roman" w:cs="Times New Roman"/>
          <w:sz w:val="28"/>
          <w:szCs w:val="28"/>
        </w:rPr>
        <w:t>повышение собираемости налогов и повышение эффективности управления дебиторской задолженностью по доходам;</w:t>
      </w:r>
    </w:p>
    <w:p w:rsidR="00093085" w:rsidRDefault="00D0221D" w:rsidP="00093085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0221D">
        <w:rPr>
          <w:rFonts w:ascii="Times New Roman" w:eastAsia="Calibri" w:hAnsi="Times New Roman" w:cs="Times New Roman"/>
          <w:sz w:val="28"/>
          <w:szCs w:val="28"/>
        </w:rPr>
        <w:t>мобилизацию платежей в сфере земельно-имущественных отношений, повышение эффективности управления и обеспечение полного учета объектов земельно-имущественного комплекса района;</w:t>
      </w:r>
    </w:p>
    <w:p w:rsidR="00093085" w:rsidRDefault="00D0221D" w:rsidP="00093085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0221D">
        <w:rPr>
          <w:rFonts w:ascii="Times New Roman" w:eastAsia="Calibri" w:hAnsi="Times New Roman" w:cs="Times New Roman"/>
          <w:sz w:val="28"/>
          <w:szCs w:val="28"/>
        </w:rPr>
        <w:t>совершенствование налогового законодательства и системы администрирования доходов  в соответствии с задачами, поставленными краевыми и федеральными органами власти;</w:t>
      </w:r>
    </w:p>
    <w:p w:rsidR="00093085" w:rsidRDefault="00D0221D" w:rsidP="00093085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0221D">
        <w:rPr>
          <w:rFonts w:ascii="Times New Roman" w:eastAsia="Calibri" w:hAnsi="Times New Roman" w:cs="Times New Roman"/>
          <w:sz w:val="28"/>
          <w:szCs w:val="28"/>
        </w:rPr>
        <w:t>обоснованность и эффективность применения налоговых льгот.</w:t>
      </w:r>
    </w:p>
    <w:p w:rsidR="00093A1F" w:rsidRDefault="00D0221D" w:rsidP="00093A1F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21D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 Северо-Енисейского района</w:t>
      </w:r>
      <w:r w:rsidRPr="00D0221D">
        <w:rPr>
          <w:rFonts w:ascii="Times New Roman" w:hAnsi="Times New Roman" w:cs="Times New Roman"/>
          <w:sz w:val="28"/>
          <w:szCs w:val="28"/>
        </w:rPr>
        <w:br/>
        <w:t xml:space="preserve">на 2025 год и плановый период 2026 - 2027 годов подготовлены в соответствии со статьей 172 Бюджетного кодекса Российской Федерации, статьей 17 Положения о бюджетном процессе в Северо-Енисейском районе, утвержденного </w:t>
      </w:r>
      <w:r w:rsidRPr="00D0221D">
        <w:rPr>
          <w:rFonts w:ascii="Times New Roman" w:hAnsi="Times New Roman" w:cs="Times New Roman"/>
          <w:sz w:val="28"/>
          <w:szCs w:val="28"/>
        </w:rPr>
        <w:lastRenderedPageBreak/>
        <w:t>решением Северо-Енисейского районного Совета депутатов  от 30.09.2011 № 349-25 «Об утверждении Положения о бюджетном процессе в Северо-Енисейском районе».</w:t>
      </w:r>
      <w:proofErr w:type="gramEnd"/>
    </w:p>
    <w:p w:rsidR="00093A1F" w:rsidRDefault="00D0221D" w:rsidP="00093A1F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21D">
        <w:rPr>
          <w:rFonts w:ascii="Times New Roman" w:hAnsi="Times New Roman" w:cs="Times New Roman"/>
          <w:sz w:val="28"/>
          <w:szCs w:val="28"/>
        </w:rPr>
        <w:t>Налоговая политика Северо-Енисейского района 2025-2027 годов предусматр</w:t>
      </w:r>
      <w:r w:rsidR="00093085">
        <w:rPr>
          <w:rFonts w:ascii="Times New Roman" w:hAnsi="Times New Roman" w:cs="Times New Roman"/>
          <w:sz w:val="28"/>
          <w:szCs w:val="28"/>
        </w:rPr>
        <w:t xml:space="preserve">ивает </w:t>
      </w:r>
      <w:r w:rsidRPr="00D0221D">
        <w:rPr>
          <w:rFonts w:ascii="Times New Roman" w:hAnsi="Times New Roman" w:cs="Times New Roman"/>
          <w:sz w:val="28"/>
          <w:szCs w:val="28"/>
        </w:rPr>
        <w:t>преемственность федеральных и краевых целей налоговой политики, ориентированных на избежание стрессового сценария социально-экономического развития, введения масштабных санкционных мер давления на финансовую и экономическую систему России.</w:t>
      </w:r>
    </w:p>
    <w:p w:rsidR="00D0221D" w:rsidRDefault="00D0221D" w:rsidP="00093A1F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21D">
        <w:rPr>
          <w:rFonts w:ascii="Times New Roman" w:hAnsi="Times New Roman" w:cs="Times New Roman"/>
          <w:sz w:val="28"/>
          <w:szCs w:val="28"/>
        </w:rPr>
        <w:t>Прогноз объема доходов бюджета района сформирован с учетом изменения законодательства Российской Федерации, Красноярского края в сфере налогов и сборов, межбюджетных отношений, а также основных направлений бюджетной и налоговой политики Красноярского края на 2025 год и плановый период 2026 и 2027 годов.</w:t>
      </w:r>
    </w:p>
    <w:p w:rsidR="007801AB" w:rsidRDefault="007801AB" w:rsidP="00093A1F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58C" w:rsidRDefault="00DA2531" w:rsidP="0065158C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A2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Бюджетная политика Северо-Енисейского района</w:t>
      </w:r>
      <w:proofErr w:type="gramEnd"/>
    </w:p>
    <w:p w:rsidR="0065158C" w:rsidRDefault="00DA2531" w:rsidP="0065158C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Основные направления бюджетной политики Северо-Енисейского района на 202</w:t>
      </w:r>
      <w:r w:rsidR="003004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 и плановый период</w:t>
      </w:r>
      <w:r w:rsidR="00783C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202</w:t>
      </w:r>
      <w:r w:rsidR="003004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202</w:t>
      </w:r>
      <w:r w:rsidR="003004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годов (далее</w:t>
      </w:r>
      <w:r w:rsidR="00EA4A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</w:t>
      </w:r>
      <w:r w:rsidR="00093A1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сновные направления бюджетной политики) сформированы в соответствии с бюджетным законодательством Российской Федерации и Красноярского края в целях составления проекта бюджета Северо-Енисейского района на 202</w:t>
      </w:r>
      <w:r w:rsidR="003004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 и плановый период 202</w:t>
      </w:r>
      <w:r w:rsidR="003004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- 202</w:t>
      </w:r>
      <w:r w:rsidR="003004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годов</w:t>
      </w:r>
      <w:r w:rsidR="00467B5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End"/>
    </w:p>
    <w:p w:rsidR="0065158C" w:rsidRDefault="00DA2531" w:rsidP="0065158C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бюджетной и налоговой политики сформированы с учетом положений Указа Президента Российской Федерации от 07.05.2018 №204 «О национальных целях и стратегических задачах развития Российской Федерации на период до 2024 года» и от 21 июля 2020 года №474 «О национальных целях развития Российской Федерации на период до 2030 года», Основных направлений бюджетной и налоговой политики Красноярского края на 202</w:t>
      </w:r>
      <w:r w:rsidR="003004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proofErr w:type="gramEnd"/>
      <w:r w:rsidRPr="00DA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3004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A253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004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A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636F31" w:rsidRDefault="00DA2531" w:rsidP="00636F31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Разработка </w:t>
      </w:r>
      <w:r w:rsidR="003715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сновных направлений </w:t>
      </w:r>
      <w:r w:rsidR="00842E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бюджетной политики 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осуществлялась с учетом базовых целей и задач бюджетной политики Северо-Енисейского района на 202</w:t>
      </w:r>
      <w:r w:rsidR="003004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–202</w:t>
      </w:r>
      <w:r w:rsidR="003004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годы, </w:t>
      </w:r>
      <w:r w:rsidRPr="00DA2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 направлений стратегического развития района,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нормативных правовых актов по вопросам социально-экономического развития Северо-Енисейского района, связанных с принятием решений о бюджете на предыдущие бюджетные циклы и внесением в них изменений, а также с учетом итогов реализации бюджетной политики в 202</w:t>
      </w:r>
      <w:r w:rsidR="003004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–202</w:t>
      </w:r>
      <w:r w:rsidR="003004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годах и</w:t>
      </w:r>
      <w:proofErr w:type="gramEnd"/>
      <w:r w:rsidRPr="00DA25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новых инициатив социально-экономического развития Северо-Енисейского района.</w:t>
      </w:r>
    </w:p>
    <w:p w:rsidR="00636F31" w:rsidRDefault="00636F31" w:rsidP="00636F31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F31">
        <w:rPr>
          <w:rFonts w:ascii="Times New Roman" w:eastAsia="Calibri" w:hAnsi="Times New Roman" w:cs="Times New Roman"/>
          <w:sz w:val="28"/>
          <w:szCs w:val="28"/>
        </w:rPr>
        <w:t>В целях сохранения сбалансированного развития Северо-Енисейского района и устойчивого роста экономики, обеспечивающих последовательное повышение качества жизни граждан акценты бюджетной политики в 2025–2027 годах будут сконцентрированы на следующих направлениях:</w:t>
      </w:r>
    </w:p>
    <w:p w:rsidR="00636F31" w:rsidRDefault="00636F31" w:rsidP="00636F31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F31">
        <w:rPr>
          <w:rFonts w:ascii="Times New Roman" w:eastAsia="Calibri" w:hAnsi="Times New Roman" w:cs="Times New Roman"/>
          <w:sz w:val="28"/>
          <w:szCs w:val="28"/>
        </w:rPr>
        <w:t>1. Участие в реализации национальных целей развития Российской Федерации, определенных Президентом Российской Федерации.</w:t>
      </w:r>
    </w:p>
    <w:p w:rsidR="00636F31" w:rsidRDefault="00636F31" w:rsidP="00636F31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F31">
        <w:rPr>
          <w:rFonts w:ascii="Times New Roman" w:hAnsi="Times New Roman" w:cs="Times New Roman"/>
          <w:color w:val="000000"/>
          <w:sz w:val="28"/>
          <w:szCs w:val="28"/>
        </w:rPr>
        <w:t xml:space="preserve">2. Взаимодействие с краевыми органами власти по сохранению устойчивого развития Северо-Енисейского района. </w:t>
      </w:r>
    </w:p>
    <w:p w:rsidR="00636F31" w:rsidRDefault="00636F31" w:rsidP="00636F31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F31">
        <w:rPr>
          <w:rFonts w:ascii="Times New Roman" w:eastAsia="Calibri" w:hAnsi="Times New Roman" w:cs="Times New Roman"/>
          <w:sz w:val="28"/>
          <w:szCs w:val="28"/>
        </w:rPr>
        <w:t>3. Повышение эффективности бюджетных расходов.</w:t>
      </w:r>
    </w:p>
    <w:p w:rsidR="00636F31" w:rsidRDefault="00636F31" w:rsidP="00636F31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F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 Вовлечение граждан в бюджетный процесс, включая развитие </w:t>
      </w:r>
      <w:proofErr w:type="gramStart"/>
      <w:r w:rsidRPr="00636F31">
        <w:rPr>
          <w:rFonts w:ascii="Times New Roman" w:eastAsia="Calibri" w:hAnsi="Times New Roman" w:cs="Times New Roman"/>
          <w:sz w:val="28"/>
          <w:szCs w:val="28"/>
        </w:rPr>
        <w:t>инициативного</w:t>
      </w:r>
      <w:proofErr w:type="gramEnd"/>
      <w:r w:rsidRPr="00636F31">
        <w:rPr>
          <w:rFonts w:ascii="Times New Roman" w:eastAsia="Calibri" w:hAnsi="Times New Roman" w:cs="Times New Roman"/>
          <w:sz w:val="28"/>
          <w:szCs w:val="28"/>
        </w:rPr>
        <w:t xml:space="preserve"> бюджетирования, </w:t>
      </w:r>
      <w:r w:rsidRPr="00636F31">
        <w:rPr>
          <w:rFonts w:ascii="Times New Roman" w:hAnsi="Times New Roman" w:cs="Times New Roman"/>
          <w:sz w:val="28"/>
          <w:szCs w:val="28"/>
        </w:rPr>
        <w:t>информационная открытость бюджетной информации</w:t>
      </w:r>
      <w:r w:rsidRPr="00636F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36F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6F31" w:rsidRDefault="00636F31" w:rsidP="00636F31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F31">
        <w:rPr>
          <w:rFonts w:ascii="Times New Roman" w:eastAsia="Calibri" w:hAnsi="Times New Roman" w:cs="Times New Roman"/>
          <w:sz w:val="28"/>
          <w:szCs w:val="28"/>
        </w:rPr>
        <w:t>Основные направления бюджетной политики обеспечивают сохранение преемственности основных целей, обозначенных в предыдущие годы.</w:t>
      </w:r>
    </w:p>
    <w:p w:rsidR="00011808" w:rsidRDefault="00636F31" w:rsidP="00636F31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F31">
        <w:rPr>
          <w:rFonts w:ascii="Times New Roman" w:eastAsia="Calibri" w:hAnsi="Times New Roman" w:cs="Times New Roman"/>
          <w:sz w:val="28"/>
          <w:szCs w:val="28"/>
        </w:rPr>
        <w:t>Бюджетная политика Красноярского края будет ориентирована также на реализацию послания Губернатора Красноярского края об основных направлениях экономической и социальной политики региона от 30.05.2024. В числе основных задач на ближайшие годы обозначены</w:t>
      </w:r>
      <w:r w:rsidR="00EA4AB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636F31">
        <w:rPr>
          <w:rFonts w:ascii="Times New Roman" w:eastAsia="Calibri" w:hAnsi="Times New Roman" w:cs="Times New Roman"/>
          <w:sz w:val="28"/>
          <w:szCs w:val="28"/>
        </w:rPr>
        <w:t>поддержка семей с детьми, образовательные проекты и поддержка талантов, улучшение экологии, развитие инфраструктуры и другие направления.</w:t>
      </w:r>
    </w:p>
    <w:p w:rsidR="00093085" w:rsidRDefault="00636F31" w:rsidP="00093085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F31">
        <w:rPr>
          <w:rFonts w:ascii="Times New Roman" w:hAnsi="Times New Roman" w:cs="Times New Roman"/>
          <w:sz w:val="28"/>
          <w:szCs w:val="28"/>
        </w:rPr>
        <w:t xml:space="preserve">Среди ключевых приоритетов сохраняется реализация комплексной </w:t>
      </w:r>
      <w:proofErr w:type="gramStart"/>
      <w:r w:rsidRPr="00636F31">
        <w:rPr>
          <w:rFonts w:ascii="Times New Roman" w:hAnsi="Times New Roman" w:cs="Times New Roman"/>
          <w:sz w:val="28"/>
          <w:szCs w:val="28"/>
        </w:rPr>
        <w:t>системы мер поддержки участников специальной военной операции</w:t>
      </w:r>
      <w:proofErr w:type="gramEnd"/>
      <w:r w:rsidRPr="00636F31">
        <w:rPr>
          <w:rFonts w:ascii="Times New Roman" w:hAnsi="Times New Roman" w:cs="Times New Roman"/>
          <w:sz w:val="28"/>
          <w:szCs w:val="28"/>
        </w:rPr>
        <w:t xml:space="preserve"> и членов их семей.</w:t>
      </w:r>
    </w:p>
    <w:p w:rsidR="00093085" w:rsidRDefault="00EF65F2" w:rsidP="00093085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808">
        <w:rPr>
          <w:rFonts w:ascii="Times New Roman" w:hAnsi="Times New Roman" w:cs="Times New Roman"/>
          <w:color w:val="000000"/>
          <w:sz w:val="28"/>
          <w:szCs w:val="28"/>
        </w:rPr>
        <w:t>Формирование объема и структуры расходов бюдж</w:t>
      </w:r>
      <w:r w:rsidR="00011808">
        <w:rPr>
          <w:rFonts w:ascii="Times New Roman" w:hAnsi="Times New Roman" w:cs="Times New Roman"/>
          <w:color w:val="000000"/>
          <w:sz w:val="28"/>
          <w:szCs w:val="28"/>
        </w:rPr>
        <w:t xml:space="preserve">ета района на 2025-2027 </w:t>
      </w:r>
      <w:r w:rsidR="0072508E" w:rsidRPr="00011808">
        <w:rPr>
          <w:rFonts w:ascii="Times New Roman" w:hAnsi="Times New Roman" w:cs="Times New Roman"/>
          <w:color w:val="000000"/>
          <w:sz w:val="28"/>
          <w:szCs w:val="28"/>
        </w:rPr>
        <w:t xml:space="preserve">годы осуществляется исходя из следующих основных подходов: </w:t>
      </w:r>
    </w:p>
    <w:p w:rsidR="00093085" w:rsidRDefault="0072508E" w:rsidP="00093085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808">
        <w:rPr>
          <w:rFonts w:ascii="Times New Roman" w:hAnsi="Times New Roman" w:cs="Times New Roman"/>
          <w:color w:val="000000"/>
          <w:sz w:val="28"/>
          <w:szCs w:val="28"/>
        </w:rPr>
        <w:t>1) за основу приняты ассигнования на 2025 -2026 годы, предусмотренные решением Северо-Енисейского районного Совета депутатов 07.12.2023 №720-40 «О бюджете Северо-Енисейского района на 2024 год и плановый период 2025- 2026 годов» (в редакции от 24.10.2024), с учетом определения приоритетных направлений расходования средств без увеличения действующих бюджетных ассигнований</w:t>
      </w:r>
      <w:r w:rsidR="000930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3085" w:rsidRDefault="0072508E" w:rsidP="00093085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808">
        <w:rPr>
          <w:rFonts w:ascii="Times New Roman" w:hAnsi="Times New Roman" w:cs="Times New Roman"/>
          <w:color w:val="000000"/>
          <w:sz w:val="28"/>
          <w:szCs w:val="28"/>
        </w:rPr>
        <w:t>2) увеличение фонд</w:t>
      </w:r>
      <w:r w:rsidR="00EC74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11808">
        <w:rPr>
          <w:rFonts w:ascii="Times New Roman" w:hAnsi="Times New Roman" w:cs="Times New Roman"/>
          <w:color w:val="000000"/>
          <w:sz w:val="28"/>
          <w:szCs w:val="28"/>
        </w:rPr>
        <w:t xml:space="preserve"> оплаты труда отдельным категориям работников муниципальных учреждений образования и культуры с учетом выполнения «целевых» показателей</w:t>
      </w:r>
      <w:r w:rsidR="000930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3085" w:rsidRDefault="0072508E" w:rsidP="00093085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808">
        <w:rPr>
          <w:rFonts w:ascii="Times New Roman" w:hAnsi="Times New Roman" w:cs="Times New Roman"/>
          <w:color w:val="000000"/>
          <w:sz w:val="28"/>
          <w:szCs w:val="28"/>
        </w:rPr>
        <w:t>3) увеличение расходов на коммунальные услуги на 7,4 % в 2025 году.</w:t>
      </w:r>
    </w:p>
    <w:p w:rsidR="00093085" w:rsidRDefault="0072508E" w:rsidP="00093085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808">
        <w:rPr>
          <w:rFonts w:ascii="Times New Roman" w:eastAsia="Calibri" w:hAnsi="Times New Roman" w:cs="Times New Roman"/>
          <w:sz w:val="28"/>
          <w:szCs w:val="28"/>
        </w:rPr>
        <w:t>4) увеличение расходов на исполнение публичных нормативных обязательств.</w:t>
      </w:r>
    </w:p>
    <w:p w:rsidR="00093085" w:rsidRDefault="0072508E" w:rsidP="00093085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808">
        <w:rPr>
          <w:rFonts w:ascii="Times New Roman" w:eastAsia="Calibri" w:hAnsi="Times New Roman" w:cs="Times New Roman"/>
          <w:sz w:val="28"/>
          <w:szCs w:val="28"/>
        </w:rPr>
        <w:t xml:space="preserve">5) увеличение расходов образовательных учреждений на приобретение </w:t>
      </w:r>
      <w:proofErr w:type="gramStart"/>
      <w:r w:rsidRPr="00011808">
        <w:rPr>
          <w:rFonts w:ascii="Times New Roman" w:eastAsia="Calibri" w:hAnsi="Times New Roman" w:cs="Times New Roman"/>
          <w:sz w:val="28"/>
          <w:szCs w:val="28"/>
        </w:rPr>
        <w:t>продуктов</w:t>
      </w:r>
      <w:proofErr w:type="gramEnd"/>
      <w:r w:rsidRPr="00011808">
        <w:rPr>
          <w:rFonts w:ascii="Times New Roman" w:eastAsia="Calibri" w:hAnsi="Times New Roman" w:cs="Times New Roman"/>
          <w:sz w:val="28"/>
          <w:szCs w:val="28"/>
        </w:rPr>
        <w:t xml:space="preserve"> для организации питания исходя из действующих цен.</w:t>
      </w:r>
    </w:p>
    <w:p w:rsidR="00093085" w:rsidRDefault="0072508E" w:rsidP="00093085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808">
        <w:rPr>
          <w:rFonts w:ascii="Times New Roman" w:eastAsia="Calibri" w:hAnsi="Times New Roman" w:cs="Times New Roman"/>
          <w:sz w:val="28"/>
          <w:szCs w:val="28"/>
        </w:rPr>
        <w:t>6)  сохранение объемов прочих расходов на уровне 2024 года.</w:t>
      </w:r>
    </w:p>
    <w:p w:rsidR="00093085" w:rsidRDefault="0072508E" w:rsidP="00093085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808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Pr="00011808">
        <w:rPr>
          <w:rFonts w:ascii="Times New Roman" w:hAnsi="Times New Roman" w:cs="Times New Roman"/>
          <w:color w:val="000000"/>
          <w:sz w:val="28"/>
          <w:szCs w:val="28"/>
        </w:rPr>
        <w:t>увеличение расходов на содержание улично-дорожной сети исходя из расценок краевого государственного казенного учреждения «Управление автомобильных дорог по Красноярскому краю».</w:t>
      </w:r>
    </w:p>
    <w:p w:rsidR="00093085" w:rsidRDefault="0072508E" w:rsidP="00093085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808">
        <w:rPr>
          <w:rFonts w:ascii="Times New Roman" w:hAnsi="Times New Roman" w:cs="Times New Roman"/>
          <w:color w:val="000000"/>
          <w:sz w:val="28"/>
          <w:szCs w:val="28"/>
        </w:rPr>
        <w:t xml:space="preserve">8) уточнение капитальных расходов с учетом приоритетного подхода в соответствии с Порядком конкурсного распределения принимаемых расходных обязательств Северо-Енисейского района согласно эффективности планируемых мероприятий, утвержденного постановлением администрации Северо-Енисейского района от 11.06.2015 №274-п «Об утверждении Порядка конкурсного распределения принимаемых расходных обязательств Северо-Енисейского района согласно эффективности планируемых мероприятий». </w:t>
      </w:r>
    </w:p>
    <w:p w:rsidR="00093085" w:rsidRDefault="00E15DD4" w:rsidP="00093085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DD4">
        <w:rPr>
          <w:rFonts w:ascii="Times New Roman" w:hAnsi="Times New Roman" w:cs="Times New Roman"/>
          <w:sz w:val="28"/>
          <w:szCs w:val="28"/>
        </w:rPr>
        <w:t xml:space="preserve">Подходы к формированию бюджета Северо-Енисейского района на 2025–2027 годы основаны на следующих принципах: </w:t>
      </w:r>
    </w:p>
    <w:p w:rsidR="00C90502" w:rsidRDefault="00E15DD4" w:rsidP="00C90502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DD4">
        <w:rPr>
          <w:rFonts w:ascii="Times New Roman" w:hAnsi="Times New Roman" w:cs="Times New Roman"/>
          <w:sz w:val="28"/>
          <w:szCs w:val="28"/>
        </w:rPr>
        <w:t xml:space="preserve">- продолжение работы по реализации мер, направленных на увеличение собственной доходной базы, в том числе за счет повышения бюджетной отдачи от использования объектов земельно-имущественного комплекса; </w:t>
      </w:r>
    </w:p>
    <w:p w:rsidR="00C90502" w:rsidRDefault="00E15DD4" w:rsidP="00C90502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DD4">
        <w:rPr>
          <w:rFonts w:ascii="Times New Roman" w:hAnsi="Times New Roman" w:cs="Times New Roman"/>
          <w:sz w:val="28"/>
          <w:szCs w:val="28"/>
        </w:rPr>
        <w:lastRenderedPageBreak/>
        <w:t xml:space="preserve">- направление дополнительных поступлений по доходам на снижение бюджетного дефицита; </w:t>
      </w:r>
    </w:p>
    <w:p w:rsidR="00C90502" w:rsidRDefault="00E15DD4" w:rsidP="00C90502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DD4">
        <w:rPr>
          <w:rFonts w:ascii="Times New Roman" w:hAnsi="Times New Roman" w:cs="Times New Roman"/>
          <w:sz w:val="28"/>
          <w:szCs w:val="28"/>
        </w:rPr>
        <w:t>- принятие решений о предоставлении, продлении действия или отмене налоговых льгот с учетом результатов оценки, проводимой на основе оценки эффективности налоговых расходов бюджета;</w:t>
      </w:r>
    </w:p>
    <w:p w:rsidR="00C90502" w:rsidRDefault="00E15DD4" w:rsidP="00C90502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DD4">
        <w:rPr>
          <w:rFonts w:ascii="Times New Roman" w:hAnsi="Times New Roman" w:cs="Times New Roman"/>
          <w:sz w:val="28"/>
          <w:szCs w:val="28"/>
        </w:rPr>
        <w:t xml:space="preserve"> - проведение взвешенной долговой политики, сохранение или повышение уровня долговой устойчивости муниципалитета, своевременное отслеживание последствий решений в сфере заимствований и управления долгом;</w:t>
      </w:r>
    </w:p>
    <w:p w:rsidR="00C90502" w:rsidRDefault="00E15DD4" w:rsidP="00C90502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DD4">
        <w:rPr>
          <w:rFonts w:ascii="Times New Roman" w:hAnsi="Times New Roman" w:cs="Times New Roman"/>
          <w:sz w:val="28"/>
          <w:szCs w:val="28"/>
        </w:rPr>
        <w:t>- включение в бюджет в первоочередном порядке расходов на финансирование действующих расходных обязательств, отказ от неэффективных расходов;</w:t>
      </w:r>
    </w:p>
    <w:p w:rsidR="00C90502" w:rsidRDefault="00E15DD4" w:rsidP="00C90502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DD4">
        <w:rPr>
          <w:rFonts w:ascii="Times New Roman" w:hAnsi="Times New Roman" w:cs="Times New Roman"/>
          <w:sz w:val="28"/>
          <w:szCs w:val="28"/>
        </w:rPr>
        <w:t xml:space="preserve">- обеспечение эффективности процедур проведения муниципальных закупок; </w:t>
      </w:r>
    </w:p>
    <w:p w:rsidR="00C90502" w:rsidRDefault="00E15DD4" w:rsidP="00C90502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DD4">
        <w:rPr>
          <w:rFonts w:ascii="Times New Roman" w:hAnsi="Times New Roman" w:cs="Times New Roman"/>
          <w:sz w:val="28"/>
          <w:szCs w:val="28"/>
        </w:rPr>
        <w:t xml:space="preserve">- создание условий для повышения качества муниципальных услуг, в том числе посредством реструктуризации (реорганизации) муниципальных учреждений; </w:t>
      </w:r>
    </w:p>
    <w:p w:rsidR="00C90502" w:rsidRDefault="00E15DD4" w:rsidP="00C90502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DD4">
        <w:rPr>
          <w:rFonts w:ascii="Times New Roman" w:hAnsi="Times New Roman" w:cs="Times New Roman"/>
          <w:sz w:val="28"/>
          <w:szCs w:val="28"/>
        </w:rPr>
        <w:t xml:space="preserve">- создание условий для реализации мероприятий, имеющих приоритетное значение для жителей муниципального образования и определяемых с учетом их мнения (путем проведения открытого голосования или конкурсного отбора), обеспечение возможности направления на осуществление этих мероприятий средств местного бюджета; </w:t>
      </w:r>
    </w:p>
    <w:p w:rsidR="00C90502" w:rsidRDefault="00E15DD4" w:rsidP="00C90502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DD4">
        <w:rPr>
          <w:rFonts w:ascii="Times New Roman" w:hAnsi="Times New Roman" w:cs="Times New Roman"/>
          <w:sz w:val="28"/>
          <w:szCs w:val="28"/>
        </w:rPr>
        <w:t xml:space="preserve">- повышения открытости бюджетного процесса, вовлечение в него граждан. </w:t>
      </w:r>
    </w:p>
    <w:p w:rsidR="00C90502" w:rsidRDefault="00E15DD4" w:rsidP="00C90502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5DD4">
        <w:rPr>
          <w:rFonts w:ascii="Times New Roman" w:eastAsia="Calibri" w:hAnsi="Times New Roman" w:cs="Times New Roman"/>
          <w:sz w:val="28"/>
          <w:szCs w:val="28"/>
        </w:rPr>
        <w:t xml:space="preserve">В 2025 году исполнение региональных и местных бюджетов предполагается с учетом особенностей, предусмотренных федеральным законом от 29.10.2024 №367-ФЗ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году». </w:t>
      </w:r>
      <w:proofErr w:type="gramEnd"/>
    </w:p>
    <w:p w:rsidR="00C90502" w:rsidRDefault="00A5128D" w:rsidP="00C90502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1">
        <w:r w:rsidR="00E15DD4" w:rsidRPr="00E15D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15DD4" w:rsidRPr="00E15DD4">
        <w:rPr>
          <w:rFonts w:ascii="Times New Roman" w:hAnsi="Times New Roman" w:cs="Times New Roman"/>
          <w:sz w:val="28"/>
          <w:szCs w:val="28"/>
        </w:rPr>
        <w:t xml:space="preserve"> предлагается установить следующие особенности исполнения бюджетов субъектов Российской Федерации и муниципальных образований в 2025 году в части сбалансированности бюджетов:</w:t>
      </w:r>
    </w:p>
    <w:p w:rsidR="00C90502" w:rsidRDefault="00E15DD4" w:rsidP="00C90502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DD4">
        <w:rPr>
          <w:rFonts w:ascii="Times New Roman" w:hAnsi="Times New Roman" w:cs="Times New Roman"/>
          <w:sz w:val="28"/>
          <w:szCs w:val="28"/>
        </w:rPr>
        <w:t>продлить норму, снимающую запрет на принятие расходных обязательств, не отнесенных к полномочиям органов государственной власти субъектов Российской Федерации (местного самоуправления) в части мероприятий, связанных с предотвращением влияния ухудшения геополитической и экономической ситуации на развитие отраслей экономики;</w:t>
      </w:r>
    </w:p>
    <w:p w:rsidR="00C90502" w:rsidRDefault="00E15DD4" w:rsidP="00C90502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DD4">
        <w:rPr>
          <w:rFonts w:ascii="Times New Roman" w:hAnsi="Times New Roman" w:cs="Times New Roman"/>
          <w:sz w:val="28"/>
          <w:szCs w:val="28"/>
        </w:rPr>
        <w:t>продлить норму с уточнением редакции, снимающую запрет на принятие расходных обязательств, не отнесенных к полномочиям органов государственной власти субъектов Российской Федерации (местного самоуправления) в части финансового обеспечения деятельности органов государственной власти и органов местного самоуправления, связанной с реализацией дополнительных мероприятий в сфере национальной обороны и национальной безопасности, включая осуществление мер социальной поддержки отдельных категорий граждан, а также мероприятий по ликвидации</w:t>
      </w:r>
      <w:proofErr w:type="gramEnd"/>
      <w:r w:rsidRPr="00E15DD4">
        <w:rPr>
          <w:rFonts w:ascii="Times New Roman" w:hAnsi="Times New Roman" w:cs="Times New Roman"/>
          <w:sz w:val="28"/>
          <w:szCs w:val="28"/>
        </w:rPr>
        <w:t xml:space="preserve"> </w:t>
      </w:r>
      <w:r w:rsidRPr="00E15DD4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федерального и межрегионального характера и их последствий, направленных на проведение неотложных аварийно-восстановительных работ и оказание мер социальной поддержки граждан, включая граждан, жилые помещения которых утрачены и (или) повреждены;</w:t>
      </w:r>
    </w:p>
    <w:p w:rsidR="00C90502" w:rsidRDefault="00E15DD4" w:rsidP="00C90502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DD4">
        <w:rPr>
          <w:rFonts w:ascii="Times New Roman" w:hAnsi="Times New Roman" w:cs="Times New Roman"/>
          <w:sz w:val="28"/>
          <w:szCs w:val="28"/>
        </w:rPr>
        <w:t>продлить норму о праве субъектов Российской Федерации и муниципальных образований превышать отдельные ограничения по объему государственного долга и дефицита бюджета на объем бюджетных средств, направляемых на мероприятия, связанные с предотвращением влияния ухудшения геополитической и экономической ситуации на развитие отраслей экономики;</w:t>
      </w:r>
    </w:p>
    <w:p w:rsidR="008327FE" w:rsidRDefault="00E15DD4" w:rsidP="00C90502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DD4">
        <w:rPr>
          <w:rFonts w:ascii="Times New Roman" w:hAnsi="Times New Roman" w:cs="Times New Roman"/>
          <w:sz w:val="28"/>
          <w:szCs w:val="28"/>
        </w:rPr>
        <w:t>продлить норму, с уточнением редакции, о праве субъектов Российской Федерации и муниципальных образований превышать отдельные ограничения по объему государственного долга и дефицита бюджета на объем бюджетных средств, направляемых на финансовое обеспечение деятельности органов государственной власти и органов местного самоуправления, связанной с реализацией дополнительных мероприятий в сфере национальной обороны и национальной безопасности, включая осуществление мер социальной поддержки отдельных категорий граждан, а</w:t>
      </w:r>
      <w:proofErr w:type="gramEnd"/>
      <w:r w:rsidRPr="00E15DD4">
        <w:rPr>
          <w:rFonts w:ascii="Times New Roman" w:hAnsi="Times New Roman" w:cs="Times New Roman"/>
          <w:sz w:val="28"/>
          <w:szCs w:val="28"/>
        </w:rPr>
        <w:t xml:space="preserve"> также мероприятий по ликвидации чрезвычайных ситуаций федерального и межрегионального характера и их последствий, направленных на проведение неотложных аварийно-восстановительных работ и оказание мер социальной поддержки граждан, включая граждан, жилые помещения которых утрачены и (или) повреждены.</w:t>
      </w:r>
    </w:p>
    <w:p w:rsidR="000F65A5" w:rsidRDefault="000F65A5" w:rsidP="00C90502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муниципального района на 2025 год и плановый период 2026 и 2027 годов, разработанные в соответствии   частью 2 статьи 172 БК РФ, сохраняют преемственность задач, определенных на текущий бюджетный цикл. </w:t>
      </w:r>
    </w:p>
    <w:p w:rsidR="00622801" w:rsidRDefault="00004D71" w:rsidP="00702E8F">
      <w:pPr>
        <w:pBdr>
          <w:bottom w:val="none" w:sz="4" w:space="13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D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8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0BFC" w:rsidRPr="007D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соответствия текстовой части и структуры </w:t>
      </w:r>
      <w:r w:rsidR="008B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бюджета </w:t>
      </w:r>
      <w:r w:rsidR="00486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7D0BFC" w:rsidRPr="007D0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требованиям бюджетного законодательства</w:t>
      </w:r>
    </w:p>
    <w:p w:rsidR="00622801" w:rsidRDefault="007D0BFC" w:rsidP="00702E8F">
      <w:pPr>
        <w:pBdr>
          <w:bottom w:val="none" w:sz="4" w:space="13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содержит </w:t>
      </w:r>
      <w:r w:rsidR="00CA6C14">
        <w:rPr>
          <w:rFonts w:ascii="Times New Roman" w:eastAsia="Calibri" w:hAnsi="Times New Roman" w:cs="Times New Roman"/>
          <w:sz w:val="28"/>
          <w:szCs w:val="28"/>
        </w:rPr>
        <w:t>3</w:t>
      </w:r>
      <w:r w:rsidR="00407120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7D0BFC">
        <w:rPr>
          <w:rFonts w:ascii="Times New Roman" w:eastAsia="Calibri" w:hAnsi="Times New Roman" w:cs="Times New Roman"/>
          <w:sz w:val="28"/>
          <w:szCs w:val="28"/>
        </w:rPr>
        <w:t>стат</w:t>
      </w:r>
      <w:r w:rsidR="00407120">
        <w:rPr>
          <w:rFonts w:ascii="Times New Roman" w:eastAsia="Calibri" w:hAnsi="Times New Roman" w:cs="Times New Roman"/>
          <w:sz w:val="28"/>
          <w:szCs w:val="28"/>
        </w:rPr>
        <w:t>ью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7120">
        <w:rPr>
          <w:rFonts w:ascii="Times New Roman" w:eastAsia="Calibri" w:hAnsi="Times New Roman" w:cs="Times New Roman"/>
          <w:sz w:val="28"/>
          <w:szCs w:val="28"/>
        </w:rPr>
        <w:t>1</w:t>
      </w:r>
      <w:r w:rsidR="00210BF3">
        <w:rPr>
          <w:rFonts w:ascii="Times New Roman" w:eastAsia="Calibri" w:hAnsi="Times New Roman" w:cs="Times New Roman"/>
          <w:sz w:val="28"/>
          <w:szCs w:val="28"/>
        </w:rPr>
        <w:t>9</w:t>
      </w:r>
      <w:r w:rsidR="00B96A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5F60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407120">
        <w:rPr>
          <w:rFonts w:ascii="Times New Roman" w:eastAsia="Calibri" w:hAnsi="Times New Roman" w:cs="Times New Roman"/>
          <w:sz w:val="28"/>
          <w:szCs w:val="28"/>
        </w:rPr>
        <w:t>й</w:t>
      </w:r>
      <w:r w:rsidRPr="007D0BFC">
        <w:rPr>
          <w:rFonts w:ascii="Times New Roman" w:eastAsia="Calibri" w:hAnsi="Times New Roman" w:cs="Times New Roman"/>
          <w:sz w:val="28"/>
          <w:szCs w:val="28"/>
        </w:rPr>
        <w:t>,</w:t>
      </w:r>
      <w:r w:rsidR="00EF5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BFC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622801" w:rsidRDefault="007D0BFC" w:rsidP="00702E8F">
      <w:pPr>
        <w:pBdr>
          <w:bottom w:val="none" w:sz="4" w:space="13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FC">
        <w:rPr>
          <w:rFonts w:ascii="Times New Roman" w:eastAsia="Calibri" w:hAnsi="Times New Roman" w:cs="Times New Roman"/>
          <w:sz w:val="28"/>
          <w:szCs w:val="28"/>
        </w:rPr>
        <w:t>-</w:t>
      </w:r>
      <w:r w:rsidR="00702E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BFC">
        <w:rPr>
          <w:rFonts w:ascii="Times New Roman" w:eastAsia="Calibri" w:hAnsi="Times New Roman" w:cs="Times New Roman"/>
          <w:sz w:val="28"/>
          <w:szCs w:val="28"/>
        </w:rPr>
        <w:t>источники финансирования дефицита бюджета</w:t>
      </w:r>
      <w:r w:rsidR="00A07E27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7D0BFC">
        <w:rPr>
          <w:rFonts w:ascii="Times New Roman" w:eastAsia="Calibri" w:hAnsi="Times New Roman" w:cs="Times New Roman"/>
          <w:sz w:val="28"/>
          <w:szCs w:val="28"/>
        </w:rPr>
        <w:t>на 202</w:t>
      </w:r>
      <w:r w:rsidR="00407120">
        <w:rPr>
          <w:rFonts w:ascii="Times New Roman" w:eastAsia="Calibri" w:hAnsi="Times New Roman" w:cs="Times New Roman"/>
          <w:sz w:val="28"/>
          <w:szCs w:val="28"/>
        </w:rPr>
        <w:t>5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407120">
        <w:rPr>
          <w:rFonts w:ascii="Times New Roman" w:eastAsia="Calibri" w:hAnsi="Times New Roman" w:cs="Times New Roman"/>
          <w:sz w:val="28"/>
          <w:szCs w:val="28"/>
        </w:rPr>
        <w:t>6</w:t>
      </w:r>
      <w:r w:rsidRPr="007D0BFC">
        <w:rPr>
          <w:rFonts w:ascii="Times New Roman" w:eastAsia="Calibri" w:hAnsi="Times New Roman" w:cs="Times New Roman"/>
          <w:sz w:val="28"/>
          <w:szCs w:val="28"/>
        </w:rPr>
        <w:t>-202</w:t>
      </w:r>
      <w:r w:rsidR="00407120">
        <w:rPr>
          <w:rFonts w:ascii="Times New Roman" w:eastAsia="Calibri" w:hAnsi="Times New Roman" w:cs="Times New Roman"/>
          <w:sz w:val="28"/>
          <w:szCs w:val="28"/>
        </w:rPr>
        <w:t>7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годов; </w:t>
      </w:r>
    </w:p>
    <w:p w:rsidR="00622801" w:rsidRDefault="007D0BFC" w:rsidP="00702E8F">
      <w:pPr>
        <w:pBdr>
          <w:bottom w:val="none" w:sz="4" w:space="13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FC">
        <w:rPr>
          <w:rFonts w:ascii="Times New Roman" w:eastAsia="Calibri" w:hAnsi="Times New Roman" w:cs="Times New Roman"/>
          <w:sz w:val="28"/>
          <w:szCs w:val="28"/>
        </w:rPr>
        <w:t>-</w:t>
      </w:r>
      <w:r w:rsidR="00702E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BFC">
        <w:rPr>
          <w:rFonts w:ascii="Times New Roman" w:eastAsia="Calibri" w:hAnsi="Times New Roman" w:cs="Times New Roman"/>
          <w:sz w:val="28"/>
          <w:szCs w:val="28"/>
        </w:rPr>
        <w:t>доходы бюджета</w:t>
      </w:r>
      <w:r w:rsidR="00A07E27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407120">
        <w:rPr>
          <w:rFonts w:ascii="Times New Roman" w:eastAsia="Calibri" w:hAnsi="Times New Roman" w:cs="Times New Roman"/>
          <w:sz w:val="28"/>
          <w:szCs w:val="28"/>
        </w:rPr>
        <w:t>5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407120">
        <w:rPr>
          <w:rFonts w:ascii="Times New Roman" w:eastAsia="Calibri" w:hAnsi="Times New Roman" w:cs="Times New Roman"/>
          <w:sz w:val="28"/>
          <w:szCs w:val="28"/>
        </w:rPr>
        <w:t>6</w:t>
      </w:r>
      <w:r w:rsidRPr="007D0BFC">
        <w:rPr>
          <w:rFonts w:ascii="Times New Roman" w:eastAsia="Calibri" w:hAnsi="Times New Roman" w:cs="Times New Roman"/>
          <w:sz w:val="28"/>
          <w:szCs w:val="28"/>
        </w:rPr>
        <w:t>-202</w:t>
      </w:r>
      <w:r w:rsidR="00407120">
        <w:rPr>
          <w:rFonts w:ascii="Times New Roman" w:eastAsia="Calibri" w:hAnsi="Times New Roman" w:cs="Times New Roman"/>
          <w:sz w:val="28"/>
          <w:szCs w:val="28"/>
        </w:rPr>
        <w:t>7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годов; </w:t>
      </w:r>
    </w:p>
    <w:p w:rsidR="00622801" w:rsidRDefault="007D0BFC" w:rsidP="00702E8F">
      <w:pPr>
        <w:pBdr>
          <w:bottom w:val="none" w:sz="4" w:space="13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02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AC2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Северо-Енисейского района 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непрограммным направлениям деятельности), группам (подгруппам) видов расходов классификации расходов бюджета</w:t>
      </w:r>
      <w:r w:rsidR="00A07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</w:t>
      </w:r>
      <w:r w:rsidR="00407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407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407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годов;</w:t>
      </w:r>
    </w:p>
    <w:p w:rsidR="00622801" w:rsidRDefault="007D0BFC" w:rsidP="00702E8F">
      <w:pPr>
        <w:pBdr>
          <w:bottom w:val="none" w:sz="4" w:space="13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ведомственную структуру расходов бюджета</w:t>
      </w:r>
      <w:r w:rsidR="00A0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4071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 202</w:t>
      </w:r>
      <w:r w:rsidR="00407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407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158C" w:rsidRDefault="007D0BFC" w:rsidP="00702E8F">
      <w:pPr>
        <w:pBdr>
          <w:bottom w:val="none" w:sz="4" w:space="13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02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DC1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Северо-Енисейского района 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="00A07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407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407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407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D0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годов;</w:t>
      </w:r>
    </w:p>
    <w:p w:rsidR="00702E8F" w:rsidRDefault="007D0BFC" w:rsidP="00702E8F">
      <w:pPr>
        <w:pBdr>
          <w:bottom w:val="none" w:sz="4" w:space="13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FC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702E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 </w:t>
      </w:r>
      <w:proofErr w:type="gramStart"/>
      <w:r w:rsidR="00A308A2">
        <w:rPr>
          <w:rFonts w:ascii="Times New Roman" w:eastAsia="Calibri" w:hAnsi="Times New Roman" w:cs="Times New Roman"/>
          <w:sz w:val="28"/>
          <w:szCs w:val="28"/>
        </w:rPr>
        <w:t>Северо-Енисейского</w:t>
      </w:r>
      <w:proofErr w:type="gramEnd"/>
      <w:r w:rsidR="00A308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BFC">
        <w:rPr>
          <w:rFonts w:ascii="Times New Roman" w:eastAsia="Calibri" w:hAnsi="Times New Roman" w:cs="Times New Roman"/>
          <w:sz w:val="28"/>
          <w:szCs w:val="28"/>
        </w:rPr>
        <w:t>района на 202</w:t>
      </w:r>
      <w:r w:rsidR="00407120">
        <w:rPr>
          <w:rFonts w:ascii="Times New Roman" w:eastAsia="Calibri" w:hAnsi="Times New Roman" w:cs="Times New Roman"/>
          <w:sz w:val="28"/>
          <w:szCs w:val="28"/>
        </w:rPr>
        <w:t>5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407120">
        <w:rPr>
          <w:rFonts w:ascii="Times New Roman" w:eastAsia="Calibri" w:hAnsi="Times New Roman" w:cs="Times New Roman"/>
          <w:sz w:val="28"/>
          <w:szCs w:val="28"/>
        </w:rPr>
        <w:t>6</w:t>
      </w:r>
      <w:r w:rsidRPr="007D0BFC">
        <w:rPr>
          <w:rFonts w:ascii="Times New Roman" w:eastAsia="Calibri" w:hAnsi="Times New Roman" w:cs="Times New Roman"/>
          <w:sz w:val="28"/>
          <w:szCs w:val="28"/>
        </w:rPr>
        <w:t>-202</w:t>
      </w:r>
      <w:r w:rsidR="00407120">
        <w:rPr>
          <w:rFonts w:ascii="Times New Roman" w:eastAsia="Calibri" w:hAnsi="Times New Roman" w:cs="Times New Roman"/>
          <w:sz w:val="28"/>
          <w:szCs w:val="28"/>
        </w:rPr>
        <w:t>7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годов;</w:t>
      </w:r>
    </w:p>
    <w:p w:rsidR="00702E8F" w:rsidRDefault="007D0BFC" w:rsidP="00702E8F">
      <w:pPr>
        <w:pBdr>
          <w:bottom w:val="none" w:sz="4" w:space="13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FC">
        <w:rPr>
          <w:rFonts w:ascii="Times New Roman" w:eastAsia="Calibri" w:hAnsi="Times New Roman" w:cs="Times New Roman"/>
          <w:sz w:val="28"/>
          <w:szCs w:val="28"/>
        </w:rPr>
        <w:t>-</w:t>
      </w:r>
      <w:r w:rsidR="00702E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BFC">
        <w:rPr>
          <w:rFonts w:ascii="Times New Roman" w:eastAsia="Calibri" w:hAnsi="Times New Roman" w:cs="Times New Roman"/>
          <w:sz w:val="28"/>
          <w:szCs w:val="28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 на 202</w:t>
      </w:r>
      <w:r w:rsidR="00407120">
        <w:rPr>
          <w:rFonts w:ascii="Times New Roman" w:eastAsia="Calibri" w:hAnsi="Times New Roman" w:cs="Times New Roman"/>
          <w:sz w:val="28"/>
          <w:szCs w:val="28"/>
        </w:rPr>
        <w:t>5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407120">
        <w:rPr>
          <w:rFonts w:ascii="Times New Roman" w:eastAsia="Calibri" w:hAnsi="Times New Roman" w:cs="Times New Roman"/>
          <w:sz w:val="28"/>
          <w:szCs w:val="28"/>
        </w:rPr>
        <w:t>6</w:t>
      </w:r>
      <w:r w:rsidRPr="007D0BFC">
        <w:rPr>
          <w:rFonts w:ascii="Times New Roman" w:eastAsia="Calibri" w:hAnsi="Times New Roman" w:cs="Times New Roman"/>
          <w:sz w:val="28"/>
          <w:szCs w:val="28"/>
        </w:rPr>
        <w:t>-202</w:t>
      </w:r>
      <w:r w:rsidR="00407120">
        <w:rPr>
          <w:rFonts w:ascii="Times New Roman" w:eastAsia="Calibri" w:hAnsi="Times New Roman" w:cs="Times New Roman"/>
          <w:sz w:val="28"/>
          <w:szCs w:val="28"/>
        </w:rPr>
        <w:t>7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годов;</w:t>
      </w:r>
    </w:p>
    <w:p w:rsidR="00702E8F" w:rsidRDefault="007D0BFC" w:rsidP="00702E8F">
      <w:pPr>
        <w:pBdr>
          <w:bottom w:val="none" w:sz="4" w:space="13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FC">
        <w:rPr>
          <w:rFonts w:ascii="Times New Roman" w:eastAsia="Calibri" w:hAnsi="Times New Roman" w:cs="Times New Roman"/>
          <w:sz w:val="28"/>
          <w:szCs w:val="28"/>
        </w:rPr>
        <w:t>-</w:t>
      </w:r>
      <w:r w:rsidR="00702E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BFC">
        <w:rPr>
          <w:rFonts w:ascii="Times New Roman" w:eastAsia="Calibri" w:hAnsi="Times New Roman" w:cs="Times New Roman"/>
          <w:sz w:val="28"/>
          <w:szCs w:val="28"/>
        </w:rPr>
        <w:t>общий объем условно утверждаемых (утвержденных) расходов на 202</w:t>
      </w:r>
      <w:r w:rsidR="00407120">
        <w:rPr>
          <w:rFonts w:ascii="Times New Roman" w:eastAsia="Calibri" w:hAnsi="Times New Roman" w:cs="Times New Roman"/>
          <w:sz w:val="28"/>
          <w:szCs w:val="28"/>
        </w:rPr>
        <w:t>5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407120">
        <w:rPr>
          <w:rFonts w:ascii="Times New Roman" w:eastAsia="Calibri" w:hAnsi="Times New Roman" w:cs="Times New Roman"/>
          <w:sz w:val="28"/>
          <w:szCs w:val="28"/>
        </w:rPr>
        <w:t>6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407120">
        <w:rPr>
          <w:rFonts w:ascii="Times New Roman" w:eastAsia="Calibri" w:hAnsi="Times New Roman" w:cs="Times New Roman"/>
          <w:sz w:val="28"/>
          <w:szCs w:val="28"/>
        </w:rPr>
        <w:t>7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годы;</w:t>
      </w:r>
    </w:p>
    <w:p w:rsidR="00702E8F" w:rsidRDefault="007D0BFC" w:rsidP="00702E8F">
      <w:pPr>
        <w:pBdr>
          <w:bottom w:val="none" w:sz="4" w:space="13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FC">
        <w:rPr>
          <w:rFonts w:ascii="Times New Roman" w:eastAsia="Calibri" w:hAnsi="Times New Roman" w:cs="Times New Roman"/>
          <w:sz w:val="28"/>
          <w:szCs w:val="28"/>
        </w:rPr>
        <w:t>-</w:t>
      </w:r>
      <w:r w:rsidR="00702E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BFC">
        <w:rPr>
          <w:rFonts w:ascii="Times New Roman" w:eastAsia="Calibri" w:hAnsi="Times New Roman" w:cs="Times New Roman"/>
          <w:sz w:val="28"/>
          <w:szCs w:val="28"/>
        </w:rPr>
        <w:t>верхний предел муниципального внутреннего долга на 1 января года, следующего за очередным финансовым годом и каждым годом планового периода, с указанием верхнего предела долга по муниципальным гарантиям;</w:t>
      </w:r>
    </w:p>
    <w:p w:rsidR="00702E8F" w:rsidRDefault="007D0BFC" w:rsidP="00702E8F">
      <w:pPr>
        <w:pBdr>
          <w:bottom w:val="none" w:sz="4" w:space="13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FC">
        <w:rPr>
          <w:rFonts w:ascii="Times New Roman" w:eastAsia="Calibri" w:hAnsi="Times New Roman" w:cs="Times New Roman"/>
          <w:sz w:val="28"/>
          <w:szCs w:val="28"/>
        </w:rPr>
        <w:t>-</w:t>
      </w:r>
      <w:r w:rsidR="00702E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иные характеристики и показатели, установленные </w:t>
      </w:r>
      <w:r w:rsidR="00DC139D">
        <w:rPr>
          <w:rFonts w:ascii="Times New Roman" w:eastAsia="Calibri" w:hAnsi="Times New Roman" w:cs="Times New Roman"/>
          <w:sz w:val="28"/>
          <w:szCs w:val="28"/>
        </w:rPr>
        <w:t>БК</w:t>
      </w:r>
      <w:r w:rsidRPr="007D0BFC">
        <w:rPr>
          <w:rFonts w:ascii="Times New Roman" w:eastAsia="Calibri" w:hAnsi="Times New Roman" w:cs="Times New Roman"/>
          <w:sz w:val="28"/>
          <w:szCs w:val="28"/>
        </w:rPr>
        <w:t xml:space="preserve"> РФ и муниципальными правовыми актами.</w:t>
      </w:r>
    </w:p>
    <w:p w:rsidR="00702E8F" w:rsidRDefault="007D0BFC" w:rsidP="00702E8F">
      <w:pPr>
        <w:pBdr>
          <w:bottom w:val="none" w:sz="4" w:space="13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Текстовая часть и структура представленного </w:t>
      </w:r>
      <w:r w:rsidR="00E942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решения о бюджете соответству</w:t>
      </w:r>
      <w:r w:rsidR="00E9422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требованиям бюджетного законодательства. Основные характеристики и состав показателей, установленные в текстовой части </w:t>
      </w:r>
      <w:r w:rsidR="00E942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</w:t>
      </w:r>
      <w:r w:rsidR="0097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бюджете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соответствуют требованиям статьи 184.1 БК РФ, статьи 16 Положения о бюджетном процессе.</w:t>
      </w:r>
    </w:p>
    <w:p w:rsidR="00702E8F" w:rsidRDefault="007D0BFC" w:rsidP="00702E8F">
      <w:pPr>
        <w:pBdr>
          <w:bottom w:val="none" w:sz="4" w:space="13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всех характеристик бюджета, указанных в текстовой части </w:t>
      </w:r>
      <w:r w:rsidR="00E942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решения о бюджете, соответствуют значениям этих показателей в приложениях к </w:t>
      </w:r>
      <w:r w:rsidR="00E942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="00977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="00E942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7D0BFC">
        <w:rPr>
          <w:rFonts w:ascii="Times New Roman" w:eastAsia="Calibri" w:hAnsi="Times New Roman" w:cs="Times New Roman"/>
          <w:sz w:val="28"/>
          <w:szCs w:val="28"/>
        </w:rPr>
        <w:t>ормы статьи 184.1 БК РФ соблюдены.</w:t>
      </w:r>
    </w:p>
    <w:p w:rsidR="007801AB" w:rsidRDefault="007801AB" w:rsidP="00702E8F">
      <w:pPr>
        <w:pBdr>
          <w:bottom w:val="none" w:sz="4" w:space="13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E8F" w:rsidRDefault="000464C4" w:rsidP="00702E8F">
      <w:pPr>
        <w:pBdr>
          <w:bottom w:val="none" w:sz="4" w:space="13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723F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801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D4359" w:rsidRPr="007D4359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характеристики </w:t>
      </w:r>
      <w:r w:rsidR="00486BD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71F46">
        <w:rPr>
          <w:rFonts w:ascii="Times New Roman" w:eastAsia="Times New Roman" w:hAnsi="Times New Roman" w:cs="Times New Roman"/>
          <w:b/>
          <w:sz w:val="28"/>
          <w:szCs w:val="28"/>
        </w:rPr>
        <w:t>роекта бюджета</w:t>
      </w:r>
    </w:p>
    <w:p w:rsidR="00702E8F" w:rsidRDefault="00702E8F" w:rsidP="00702E8F">
      <w:pPr>
        <w:pBdr>
          <w:bottom w:val="none" w:sz="4" w:space="13" w:color="000000"/>
          <w:right w:val="none" w:sz="4" w:space="5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характеристики, предусмотренные в </w:t>
      </w:r>
      <w:r w:rsidR="0073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бюджета района: </w:t>
      </w:r>
    </w:p>
    <w:p w:rsidR="00702E8F" w:rsidRPr="00702E8F" w:rsidRDefault="00702E8F" w:rsidP="00702E8F">
      <w:pPr>
        <w:pBdr>
          <w:bottom w:val="none" w:sz="4" w:space="13" w:color="000000"/>
          <w:right w:val="none" w:sz="4" w:space="5" w:color="000000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4755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(тыс. рублей) </w:t>
      </w:r>
    </w:p>
    <w:tbl>
      <w:tblPr>
        <w:tblW w:w="9781" w:type="dxa"/>
        <w:tblInd w:w="108" w:type="dxa"/>
        <w:tblLook w:val="04A0"/>
      </w:tblPr>
      <w:tblGrid>
        <w:gridCol w:w="4536"/>
        <w:gridCol w:w="1701"/>
        <w:gridCol w:w="1843"/>
        <w:gridCol w:w="1701"/>
      </w:tblGrid>
      <w:tr w:rsidR="007D4359" w:rsidRPr="007D4359" w:rsidTr="00702E8F">
        <w:trPr>
          <w:trHeight w:val="173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573C9B" w:rsidP="00702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953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DC13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7D4359" w:rsidRDefault="00D0777A" w:rsidP="00702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="007D4359"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роект бюджета</w:t>
            </w:r>
          </w:p>
        </w:tc>
      </w:tr>
      <w:tr w:rsidR="007D4359" w:rsidRPr="007D4359" w:rsidTr="008B2702">
        <w:trPr>
          <w:trHeight w:val="311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59" w:rsidRPr="007D4359" w:rsidRDefault="007D4359" w:rsidP="0040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95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953A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95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953A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95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953A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7D4359" w:rsidRPr="007D4359" w:rsidTr="008B2702">
        <w:trPr>
          <w:trHeight w:val="2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407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963C36" w:rsidP="00407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963C36" w:rsidP="00407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7D4359" w:rsidRDefault="00963C36" w:rsidP="00407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D4359" w:rsidRPr="007D4359" w:rsidTr="008B270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A45BE2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4 254 058,0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A45BE2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4 326 650,3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A45BE2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4 394 305,0</w:t>
            </w:r>
          </w:p>
        </w:tc>
      </w:tr>
      <w:tr w:rsidR="007D4359" w:rsidRPr="007D4359" w:rsidTr="008B2702">
        <w:trPr>
          <w:trHeight w:val="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A45BE2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3 742 067,0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A45BE2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3 810 870,2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A331E3" w:rsidRDefault="00A45BE2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3 885 938,8</w:t>
            </w:r>
          </w:p>
        </w:tc>
      </w:tr>
      <w:tr w:rsidR="007D4359" w:rsidRPr="007D4359" w:rsidTr="008B2702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86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A45BE2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511 991,0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A45BE2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515 780,1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A331E3" w:rsidRDefault="00A45BE2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508 366,2</w:t>
            </w:r>
          </w:p>
        </w:tc>
      </w:tr>
      <w:tr w:rsidR="007D4359" w:rsidRPr="007D4359" w:rsidTr="008B2702">
        <w:trPr>
          <w:trHeight w:val="3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том числе безвозмездные поступления от других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D4359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D4359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A331E3" w:rsidRDefault="007D4359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4359" w:rsidRPr="007D4359" w:rsidTr="008B2702">
        <w:trPr>
          <w:trHeight w:val="4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Расходы, всего: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7D4359" w:rsidRPr="007D4359" w:rsidRDefault="007D4359" w:rsidP="007A3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том числе:</w:t>
            </w:r>
            <w:r w:rsidR="007A3886" w:rsidRPr="00DC1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8D2D1E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4 887 223,5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8D2D1E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4 266 809,4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A331E3" w:rsidRDefault="008D2D1E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4 054 557,7</w:t>
            </w:r>
          </w:p>
        </w:tc>
      </w:tr>
      <w:tr w:rsidR="007A3886" w:rsidRPr="007D4359" w:rsidTr="008B2702">
        <w:trPr>
          <w:trHeight w:val="4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86" w:rsidRPr="007D4359" w:rsidRDefault="007A3886" w:rsidP="009C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</w:t>
            </w:r>
            <w:r w:rsidR="009C66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трансферт</w:t>
            </w:r>
            <w:r w:rsidR="009C66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из бюджета Северо-Енисейского района краевому бюджету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86" w:rsidRPr="00963C36" w:rsidRDefault="00A45BE2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688 546,3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86" w:rsidRPr="00963C36" w:rsidRDefault="00A45BE2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86" w:rsidRPr="00963C36" w:rsidRDefault="00A45BE2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B10A5" w:rsidRPr="007D4359" w:rsidTr="008B2702">
        <w:trPr>
          <w:trHeight w:val="4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A5" w:rsidRDefault="00AB10A5" w:rsidP="007A3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за счет безвозмездных поступлений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A5" w:rsidRDefault="00AB10A5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511 991,0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A5" w:rsidRDefault="00AB10A5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515 780,1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0A5" w:rsidRDefault="00AB10A5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508 366,2</w:t>
            </w:r>
          </w:p>
        </w:tc>
      </w:tr>
      <w:tr w:rsidR="007D4359" w:rsidRPr="007D4359" w:rsidTr="008B2702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D4359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8D2D69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101 640,0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A331E3" w:rsidRDefault="008D2D69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506 931,0</w:t>
            </w:r>
          </w:p>
        </w:tc>
      </w:tr>
      <w:tr w:rsidR="007D4359" w:rsidRPr="007D4359" w:rsidTr="008B2702">
        <w:trPr>
          <w:trHeight w:val="54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8D2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Доля условно утвержденных расходов (предел не менее 2,5% в 202</w:t>
            </w:r>
            <w:r w:rsidR="008D2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году</w:t>
            </w:r>
            <w:r w:rsidR="00E956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 не менее 2,5% в 202</w:t>
            </w:r>
            <w:r w:rsidR="008D2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</w:t>
            </w:r>
            <w:r w:rsidR="00E956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году, н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 менее 5% в 202</w:t>
            </w:r>
            <w:r w:rsidR="008D2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году </w:t>
            </w:r>
            <w:r w:rsidR="00E956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7D4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согласно п</w:t>
            </w:r>
            <w:r w:rsidR="005439D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ункта</w:t>
            </w:r>
            <w:proofErr w:type="gramEnd"/>
            <w:r w:rsidR="005439D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ст</w:t>
            </w:r>
            <w:r w:rsidR="005439D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атьи 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184.1 БК РФ</w:t>
            </w:r>
            <w:r w:rsidR="00723BB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D4359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C961EA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  <w:r w:rsidR="008D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C961EA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  <w:r w:rsidR="007D4359" w:rsidRPr="00A33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D4359" w:rsidRPr="007D4359" w:rsidTr="008B2702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5D55A9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E63B62"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5D55A9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E63B62"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5D55A9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E63B62"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C6340" w:rsidRPr="007D4359" w:rsidTr="008B2702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0" w:rsidRPr="005439D5" w:rsidRDefault="005439D5" w:rsidP="00A7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Пункт </w:t>
            </w:r>
            <w:r w:rsidR="00AC6340" w:rsidRPr="005439D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статья 81 БК РФ</w:t>
            </w:r>
            <w:r w:rsidR="00A7771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(резервный фонд устанавливается решением о бюджете)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0" w:rsidRPr="00A331E3" w:rsidRDefault="00AC6340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0" w:rsidRPr="00A331E3" w:rsidRDefault="00AC6340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340" w:rsidRPr="00A331E3" w:rsidRDefault="00AC6340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D4359" w:rsidRPr="007D4359" w:rsidTr="008B2702">
        <w:trPr>
          <w:trHeight w:val="2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на обслуживание </w:t>
            </w: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24E72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24E72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A331E3" w:rsidRDefault="00724E72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D4359" w:rsidRPr="007D4359" w:rsidTr="008B2702">
        <w:trPr>
          <w:trHeight w:val="7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5439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Доля расходов на обслуживание муниципального долга</w:t>
            </w:r>
            <w:r w:rsidR="00783CE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(предельное значение 50% общего объема доходов местного бюджета без учета безвозмездных поступлений</w:t>
            </w:r>
            <w:r w:rsidR="00543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,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согласно п</w:t>
            </w:r>
            <w:r w:rsidR="00543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ункт 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  <w:r w:rsidR="00783CE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ст</w:t>
            </w:r>
            <w:r w:rsidR="00543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атья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107 БК РФ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24E72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D153AE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D153AE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D4359" w:rsidRPr="007D4359" w:rsidTr="008B2702">
        <w:trPr>
          <w:trHeight w:val="2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Верхний предел муниципального внутреннего долга на 01 января следующего за отчетным годом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F3FE4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F57DF6" w:rsidP="007F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7F3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A331E3" w:rsidRDefault="007F3FE4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D4359" w:rsidRPr="007D4359" w:rsidTr="008B2702">
        <w:trPr>
          <w:trHeight w:val="49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Предельный объем расходов </w:t>
            </w:r>
            <w:r w:rsidR="007F3F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 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8227B4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Default="008227B4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  <w:p w:rsidR="008227B4" w:rsidRPr="00A331E3" w:rsidRDefault="008227B4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24E72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D4359" w:rsidRPr="007D4359" w:rsidTr="008B2702">
        <w:trPr>
          <w:trHeight w:val="4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5439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Предельный объем расходов н обслуживание муниципального долга</w:t>
            </w:r>
            <w:r w:rsidR="00783CE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не должен превышать 15% объема расходов соответствующего бюджета, за исключением субвенций</w:t>
            </w:r>
            <w:r w:rsidR="00543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,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согласно ст</w:t>
            </w:r>
            <w:r w:rsidR="00543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атьи</w:t>
            </w:r>
            <w:proofErr w:type="gramEnd"/>
            <w:r w:rsidR="00543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 БК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24E72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24E72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724E72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D4359" w:rsidRPr="007D4359" w:rsidTr="008B2702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E03874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4 502 755,8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E03874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3 902 489,9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A331E3" w:rsidRDefault="00E03874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3 691 274,7</w:t>
            </w:r>
          </w:p>
        </w:tc>
      </w:tr>
      <w:tr w:rsidR="007D4359" w:rsidRPr="007D4359" w:rsidTr="008B2702">
        <w:trPr>
          <w:trHeight w:val="28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Доля муниципальных программ в общей сумме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B30014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E03874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A331E3" w:rsidRDefault="00E03874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</w:t>
            </w:r>
          </w:p>
        </w:tc>
      </w:tr>
      <w:tr w:rsidR="007D4359" w:rsidRPr="007D4359" w:rsidTr="008B2702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7D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Дефицит</w:t>
            </w:r>
            <w:proofErr w:type="gramStart"/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(-) / </w:t>
            </w:r>
            <w:proofErr w:type="gramEnd"/>
            <w:r w:rsidRPr="007D43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профицит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AB10A5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-633 165,5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AB10A5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+59 840,9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A331E3" w:rsidRDefault="00AB10A5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+339 747,3</w:t>
            </w:r>
          </w:p>
        </w:tc>
      </w:tr>
      <w:tr w:rsidR="007D4359" w:rsidRPr="007D4359" w:rsidTr="008B2702">
        <w:trPr>
          <w:trHeight w:val="76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7D4359" w:rsidRDefault="007D4359" w:rsidP="005439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Дефицит местного бюджета может превысить ограничения, установленные настоящим пунктом (10%), в пределах суммы снижения остатков средств на счетах по учету средств местного бюджета</w:t>
            </w:r>
            <w:r w:rsidR="00783CE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D607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(273 165,6 тыс. рублей) 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</w:t>
            </w:r>
            <w:r w:rsidR="00543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ункт 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ст</w:t>
            </w:r>
            <w:r w:rsidR="005439D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атья </w:t>
            </w:r>
            <w:r w:rsidRPr="007D435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92.1 БК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5C4301" w:rsidRDefault="000D607A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59" w:rsidRPr="005C4301" w:rsidRDefault="005C4301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359" w:rsidRPr="005C4301" w:rsidRDefault="005C4301" w:rsidP="008B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F84978" w:rsidRPr="00F84978" w:rsidRDefault="00F84978" w:rsidP="002C71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рогнозируемого </w:t>
      </w:r>
      <w:r w:rsidR="0073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оекта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45C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составляют:</w:t>
      </w:r>
    </w:p>
    <w:p w:rsidR="00F84978" w:rsidRPr="00F84978" w:rsidRDefault="00174934" w:rsidP="0009339B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4978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</w:t>
      </w:r>
      <w:r w:rsidR="00865FF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района</w:t>
      </w:r>
      <w:r w:rsidR="0009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F84978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4 254 058,0</w:t>
      </w:r>
      <w:r w:rsidR="00F84978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</w:t>
      </w:r>
      <w:r w:rsid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E811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978" w:rsidRPr="00F84978" w:rsidRDefault="00174934" w:rsidP="002C71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4978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865FF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района</w:t>
      </w:r>
      <w:r w:rsidR="0009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745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4 887 223,5</w:t>
      </w:r>
      <w:r w:rsidR="00865FFC" w:rsidRPr="00E811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F84978" w:rsidRPr="00E811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84978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ыс. руб</w:t>
      </w:r>
      <w:r w:rsid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E811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978" w:rsidRPr="00F84978" w:rsidRDefault="00174934" w:rsidP="002C71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4978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</w:t>
      </w:r>
      <w:r w:rsidR="00817D7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района</w:t>
      </w:r>
      <w:r w:rsidR="0009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</w:t>
      </w:r>
      <w:r w:rsidR="00F84978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CF5">
        <w:rPr>
          <w:rFonts w:ascii="Times New Roman" w:eastAsia="Times New Roman" w:hAnsi="Times New Roman" w:cs="Times New Roman"/>
          <w:sz w:val="28"/>
          <w:szCs w:val="28"/>
          <w:lang w:eastAsia="ru-RU"/>
        </w:rPr>
        <w:t>633 165,6</w:t>
      </w:r>
      <w:r w:rsidR="00F84978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</w:t>
      </w:r>
      <w:r w:rsid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F84978" w:rsidRPr="00F84978" w:rsidRDefault="00F84978" w:rsidP="00164C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в </w:t>
      </w:r>
      <w:r w:rsidR="0073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роекте решения</w:t>
      </w:r>
      <w:r w:rsidR="0051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74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общий объем доходов </w:t>
      </w:r>
      <w:r w:rsidR="004E73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района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745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4 326 650,3 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</w:t>
      </w:r>
      <w:r w:rsidR="006A30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202</w:t>
      </w:r>
      <w:r w:rsidR="000933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3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E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4 394 305,0 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</w:t>
      </w:r>
      <w:r w:rsidR="006A30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4C7E" w:rsidRDefault="00F84978" w:rsidP="00164C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</w:t>
      </w:r>
      <w:r w:rsidR="0016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745C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составляет </w:t>
      </w:r>
      <w:r w:rsidR="00745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4 266 809,4</w:t>
      </w:r>
      <w:r w:rsidR="004E73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E73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. руб</w:t>
      </w:r>
      <w:r w:rsidR="006A30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0933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F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45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4 054 557,7</w:t>
      </w:r>
      <w:r w:rsidR="00164C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</w:t>
      </w:r>
      <w:r w:rsidR="006A30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92C" w:rsidRDefault="0087192C" w:rsidP="00164C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="007368DE">
        <w:rPr>
          <w:rFonts w:ascii="Times New Roman" w:hAnsi="Times New Roman" w:cs="Times New Roman"/>
          <w:color w:val="000000" w:themeColor="text1"/>
          <w:sz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роекте решения о бюджете </w:t>
      </w:r>
      <w:r w:rsidRPr="0087192C">
        <w:rPr>
          <w:rFonts w:ascii="Times New Roman" w:hAnsi="Times New Roman" w:cs="Times New Roman"/>
          <w:color w:val="000000" w:themeColor="text1"/>
          <w:sz w:val="28"/>
        </w:rPr>
        <w:t xml:space="preserve">должны быть установлены условно утверждаемые (утвержденные) расходы: </w:t>
      </w:r>
      <w:r w:rsidR="0058693F">
        <w:rPr>
          <w:rFonts w:ascii="Times New Roman" w:hAnsi="Times New Roman" w:cs="Times New Roman"/>
          <w:color w:val="000000" w:themeColor="text1"/>
          <w:sz w:val="28"/>
        </w:rPr>
        <w:t>на очередной финансовый год (2025 год)</w:t>
      </w:r>
      <w:r w:rsidR="00AF5CD6">
        <w:rPr>
          <w:rFonts w:ascii="Times New Roman" w:hAnsi="Times New Roman" w:cs="Times New Roman"/>
          <w:color w:val="000000" w:themeColor="text1"/>
          <w:sz w:val="28"/>
        </w:rPr>
        <w:t xml:space="preserve"> не менее</w:t>
      </w:r>
      <w:r w:rsidR="0058693F">
        <w:rPr>
          <w:rFonts w:ascii="Times New Roman" w:hAnsi="Times New Roman" w:cs="Times New Roman"/>
          <w:color w:val="000000" w:themeColor="text1"/>
          <w:sz w:val="28"/>
        </w:rPr>
        <w:t xml:space="preserve"> 2,5%, </w:t>
      </w:r>
      <w:r w:rsidRPr="0087192C">
        <w:rPr>
          <w:rFonts w:ascii="Times New Roman" w:hAnsi="Times New Roman" w:cs="Times New Roman"/>
          <w:color w:val="000000" w:themeColor="text1"/>
          <w:sz w:val="28"/>
        </w:rPr>
        <w:t>в первый год планового периода (202</w:t>
      </w:r>
      <w:r w:rsidR="0058693F">
        <w:rPr>
          <w:rFonts w:ascii="Times New Roman" w:hAnsi="Times New Roman" w:cs="Times New Roman"/>
          <w:color w:val="000000" w:themeColor="text1"/>
          <w:sz w:val="28"/>
        </w:rPr>
        <w:t>6</w:t>
      </w:r>
      <w:r w:rsidRPr="0087192C">
        <w:rPr>
          <w:rFonts w:ascii="Times New Roman" w:hAnsi="Times New Roman" w:cs="Times New Roman"/>
          <w:color w:val="000000" w:themeColor="text1"/>
          <w:sz w:val="28"/>
        </w:rPr>
        <w:t xml:space="preserve"> год) не менее 2,5% от общей суммы расходов бюджета</w:t>
      </w:r>
      <w:r w:rsidR="0058693F">
        <w:rPr>
          <w:rFonts w:ascii="Times New Roman" w:hAnsi="Times New Roman" w:cs="Times New Roman"/>
          <w:color w:val="000000" w:themeColor="text1"/>
          <w:sz w:val="28"/>
        </w:rPr>
        <w:t>,</w:t>
      </w:r>
      <w:r w:rsidRPr="0087192C">
        <w:rPr>
          <w:rFonts w:ascii="Times New Roman" w:hAnsi="Times New Roman" w:cs="Times New Roman"/>
          <w:color w:val="000000" w:themeColor="text1"/>
          <w:sz w:val="28"/>
        </w:rPr>
        <w:t xml:space="preserve"> (и не менее 5% во второй год планового периода (202</w:t>
      </w:r>
      <w:r w:rsidR="0058693F">
        <w:rPr>
          <w:rFonts w:ascii="Times New Roman" w:hAnsi="Times New Roman" w:cs="Times New Roman"/>
          <w:color w:val="000000" w:themeColor="text1"/>
          <w:sz w:val="28"/>
        </w:rPr>
        <w:t>7</w:t>
      </w:r>
      <w:r w:rsidRPr="0087192C">
        <w:rPr>
          <w:rFonts w:ascii="Times New Roman" w:hAnsi="Times New Roman" w:cs="Times New Roman"/>
          <w:color w:val="000000" w:themeColor="text1"/>
          <w:sz w:val="28"/>
        </w:rPr>
        <w:t xml:space="preserve"> год)</w:t>
      </w:r>
      <w:r w:rsidR="0058693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8693F" w:rsidRPr="0087192C">
        <w:rPr>
          <w:rFonts w:ascii="Times New Roman" w:hAnsi="Times New Roman" w:cs="Times New Roman"/>
          <w:color w:val="000000" w:themeColor="text1"/>
          <w:sz w:val="28"/>
        </w:rPr>
        <w:t>(без учета расходов бюджета, предусмотренных за счет межбюджетных трансфертов из других бюджетов бюджетной</w:t>
      </w:r>
      <w:proofErr w:type="gramEnd"/>
      <w:r w:rsidR="0058693F" w:rsidRPr="0087192C">
        <w:rPr>
          <w:rFonts w:ascii="Times New Roman" w:hAnsi="Times New Roman" w:cs="Times New Roman"/>
          <w:color w:val="000000" w:themeColor="text1"/>
          <w:sz w:val="28"/>
        </w:rPr>
        <w:t xml:space="preserve"> системы Российской Федерации, </w:t>
      </w:r>
      <w:proofErr w:type="gramStart"/>
      <w:r w:rsidR="0058693F" w:rsidRPr="0087192C">
        <w:rPr>
          <w:rFonts w:ascii="Times New Roman" w:hAnsi="Times New Roman" w:cs="Times New Roman"/>
          <w:color w:val="000000" w:themeColor="text1"/>
          <w:sz w:val="28"/>
        </w:rPr>
        <w:t>имеющих</w:t>
      </w:r>
      <w:proofErr w:type="gramEnd"/>
      <w:r w:rsidR="0058693F" w:rsidRPr="0087192C">
        <w:rPr>
          <w:rFonts w:ascii="Times New Roman" w:hAnsi="Times New Roman" w:cs="Times New Roman"/>
          <w:color w:val="000000" w:themeColor="text1"/>
          <w:sz w:val="28"/>
        </w:rPr>
        <w:t xml:space="preserve"> целевое назначение)</w:t>
      </w:r>
      <w:r w:rsidRPr="0087192C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164C7E" w:rsidRDefault="00164C7E" w:rsidP="00164C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C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параметрах бюджета Северо-Енисейского района предусмотрен объем условно утверждаемых расходов:</w:t>
      </w:r>
      <w:r w:rsidR="005869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2026</w:t>
      </w:r>
      <w:r w:rsidRPr="0016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58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- 101 640,0 </w:t>
      </w:r>
      <w:r w:rsidRPr="0016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 рублей</w:t>
      </w:r>
      <w:r w:rsidR="0058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16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 w:rsidR="00C9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6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58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93F" w:rsidRPr="0016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общего объема расходов бюджета</w:t>
      </w:r>
      <w:r w:rsidR="0058693F" w:rsidRPr="00164C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Северо-Енисейского района</w:t>
      </w:r>
      <w:r w:rsidR="0058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2027 год -  506 931,0 тыс. рублей</w:t>
      </w:r>
      <w:r w:rsidR="0073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9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16,7</w:t>
      </w:r>
      <w:r w:rsidR="0058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Pr="0016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общего объема расходов бюджета</w:t>
      </w:r>
      <w:r w:rsidRPr="00164C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Северо-Енисейского района</w:t>
      </w:r>
      <w:r w:rsidR="005869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1A7C27" w:rsidRPr="00F84978" w:rsidRDefault="00164C7E" w:rsidP="001A7C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Указанные средства не подлежат распределению в плановом периоде по разделам, подразделам, целевым статьям и видам расходов в ведомственной структуре расходов бюджета</w:t>
      </w:r>
      <w:r w:rsidR="001A7C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F84978" w:rsidRPr="00F84978" w:rsidRDefault="00F84978" w:rsidP="002C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978">
        <w:rPr>
          <w:rFonts w:ascii="Times New Roman" w:eastAsia="Calibri" w:hAnsi="Times New Roman" w:cs="Times New Roman"/>
          <w:b/>
          <w:sz w:val="28"/>
          <w:szCs w:val="28"/>
        </w:rPr>
        <w:t>Дефицит</w:t>
      </w:r>
      <w:r w:rsidRPr="00F84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46E7">
        <w:rPr>
          <w:rFonts w:ascii="Times New Roman" w:eastAsia="Calibri" w:hAnsi="Times New Roman" w:cs="Times New Roman"/>
          <w:sz w:val="28"/>
          <w:szCs w:val="28"/>
        </w:rPr>
        <w:t>бюджета района</w:t>
      </w:r>
      <w:r w:rsidRPr="00F84978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58693F">
        <w:rPr>
          <w:rFonts w:ascii="Times New Roman" w:eastAsia="Calibri" w:hAnsi="Times New Roman" w:cs="Times New Roman"/>
          <w:sz w:val="28"/>
          <w:szCs w:val="28"/>
        </w:rPr>
        <w:t>5</w:t>
      </w:r>
      <w:r w:rsidRPr="00F84978">
        <w:rPr>
          <w:rFonts w:ascii="Times New Roman" w:eastAsia="Calibri" w:hAnsi="Times New Roman" w:cs="Times New Roman"/>
          <w:sz w:val="28"/>
          <w:szCs w:val="28"/>
        </w:rPr>
        <w:t xml:space="preserve"> году прогнозируется в сумме </w:t>
      </w:r>
      <w:r w:rsidR="0058693F">
        <w:rPr>
          <w:rFonts w:ascii="Times New Roman" w:eastAsia="Calibri" w:hAnsi="Times New Roman" w:cs="Times New Roman"/>
          <w:sz w:val="28"/>
          <w:szCs w:val="28"/>
        </w:rPr>
        <w:t>633 165,6</w:t>
      </w:r>
      <w:r w:rsidRPr="00F84978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AF7DA6">
        <w:rPr>
          <w:rFonts w:ascii="Times New Roman" w:eastAsia="Calibri" w:hAnsi="Times New Roman" w:cs="Times New Roman"/>
          <w:sz w:val="28"/>
          <w:szCs w:val="28"/>
        </w:rPr>
        <w:t>лей</w:t>
      </w:r>
      <w:r w:rsidR="00F07D30">
        <w:rPr>
          <w:rFonts w:ascii="Times New Roman" w:eastAsia="Calibri" w:hAnsi="Times New Roman" w:cs="Times New Roman"/>
          <w:sz w:val="28"/>
          <w:szCs w:val="28"/>
        </w:rPr>
        <w:t>,</w:t>
      </w:r>
      <w:r w:rsidRPr="00F84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8DE">
        <w:rPr>
          <w:rFonts w:ascii="Times New Roman" w:eastAsia="Calibri" w:hAnsi="Times New Roman" w:cs="Times New Roman"/>
          <w:sz w:val="28"/>
          <w:szCs w:val="28"/>
        </w:rPr>
        <w:t xml:space="preserve">последующее </w:t>
      </w:r>
      <w:r w:rsidRPr="00F84978">
        <w:rPr>
          <w:rFonts w:ascii="Times New Roman" w:eastAsia="Calibri" w:hAnsi="Times New Roman" w:cs="Times New Roman"/>
          <w:sz w:val="28"/>
          <w:szCs w:val="28"/>
        </w:rPr>
        <w:t>исполнение бюджета района в 202</w:t>
      </w:r>
      <w:r w:rsidR="0058693F">
        <w:rPr>
          <w:rFonts w:ascii="Times New Roman" w:eastAsia="Calibri" w:hAnsi="Times New Roman" w:cs="Times New Roman"/>
          <w:sz w:val="28"/>
          <w:szCs w:val="28"/>
        </w:rPr>
        <w:t>6</w:t>
      </w:r>
      <w:r w:rsidR="00F07D30">
        <w:rPr>
          <w:rFonts w:ascii="Times New Roman" w:eastAsia="Calibri" w:hAnsi="Times New Roman" w:cs="Times New Roman"/>
          <w:sz w:val="28"/>
          <w:szCs w:val="28"/>
        </w:rPr>
        <w:t>-202</w:t>
      </w:r>
      <w:r w:rsidR="0058693F">
        <w:rPr>
          <w:rFonts w:ascii="Times New Roman" w:eastAsia="Calibri" w:hAnsi="Times New Roman" w:cs="Times New Roman"/>
          <w:sz w:val="28"/>
          <w:szCs w:val="28"/>
        </w:rPr>
        <w:t>7</w:t>
      </w:r>
      <w:r w:rsidR="00736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D30">
        <w:rPr>
          <w:rFonts w:ascii="Times New Roman" w:eastAsia="Calibri" w:hAnsi="Times New Roman" w:cs="Times New Roman"/>
          <w:sz w:val="28"/>
          <w:szCs w:val="28"/>
        </w:rPr>
        <w:t>годах</w:t>
      </w:r>
      <w:r w:rsidRPr="00F84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CD6">
        <w:rPr>
          <w:rFonts w:ascii="Times New Roman" w:eastAsia="Calibri" w:hAnsi="Times New Roman" w:cs="Times New Roman"/>
          <w:sz w:val="28"/>
          <w:szCs w:val="28"/>
        </w:rPr>
        <w:t xml:space="preserve">прогнозируется </w:t>
      </w:r>
      <w:r w:rsidR="00B77E4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AF5CD6">
        <w:rPr>
          <w:rFonts w:ascii="Times New Roman" w:eastAsia="Calibri" w:hAnsi="Times New Roman" w:cs="Times New Roman"/>
          <w:sz w:val="28"/>
          <w:szCs w:val="28"/>
        </w:rPr>
        <w:t>профицит</w:t>
      </w:r>
      <w:r w:rsidR="00B77E44">
        <w:rPr>
          <w:rFonts w:ascii="Times New Roman" w:eastAsia="Calibri" w:hAnsi="Times New Roman" w:cs="Times New Roman"/>
          <w:sz w:val="28"/>
          <w:szCs w:val="28"/>
        </w:rPr>
        <w:t>ом</w:t>
      </w:r>
      <w:r w:rsidR="00F07D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0033" w:rsidRPr="00F84978" w:rsidRDefault="00F84978" w:rsidP="002C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дефицита бюджета </w:t>
      </w:r>
      <w:r w:rsidR="00B7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годовому объему доходов бюджета без учета безвозмездных поступлений в 202</w:t>
      </w:r>
      <w:r w:rsidR="005869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 </w:t>
      </w:r>
      <w:r w:rsidR="000D607A">
        <w:rPr>
          <w:rFonts w:ascii="Times New Roman" w:eastAsia="Times New Roman" w:hAnsi="Times New Roman" w:cs="Times New Roman"/>
          <w:sz w:val="28"/>
          <w:szCs w:val="28"/>
          <w:lang w:eastAsia="ru-RU"/>
        </w:rPr>
        <w:t>16,9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F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5869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7D3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869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годах соответственно 0,0%.</w:t>
      </w:r>
      <w:r w:rsidR="00E002BD" w:rsidRPr="00E0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2BD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5869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02BD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E0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дефицита бюджета не </w:t>
      </w:r>
      <w:r w:rsidR="00E002BD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</w:t>
      </w:r>
      <w:r w:rsidR="00E0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</w:t>
      </w:r>
      <w:r w:rsidR="00E002BD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</w:t>
      </w:r>
      <w:r w:rsidR="00E002B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002BD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дефицита бюджета (10%)</w:t>
      </w:r>
      <w:r w:rsidR="000D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Дефицит бюджета может превысить ограничения, установленные, настоящим пунктом, в пределах суммы снижения остатков на счетах по учету средств местного бюджета (273 165,6 тыс. рублей). </w:t>
      </w:r>
      <w:r w:rsidR="0013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дефицит бюджета района </w:t>
      </w:r>
      <w:r w:rsidR="00E0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2BD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ограничениям, установленным п</w:t>
      </w:r>
      <w:r w:rsidR="00E0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</w:t>
      </w:r>
      <w:r w:rsidR="00E002BD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</w:t>
      </w:r>
      <w:r w:rsidR="00E002B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E002BD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92.1 БК РФ.</w:t>
      </w:r>
      <w:r w:rsidR="0052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978" w:rsidRDefault="00F84978" w:rsidP="00991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</w:t>
      </w:r>
      <w:r w:rsidR="00384B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решения</w:t>
      </w:r>
      <w:r w:rsidR="00F4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установленным БК РФ принципам сбалансированности бюджета (ст</w:t>
      </w:r>
      <w:r w:rsidR="007A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 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33 БК РФ) и общего (совокупного) покрытия расходов бюджетов (ст</w:t>
      </w:r>
      <w:r w:rsidR="007A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 </w:t>
      </w:r>
      <w:r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35 БК РФ).</w:t>
      </w:r>
    </w:p>
    <w:p w:rsidR="0052171C" w:rsidRDefault="0052171C" w:rsidP="006E23DD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978" w:rsidRDefault="004F421B" w:rsidP="006E23DD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E2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8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978" w:rsidRPr="00F84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Доходы </w:t>
      </w:r>
      <w:r w:rsidR="00AF5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B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роекта </w:t>
      </w:r>
      <w:r w:rsidR="00967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</w:t>
      </w:r>
      <w:r w:rsidR="007C0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6E23DD" w:rsidRDefault="006E23DD" w:rsidP="006F2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C412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412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412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</w:t>
      </w:r>
      <w:r w:rsidRPr="006E23DD">
        <w:rPr>
          <w:rFonts w:ascii="Times New Roman" w:eastAsia="Calibri" w:hAnsi="Times New Roman" w:cs="Times New Roman"/>
          <w:sz w:val="28"/>
          <w:szCs w:val="28"/>
        </w:rPr>
        <w:t>формирован</w:t>
      </w:r>
      <w:r w:rsidR="00DC31EA">
        <w:rPr>
          <w:rFonts w:ascii="Times New Roman" w:eastAsia="Calibri" w:hAnsi="Times New Roman" w:cs="Times New Roman"/>
          <w:sz w:val="28"/>
          <w:szCs w:val="28"/>
        </w:rPr>
        <w:t>а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 в составе источников с учетом требований, предусмотренных бюджетным и налоговым законодательством, с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ст</w:t>
      </w:r>
      <w:r w:rsidR="007A181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384B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>39 БК РФ.</w:t>
      </w:r>
    </w:p>
    <w:p w:rsidR="00BF4075" w:rsidRDefault="002E2211" w:rsidP="006F2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23DD" w:rsidRPr="006E23DD">
        <w:rPr>
          <w:rFonts w:ascii="Times New Roman" w:eastAsia="Calibri" w:hAnsi="Times New Roman" w:cs="Times New Roman"/>
          <w:sz w:val="28"/>
          <w:szCs w:val="28"/>
        </w:rPr>
        <w:t xml:space="preserve">сходной базой для разработки прогноза доходной части </w:t>
      </w:r>
      <w:r w:rsidR="0047555F">
        <w:rPr>
          <w:rFonts w:ascii="Times New Roman" w:eastAsia="Calibri" w:hAnsi="Times New Roman" w:cs="Times New Roman"/>
          <w:sz w:val="28"/>
          <w:szCs w:val="28"/>
        </w:rPr>
        <w:t>п</w:t>
      </w:r>
      <w:r w:rsidR="006E23DD" w:rsidRPr="006E23DD">
        <w:rPr>
          <w:rFonts w:ascii="Times New Roman" w:eastAsia="Calibri" w:hAnsi="Times New Roman" w:cs="Times New Roman"/>
          <w:sz w:val="28"/>
          <w:szCs w:val="28"/>
        </w:rPr>
        <w:t xml:space="preserve">роекта </w:t>
      </w:r>
      <w:r w:rsidR="00DC31EA">
        <w:rPr>
          <w:rFonts w:ascii="Times New Roman" w:eastAsia="Calibri" w:hAnsi="Times New Roman" w:cs="Times New Roman"/>
          <w:sz w:val="28"/>
          <w:szCs w:val="28"/>
        </w:rPr>
        <w:t xml:space="preserve">решения о </w:t>
      </w:r>
      <w:r w:rsidR="006E23DD" w:rsidRPr="006E23DD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DC31EA">
        <w:rPr>
          <w:rFonts w:ascii="Times New Roman" w:eastAsia="Calibri" w:hAnsi="Times New Roman" w:cs="Times New Roman"/>
          <w:sz w:val="28"/>
          <w:szCs w:val="28"/>
        </w:rPr>
        <w:t>е</w:t>
      </w:r>
      <w:r w:rsidR="006E23DD" w:rsidRPr="006E23DD">
        <w:rPr>
          <w:rFonts w:ascii="Times New Roman" w:eastAsia="Calibri" w:hAnsi="Times New Roman" w:cs="Times New Roman"/>
          <w:sz w:val="28"/>
          <w:szCs w:val="28"/>
        </w:rPr>
        <w:t xml:space="preserve"> являются показатели бюджета 202</w:t>
      </w:r>
      <w:r w:rsidR="00C412FF">
        <w:rPr>
          <w:rFonts w:ascii="Times New Roman" w:eastAsia="Calibri" w:hAnsi="Times New Roman" w:cs="Times New Roman"/>
          <w:sz w:val="28"/>
          <w:szCs w:val="28"/>
        </w:rPr>
        <w:t>4</w:t>
      </w:r>
      <w:r w:rsidR="006E23DD" w:rsidRPr="006E23DD">
        <w:rPr>
          <w:rFonts w:ascii="Times New Roman" w:eastAsia="Calibri" w:hAnsi="Times New Roman" w:cs="Times New Roman"/>
          <w:sz w:val="28"/>
          <w:szCs w:val="28"/>
        </w:rPr>
        <w:t xml:space="preserve"> года с внесенными изменениями и оценка их исполнения в 202</w:t>
      </w:r>
      <w:r w:rsidR="00C412FF">
        <w:rPr>
          <w:rFonts w:ascii="Times New Roman" w:eastAsia="Calibri" w:hAnsi="Times New Roman" w:cs="Times New Roman"/>
          <w:sz w:val="28"/>
          <w:szCs w:val="28"/>
        </w:rPr>
        <w:t>4</w:t>
      </w:r>
      <w:r w:rsidR="006E23DD" w:rsidRPr="006E23DD">
        <w:rPr>
          <w:rFonts w:ascii="Times New Roman" w:eastAsia="Calibri" w:hAnsi="Times New Roman" w:cs="Times New Roman"/>
          <w:sz w:val="28"/>
          <w:szCs w:val="28"/>
        </w:rPr>
        <w:t xml:space="preserve"> году, сведения главных администраторов доходов бюджета </w:t>
      </w:r>
      <w:r w:rsidR="00DC31EA"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="006E23DD" w:rsidRPr="006E23DD">
        <w:rPr>
          <w:rFonts w:ascii="Times New Roman" w:eastAsia="Calibri" w:hAnsi="Times New Roman" w:cs="Times New Roman"/>
          <w:sz w:val="28"/>
          <w:szCs w:val="28"/>
        </w:rPr>
        <w:t xml:space="preserve"> по администрируемым поступлениям.</w:t>
      </w:r>
    </w:p>
    <w:p w:rsidR="008B0AD2" w:rsidRDefault="006E23DD" w:rsidP="008B0A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2171C">
        <w:rPr>
          <w:rFonts w:ascii="Times New Roman" w:eastAsia="Calibri" w:hAnsi="Times New Roman" w:cs="Times New Roman"/>
          <w:sz w:val="28"/>
          <w:szCs w:val="28"/>
        </w:rPr>
        <w:t xml:space="preserve">представленном </w:t>
      </w:r>
      <w:r w:rsidR="00384B52">
        <w:rPr>
          <w:rFonts w:ascii="Times New Roman" w:eastAsia="Calibri" w:hAnsi="Times New Roman" w:cs="Times New Roman"/>
          <w:sz w:val="28"/>
          <w:szCs w:val="28"/>
        </w:rPr>
        <w:t>п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роекте </w:t>
      </w:r>
      <w:r w:rsidR="00CC57C7">
        <w:rPr>
          <w:rFonts w:ascii="Times New Roman" w:eastAsia="Calibri" w:hAnsi="Times New Roman" w:cs="Times New Roman"/>
          <w:sz w:val="28"/>
          <w:szCs w:val="28"/>
        </w:rPr>
        <w:t xml:space="preserve">решения о </w:t>
      </w:r>
      <w:r w:rsidRPr="006E23DD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CC57C7">
        <w:rPr>
          <w:rFonts w:ascii="Times New Roman" w:eastAsia="Calibri" w:hAnsi="Times New Roman" w:cs="Times New Roman"/>
          <w:sz w:val="28"/>
          <w:szCs w:val="28"/>
        </w:rPr>
        <w:t>е</w:t>
      </w:r>
      <w:r w:rsidR="00521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23DD">
        <w:rPr>
          <w:rFonts w:ascii="Times New Roman" w:eastAsia="Calibri" w:hAnsi="Times New Roman" w:cs="Times New Roman"/>
          <w:sz w:val="28"/>
          <w:szCs w:val="28"/>
        </w:rPr>
        <w:t>доходы отнесены к группам, подгруппам и статьям классификации доходов бюджетов РФ по видам доходов в соответствии с положениями статей 20, 41, 42, 46, 47, 58, 61.1, 62, 63 БК РФ</w:t>
      </w:r>
      <w:r w:rsidR="007C0808">
        <w:rPr>
          <w:rFonts w:ascii="Times New Roman" w:eastAsia="Calibri" w:hAnsi="Times New Roman" w:cs="Times New Roman"/>
          <w:sz w:val="28"/>
          <w:szCs w:val="28"/>
        </w:rPr>
        <w:t>,</w:t>
      </w:r>
      <w:r w:rsidR="008B0AD2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="008B0AD2" w:rsidRPr="008B0AD2">
        <w:rPr>
          <w:rFonts w:ascii="Times New Roman" w:hAnsi="Times New Roman" w:cs="Times New Roman"/>
          <w:color w:val="000000" w:themeColor="text1"/>
          <w:sz w:val="28"/>
        </w:rPr>
        <w:t xml:space="preserve">ормирование доходов и расходов бюджета района произведено в соответствии с приказами </w:t>
      </w:r>
      <w:r w:rsidR="008B0AD2" w:rsidRPr="008B0AD2"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 от 24.05.2022 №82н «О Порядке формирования и применения кодов</w:t>
      </w:r>
      <w:proofErr w:type="gramEnd"/>
      <w:r w:rsidR="008B0AD2" w:rsidRPr="008B0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0AD2" w:rsidRPr="008B0AD2">
        <w:rPr>
          <w:rFonts w:ascii="Times New Roman" w:hAnsi="Times New Roman" w:cs="Times New Roman"/>
          <w:sz w:val="28"/>
          <w:szCs w:val="28"/>
        </w:rPr>
        <w:t xml:space="preserve">бюджетной классификации Российской Федерации, их структуре и принципах назначения» (в редакции приказа Министерства финансов Российской Федерации от 15.04.2024 №44н), от 10.06.2024 №85н «Об утверждении кодов (перечней кодов бюджетной классификации Российской Федерации на 2025 год (на 2025 год и на плановый период 2026 и 2027 годов)». </w:t>
      </w:r>
      <w:proofErr w:type="gramEnd"/>
    </w:p>
    <w:p w:rsidR="00894168" w:rsidRDefault="006E23DD" w:rsidP="008B0A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3DD">
        <w:rPr>
          <w:rFonts w:ascii="Times New Roman" w:eastAsia="Calibri" w:hAnsi="Times New Roman" w:cs="Times New Roman"/>
          <w:sz w:val="28"/>
          <w:szCs w:val="28"/>
        </w:rPr>
        <w:t>Доходы местного бюджета формируются за счет налоговых, неналоговых доходов и безвозмездных поступлений.</w:t>
      </w:r>
      <w:r w:rsidR="008B0AD2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нализ </w:t>
      </w:r>
      <w:r w:rsidR="00384B52">
        <w:rPr>
          <w:rFonts w:ascii="Times New Roman" w:eastAsia="Calibri" w:hAnsi="Times New Roman" w:cs="Times New Roman"/>
          <w:sz w:val="28"/>
          <w:szCs w:val="28"/>
        </w:rPr>
        <w:t>п</w:t>
      </w:r>
      <w:r w:rsidR="007A181F">
        <w:rPr>
          <w:rFonts w:ascii="Times New Roman" w:eastAsia="Calibri" w:hAnsi="Times New Roman" w:cs="Times New Roman"/>
          <w:sz w:val="28"/>
          <w:szCs w:val="28"/>
        </w:rPr>
        <w:t>роекта бюджета</w:t>
      </w:r>
      <w:r w:rsidRPr="006E23DD">
        <w:rPr>
          <w:rFonts w:ascii="Times New Roman" w:eastAsia="Calibri" w:hAnsi="Times New Roman" w:cs="Times New Roman"/>
          <w:sz w:val="28"/>
          <w:szCs w:val="28"/>
        </w:rPr>
        <w:t>, а также сведени</w:t>
      </w:r>
      <w:r w:rsidR="00384B52">
        <w:rPr>
          <w:rFonts w:ascii="Times New Roman" w:eastAsia="Calibri" w:hAnsi="Times New Roman" w:cs="Times New Roman"/>
          <w:sz w:val="28"/>
          <w:szCs w:val="28"/>
        </w:rPr>
        <w:t>й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, содержащихся в пояснительной записке к </w:t>
      </w:r>
      <w:r w:rsidR="00384B52">
        <w:rPr>
          <w:rFonts w:ascii="Times New Roman" w:eastAsia="Calibri" w:hAnsi="Times New Roman" w:cs="Times New Roman"/>
          <w:sz w:val="28"/>
          <w:szCs w:val="28"/>
        </w:rPr>
        <w:t>п</w:t>
      </w:r>
      <w:r w:rsidRPr="006E23DD">
        <w:rPr>
          <w:rFonts w:ascii="Times New Roman" w:eastAsia="Calibri" w:hAnsi="Times New Roman" w:cs="Times New Roman"/>
          <w:sz w:val="28"/>
          <w:szCs w:val="28"/>
        </w:rPr>
        <w:t>роекту</w:t>
      </w:r>
      <w:r w:rsidR="007A181F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="00783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23DD">
        <w:rPr>
          <w:rFonts w:ascii="Times New Roman" w:eastAsia="Calibri" w:hAnsi="Times New Roman" w:cs="Times New Roman"/>
          <w:sz w:val="28"/>
          <w:szCs w:val="28"/>
        </w:rPr>
        <w:t>показал, что</w:t>
      </w:r>
      <w:r w:rsidR="00384B52">
        <w:rPr>
          <w:rFonts w:ascii="Times New Roman" w:eastAsia="Calibri" w:hAnsi="Times New Roman" w:cs="Times New Roman"/>
          <w:sz w:val="28"/>
          <w:szCs w:val="28"/>
        </w:rPr>
        <w:t>,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E23DD">
        <w:rPr>
          <w:rFonts w:ascii="Times New Roman" w:eastAsia="Calibri" w:hAnsi="Times New Roman" w:cs="Times New Roman"/>
          <w:sz w:val="28"/>
          <w:szCs w:val="28"/>
        </w:rPr>
        <w:t>доходы</w:t>
      </w:r>
      <w:proofErr w:type="gramEnd"/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 отраженные</w:t>
      </w:r>
      <w:r w:rsidR="00783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84B52">
        <w:rPr>
          <w:rFonts w:ascii="Times New Roman" w:eastAsia="Calibri" w:hAnsi="Times New Roman" w:cs="Times New Roman"/>
          <w:sz w:val="28"/>
          <w:szCs w:val="28"/>
        </w:rPr>
        <w:t>п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роекте </w:t>
      </w:r>
      <w:r w:rsidR="002E2211">
        <w:rPr>
          <w:rFonts w:ascii="Times New Roman" w:eastAsia="Calibri" w:hAnsi="Times New Roman" w:cs="Times New Roman"/>
          <w:sz w:val="28"/>
          <w:szCs w:val="28"/>
        </w:rPr>
        <w:t xml:space="preserve">решения о </w:t>
      </w:r>
      <w:r w:rsidRPr="006E23DD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2E2211">
        <w:rPr>
          <w:rFonts w:ascii="Times New Roman" w:eastAsia="Calibri" w:hAnsi="Times New Roman" w:cs="Times New Roman"/>
          <w:sz w:val="28"/>
          <w:szCs w:val="28"/>
        </w:rPr>
        <w:t>е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 определены в соответствии с нормативами зачисления налоговых и неналоговых доходов</w:t>
      </w:r>
      <w:r w:rsidR="00D63B1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 бюджет </w:t>
      </w:r>
      <w:r w:rsidR="002E2211"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Pr="006E23DD">
        <w:rPr>
          <w:rFonts w:ascii="Times New Roman" w:eastAsia="Calibri" w:hAnsi="Times New Roman" w:cs="Times New Roman"/>
          <w:sz w:val="28"/>
          <w:szCs w:val="28"/>
        </w:rPr>
        <w:t>, установленными ст</w:t>
      </w:r>
      <w:r w:rsidR="00505B84">
        <w:rPr>
          <w:rFonts w:ascii="Times New Roman" w:eastAsia="Calibri" w:hAnsi="Times New Roman" w:cs="Times New Roman"/>
          <w:sz w:val="28"/>
          <w:szCs w:val="28"/>
        </w:rPr>
        <w:t>атьям</w:t>
      </w:r>
      <w:r w:rsidR="007821B3">
        <w:rPr>
          <w:rFonts w:ascii="Times New Roman" w:eastAsia="Calibri" w:hAnsi="Times New Roman" w:cs="Times New Roman"/>
          <w:sz w:val="28"/>
          <w:szCs w:val="28"/>
        </w:rPr>
        <w:t>и</w:t>
      </w:r>
      <w:r w:rsidR="00505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23DD">
        <w:rPr>
          <w:rFonts w:ascii="Times New Roman" w:eastAsia="Calibri" w:hAnsi="Times New Roman" w:cs="Times New Roman"/>
          <w:sz w:val="28"/>
          <w:szCs w:val="28"/>
        </w:rPr>
        <w:t>61.1, 62 БК РФ.</w:t>
      </w:r>
    </w:p>
    <w:p w:rsidR="008B0AD2" w:rsidRPr="008B0AD2" w:rsidRDefault="008B0AD2" w:rsidP="008B0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proofErr w:type="gramStart"/>
      <w:r w:rsidRPr="008B0AD2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Прогноз доходов бюджета Северо-Енисейского района сформирован на основе базового (второго) варианта прогноза социально-экономического развития Северо-Енисейского района на 2025 год и плановый период 2026</w:t>
      </w:r>
      <w:r w:rsidR="00384B52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 - </w:t>
      </w:r>
      <w:r w:rsidRPr="008B0AD2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2027 годов (далее – Прогноз СЭР района),  с учетом итогов социально-экономического  развития Северо-Енисейского района за январь-июнь 2024 года, оценки предполагаемых итогов 2024 года и оценки исполнения доходов в текущем году (далее – оценка 2024 года)</w:t>
      </w:r>
      <w:r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,</w:t>
      </w:r>
      <w:r w:rsidRPr="008B0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23DD">
        <w:rPr>
          <w:rFonts w:ascii="Times New Roman" w:eastAsia="Calibri" w:hAnsi="Times New Roman" w:cs="Times New Roman"/>
          <w:sz w:val="28"/>
          <w:szCs w:val="28"/>
        </w:rPr>
        <w:t>в условиях действующего на</w:t>
      </w:r>
      <w:proofErr w:type="gramEnd"/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 день внесения </w:t>
      </w:r>
      <w:r w:rsidR="0047555F">
        <w:rPr>
          <w:rFonts w:ascii="Times New Roman" w:eastAsia="Calibri" w:hAnsi="Times New Roman" w:cs="Times New Roman"/>
          <w:sz w:val="28"/>
          <w:szCs w:val="28"/>
        </w:rPr>
        <w:t>п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роекта решения о бюджете в </w:t>
      </w:r>
      <w:r>
        <w:rPr>
          <w:rFonts w:ascii="Times New Roman" w:eastAsia="Calibri" w:hAnsi="Times New Roman" w:cs="Times New Roman"/>
          <w:sz w:val="28"/>
          <w:szCs w:val="28"/>
        </w:rPr>
        <w:t>Северо-Енисейский районный Совет депутатов,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 о налогах и сборах и бюджетного законодательства РФ, что соответствует требованиям ст</w:t>
      </w:r>
      <w:r>
        <w:rPr>
          <w:rFonts w:ascii="Times New Roman" w:eastAsia="Calibri" w:hAnsi="Times New Roman" w:cs="Times New Roman"/>
          <w:sz w:val="28"/>
          <w:szCs w:val="28"/>
        </w:rPr>
        <w:t>ать</w:t>
      </w:r>
      <w:r w:rsidR="004755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23DD">
        <w:rPr>
          <w:rFonts w:ascii="Times New Roman" w:eastAsia="Calibri" w:hAnsi="Times New Roman" w:cs="Times New Roman"/>
          <w:sz w:val="28"/>
          <w:szCs w:val="28"/>
        </w:rPr>
        <w:t>174.1 БК РФ и ст</w:t>
      </w:r>
      <w:r>
        <w:rPr>
          <w:rFonts w:ascii="Times New Roman" w:eastAsia="Calibri" w:hAnsi="Times New Roman" w:cs="Times New Roman"/>
          <w:sz w:val="28"/>
          <w:szCs w:val="28"/>
        </w:rPr>
        <w:t>ать</w:t>
      </w:r>
      <w:r w:rsidR="004755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23D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6E23DD">
        <w:rPr>
          <w:rFonts w:ascii="Times New Roman" w:eastAsia="Calibri" w:hAnsi="Times New Roman" w:cs="Times New Roman"/>
          <w:sz w:val="28"/>
          <w:szCs w:val="28"/>
        </w:rPr>
        <w:t xml:space="preserve"> Положения о </w:t>
      </w:r>
      <w:r w:rsidRPr="006E23DD">
        <w:rPr>
          <w:rFonts w:ascii="Times New Roman" w:eastAsia="Calibri" w:hAnsi="Times New Roman" w:cs="Times New Roman"/>
          <w:sz w:val="28"/>
          <w:szCs w:val="28"/>
        </w:rPr>
        <w:lastRenderedPageBreak/>
        <w:t>бюджетном процессе.</w:t>
      </w:r>
    </w:p>
    <w:p w:rsidR="008B0AD2" w:rsidRDefault="008B0AD2" w:rsidP="008B0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</w:pPr>
      <w:r w:rsidRPr="008B0AD2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Планирование доходов бюджета Северо-Енисейского района на 2025–2027 годы учитывает продолжение реализации государственной политики развития России в изменившихся макроэкономических условиях</w:t>
      </w:r>
      <w:r w:rsidRPr="00516C7C">
        <w:rPr>
          <w:rFonts w:eastAsia="Calibri"/>
          <w:color w:val="000000" w:themeColor="text1"/>
          <w:kern w:val="3"/>
          <w:sz w:val="28"/>
          <w:szCs w:val="28"/>
          <w:lang w:eastAsia="ar-SA"/>
        </w:rPr>
        <w:t>.</w:t>
      </w:r>
    </w:p>
    <w:p w:rsidR="00967EF5" w:rsidRPr="006E23DD" w:rsidRDefault="006E23DD" w:rsidP="002C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521A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B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</w:t>
      </w:r>
      <w:r w:rsidR="0052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521A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75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о бюджете района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 перечень доходов бюджета </w:t>
      </w:r>
      <w:r w:rsidR="00521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что соответствует ст</w:t>
      </w:r>
      <w:r w:rsidR="00505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</w:t>
      </w:r>
      <w:r w:rsidRPr="006E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184.1 БК РФ.</w:t>
      </w:r>
    </w:p>
    <w:p w:rsidR="006E23DD" w:rsidRPr="006E23DD" w:rsidRDefault="00521A33" w:rsidP="006E23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B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E23DD" w:rsidRPr="006E23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нализ показателей налоговых и неналоговых доходов и безвозмездных поступлений в доходной части бюджета по года</w:t>
      </w:r>
      <w:r w:rsidR="005262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</w:p>
    <w:p w:rsidR="006E23DD" w:rsidRPr="006E23DD" w:rsidRDefault="006E23DD" w:rsidP="00E20B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3D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</w:t>
      </w:r>
      <w:r w:rsidR="0047555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6E23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E20B94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r w:rsidRPr="006E23DD">
        <w:rPr>
          <w:rFonts w:ascii="Times New Roman" w:eastAsia="Times New Roman" w:hAnsi="Times New Roman" w:cs="Times New Roman"/>
          <w:sz w:val="20"/>
          <w:szCs w:val="20"/>
          <w:lang w:eastAsia="ru-RU"/>
        </w:rPr>
        <w:t>. руб</w:t>
      </w:r>
      <w:r w:rsidR="00E20B94">
        <w:rPr>
          <w:rFonts w:ascii="Times New Roman" w:eastAsia="Times New Roman" w:hAnsi="Times New Roman" w:cs="Times New Roman"/>
          <w:sz w:val="20"/>
          <w:szCs w:val="20"/>
          <w:lang w:eastAsia="ru-RU"/>
        </w:rPr>
        <w:t>лей</w:t>
      </w:r>
      <w:r w:rsidRPr="006E23D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10206" w:type="dxa"/>
        <w:tblInd w:w="108" w:type="dxa"/>
        <w:tblLayout w:type="fixed"/>
        <w:tblLook w:val="04A0"/>
      </w:tblPr>
      <w:tblGrid>
        <w:gridCol w:w="1276"/>
        <w:gridCol w:w="992"/>
        <w:gridCol w:w="567"/>
        <w:gridCol w:w="1276"/>
        <w:gridCol w:w="709"/>
        <w:gridCol w:w="709"/>
        <w:gridCol w:w="992"/>
        <w:gridCol w:w="567"/>
        <w:gridCol w:w="709"/>
        <w:gridCol w:w="992"/>
        <w:gridCol w:w="709"/>
        <w:gridCol w:w="708"/>
      </w:tblGrid>
      <w:tr w:rsidR="00BF203C" w:rsidRPr="002C71D5" w:rsidTr="00793561">
        <w:trPr>
          <w:trHeight w:val="31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CE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Ожидае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мое исполнен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юджета 202</w:t>
            </w:r>
            <w:r w:rsidR="00CE7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EFEFE"/>
            <w:textDirection w:val="btLr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 в %</w:t>
            </w:r>
          </w:p>
        </w:tc>
        <w:tc>
          <w:tcPr>
            <w:tcW w:w="73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EFEFE"/>
            <w:vAlign w:val="center"/>
            <w:hideMark/>
          </w:tcPr>
          <w:p w:rsidR="00BF203C" w:rsidRPr="002C71D5" w:rsidRDefault="00BF203C" w:rsidP="00793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бюджета</w:t>
            </w:r>
          </w:p>
        </w:tc>
      </w:tr>
      <w:tr w:rsidR="008D4841" w:rsidRPr="002C71D5" w:rsidTr="00E9238B">
        <w:trPr>
          <w:trHeight w:val="1545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CE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CE7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textDirection w:val="btLr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 в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textDirection w:val="btLr"/>
            <w:vAlign w:val="center"/>
            <w:hideMark/>
          </w:tcPr>
          <w:p w:rsidR="00BF203C" w:rsidRPr="002C71D5" w:rsidRDefault="00BF203C" w:rsidP="00CE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отношение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CE7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-202</w:t>
            </w:r>
            <w:r w:rsidR="00CE7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CE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CE7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textDirection w:val="btLr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 в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textDirection w:val="btLr"/>
            <w:vAlign w:val="center"/>
            <w:hideMark/>
          </w:tcPr>
          <w:p w:rsidR="00BF203C" w:rsidRPr="002C71D5" w:rsidRDefault="00BF203C" w:rsidP="00CE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отношение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CE7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-202</w:t>
            </w:r>
            <w:r w:rsidR="00CE7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CE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CE7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textDirection w:val="btLr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 в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textDirection w:val="btLr"/>
            <w:vAlign w:val="center"/>
            <w:hideMark/>
          </w:tcPr>
          <w:p w:rsidR="00BF203C" w:rsidRPr="002C71D5" w:rsidRDefault="00BF203C" w:rsidP="00CE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отношение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CE7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-202</w:t>
            </w:r>
            <w:r w:rsidR="00CE7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8D4841" w:rsidRPr="002C71D5" w:rsidTr="00E9238B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2B25AE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2B25AE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2B25AE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2B25AE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2B25AE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2B25AE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2B25AE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2B25AE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2B25AE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2B25AE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2B25AE" w:rsidP="002A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8D4841" w:rsidRPr="002C71D5" w:rsidTr="00E9238B">
        <w:trPr>
          <w:trHeight w:val="6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594E5D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3 636 833,6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987BE0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594E5D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3 742 066,9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987BE0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E9238B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594E5D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3 810 870,2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E9238B" w:rsidRDefault="0019770E" w:rsidP="00E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E9238B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793561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3 885 938,8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793561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E9238B" w:rsidRPr="002C71D5" w:rsidRDefault="00E9238B" w:rsidP="0079356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35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106,8</w:t>
            </w:r>
          </w:p>
        </w:tc>
      </w:tr>
      <w:tr w:rsidR="008D4841" w:rsidRPr="002C71D5" w:rsidTr="00E9238B">
        <w:trPr>
          <w:trHeight w:val="41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594E5D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619 332,9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987BE0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594E5D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511 991,0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987BE0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E9238B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594E5D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515 780,1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Default="0019770E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11,9</w:t>
            </w:r>
          </w:p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E9238B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793561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508 366,2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793561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793561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82,1</w:t>
            </w:r>
          </w:p>
        </w:tc>
      </w:tr>
      <w:tr w:rsidR="008D4841" w:rsidRPr="002C71D5" w:rsidTr="00E9238B">
        <w:trPr>
          <w:trHeight w:val="51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числе, от других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FC6675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619 332,9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987BE0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594E5D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511 977,4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987BE0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E9238B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594E5D" w:rsidP="0059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515 780,1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19770E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E9238B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noWrap/>
            <w:vAlign w:val="center"/>
            <w:hideMark/>
          </w:tcPr>
          <w:p w:rsidR="00BF203C" w:rsidRPr="002C71D5" w:rsidRDefault="00594E5D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508 366,2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793561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793561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82,1</w:t>
            </w:r>
          </w:p>
        </w:tc>
      </w:tr>
      <w:tr w:rsidR="008D4841" w:rsidRPr="002C71D5" w:rsidTr="00E9238B">
        <w:trPr>
          <w:trHeight w:val="115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1E58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594E5D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376D48" w:rsidRDefault="00376D48" w:rsidP="00376D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ru-RU"/>
              </w:rPr>
              <w:t>&gt;0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E9238B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ru-RU"/>
              </w:rPr>
              <w:t>&lt;</w:t>
            </w:r>
            <w:r w:rsidR="00376D4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ru-RU"/>
              </w:rPr>
              <w:t>0</w:t>
            </w:r>
            <w:r w:rsidR="00376D4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,</w:t>
            </w:r>
            <w:r w:rsidR="00376D4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1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1E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D4841" w:rsidRPr="002C71D5" w:rsidTr="00E9238B">
        <w:trPr>
          <w:trHeight w:val="38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594E5D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4 256 166,5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594E5D" w:rsidP="004F7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4 254 058,0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BF203C" w:rsidRPr="002C71D5" w:rsidRDefault="00E9238B" w:rsidP="00CD0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594E5D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4 326 650,3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C70514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793561" w:rsidP="002C7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4 394 305,0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BF203C" w:rsidP="002C7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FEFE"/>
            <w:vAlign w:val="center"/>
            <w:hideMark/>
          </w:tcPr>
          <w:p w:rsidR="00BF203C" w:rsidRPr="002C71D5" w:rsidRDefault="00793561" w:rsidP="0052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103,2</w:t>
            </w:r>
          </w:p>
        </w:tc>
      </w:tr>
    </w:tbl>
    <w:p w:rsidR="000601E6" w:rsidRPr="000601E6" w:rsidRDefault="000601E6" w:rsidP="0057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прогнозируемых поступлений доходов на 202</w:t>
      </w:r>
      <w:r w:rsidR="007935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7935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 ожидаемым исполнением в 202</w:t>
      </w:r>
      <w:r w:rsidR="007935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показал следующее</w:t>
      </w:r>
      <w:r w:rsidR="00525C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01E6" w:rsidRPr="000601E6" w:rsidRDefault="000601E6" w:rsidP="0057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1C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роекте бюджета планируе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доходной части бюджета составила на 202</w:t>
      </w:r>
      <w:r w:rsidR="007935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F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93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4 254 058,0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79356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F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93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4 326 650,3</w:t>
      </w:r>
      <w:r w:rsidR="00E94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</w:t>
      </w:r>
      <w:r w:rsidR="007935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F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93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4 394 305,0 </w:t>
      </w:r>
      <w:r w:rsidR="00E94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1E6" w:rsidRPr="000601E6" w:rsidRDefault="000601E6" w:rsidP="0057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731C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роектом бюджета на 202</w:t>
      </w:r>
      <w:r w:rsidR="00C705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705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относительно ожидаемого исполнения</w:t>
      </w:r>
      <w:r w:rsidR="00DB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705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прогнозируется </w:t>
      </w:r>
      <w:r w:rsidR="00C7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объема доходов бюджета </w:t>
      </w:r>
      <w:r w:rsidR="00E94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C705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AF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A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остаются на уровне 2024 года, 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705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3A2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1,7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202</w:t>
      </w:r>
      <w:r w:rsidR="00C705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proofErr w:type="gramStart"/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26D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601E6" w:rsidRPr="000601E6" w:rsidRDefault="000601E6" w:rsidP="00575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</w:t>
      </w:r>
      <w:r w:rsidR="00731C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 </w:t>
      </w:r>
      <w:r w:rsidR="00DC6D20">
        <w:rPr>
          <w:rFonts w:ascii="Times New Roman" w:eastAsia="Times New Roman" w:hAnsi="Times New Roman" w:cs="Times New Roman"/>
          <w:sz w:val="28"/>
          <w:szCs w:val="28"/>
          <w:lang w:eastAsia="ru-RU"/>
        </w:rPr>
        <w:t>БК</w:t>
      </w:r>
      <w:r w:rsidRPr="0006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к собственным доходам бюджетов относятся налоговые, неналоговые доходы и </w:t>
      </w:r>
      <w:r w:rsidRPr="000601E6">
        <w:rPr>
          <w:rFonts w:ascii="Times New Roman" w:eastAsia="Calibri" w:hAnsi="Times New Roman" w:cs="Times New Roman"/>
          <w:sz w:val="28"/>
          <w:szCs w:val="28"/>
        </w:rPr>
        <w:t>доходы, полученные бюджетами в виде безвозмездных поступлений, за исключением средств от других бюджетов.</w:t>
      </w:r>
    </w:p>
    <w:p w:rsidR="000601E6" w:rsidRPr="000601E6" w:rsidRDefault="000601E6" w:rsidP="00575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31CE2">
        <w:rPr>
          <w:rFonts w:ascii="Times New Roman" w:eastAsia="Calibri" w:hAnsi="Times New Roman" w:cs="Times New Roman"/>
          <w:sz w:val="28"/>
          <w:szCs w:val="28"/>
        </w:rPr>
        <w:t>п</w:t>
      </w:r>
      <w:r w:rsidRPr="000601E6">
        <w:rPr>
          <w:rFonts w:ascii="Times New Roman" w:eastAsia="Calibri" w:hAnsi="Times New Roman" w:cs="Times New Roman"/>
          <w:sz w:val="28"/>
          <w:szCs w:val="28"/>
        </w:rPr>
        <w:t>роекте бюджета на 202</w:t>
      </w:r>
      <w:r w:rsidR="00C70514">
        <w:rPr>
          <w:rFonts w:ascii="Times New Roman" w:eastAsia="Calibri" w:hAnsi="Times New Roman" w:cs="Times New Roman"/>
          <w:sz w:val="28"/>
          <w:szCs w:val="28"/>
        </w:rPr>
        <w:t>5</w:t>
      </w:r>
      <w:r w:rsidRPr="000601E6">
        <w:rPr>
          <w:rFonts w:ascii="Times New Roman" w:eastAsia="Calibri" w:hAnsi="Times New Roman" w:cs="Times New Roman"/>
          <w:sz w:val="28"/>
          <w:szCs w:val="28"/>
        </w:rPr>
        <w:t>-202</w:t>
      </w:r>
      <w:r w:rsidR="00C70514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годы планируется </w:t>
      </w:r>
      <w:r w:rsidR="00C70514">
        <w:rPr>
          <w:rFonts w:ascii="Times New Roman" w:eastAsia="Calibri" w:hAnsi="Times New Roman" w:cs="Times New Roman"/>
          <w:sz w:val="28"/>
          <w:szCs w:val="28"/>
        </w:rPr>
        <w:t xml:space="preserve">увеличить </w:t>
      </w:r>
      <w:r w:rsidRPr="000601E6">
        <w:rPr>
          <w:rFonts w:ascii="Times New Roman" w:eastAsia="Calibri" w:hAnsi="Times New Roman" w:cs="Times New Roman"/>
          <w:sz w:val="28"/>
          <w:szCs w:val="28"/>
        </w:rPr>
        <w:t>собственные доходы по отношению к ожидаемому исполнению 202</w:t>
      </w:r>
      <w:r w:rsidR="00C70514">
        <w:rPr>
          <w:rFonts w:ascii="Times New Roman" w:eastAsia="Calibri" w:hAnsi="Times New Roman" w:cs="Times New Roman"/>
          <w:sz w:val="28"/>
          <w:szCs w:val="28"/>
        </w:rPr>
        <w:t>4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E465BC">
        <w:rPr>
          <w:rFonts w:ascii="Times New Roman" w:eastAsia="Calibri" w:hAnsi="Times New Roman" w:cs="Times New Roman"/>
          <w:sz w:val="28"/>
          <w:szCs w:val="28"/>
        </w:rPr>
        <w:t>,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C70514">
        <w:rPr>
          <w:rFonts w:ascii="Times New Roman" w:eastAsia="Calibri" w:hAnsi="Times New Roman" w:cs="Times New Roman"/>
          <w:sz w:val="28"/>
          <w:szCs w:val="28"/>
        </w:rPr>
        <w:t>2,9</w:t>
      </w:r>
      <w:r w:rsidRPr="000601E6">
        <w:rPr>
          <w:rFonts w:ascii="Times New Roman" w:eastAsia="Calibri" w:hAnsi="Times New Roman" w:cs="Times New Roman"/>
          <w:sz w:val="28"/>
          <w:szCs w:val="28"/>
        </w:rPr>
        <w:t>% в 202</w:t>
      </w:r>
      <w:r w:rsidR="00C70514">
        <w:rPr>
          <w:rFonts w:ascii="Times New Roman" w:eastAsia="Calibri" w:hAnsi="Times New Roman" w:cs="Times New Roman"/>
          <w:sz w:val="28"/>
          <w:szCs w:val="28"/>
        </w:rPr>
        <w:t>5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E465BC">
        <w:rPr>
          <w:rFonts w:ascii="Times New Roman" w:eastAsia="Calibri" w:hAnsi="Times New Roman" w:cs="Times New Roman"/>
          <w:sz w:val="28"/>
          <w:szCs w:val="28"/>
        </w:rPr>
        <w:t>,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C70514">
        <w:rPr>
          <w:rFonts w:ascii="Times New Roman" w:eastAsia="Calibri" w:hAnsi="Times New Roman" w:cs="Times New Roman"/>
          <w:sz w:val="28"/>
          <w:szCs w:val="28"/>
        </w:rPr>
        <w:t>4,8</w:t>
      </w:r>
      <w:r w:rsidRPr="000601E6">
        <w:rPr>
          <w:rFonts w:ascii="Times New Roman" w:eastAsia="Calibri" w:hAnsi="Times New Roman" w:cs="Times New Roman"/>
          <w:sz w:val="28"/>
          <w:szCs w:val="28"/>
        </w:rPr>
        <w:t>% в 202</w:t>
      </w:r>
      <w:r w:rsidR="00C70514">
        <w:rPr>
          <w:rFonts w:ascii="Times New Roman" w:eastAsia="Calibri" w:hAnsi="Times New Roman" w:cs="Times New Roman"/>
          <w:sz w:val="28"/>
          <w:szCs w:val="28"/>
        </w:rPr>
        <w:t>6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E465BC">
        <w:rPr>
          <w:rFonts w:ascii="Times New Roman" w:eastAsia="Calibri" w:hAnsi="Times New Roman" w:cs="Times New Roman"/>
          <w:sz w:val="28"/>
          <w:szCs w:val="28"/>
        </w:rPr>
        <w:t>,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C70514">
        <w:rPr>
          <w:rFonts w:ascii="Times New Roman" w:eastAsia="Calibri" w:hAnsi="Times New Roman" w:cs="Times New Roman"/>
          <w:sz w:val="28"/>
          <w:szCs w:val="28"/>
        </w:rPr>
        <w:t>6,8</w:t>
      </w:r>
      <w:r w:rsidRPr="000601E6">
        <w:rPr>
          <w:rFonts w:ascii="Times New Roman" w:eastAsia="Calibri" w:hAnsi="Times New Roman" w:cs="Times New Roman"/>
          <w:sz w:val="28"/>
          <w:szCs w:val="28"/>
        </w:rPr>
        <w:t>% в 202</w:t>
      </w:r>
      <w:r w:rsidR="00C70514">
        <w:rPr>
          <w:rFonts w:ascii="Times New Roman" w:eastAsia="Calibri" w:hAnsi="Times New Roman" w:cs="Times New Roman"/>
          <w:sz w:val="28"/>
          <w:szCs w:val="28"/>
        </w:rPr>
        <w:t>7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году, с </w:t>
      </w:r>
      <w:r w:rsidR="00C305C6">
        <w:rPr>
          <w:rFonts w:ascii="Times New Roman" w:eastAsia="Calibri" w:hAnsi="Times New Roman" w:cs="Times New Roman"/>
          <w:sz w:val="28"/>
          <w:szCs w:val="28"/>
        </w:rPr>
        <w:t>увеличением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доли в общем объеме доходов в 202</w:t>
      </w:r>
      <w:r w:rsidR="00C70514">
        <w:rPr>
          <w:rFonts w:ascii="Times New Roman" w:eastAsia="Calibri" w:hAnsi="Times New Roman" w:cs="Times New Roman"/>
          <w:sz w:val="28"/>
          <w:szCs w:val="28"/>
        </w:rPr>
        <w:t>5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C70514">
        <w:rPr>
          <w:rFonts w:ascii="Times New Roman" w:eastAsia="Calibri" w:hAnsi="Times New Roman" w:cs="Times New Roman"/>
          <w:sz w:val="28"/>
          <w:szCs w:val="28"/>
        </w:rPr>
        <w:t>2,6</w:t>
      </w:r>
      <w:r w:rsidRPr="000601E6">
        <w:rPr>
          <w:rFonts w:ascii="Times New Roman" w:eastAsia="Calibri" w:hAnsi="Times New Roman" w:cs="Times New Roman"/>
          <w:sz w:val="28"/>
          <w:szCs w:val="28"/>
        </w:rPr>
        <w:t>%, в 202</w:t>
      </w:r>
      <w:r w:rsidR="00C70514">
        <w:rPr>
          <w:rFonts w:ascii="Times New Roman" w:eastAsia="Calibri" w:hAnsi="Times New Roman" w:cs="Times New Roman"/>
          <w:sz w:val="28"/>
          <w:szCs w:val="28"/>
        </w:rPr>
        <w:t>6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C70514">
        <w:rPr>
          <w:rFonts w:ascii="Times New Roman" w:eastAsia="Calibri" w:hAnsi="Times New Roman" w:cs="Times New Roman"/>
          <w:sz w:val="28"/>
          <w:szCs w:val="28"/>
        </w:rPr>
        <w:t>1,9</w:t>
      </w:r>
      <w:r w:rsidRPr="000601E6">
        <w:rPr>
          <w:rFonts w:ascii="Times New Roman" w:eastAsia="Calibri" w:hAnsi="Times New Roman" w:cs="Times New Roman"/>
          <w:sz w:val="28"/>
          <w:szCs w:val="28"/>
        </w:rPr>
        <w:t>%, в 202</w:t>
      </w:r>
      <w:r w:rsidR="00C70514">
        <w:rPr>
          <w:rFonts w:ascii="Times New Roman" w:eastAsia="Calibri" w:hAnsi="Times New Roman" w:cs="Times New Roman"/>
          <w:sz w:val="28"/>
          <w:szCs w:val="28"/>
        </w:rPr>
        <w:t>7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C70514">
        <w:rPr>
          <w:rFonts w:ascii="Times New Roman" w:eastAsia="Calibri" w:hAnsi="Times New Roman" w:cs="Times New Roman"/>
          <w:sz w:val="28"/>
          <w:szCs w:val="28"/>
        </w:rPr>
        <w:t>3,0</w:t>
      </w:r>
      <w:r w:rsidRPr="000601E6">
        <w:rPr>
          <w:rFonts w:ascii="Times New Roman" w:eastAsia="Calibri" w:hAnsi="Times New Roman" w:cs="Times New Roman"/>
          <w:sz w:val="28"/>
          <w:szCs w:val="28"/>
        </w:rPr>
        <w:t>%.</w:t>
      </w:r>
      <w:proofErr w:type="gramEnd"/>
    </w:p>
    <w:p w:rsidR="000601E6" w:rsidRDefault="000601E6" w:rsidP="00B45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01E6">
        <w:rPr>
          <w:rFonts w:ascii="Times New Roman" w:eastAsia="Calibri" w:hAnsi="Times New Roman" w:cs="Times New Roman"/>
          <w:sz w:val="28"/>
          <w:szCs w:val="28"/>
        </w:rPr>
        <w:t>При этом снижены планируемые доходы от безвозмездных поступлений в</w:t>
      </w:r>
      <w:r w:rsidR="00B45858">
        <w:rPr>
          <w:rFonts w:ascii="Times New Roman" w:eastAsia="Calibri" w:hAnsi="Times New Roman" w:cs="Times New Roman"/>
          <w:sz w:val="28"/>
          <w:szCs w:val="28"/>
        </w:rPr>
        <w:t xml:space="preserve"> к ожидаемому исполнению 202</w:t>
      </w:r>
      <w:r w:rsidR="00C70514">
        <w:rPr>
          <w:rFonts w:ascii="Times New Roman" w:eastAsia="Calibri" w:hAnsi="Times New Roman" w:cs="Times New Roman"/>
          <w:sz w:val="28"/>
          <w:szCs w:val="28"/>
        </w:rPr>
        <w:t>4</w:t>
      </w:r>
      <w:r w:rsidR="00B45858">
        <w:rPr>
          <w:rFonts w:ascii="Times New Roman" w:eastAsia="Calibri" w:hAnsi="Times New Roman" w:cs="Times New Roman"/>
          <w:sz w:val="28"/>
          <w:szCs w:val="28"/>
        </w:rPr>
        <w:t xml:space="preserve"> года: в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70514">
        <w:rPr>
          <w:rFonts w:ascii="Times New Roman" w:eastAsia="Calibri" w:hAnsi="Times New Roman" w:cs="Times New Roman"/>
          <w:sz w:val="28"/>
          <w:szCs w:val="28"/>
        </w:rPr>
        <w:t>5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3A226D">
        <w:rPr>
          <w:rFonts w:ascii="Times New Roman" w:eastAsia="Calibri" w:hAnsi="Times New Roman" w:cs="Times New Roman"/>
          <w:sz w:val="28"/>
          <w:szCs w:val="28"/>
        </w:rPr>
        <w:t>17,3</w:t>
      </w:r>
      <w:r w:rsidRPr="000601E6">
        <w:rPr>
          <w:rFonts w:ascii="Times New Roman" w:eastAsia="Calibri" w:hAnsi="Times New Roman" w:cs="Times New Roman"/>
          <w:sz w:val="28"/>
          <w:szCs w:val="28"/>
        </w:rPr>
        <w:t>%, в 202</w:t>
      </w:r>
      <w:r w:rsidR="00C70514">
        <w:rPr>
          <w:rFonts w:ascii="Times New Roman" w:eastAsia="Calibri" w:hAnsi="Times New Roman" w:cs="Times New Roman"/>
          <w:sz w:val="28"/>
          <w:szCs w:val="28"/>
        </w:rPr>
        <w:t>6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FD6839">
        <w:rPr>
          <w:rFonts w:ascii="Times New Roman" w:eastAsia="Calibri" w:hAnsi="Times New Roman" w:cs="Times New Roman"/>
          <w:sz w:val="28"/>
          <w:szCs w:val="28"/>
        </w:rPr>
        <w:t>16,7</w:t>
      </w:r>
      <w:r w:rsidRPr="000601E6">
        <w:rPr>
          <w:rFonts w:ascii="Times New Roman" w:eastAsia="Calibri" w:hAnsi="Times New Roman" w:cs="Times New Roman"/>
          <w:sz w:val="28"/>
          <w:szCs w:val="28"/>
        </w:rPr>
        <w:t>%, в 202</w:t>
      </w:r>
      <w:r w:rsidR="00C70514">
        <w:rPr>
          <w:rFonts w:ascii="Times New Roman" w:eastAsia="Calibri" w:hAnsi="Times New Roman" w:cs="Times New Roman"/>
          <w:sz w:val="28"/>
          <w:szCs w:val="28"/>
        </w:rPr>
        <w:t>7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FD6839">
        <w:rPr>
          <w:rFonts w:ascii="Times New Roman" w:eastAsia="Calibri" w:hAnsi="Times New Roman" w:cs="Times New Roman"/>
          <w:sz w:val="28"/>
          <w:szCs w:val="28"/>
        </w:rPr>
        <w:t>17,9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%, с </w:t>
      </w:r>
      <w:r w:rsidR="00161EF6">
        <w:rPr>
          <w:rFonts w:ascii="Times New Roman" w:eastAsia="Calibri" w:hAnsi="Times New Roman" w:cs="Times New Roman"/>
          <w:sz w:val="28"/>
          <w:szCs w:val="28"/>
        </w:rPr>
        <w:t>уменьшением</w:t>
      </w:r>
      <w:r w:rsidR="00B45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доли в общем объеме доходов в </w:t>
      </w:r>
      <w:r w:rsidRPr="000601E6">
        <w:rPr>
          <w:rFonts w:ascii="Times New Roman" w:eastAsia="Calibri" w:hAnsi="Times New Roman" w:cs="Times New Roman"/>
          <w:sz w:val="28"/>
          <w:szCs w:val="28"/>
        </w:rPr>
        <w:lastRenderedPageBreak/>
        <w:t>202</w:t>
      </w:r>
      <w:r w:rsidR="00C70514">
        <w:rPr>
          <w:rFonts w:ascii="Times New Roman" w:eastAsia="Calibri" w:hAnsi="Times New Roman" w:cs="Times New Roman"/>
          <w:sz w:val="28"/>
          <w:szCs w:val="28"/>
        </w:rPr>
        <w:t>5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FD6839">
        <w:rPr>
          <w:rFonts w:ascii="Times New Roman" w:eastAsia="Calibri" w:hAnsi="Times New Roman" w:cs="Times New Roman"/>
          <w:sz w:val="28"/>
          <w:szCs w:val="28"/>
        </w:rPr>
        <w:t>2,6</w:t>
      </w:r>
      <w:r w:rsidRPr="000601E6">
        <w:rPr>
          <w:rFonts w:ascii="Times New Roman" w:eastAsia="Calibri" w:hAnsi="Times New Roman" w:cs="Times New Roman"/>
          <w:sz w:val="28"/>
          <w:szCs w:val="28"/>
        </w:rPr>
        <w:t>%, в 202</w:t>
      </w:r>
      <w:r w:rsidR="00FD6839">
        <w:rPr>
          <w:rFonts w:ascii="Times New Roman" w:eastAsia="Calibri" w:hAnsi="Times New Roman" w:cs="Times New Roman"/>
          <w:sz w:val="28"/>
          <w:szCs w:val="28"/>
        </w:rPr>
        <w:t>6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FD6839">
        <w:rPr>
          <w:rFonts w:ascii="Times New Roman" w:eastAsia="Calibri" w:hAnsi="Times New Roman" w:cs="Times New Roman"/>
          <w:sz w:val="28"/>
          <w:szCs w:val="28"/>
        </w:rPr>
        <w:t>1,9</w:t>
      </w:r>
      <w:r w:rsidRPr="000601E6">
        <w:rPr>
          <w:rFonts w:ascii="Times New Roman" w:eastAsia="Calibri" w:hAnsi="Times New Roman" w:cs="Times New Roman"/>
          <w:sz w:val="28"/>
          <w:szCs w:val="28"/>
        </w:rPr>
        <w:t>%</w:t>
      </w:r>
      <w:r w:rsidR="00D60B9F">
        <w:rPr>
          <w:rFonts w:ascii="Times New Roman" w:eastAsia="Calibri" w:hAnsi="Times New Roman" w:cs="Times New Roman"/>
          <w:sz w:val="28"/>
          <w:szCs w:val="28"/>
        </w:rPr>
        <w:t>,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0B9F">
        <w:rPr>
          <w:rFonts w:ascii="Times New Roman" w:eastAsia="Calibri" w:hAnsi="Times New Roman" w:cs="Times New Roman"/>
          <w:sz w:val="28"/>
          <w:szCs w:val="28"/>
        </w:rPr>
        <w:t>в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D6839">
        <w:rPr>
          <w:rFonts w:ascii="Times New Roman" w:eastAsia="Calibri" w:hAnsi="Times New Roman" w:cs="Times New Roman"/>
          <w:sz w:val="28"/>
          <w:szCs w:val="28"/>
        </w:rPr>
        <w:t>7</w:t>
      </w:r>
      <w:r w:rsidRPr="000601E6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FD6839">
        <w:rPr>
          <w:rFonts w:ascii="Times New Roman" w:eastAsia="Calibri" w:hAnsi="Times New Roman" w:cs="Times New Roman"/>
          <w:sz w:val="28"/>
          <w:szCs w:val="28"/>
        </w:rPr>
        <w:t>3,0</w:t>
      </w:r>
      <w:r w:rsidRPr="000601E6">
        <w:rPr>
          <w:rFonts w:ascii="Times New Roman" w:eastAsia="Calibri" w:hAnsi="Times New Roman" w:cs="Times New Roman"/>
          <w:sz w:val="28"/>
          <w:szCs w:val="28"/>
        </w:rPr>
        <w:t>%.</w:t>
      </w:r>
      <w:proofErr w:type="gramEnd"/>
    </w:p>
    <w:p w:rsidR="008327FE" w:rsidRDefault="008327FE" w:rsidP="00E20E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20E77" w:rsidRDefault="00A4553D" w:rsidP="00E20E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Анализ структуры доходной части бюджета </w:t>
      </w:r>
      <w:r w:rsidR="000160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</w:t>
      </w:r>
      <w:r w:rsidR="00731C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0160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 </w:t>
      </w:r>
      <w:r w:rsidR="00731C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роекта решения о бюджете</w:t>
      </w:r>
    </w:p>
    <w:p w:rsidR="00A4553D" w:rsidRPr="00A4553D" w:rsidRDefault="00A4553D" w:rsidP="00E20E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A4553D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аблица №</w:t>
      </w:r>
      <w:r w:rsidR="0047555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A45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(тыс. рублей)</w:t>
      </w:r>
    </w:p>
    <w:tbl>
      <w:tblPr>
        <w:tblW w:w="10065" w:type="dxa"/>
        <w:tblInd w:w="108" w:type="dxa"/>
        <w:tblLook w:val="04A0"/>
      </w:tblPr>
      <w:tblGrid>
        <w:gridCol w:w="2410"/>
        <w:gridCol w:w="1364"/>
        <w:gridCol w:w="621"/>
        <w:gridCol w:w="1275"/>
        <w:gridCol w:w="709"/>
        <w:gridCol w:w="1364"/>
        <w:gridCol w:w="621"/>
        <w:gridCol w:w="1701"/>
      </w:tblGrid>
      <w:tr w:rsidR="00A4553D" w:rsidRPr="00A4553D" w:rsidTr="00B4768B">
        <w:trPr>
          <w:trHeight w:val="7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КВД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A4553D" w:rsidP="00833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Отчет 202</w:t>
            </w:r>
            <w:r w:rsidR="0083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CB46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Удельный вес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A4553D" w:rsidP="00833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Оценка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83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Удельный вес 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A4553D" w:rsidP="00833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 202</w:t>
            </w:r>
            <w:r w:rsidR="00833B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Удельный вес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(гр.6- гр.4)</w:t>
            </w:r>
          </w:p>
        </w:tc>
      </w:tr>
      <w:tr w:rsidR="00A4553D" w:rsidRPr="00A4553D" w:rsidTr="00B4768B">
        <w:trPr>
          <w:trHeight w:val="20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A4553D" w:rsidP="00F4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4553D" w:rsidRPr="00A4553D" w:rsidTr="00B4768B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ВСЕГО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53D" w:rsidRPr="00A4553D" w:rsidRDefault="003569B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4 236 832,9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53D" w:rsidRPr="00A4553D" w:rsidRDefault="00833BE7" w:rsidP="00A41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4 256 166,5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53D" w:rsidRPr="00A4553D" w:rsidRDefault="00833BE7" w:rsidP="00C8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4 254 058,0</w:t>
            </w:r>
            <w:r w:rsidR="00C82D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553D" w:rsidRPr="00A4553D" w:rsidRDefault="00A8363E" w:rsidP="008C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- 2 108,5</w:t>
            </w:r>
          </w:p>
        </w:tc>
      </w:tr>
      <w:tr w:rsidR="00A4553D" w:rsidRPr="00A4553D" w:rsidTr="00B4768B">
        <w:trPr>
          <w:trHeight w:val="41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3D" w:rsidRPr="00A4553D" w:rsidRDefault="003569BE" w:rsidP="003D2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3 682 579,8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A4553D" w:rsidRDefault="0081143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3D" w:rsidRPr="00A4553D" w:rsidRDefault="00833BE7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3 636 833,6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A4553D" w:rsidRDefault="00A8363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85,4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3D" w:rsidRPr="00A4553D" w:rsidRDefault="00833BE7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3 742 066,9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A4553D" w:rsidRDefault="001D6AD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53D" w:rsidRPr="00A4553D" w:rsidRDefault="00A8363E" w:rsidP="008C3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105 233,3</w:t>
            </w:r>
          </w:p>
        </w:tc>
      </w:tr>
      <w:tr w:rsidR="00A4553D" w:rsidRPr="00A4553D" w:rsidTr="00B4768B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НАЛОГОВЫЕ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5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DE" w:rsidRPr="00A4553D" w:rsidRDefault="003569BE" w:rsidP="00356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3 460 141,8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5D44D4" w:rsidRDefault="0081143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3D" w:rsidRPr="00A4553D" w:rsidRDefault="003241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3 489 421,5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612CD0" w:rsidRDefault="006A1B63" w:rsidP="00A83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8</w:t>
            </w:r>
            <w:r w:rsidR="00A836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3D" w:rsidRPr="00A4553D" w:rsidRDefault="003241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3 583 366,2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AC413A" w:rsidRDefault="001D6AD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84,2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53D" w:rsidRPr="00A8363E" w:rsidRDefault="00A8363E" w:rsidP="00004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A836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93 944,7</w:t>
            </w:r>
          </w:p>
        </w:tc>
      </w:tr>
      <w:tr w:rsidR="00A4553D" w:rsidRPr="00A4553D" w:rsidTr="00B4768B">
        <w:trPr>
          <w:trHeight w:val="28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НАЛОГИ НА ПРИБЫЛЬ, ДОХОДЫ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3569B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3 433 492,1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5D44D4" w:rsidRDefault="0081143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833BE7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3 455 026,6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612CD0" w:rsidRDefault="00A8363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81,2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833BE7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3 546 512,6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782C95" w:rsidRDefault="001D6ADD" w:rsidP="00F56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1D6ADD" w:rsidP="00004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91 486,0</w:t>
            </w:r>
          </w:p>
        </w:tc>
      </w:tr>
      <w:tr w:rsidR="00A4553D" w:rsidRPr="00A4553D" w:rsidTr="00B4768B">
        <w:trPr>
          <w:trHeight w:val="2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прибыль организаций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3569B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2 465 883,3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81143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33BE7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2 493 150,9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862B3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33BE7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2 500 000,0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1D6ADD" w:rsidP="00377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1D6ADD" w:rsidP="0000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6 849,1</w:t>
            </w:r>
          </w:p>
        </w:tc>
      </w:tr>
      <w:tr w:rsidR="00A4553D" w:rsidRPr="00A4553D" w:rsidTr="00B4768B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3569BE" w:rsidP="00F62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967 608,8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81143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33BE7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961 875,7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862B3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833BE7" w:rsidP="00E6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1 046 512,6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1D6AD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1D6AD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84 636,9</w:t>
            </w:r>
          </w:p>
        </w:tc>
      </w:tr>
      <w:tr w:rsidR="00A4553D" w:rsidRPr="00A4553D" w:rsidTr="00B4768B">
        <w:trPr>
          <w:trHeight w:val="5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НАЛОГИ НА ТОВАРЫ (РАБОТЫ, УСЛУГИ), РЕАЛИЗУЕМЫЕ НА ТЕРРИТОРИИ РФ (АКЦИЗЫ)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3569BE" w:rsidP="004E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2 709,3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5D44D4" w:rsidRDefault="004D0D5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DC6D18" w:rsidP="00DC6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2 893,9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C32A44" w:rsidRDefault="006A1B63" w:rsidP="00C32A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&gt;0</w:t>
            </w:r>
            <w:r w:rsidR="00C32A4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DC6D1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2 895,8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782C95" w:rsidRDefault="00A039E1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1D6ADD" w:rsidP="00004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 w:rsidR="00A4553D" w:rsidRPr="00A4553D" w:rsidTr="00B4768B">
        <w:trPr>
          <w:trHeight w:val="2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НАЛОГИ НА СОВОКУПНЫЙ ДОХОД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3569B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17 520,4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81143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DC6D1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25 635,0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6726FD" w:rsidP="00862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</w:t>
            </w:r>
            <w:r w:rsidR="00862B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DC6D1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27 797,0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1D6AD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1D6ADD" w:rsidP="00652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2 162,0</w:t>
            </w:r>
          </w:p>
        </w:tc>
      </w:tr>
      <w:tr w:rsidR="00A4553D" w:rsidRPr="00A4553D" w:rsidTr="00DC6D18">
        <w:trPr>
          <w:trHeight w:val="2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НАЛОГИ НА ИМУЩЕСТВО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3569B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4 726,5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5D44D4" w:rsidRDefault="0081143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D18" w:rsidRPr="00A4553D" w:rsidRDefault="00DC6D18" w:rsidP="00DC6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4 096,0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612CD0" w:rsidRDefault="006726F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DC6D18" w:rsidP="00B47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4 300,8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782C95" w:rsidRDefault="006A051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1D6AD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204,8</w:t>
            </w:r>
          </w:p>
        </w:tc>
      </w:tr>
      <w:tr w:rsidR="00A4553D" w:rsidRPr="00A4553D" w:rsidTr="00B4768B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3569B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1 107,1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5D44D4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DC6D1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1 281,0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612CD0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DC6D1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1 345,1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782C95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1D6AD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</w:t>
            </w:r>
          </w:p>
        </w:tc>
      </w:tr>
      <w:tr w:rsidR="00A4553D" w:rsidRPr="00A4553D" w:rsidTr="00B4768B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3569B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3 619,4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5D44D4" w:rsidRDefault="004D0D5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DC6D1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2 815,0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612CD0" w:rsidRDefault="009B5F8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DC6D18" w:rsidP="00DC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2 955,7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782C95" w:rsidRDefault="00C24C9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1D6AD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140,7</w:t>
            </w:r>
          </w:p>
        </w:tc>
      </w:tr>
      <w:tr w:rsidR="00A4553D" w:rsidRPr="00A4553D" w:rsidTr="00B4768B">
        <w:trPr>
          <w:trHeight w:val="25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ГОСУДАРСТВЕННАЯ ПОШЛИНА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3569B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1 693,5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5D44D4" w:rsidRDefault="0081143B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&gt;</w:t>
            </w:r>
            <w:r w:rsidR="004D0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DC6D1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1 770,0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9B5F8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DC6D1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1 860,0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C24C9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1D6ADD" w:rsidP="008C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A4553D" w:rsidRPr="00A4553D" w:rsidTr="00B4768B">
        <w:trPr>
          <w:trHeight w:val="284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НЕНАЛОГОВЫЕ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5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19738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222 438,0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4E23A4" w:rsidRDefault="005B3298" w:rsidP="005B3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2C0FE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147 412,1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4E23A4" w:rsidRDefault="00862B34" w:rsidP="0089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3,</w:t>
            </w:r>
            <w:r w:rsidR="00892A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A8363E" w:rsidP="00A8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158 700,8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120EBA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553D" w:rsidRPr="00AC413A" w:rsidRDefault="001D6AD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11 288,7</w:t>
            </w:r>
          </w:p>
        </w:tc>
      </w:tr>
      <w:tr w:rsidR="00A4553D" w:rsidRPr="00A4553D" w:rsidTr="00B4768B">
        <w:trPr>
          <w:trHeight w:val="87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3569B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50 793,3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19738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3241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47 949,9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862B3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3241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50 877,5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A039E1" w:rsidP="0012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</w:t>
            </w:r>
            <w:r w:rsidR="0012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1D6ADD" w:rsidP="008C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2 927,6</w:t>
            </w:r>
          </w:p>
        </w:tc>
      </w:tr>
      <w:tr w:rsidR="00A4553D" w:rsidRPr="00A4553D" w:rsidTr="00B4768B">
        <w:trPr>
          <w:trHeight w:val="3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3569BE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83 090,4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5B329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3241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42 700,0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862B3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3241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  <w:r w:rsidR="00475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</w:t>
            </w:r>
            <w:r w:rsidR="00475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A039E1" w:rsidP="0012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</w:t>
            </w:r>
            <w:r w:rsidR="0012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1D6ADD" w:rsidP="008C0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2 097,0</w:t>
            </w:r>
          </w:p>
        </w:tc>
      </w:tr>
      <w:tr w:rsidR="00A4553D" w:rsidRPr="00A4553D" w:rsidTr="00B4768B">
        <w:trPr>
          <w:trHeight w:val="5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20463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16 102,9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5B329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3241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11 020,5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862B34" w:rsidP="00282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32415C" w:rsidP="00A8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10 064,</w:t>
            </w:r>
            <w:r w:rsidR="00A83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A039E1" w:rsidP="00120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12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1D6AD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-956,3</w:t>
            </w:r>
          </w:p>
        </w:tc>
      </w:tr>
      <w:tr w:rsidR="00A4553D" w:rsidRPr="00A4553D" w:rsidTr="00B4768B">
        <w:trPr>
          <w:trHeight w:val="4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20463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65 720,1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5B329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3241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42 413,0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862B3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32415C" w:rsidP="00A8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  <w:r w:rsidR="00A83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770,0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120EBA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1D6ADD" w:rsidP="0026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8 357,0</w:t>
            </w:r>
          </w:p>
        </w:tc>
      </w:tr>
      <w:tr w:rsidR="00C962D5" w:rsidRPr="00A4553D" w:rsidTr="00B4768B">
        <w:trPr>
          <w:trHeight w:val="30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2D5" w:rsidRPr="00A4553D" w:rsidRDefault="00E278F7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АДМИНИСТРАТИВНЫЕ ПЛАТЕЖИ И СБОРЫ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D5" w:rsidRPr="00A4553D" w:rsidRDefault="0019738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2D5" w:rsidRPr="005D44D4" w:rsidRDefault="00AE2086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2D5" w:rsidRPr="00A4553D" w:rsidRDefault="003241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2D5" w:rsidRPr="00612CD0" w:rsidRDefault="001D6AD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62D5" w:rsidRPr="00A4553D" w:rsidRDefault="003241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2D5" w:rsidRPr="00782C95" w:rsidRDefault="001D6AD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62D5" w:rsidRPr="00A4553D" w:rsidRDefault="00264A79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4553D" w:rsidRPr="00A4553D" w:rsidTr="00B4768B">
        <w:trPr>
          <w:trHeight w:val="30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ШТРАФЫ, САНКЦИИ, ВОЗМЕЩЕНИЕ УЩЕРБА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20463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6 058,2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CE01B6"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3241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3 035,1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CC699F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3241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2 192,1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8C35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1D6AD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-843,0</w:t>
            </w:r>
          </w:p>
        </w:tc>
      </w:tr>
      <w:tr w:rsidR="00A4553D" w:rsidRPr="00A4553D" w:rsidTr="00B4768B">
        <w:trPr>
          <w:trHeight w:val="272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ПРОЧИЕ НЕНАЛОГОВЫЕ ДОХОДЫ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204634" w:rsidP="002D3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673,8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5D44D4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3241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612CD0" w:rsidRDefault="00A4553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C82D7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782C95" w:rsidRDefault="008C35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264A79" w:rsidP="001D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1D6A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293,6</w:t>
            </w:r>
          </w:p>
        </w:tc>
      </w:tr>
      <w:tr w:rsidR="00A4553D" w:rsidRPr="00A4553D" w:rsidTr="00B4768B">
        <w:trPr>
          <w:trHeight w:val="324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20463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554 253,1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5B3298" w:rsidP="005B3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53D" w:rsidRPr="00A4553D" w:rsidRDefault="003241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619 332,9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862B3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3241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511 991,0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8C355C" w:rsidP="0012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</w:t>
            </w:r>
            <w:r w:rsidR="00120E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1D6ADD" w:rsidP="00F10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-107 341,9</w:t>
            </w:r>
          </w:p>
        </w:tc>
      </w:tr>
      <w:tr w:rsidR="00A4553D" w:rsidRPr="00A4553D" w:rsidTr="00B4768B">
        <w:trPr>
          <w:trHeight w:val="3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53D" w:rsidRPr="00A4553D" w:rsidRDefault="006A1089" w:rsidP="006A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20463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522 522,8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5B329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3241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591 436,4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282AE2" w:rsidP="00862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13,</w:t>
            </w:r>
            <w:r w:rsidR="00862B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3241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511 977,4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120EBA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310AB6" w:rsidP="001D6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1D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79 459,0</w:t>
            </w:r>
          </w:p>
        </w:tc>
      </w:tr>
      <w:tr w:rsidR="003F5A8C" w:rsidRPr="00A4553D" w:rsidTr="00B4768B">
        <w:trPr>
          <w:trHeight w:val="7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A8C" w:rsidRDefault="00C47DF6" w:rsidP="00C4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БЕЗВОЗМЕЗДНЫЕ ПОСТУПЛЕНИЯ ОТ ГОСУДАРСТВЕННЫХ ОРГАНИЗАЦИЙ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A8C" w:rsidRDefault="00FD7D6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A8C" w:rsidRPr="005D44D4" w:rsidRDefault="005B329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C" w:rsidRDefault="00282AE2" w:rsidP="00282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A8C" w:rsidRPr="00612CD0" w:rsidRDefault="00282AE2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A8C" w:rsidRPr="00A4553D" w:rsidRDefault="003220D6" w:rsidP="00C5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A8C" w:rsidRPr="00782C95" w:rsidRDefault="001D6AD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A8C" w:rsidRPr="00A4553D" w:rsidRDefault="001D6AD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B091D" w:rsidRPr="00A4553D" w:rsidTr="00B4768B">
        <w:trPr>
          <w:trHeight w:val="7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91D" w:rsidRPr="00A4553D" w:rsidRDefault="004B091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091D" w:rsidRPr="00A4553D" w:rsidRDefault="00204634" w:rsidP="00204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27 161,0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091D" w:rsidRPr="005D44D4" w:rsidRDefault="005B3298" w:rsidP="003F3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1D" w:rsidRPr="00A4553D" w:rsidRDefault="003241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28 400,0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091D" w:rsidRPr="00612CD0" w:rsidRDefault="005D44D4" w:rsidP="00862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</w:t>
            </w:r>
            <w:r w:rsidR="00862B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1D" w:rsidRPr="00A4553D" w:rsidRDefault="003220D6" w:rsidP="00C5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091D" w:rsidRPr="00782C95" w:rsidRDefault="001D6AD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1D" w:rsidRPr="00A4553D" w:rsidRDefault="00264A79" w:rsidP="001D6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1D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28 400,0</w:t>
            </w:r>
          </w:p>
        </w:tc>
      </w:tr>
      <w:tr w:rsidR="00A4553D" w:rsidRPr="00A4553D" w:rsidTr="00B4768B">
        <w:trPr>
          <w:trHeight w:val="7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FD7D60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5B329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53D" w:rsidRPr="00A4553D" w:rsidRDefault="0032415C" w:rsidP="000F0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862B3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53D" w:rsidRPr="00A4553D" w:rsidRDefault="003241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8C355C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82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1D6ADD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13,6</w:t>
            </w:r>
          </w:p>
        </w:tc>
      </w:tr>
      <w:tr w:rsidR="00A4553D" w:rsidRPr="00A4553D" w:rsidTr="00B4768B">
        <w:trPr>
          <w:trHeight w:val="11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53D" w:rsidRPr="00A4553D" w:rsidRDefault="00A4553D" w:rsidP="00A4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A455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A4553D" w:rsidRDefault="00892A34" w:rsidP="0089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4 569,3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5D44D4" w:rsidRDefault="005B3298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2C0FE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-503,5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612CD0" w:rsidRDefault="005D44D4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3220D6" w:rsidP="0086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</w:t>
            </w:r>
            <w:r w:rsidR="00862B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53D" w:rsidRPr="00782C95" w:rsidRDefault="00782C95" w:rsidP="00C62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53D" w:rsidRPr="00A4553D" w:rsidRDefault="001D6ADD" w:rsidP="001D6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503,5</w:t>
            </w:r>
          </w:p>
        </w:tc>
      </w:tr>
    </w:tbl>
    <w:p w:rsidR="00A4553D" w:rsidRDefault="00120EBA" w:rsidP="0057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доходной части бюджета района в трехлетнем периоде изменений не претерпит. </w:t>
      </w:r>
    </w:p>
    <w:p w:rsidR="00DE4941" w:rsidRPr="00A4553D" w:rsidRDefault="00DE4941" w:rsidP="00DE4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Северо-Енисейского района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доля</w:t>
      </w:r>
      <w:r w:rsidRPr="00A45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налоговых и неналоговых доходов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88,0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%, из них:</w:t>
      </w:r>
    </w:p>
    <w:p w:rsidR="00DE4941" w:rsidRPr="00A4553D" w:rsidRDefault="00DE4941" w:rsidP="00DE4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Налоговые доходы</w:t>
      </w:r>
      <w:r w:rsidRPr="00A45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84,2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доходов, прогнозируется к формированию в основной доле за счет: </w:t>
      </w:r>
    </w:p>
    <w:p w:rsidR="00DE4941" w:rsidRPr="00A4553D" w:rsidRDefault="00DE4941" w:rsidP="00DE4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алога на прибыль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58,8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2 500 000,0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E3A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4941" w:rsidRDefault="00DE4941" w:rsidP="00DE4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алога на доходы физических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24,6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1 046 512,6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941" w:rsidRDefault="00DE4941" w:rsidP="00DE4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Неналоговые доходы 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доходов, прогнозируются к формированию в основной доле за счет:</w:t>
      </w:r>
    </w:p>
    <w:p w:rsidR="00DE4941" w:rsidRDefault="00DE4941" w:rsidP="00DE4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использования имущества, находящегося в государственной и муниципальной собственности 1,2% или 50 877,5 тыс. рублей;</w:t>
      </w:r>
    </w:p>
    <w:p w:rsidR="00DE4941" w:rsidRDefault="00DE4941" w:rsidP="00DE4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продажи материальных и нематериальных активов 1,2% или 50 770,0 тыс. рублей.</w:t>
      </w:r>
    </w:p>
    <w:p w:rsidR="00DE4941" w:rsidRDefault="00DE4941" w:rsidP="00DE4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безвозмездных поступлений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доходов районного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12,0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511 991,0 тыс. рублей:</w:t>
      </w:r>
    </w:p>
    <w:p w:rsidR="00DE4941" w:rsidRDefault="00DE4941" w:rsidP="00DE4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безвозмездные поступления от других бюджетов бюджетной системы Российской Федерации  511 977,4 тыс. рублей;</w:t>
      </w:r>
    </w:p>
    <w:p w:rsidR="00DE4941" w:rsidRPr="00A4553D" w:rsidRDefault="00DE4941" w:rsidP="00DE4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безвозмездные поступления 13,6 тыс. рублей.</w:t>
      </w:r>
    </w:p>
    <w:p w:rsidR="00DE4941" w:rsidRDefault="00DE4941" w:rsidP="00DE4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показатели налоговых и неналоговых доходов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отношению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A4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F211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не претерпели значительных изменений.</w:t>
      </w:r>
    </w:p>
    <w:p w:rsidR="00DE4941" w:rsidRDefault="00DE4941" w:rsidP="00DE494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</w:pPr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Доходы бюджета района на 202</w:t>
      </w:r>
      <w:r w:rsidR="00F21110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6</w:t>
      </w:r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 и 202</w:t>
      </w:r>
      <w:r w:rsidR="00CE3A6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7</w:t>
      </w:r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 годы прогнозируются в сумме         </w:t>
      </w:r>
      <w:r w:rsidR="00C56137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4 326 058,0</w:t>
      </w:r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 тыс. рублей и </w:t>
      </w:r>
      <w:r w:rsidR="00C56137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4 394 305</w:t>
      </w:r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 тыс. рублей соответственно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.</w:t>
      </w:r>
    </w:p>
    <w:p w:rsidR="00DE4941" w:rsidRDefault="00DE4941" w:rsidP="00731CE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Поступление налоговых и неналоговых доходов </w:t>
      </w:r>
      <w:r w:rsidR="00731CE2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на 2026  и 2027 годы </w:t>
      </w:r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прогнозируется в сумме </w:t>
      </w:r>
      <w:r w:rsidR="00C56137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3 810 870,2</w:t>
      </w:r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 тыс. рублей и </w:t>
      </w:r>
      <w:r w:rsidR="00C56137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3 885 938,8</w:t>
      </w:r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 тыс. рублей, безвозмездных поступлений</w:t>
      </w:r>
      <w:r w:rsidR="00EA109B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 </w:t>
      </w:r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в сумме </w:t>
      </w:r>
      <w:r w:rsidR="00C56137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515 780,1 </w:t>
      </w:r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тыс. рублей и </w:t>
      </w:r>
      <w:r w:rsidR="00C56137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508 366,2</w:t>
      </w:r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 тыс. рублей соответственно.</w:t>
      </w:r>
    </w:p>
    <w:p w:rsidR="00A576DD" w:rsidRDefault="00A576DD" w:rsidP="0057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трехлетнем периоде структура налоговых доходов изменений также не претерпит, наибольшую долю в налоговых доходах будет занимать налог на прибыль</w:t>
      </w:r>
      <w:r w:rsidR="00784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2AF" w:rsidRPr="007842AF" w:rsidRDefault="007842AF" w:rsidP="004755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7842AF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Рост налога на прибыль организаций учтен на основе показателей Прогноза СЭР – индексов производства и индексов-дефляторов цен.</w:t>
      </w:r>
    </w:p>
    <w:p w:rsidR="007842AF" w:rsidRPr="007842AF" w:rsidRDefault="007842AF" w:rsidP="004755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7842AF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Прогноз поступления налога на прибыль организаций определен с учетом норматива отчисления в бюджеты городских округов, муниципальных округов и муниципальных районов в размере 10% и собираемости налога в 2025–2027 годах</w:t>
      </w:r>
      <w:r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 - </w:t>
      </w:r>
      <w:r w:rsidRPr="007842AF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100%.</w:t>
      </w:r>
    </w:p>
    <w:p w:rsidR="007842AF" w:rsidRPr="007842AF" w:rsidRDefault="007842AF" w:rsidP="007842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7842AF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Поступление налога на прибыль организаций на 2025 год прогнозируется в сумме 2 500 000,0 тыс. рублей. Налоговая база прогнозируется в сумме 25 000 000,0 тыс. рублей.</w:t>
      </w:r>
    </w:p>
    <w:p w:rsidR="007842AF" w:rsidRPr="007842AF" w:rsidRDefault="007842AF" w:rsidP="007842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7842AF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lastRenderedPageBreak/>
        <w:t>Поступление налога на прибыль организаций на 2025-2027 годы прогнозируется по 2 500 000,0 тыс. рублей соответственно. Налоговая база прогнозируется по 25 000 000,0 тыс. рублей соответственно (приложение 4 к Пояснительной записке</w:t>
      </w:r>
      <w:r w:rsidR="00731CE2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 xml:space="preserve"> к проекту решения о бюджете</w:t>
      </w:r>
      <w:r w:rsidRPr="007842AF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).</w:t>
      </w:r>
    </w:p>
    <w:p w:rsidR="007842AF" w:rsidRDefault="007842AF" w:rsidP="002C19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</w:pPr>
      <w:r w:rsidRPr="007842AF">
        <w:rPr>
          <w:rFonts w:ascii="Times New Roman" w:eastAsia="Calibri" w:hAnsi="Times New Roman" w:cs="Times New Roman"/>
          <w:color w:val="000000" w:themeColor="text1"/>
          <w:kern w:val="3"/>
          <w:sz w:val="28"/>
          <w:szCs w:val="28"/>
          <w:lang w:eastAsia="ar-SA"/>
        </w:rPr>
        <w:t>При определении налоговой базы для расчета налога на прибыль организаций учтена оценка исполнения бюджета за 2024 год, с учетом положительной динамики инвестиций металлургических компаний района (Прогноз СЭР).</w:t>
      </w:r>
    </w:p>
    <w:p w:rsidR="008715D0" w:rsidRDefault="00C20AAE" w:rsidP="008715D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</w:pPr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Прогноз объема доходов бюджета района сформирован с учетом изменения законодательства Российской Федерации, Красноярского края в сфере налогов и сборов, межбюджетных отношений, а также основных направлений бюджетной и налоговой политики Красноярского края на 202</w:t>
      </w:r>
      <w:r w:rsidR="00153F8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5</w:t>
      </w:r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 год и плановый период 202</w:t>
      </w:r>
      <w:r w:rsidR="00153F8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6</w:t>
      </w:r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 и 202</w:t>
      </w:r>
      <w:r w:rsidR="00153F8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7</w:t>
      </w:r>
      <w:r w:rsidRPr="00C20AA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 годов.</w:t>
      </w:r>
    </w:p>
    <w:p w:rsidR="00BB7025" w:rsidRDefault="00F43162" w:rsidP="00B02E2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E574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нормативы распределения доходных источников между уровнями бюджетной системы Российской Федерации</w:t>
      </w:r>
      <w:r w:rsidR="005C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53F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C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53F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установлены </w:t>
      </w:r>
      <w:r w:rsidR="00F7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БК РФ, </w:t>
      </w:r>
      <w:r w:rsidR="005C2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F7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F76DC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775F5">
        <w:rPr>
          <w:rFonts w:ascii="Times New Roman" w:eastAsia="Times New Roman" w:hAnsi="Times New Roman" w:cs="Times New Roman"/>
          <w:sz w:val="28"/>
          <w:szCs w:val="28"/>
          <w:lang w:eastAsia="ru-RU"/>
        </w:rPr>
        <w:t>727320-8</w:t>
      </w:r>
      <w:r w:rsidR="00F7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федеральном бюджете на 202</w:t>
      </w:r>
      <w:r w:rsidR="00A775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775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7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775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7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(далее – проект закона о федеральном бюджете), Законом Красноярского края от 10.07.2007 №2-317 «О межбюджетных отношениях в Красноярском крае» (с учетом проекта закона Красноярского</w:t>
      </w:r>
      <w:proofErr w:type="gramEnd"/>
      <w:r w:rsidR="00F7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97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Закон края «О межбюджетных отношениях в Красноярском крае»), а также проектом закона о краевом бюджете.</w:t>
      </w:r>
    </w:p>
    <w:p w:rsidR="00F43162" w:rsidRDefault="005B6B22" w:rsidP="003C1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пояснительной записке</w:t>
      </w:r>
      <w:r w:rsidRPr="005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53C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6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Pr="005B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6061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6B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ставлены расчеты по налоговым и неналоговым доходам, в соответствии с Методикой прогнозирования поступления доходов в бюджет</w:t>
      </w:r>
      <w:r w:rsidR="0060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5B6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период.</w:t>
      </w:r>
    </w:p>
    <w:p w:rsidR="002C19B1" w:rsidRDefault="002C19B1" w:rsidP="003C1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комиссия отмечает, что анализируемая в ходе экспертизы доходная часть </w:t>
      </w:r>
      <w:r w:rsidR="00853C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C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решения о бюджете в целом согласована с положениями Основных направлений бюджетной и налоговой политики. </w:t>
      </w:r>
    </w:p>
    <w:p w:rsidR="00885EB5" w:rsidRDefault="00885EB5" w:rsidP="008715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CCF" w:rsidRDefault="00967EF5" w:rsidP="008715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6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20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A29" w:rsidRPr="0036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</w:t>
      </w:r>
      <w:r w:rsidR="008B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</w:t>
      </w:r>
      <w:r w:rsidR="00FA2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364A29" w:rsidRDefault="00967EF5" w:rsidP="00976C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6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E20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A29" w:rsidRPr="00364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Отдельные вопросы формирования расходов бюджета</w:t>
      </w:r>
      <w:r w:rsidR="0078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7133F" w:rsidRDefault="005076B2" w:rsidP="003C1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принципами Бюджетной политики, предлагаемые основные направления расходов </w:t>
      </w:r>
      <w:r w:rsidR="006061A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района</w:t>
      </w:r>
      <w:r w:rsidRPr="0036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2C19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4A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 w:rsidR="002C19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C19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обеспечивают исполнение принятых социальных и иных первоочередных расходных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</w:t>
      </w:r>
      <w:r w:rsidRPr="0036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5076B2" w:rsidRDefault="003B0752" w:rsidP="003C1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07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Прогнозный объем бюджета действующих обязательств рассчитан исходя из объемов средств, предусмотренных решениями Северо-Енисейского районного Совета депутатов и иными нормативными актами. </w:t>
      </w:r>
      <w:r w:rsidR="000D6799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0D6799" w:rsidRPr="000D6799">
        <w:rPr>
          <w:rFonts w:ascii="Times New Roman" w:hAnsi="Times New Roman" w:cs="Times New Roman"/>
          <w:color w:val="000000"/>
          <w:sz w:val="28"/>
          <w:szCs w:val="28"/>
        </w:rPr>
        <w:t>а основу приняты ассигнования на 2025 -2026 годы, предусмотренные решением Северо-Енисейского районного Совета депутатов 07.12.2023 №720-40 «О бюджете Северо-Енисейского района на 2024 год и плановый период 2025- 2026 годов» (в редакции от 24.10.2024), с учетом определения приоритетных направлений расходования средств без увеличения действующих бюджетных ассигнований</w:t>
      </w:r>
      <w:r w:rsidR="000D67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4084F" w:rsidRDefault="0084084F" w:rsidP="00840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084F">
        <w:rPr>
          <w:rFonts w:ascii="Times New Roman" w:eastAsia="Calibri" w:hAnsi="Times New Roman" w:cs="Times New Roman"/>
          <w:sz w:val="28"/>
          <w:szCs w:val="28"/>
        </w:rPr>
        <w:t>В 2025 году исполнение реги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4084F">
        <w:rPr>
          <w:rFonts w:ascii="Times New Roman" w:eastAsia="Calibri" w:hAnsi="Times New Roman" w:cs="Times New Roman"/>
          <w:sz w:val="28"/>
          <w:szCs w:val="28"/>
        </w:rPr>
        <w:t xml:space="preserve">нальных и местных бюджетов предполагается с учетом особенностей, предусмотренных федеральным законом от 29.10.2024 №367-ФЗ «О внесении изменений в отдельные </w:t>
      </w:r>
      <w:r w:rsidRPr="008408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году». </w:t>
      </w:r>
      <w:proofErr w:type="gramEnd"/>
    </w:p>
    <w:p w:rsidR="00F82B37" w:rsidRDefault="00F82B37" w:rsidP="00F82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2B37">
        <w:rPr>
          <w:rFonts w:ascii="Times New Roman" w:hAnsi="Times New Roman" w:cs="Times New Roman"/>
          <w:color w:val="000000" w:themeColor="text1"/>
          <w:sz w:val="28"/>
        </w:rPr>
        <w:t xml:space="preserve">Проект решения «О бюджете Северо-Енисейского района на 2025 год и плановый период 2026-2027 годов» предусматривает </w:t>
      </w:r>
      <w:r w:rsidRPr="00F82B37">
        <w:rPr>
          <w:rFonts w:ascii="Times New Roman" w:hAnsi="Times New Roman" w:cs="Times New Roman"/>
          <w:sz w:val="28"/>
        </w:rPr>
        <w:t>уточнение базовых объемов бюджетных ассигнований на 2025</w:t>
      </w:r>
      <w:r w:rsidRPr="00F82B37">
        <w:rPr>
          <w:rFonts w:ascii="Times New Roman" w:hAnsi="Times New Roman" w:cs="Times New Roman"/>
        </w:rPr>
        <w:t>–</w:t>
      </w:r>
      <w:r w:rsidRPr="00F82B37">
        <w:rPr>
          <w:rFonts w:ascii="Times New Roman" w:hAnsi="Times New Roman" w:cs="Times New Roman"/>
          <w:sz w:val="28"/>
        </w:rPr>
        <w:t>2027 годы с учетом:</w:t>
      </w:r>
    </w:p>
    <w:p w:rsidR="00F82B37" w:rsidRPr="00F82B37" w:rsidRDefault="00F82B37" w:rsidP="00F82B37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10"/>
        <w:jc w:val="both"/>
        <w:rPr>
          <w:color w:val="000000" w:themeColor="text1"/>
          <w:sz w:val="28"/>
          <w:szCs w:val="28"/>
        </w:rPr>
      </w:pPr>
      <w:r w:rsidRPr="00F82B37">
        <w:rPr>
          <w:color w:val="000000" w:themeColor="text1"/>
          <w:sz w:val="28"/>
          <w:szCs w:val="28"/>
        </w:rPr>
        <w:t>обеспечение целевых показателей соотношения средней заработной платы работников, обозначенных Указами Президента Российской Федерации 2012 года;</w:t>
      </w:r>
    </w:p>
    <w:p w:rsidR="00F82B37" w:rsidRPr="00F82B37" w:rsidRDefault="00F82B37" w:rsidP="00F82B37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B37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минимального уровня заработной платы работников на уровне размера заработной платы, установленной с 1 января 2025 года;</w:t>
      </w:r>
    </w:p>
    <w:p w:rsidR="00F82B37" w:rsidRPr="00F82B37" w:rsidRDefault="00F82B37" w:rsidP="00F82B37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B37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увеличения заработной платы всех работников бюджетной сферы края посредством увеличения ежемесячной выплаты на 3,2 тыс. рублей с начислением на неё районного коэффициента и процентной надбавки к заработной плате за стаж работы в районах Крайнего Севера и приравненных к ним местностях;</w:t>
      </w:r>
    </w:p>
    <w:p w:rsidR="00F82B37" w:rsidRPr="00F82B37" w:rsidRDefault="00F82B37" w:rsidP="00F82B37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B37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расходов на коммунальные услуги на 7,4 % в 2025 году;</w:t>
      </w:r>
    </w:p>
    <w:p w:rsidR="00F82B37" w:rsidRPr="00F82B37" w:rsidRDefault="00F82B37" w:rsidP="00F82B37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B37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гарантий, предусмотренных действующим законодательством, муниципальными правовыми актами;</w:t>
      </w:r>
    </w:p>
    <w:p w:rsidR="00F82B37" w:rsidRPr="00F82B37" w:rsidRDefault="00F82B37" w:rsidP="00F82B37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82B37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субсидий, предоставляемых юридическим лицам, индивидуальным предпринимателям, физическим лицам - производителям товаров, работ, услуг, предоставляемых из бюджета Северо-Енисейского района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товаров), выполнением работ, оказанием услуг, а также иных субсидий в 2025 году в сумме 1 070 171,8 тыс. рублей, в</w:t>
      </w:r>
      <w:proofErr w:type="gramEnd"/>
      <w:r w:rsidRPr="00F8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2026 году в сумме 1 059 888,2 тыс. рублей, в 2027 году в сумме 1 064 471,5 тыс. рублей;</w:t>
      </w:r>
    </w:p>
    <w:p w:rsidR="00F82B37" w:rsidRPr="00F82B37" w:rsidRDefault="00F82B37" w:rsidP="00F82B37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B37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расходов на капитальное строительство объектов, в том числе в сфере:</w:t>
      </w:r>
    </w:p>
    <w:p w:rsidR="00F82B37" w:rsidRDefault="00F82B37" w:rsidP="00F82B3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B37">
        <w:rPr>
          <w:rFonts w:ascii="Times New Roman" w:hAnsi="Times New Roman" w:cs="Times New Roman"/>
          <w:color w:val="000000" w:themeColor="text1"/>
          <w:sz w:val="28"/>
          <w:szCs w:val="28"/>
        </w:rPr>
        <w:t>жилищно-коммунального хозяйства в 2025 году в сумме 252 640,6 тыс. рублей (5 объектов), в 2026 году в сумме 272 916,2 тыс. рублей (3 объекта), в 2027 году в сумме 40 133,1 тыс. рублей (1 объект);</w:t>
      </w:r>
    </w:p>
    <w:p w:rsidR="00F82B37" w:rsidRPr="00F82B37" w:rsidRDefault="00F82B37" w:rsidP="00F82B3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B3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в 2025 году в сумме 200 000,0 тыс. рублей (1 объект), в 2026 году в сумме 244 292,6 тыс. рублей (1 объект);</w:t>
      </w:r>
    </w:p>
    <w:p w:rsidR="00F82B37" w:rsidRPr="00F82B37" w:rsidRDefault="00F82B37" w:rsidP="00F82B3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B37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в 2026 году в сумме 170 038,8 тыс. рублей (1 объект);</w:t>
      </w:r>
    </w:p>
    <w:p w:rsidR="00F82B37" w:rsidRPr="00F82B37" w:rsidRDefault="00F82B37" w:rsidP="00F82B37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B37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расходов на капитальный ремонт объектов:</w:t>
      </w:r>
    </w:p>
    <w:p w:rsidR="00F82B37" w:rsidRPr="00F82B37" w:rsidRDefault="00F82B37" w:rsidP="00F82B3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B37">
        <w:rPr>
          <w:rFonts w:ascii="Times New Roman" w:hAnsi="Times New Roman" w:cs="Times New Roman"/>
          <w:color w:val="000000" w:themeColor="text1"/>
          <w:sz w:val="28"/>
          <w:szCs w:val="28"/>
        </w:rPr>
        <w:t>в сфере образования в 2025 году в сумме 2 521,6 тыс. рублей (2 объекта), в 2026 году в сумме 0,0 тыс. рублей, в 2027 году в сумме 34 524,5 тыс. рублей (3 объекта);</w:t>
      </w:r>
    </w:p>
    <w:p w:rsidR="00F82B37" w:rsidRPr="00F82B37" w:rsidRDefault="00F82B37" w:rsidP="00F82B37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B37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расходов на содержание дорог общего пользования местного значения в сумме 62</w:t>
      </w:r>
      <w:r w:rsidRPr="00F82B3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82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325,6 тыс. рублей ежегодно (протяженность </w:t>
      </w:r>
      <w:r w:rsidRPr="00DF5571">
        <w:rPr>
          <w:rFonts w:ascii="Times New Roman" w:hAnsi="Times New Roman" w:cs="Times New Roman"/>
          <w:sz w:val="28"/>
        </w:rPr>
        <w:t>106,88 км</w:t>
      </w:r>
      <w:r w:rsidRPr="00F82B3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82B37" w:rsidRPr="00F82B37" w:rsidRDefault="00F82B37" w:rsidP="00F82B37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82B37">
        <w:rPr>
          <w:rFonts w:ascii="Times New Roman" w:hAnsi="Times New Roman" w:cs="Times New Roman"/>
          <w:color w:val="000000" w:themeColor="text1"/>
          <w:sz w:val="28"/>
        </w:rPr>
        <w:lastRenderedPageBreak/>
        <w:t>расходы благоустройство территории района в 2025 году в сумме 110 838,1 тыс. рублей, в 2026 году в сумме 72 898,6 тыс. рублей, в 2027 году в сумме 76 615,7 тыс. рублей;</w:t>
      </w:r>
    </w:p>
    <w:p w:rsidR="00F82B37" w:rsidRPr="00F82B37" w:rsidRDefault="00F82B37" w:rsidP="00F82B37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82B37">
        <w:rPr>
          <w:rFonts w:ascii="Times New Roman" w:hAnsi="Times New Roman" w:cs="Times New Roman"/>
          <w:color w:val="000000" w:themeColor="text1"/>
          <w:sz w:val="28"/>
        </w:rPr>
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 в 2025 году в сумме 25 433,2 тыс. рублей;</w:t>
      </w:r>
    </w:p>
    <w:p w:rsidR="00F82B37" w:rsidRPr="00F82B37" w:rsidRDefault="00F82B37" w:rsidP="00F82B37">
      <w:pPr>
        <w:numPr>
          <w:ilvl w:val="0"/>
          <w:numId w:val="5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F82B37">
        <w:rPr>
          <w:rFonts w:ascii="Times New Roman" w:hAnsi="Times New Roman" w:cs="Times New Roman"/>
          <w:color w:val="000000" w:themeColor="text1"/>
          <w:sz w:val="28"/>
        </w:rPr>
        <w:t>финансовое обеспечение реализации инициативных проектов в Северо-Енисейском районе на основании решения Северо-Енисейского районного Совета депутатов от 02.11.2020</w:t>
      </w:r>
      <w:r w:rsidR="00DF557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82B37">
        <w:rPr>
          <w:rFonts w:ascii="Times New Roman" w:hAnsi="Times New Roman" w:cs="Times New Roman"/>
          <w:color w:val="000000" w:themeColor="text1"/>
          <w:sz w:val="28"/>
        </w:rPr>
        <w:t>№14-3 «О реализации положений законодательства об инициативных проектах в Северо-Енисейском районе» в 2025 году в сумме 42 000,0 тыс. рублей, в 2026 году в сумме 10 000,0 тыс. рублей, в 2027 году в сумме 10 000,0 тыс. рублей.</w:t>
      </w:r>
      <w:proofErr w:type="gramEnd"/>
    </w:p>
    <w:p w:rsidR="00F82B37" w:rsidRPr="00F82B37" w:rsidRDefault="00F82B37" w:rsidP="00F82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404" w:rsidRPr="00651404" w:rsidRDefault="00967EF5" w:rsidP="00FA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5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651404" w:rsidRPr="0065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Общая характеристика расходов бюджета</w:t>
      </w:r>
      <w:r w:rsidR="0078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1404" w:rsidRPr="00651404" w:rsidRDefault="00651404" w:rsidP="00FA7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126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роекте бюджета на 20</w:t>
      </w:r>
      <w:r w:rsidR="009325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33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D33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D33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к утверждению 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расходов:</w:t>
      </w:r>
    </w:p>
    <w:p w:rsidR="00651404" w:rsidRPr="00651404" w:rsidRDefault="00651404" w:rsidP="00CF71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</w:t>
      </w:r>
      <w:r w:rsidR="000D33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D33AE">
        <w:rPr>
          <w:rFonts w:ascii="Times New Roman" w:eastAsia="Times New Roman" w:hAnsi="Times New Roman" w:cs="Times New Roman"/>
          <w:sz w:val="28"/>
          <w:szCs w:val="28"/>
          <w:lang w:eastAsia="ru-RU"/>
        </w:rPr>
        <w:t>4 887 223,5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1404" w:rsidRPr="00651404" w:rsidRDefault="00651404" w:rsidP="00651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</w:t>
      </w:r>
      <w:r w:rsidR="000D33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D33AE">
        <w:rPr>
          <w:rFonts w:ascii="Times New Roman" w:eastAsia="Times New Roman" w:hAnsi="Times New Roman" w:cs="Times New Roman"/>
          <w:sz w:val="28"/>
          <w:szCs w:val="28"/>
          <w:lang w:eastAsia="ru-RU"/>
        </w:rPr>
        <w:t>4 266 809,4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4FD1" w:rsidRDefault="00651404" w:rsidP="00CE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</w:t>
      </w:r>
      <w:r w:rsidR="000D33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D33AE">
        <w:rPr>
          <w:rFonts w:ascii="Times New Roman" w:eastAsia="Times New Roman" w:hAnsi="Times New Roman" w:cs="Times New Roman"/>
          <w:sz w:val="28"/>
          <w:szCs w:val="28"/>
          <w:lang w:eastAsia="ru-RU"/>
        </w:rPr>
        <w:t>4 054 557,7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F417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51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82C" w:rsidRDefault="00DF5901" w:rsidP="00CE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на очередной финансовый год и плановый период, по функциональной структуре расходов по разделам и подразделам, представлено в </w:t>
      </w:r>
      <w:r w:rsidR="007541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риложении №3 к </w:t>
      </w:r>
      <w:r w:rsidR="00632A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решения о бюджете.</w:t>
      </w:r>
    </w:p>
    <w:p w:rsidR="00CE4FD1" w:rsidRDefault="00CE4FD1" w:rsidP="0011369E">
      <w:pPr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E4FD1" w:rsidRDefault="00CE4FD1" w:rsidP="00CE4FD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</w:t>
      </w:r>
      <w:r w:rsidR="00CF712F" w:rsidRPr="00CF71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труктура расходов бюджета</w:t>
      </w:r>
      <w:r w:rsidR="00FF07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района</w:t>
      </w:r>
      <w:r w:rsidR="00CF712F" w:rsidRPr="00CF71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на 202</w:t>
      </w:r>
      <w:r w:rsidR="00B162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</w:t>
      </w:r>
      <w:r w:rsidR="00CF712F" w:rsidRPr="00CF71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год и плановый период </w:t>
      </w:r>
    </w:p>
    <w:p w:rsidR="006E5711" w:rsidRDefault="00CF712F" w:rsidP="00CE4FD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71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202</w:t>
      </w:r>
      <w:r w:rsidR="00B162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</w:t>
      </w:r>
      <w:r w:rsidRPr="00CF71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-202</w:t>
      </w:r>
      <w:r w:rsidR="00B162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</w:t>
      </w:r>
      <w:r w:rsidRPr="00CF71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годов</w:t>
      </w:r>
      <w:r w:rsidRPr="00CF71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сгруппированных по разделам классификации</w:t>
      </w:r>
    </w:p>
    <w:p w:rsidR="005A792F" w:rsidRDefault="00CF712F" w:rsidP="00CE4FD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71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расходов бюджета</w:t>
      </w:r>
    </w:p>
    <w:p w:rsidR="00A4553D" w:rsidRPr="00B8261D" w:rsidRDefault="00B8261D" w:rsidP="00B82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8261D">
        <w:rPr>
          <w:rFonts w:ascii="Times New Roman" w:eastAsia="Calibri" w:hAnsi="Times New Roman" w:cs="Times New Roman"/>
        </w:rPr>
        <w:t xml:space="preserve">Таблица </w:t>
      </w:r>
      <w:r w:rsidR="00E063FA">
        <w:rPr>
          <w:rFonts w:ascii="Times New Roman" w:eastAsia="Calibri" w:hAnsi="Times New Roman" w:cs="Times New Roman"/>
        </w:rPr>
        <w:t>№</w:t>
      </w:r>
      <w:r w:rsidR="003C1440">
        <w:rPr>
          <w:rFonts w:ascii="Times New Roman" w:eastAsia="Calibri" w:hAnsi="Times New Roman" w:cs="Times New Roman"/>
        </w:rPr>
        <w:t>6</w:t>
      </w:r>
      <w:r w:rsidRPr="00B8261D">
        <w:rPr>
          <w:rFonts w:ascii="Times New Roman" w:eastAsia="Calibri" w:hAnsi="Times New Roman" w:cs="Times New Roman"/>
        </w:rPr>
        <w:t xml:space="preserve"> (тыс.</w:t>
      </w:r>
      <w:r>
        <w:rPr>
          <w:rFonts w:ascii="Times New Roman" w:eastAsia="Calibri" w:hAnsi="Times New Roman" w:cs="Times New Roman"/>
        </w:rPr>
        <w:t xml:space="preserve"> </w:t>
      </w:r>
      <w:r w:rsidRPr="00B8261D">
        <w:rPr>
          <w:rFonts w:ascii="Times New Roman" w:eastAsia="Calibri" w:hAnsi="Times New Roman" w:cs="Times New Roman"/>
        </w:rPr>
        <w:t>рублей)</w:t>
      </w:r>
    </w:p>
    <w:tbl>
      <w:tblPr>
        <w:tblW w:w="10773" w:type="dxa"/>
        <w:tblInd w:w="-459" w:type="dxa"/>
        <w:tblLayout w:type="fixed"/>
        <w:tblLook w:val="04A0"/>
      </w:tblPr>
      <w:tblGrid>
        <w:gridCol w:w="1276"/>
        <w:gridCol w:w="1134"/>
        <w:gridCol w:w="567"/>
        <w:gridCol w:w="992"/>
        <w:gridCol w:w="709"/>
        <w:gridCol w:w="992"/>
        <w:gridCol w:w="567"/>
        <w:gridCol w:w="993"/>
        <w:gridCol w:w="567"/>
        <w:gridCol w:w="992"/>
        <w:gridCol w:w="992"/>
        <w:gridCol w:w="992"/>
      </w:tblGrid>
      <w:tr w:rsidR="005217A6" w:rsidRPr="00CF712F" w:rsidTr="009E755E">
        <w:trPr>
          <w:trHeight w:val="4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CF712F" w:rsidRPr="00CF712F" w:rsidRDefault="00A44E6F" w:rsidP="00CE4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Ожидаемое исполнение </w:t>
            </w:r>
            <w:r w:rsidR="00CF712F"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202</w:t>
            </w:r>
            <w:r w:rsid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CF712F"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 решения</w:t>
            </w:r>
            <w:r w:rsidR="00B8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 бюджете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Отклонение </w:t>
            </w:r>
          </w:p>
        </w:tc>
      </w:tr>
      <w:tr w:rsidR="00311021" w:rsidRPr="00CF712F" w:rsidTr="009E755E">
        <w:trPr>
          <w:cantSplit/>
          <w:trHeight w:val="12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CF712F" w:rsidRPr="00CF712F" w:rsidRDefault="00CF712F" w:rsidP="00172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17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CF712F" w:rsidRPr="00CF712F" w:rsidRDefault="00CF712F" w:rsidP="00172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17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CF712F" w:rsidRPr="00CF712F" w:rsidRDefault="00CF712F" w:rsidP="00172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17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F712F" w:rsidRPr="00CF712F" w:rsidRDefault="00CF712F" w:rsidP="00773DD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77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/202</w:t>
            </w:r>
            <w:r w:rsidR="0077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F712F" w:rsidRPr="00CF712F" w:rsidRDefault="00CF712F" w:rsidP="00773DD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77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/202</w:t>
            </w:r>
            <w:r w:rsidR="0077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F712F" w:rsidRPr="00CF712F" w:rsidRDefault="00CF712F" w:rsidP="00773DD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77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/202</w:t>
            </w:r>
            <w:r w:rsidR="00773D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11021" w:rsidRPr="00CF712F" w:rsidTr="009E755E">
        <w:trPr>
          <w:trHeight w:val="2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311021" w:rsidRPr="00CF712F" w:rsidTr="003E2424">
        <w:trPr>
          <w:trHeight w:val="53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Общегосударственные вопросы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773DD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497 123,6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A12AE1" w:rsidP="0077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</w:t>
            </w:r>
            <w:r w:rsidR="00773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E4FD1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493 786,6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3E2424" w:rsidRDefault="003E2424" w:rsidP="003E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F712F" w:rsidRDefault="003E2424" w:rsidP="003E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10,1</w:t>
            </w:r>
          </w:p>
          <w:p w:rsidR="003E2424" w:rsidRPr="00CF712F" w:rsidRDefault="003E2424" w:rsidP="003E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E4FD1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441 225,5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3E2424" w:rsidP="000C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E4FD1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441 561,3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04213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FB1054" w:rsidP="00FB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-3 337,0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16651" w:rsidP="0021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-52 561,1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1900D7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335,8</w:t>
            </w:r>
          </w:p>
        </w:tc>
      </w:tr>
      <w:tr w:rsidR="00311021" w:rsidRPr="00CF712F" w:rsidTr="009E755E">
        <w:trPr>
          <w:trHeight w:val="3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Национальная оборона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(0200)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773DD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1 001,2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A12AE1" w:rsidRDefault="00A12AE1" w:rsidP="00A1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&gt;0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CE4FD1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1 183,5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FF0742" w:rsidP="00624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&gt;0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CE4FD1" w:rsidP="006F6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1 296,7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E35F5C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&gt;0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FB1054" w:rsidP="0075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16651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1900D7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</w:t>
            </w:r>
            <w:r w:rsidR="001A3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296,7</w:t>
            </w:r>
          </w:p>
        </w:tc>
      </w:tr>
      <w:tr w:rsidR="00311021" w:rsidRPr="00CF712F" w:rsidTr="009E755E">
        <w:trPr>
          <w:trHeight w:val="70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Национальная безопасность и правоохранительная </w:t>
            </w:r>
            <w:proofErr w:type="gramStart"/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деятель-ность</w:t>
            </w:r>
            <w:proofErr w:type="gramEnd"/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(0300)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773DD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54 778,8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773DD8" w:rsidP="00373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CE4FD1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89 493,9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FF0742" w:rsidP="003E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 w:rsidR="003E24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CE4FD1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84 042,0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E35F5C" w:rsidP="003E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 w:rsidR="003E24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CE4FD1" w:rsidP="00B70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83 901,2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04213" w:rsidP="00C0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FB1054" w:rsidP="008A3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34 715,1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16651" w:rsidP="0043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-5 451,9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1900D7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-140,8</w:t>
            </w:r>
          </w:p>
        </w:tc>
      </w:tr>
      <w:tr w:rsidR="00311021" w:rsidRPr="00CF712F" w:rsidTr="001C06E3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Национальная экономика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(0400)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773DD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294 137,4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773DD8" w:rsidP="00373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E4FD1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166 541,2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3E2424" w:rsidP="0033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E4FD1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  <w:r w:rsidR="007F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3E2424" w:rsidP="006F6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E4FD1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161 056,3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04213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Default="00FB1054" w:rsidP="001C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-127 596,2</w:t>
            </w:r>
          </w:p>
          <w:p w:rsidR="002E528C" w:rsidRDefault="002E528C" w:rsidP="001C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C06E3" w:rsidRPr="00CF712F" w:rsidRDefault="001C06E3" w:rsidP="001C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16651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-8 624,2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1900D7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3 139,3</w:t>
            </w:r>
          </w:p>
        </w:tc>
      </w:tr>
      <w:tr w:rsidR="00311021" w:rsidRPr="00CF712F" w:rsidTr="009E755E">
        <w:trPr>
          <w:trHeight w:val="4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Жилищно-коммунальное хозяйство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(0500)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773DD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1 863 262,7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773DD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CE4FD1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1 557 456,6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3E2424" w:rsidP="00E53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CE4FD1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1 501 519,9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3E2424" w:rsidP="006F6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CE4FD1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1 273 373,5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04213" w:rsidP="00C0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FB1054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-305 806,1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16651" w:rsidP="00096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-55 936,7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1900D7" w:rsidP="0019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-228 146,4</w:t>
            </w:r>
          </w:p>
        </w:tc>
      </w:tr>
      <w:tr w:rsidR="00311021" w:rsidRPr="00CF712F" w:rsidTr="009E755E">
        <w:trPr>
          <w:trHeight w:val="51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  <w:r w:rsidR="00783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(0600)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773DD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9 077,0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773DD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E4FD1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40 854,1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3E2424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E4FD1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39 935,9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3E2424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E4FD1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  <w:r w:rsidR="00C042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247,4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04213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065122" w:rsidRDefault="00FB1054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31 777,1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16651" w:rsidP="00812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1900D7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-3 688,5</w:t>
            </w:r>
          </w:p>
        </w:tc>
      </w:tr>
      <w:tr w:rsidR="00311021" w:rsidRPr="00CF712F" w:rsidTr="009E755E">
        <w:trPr>
          <w:trHeight w:val="3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  <w:r w:rsidR="00783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(0700)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773DD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919 257,6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773DD8" w:rsidP="00373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CE4FD1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1 239 498,8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3E2424" w:rsidP="0033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CE4FD1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1 248 695,4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3E2424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1723DC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1 034 598,2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04213" w:rsidP="007B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FB1054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320 241,2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16651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9 196,6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1900D7" w:rsidP="00190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-214 097,2</w:t>
            </w:r>
          </w:p>
        </w:tc>
      </w:tr>
      <w:tr w:rsidR="00311021" w:rsidRPr="00CF712F" w:rsidTr="009E755E">
        <w:trPr>
          <w:trHeight w:val="44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Культура и кинематограф.</w:t>
            </w:r>
            <w:r w:rsidR="00783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(0800)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773DD8" w:rsidP="004E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269 525,0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773DD8" w:rsidP="00A0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1723DC" w:rsidP="00E53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275 544,</w:t>
            </w:r>
            <w:r w:rsidR="00E53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3E2424" w:rsidP="0033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1723DC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445 582,5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21553B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1723DC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275 490,0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04213" w:rsidP="007B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FB1054" w:rsidP="00AF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6 019,5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16651" w:rsidP="0021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170 038,0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1900D7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-170 092,5</w:t>
            </w:r>
          </w:p>
        </w:tc>
      </w:tr>
      <w:tr w:rsidR="00311021" w:rsidRPr="00CF712F" w:rsidTr="009E755E">
        <w:trPr>
          <w:trHeight w:val="44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620ECF" w:rsidRDefault="00620EC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  <w:p w:rsidR="00620ECF" w:rsidRPr="00620ECF" w:rsidRDefault="00620EC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0E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(0900)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CF" w:rsidRDefault="00773DD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6 517,6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620ECF" w:rsidRPr="00CF712F" w:rsidRDefault="00773DD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CF" w:rsidRPr="00CF712F" w:rsidRDefault="00DD684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620ECF" w:rsidRPr="00CF712F" w:rsidRDefault="00FF0742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CF" w:rsidRPr="00CF712F" w:rsidRDefault="00DD6849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620ECF" w:rsidRPr="00CF712F" w:rsidRDefault="00E35F5C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CF" w:rsidRPr="00CF712F" w:rsidRDefault="003D7912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620ECF" w:rsidRPr="00CF712F" w:rsidRDefault="009A03B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ECF" w:rsidRPr="00CF712F" w:rsidRDefault="00FB1054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-6 517,6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ECF" w:rsidRPr="00CF712F" w:rsidRDefault="00812356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ECF" w:rsidRPr="00CF712F" w:rsidRDefault="0008543E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11021" w:rsidRPr="00CF712F" w:rsidTr="009E755E">
        <w:trPr>
          <w:trHeight w:val="44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Социальная политика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(1000)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773DD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120 585,0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773DD8" w:rsidP="00A0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1723DC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123 222,8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3E2424" w:rsidP="0033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1723DC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92 277,1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21553B" w:rsidP="00215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1723DC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86 961,4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04213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FB1054" w:rsidP="007A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2 637,8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16651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-30 945,7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1900D7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-5 315,7</w:t>
            </w:r>
          </w:p>
        </w:tc>
      </w:tr>
      <w:tr w:rsidR="00311021" w:rsidRPr="00CF712F" w:rsidTr="009E755E">
        <w:trPr>
          <w:trHeight w:val="46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Физическая культура и спорт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(1100)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773DD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142 656,3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773DD8" w:rsidP="00D77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</w:t>
            </w:r>
            <w:r w:rsidR="00D772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1723DC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167 140,9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3E2424" w:rsidP="003E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1723DC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109 801,8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21553B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1723DC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111 621,7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04213" w:rsidP="008A4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FB1054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24 484,6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16651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-57 339,1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1900D7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1 819,9</w:t>
            </w:r>
          </w:p>
        </w:tc>
      </w:tr>
      <w:tr w:rsidR="00311021" w:rsidRPr="00CF712F" w:rsidTr="009E755E">
        <w:trPr>
          <w:trHeight w:val="46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E7D74" w:rsidRPr="00CF712F" w:rsidRDefault="004E7D74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массовой информации </w:t>
            </w:r>
            <w:r w:rsidRPr="004E7D7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(1200)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74" w:rsidRDefault="00773DD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27 879,4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E7D74" w:rsidRPr="00CF712F" w:rsidRDefault="00773DD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74" w:rsidRPr="00CF712F" w:rsidRDefault="001723DC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43 954,4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E7D74" w:rsidRPr="00CF712F" w:rsidRDefault="003E2424" w:rsidP="0030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74" w:rsidRPr="00CF712F" w:rsidRDefault="001723DC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42 515,8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E7D74" w:rsidRPr="00CF712F" w:rsidRDefault="0021553B" w:rsidP="00C3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74" w:rsidRPr="00CF712F" w:rsidRDefault="001723DC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42 515,8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E7D74" w:rsidRPr="00CF712F" w:rsidRDefault="00C04213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D74" w:rsidRPr="00CF712F" w:rsidRDefault="00FB1054" w:rsidP="00271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16 075,0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D74" w:rsidRPr="00CF712F" w:rsidRDefault="00216651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-1 438,6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D74" w:rsidRPr="00CF712F" w:rsidRDefault="003F0B22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11021" w:rsidRPr="00CF712F" w:rsidTr="009E755E">
        <w:trPr>
          <w:trHeight w:val="8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812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  <w:r w:rsidR="00783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71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(1300)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773DD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773DD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6407DD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D530C7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7F3BC5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21553B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7F3BC5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04213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FB1054" w:rsidP="00271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16651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1900D7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-60,0</w:t>
            </w:r>
          </w:p>
        </w:tc>
      </w:tr>
      <w:tr w:rsidR="00311021" w:rsidRPr="00CF712F" w:rsidTr="009E755E">
        <w:trPr>
          <w:trHeight w:val="1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бюджетам субъектов РФ и муниципальных образований общего характера</w:t>
            </w:r>
            <w:r w:rsidR="00783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(1400)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773DD8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55 914,3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773DD8" w:rsidP="00D77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 w:rsidR="00D772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1723DC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688 546,3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3E2424" w:rsidP="00D77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20487E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379EC" w:rsidP="00F1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20487E" w:rsidP="0021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9A03B8" w:rsidP="008A4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FB1054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632 632,0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16651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-688 546,3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3F0B22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11021" w:rsidRPr="00CF712F" w:rsidTr="009E755E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Условно-утвержденные расходы</w:t>
            </w:r>
            <w:r w:rsidR="00783C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(0000)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12F" w:rsidRPr="00CF712F" w:rsidRDefault="001723DC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101 640,0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21553B" w:rsidP="00F1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1723DC" w:rsidP="003D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506 931,0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04213" w:rsidP="008A4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16651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101 640,0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1900D7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405 291,0</w:t>
            </w:r>
          </w:p>
        </w:tc>
      </w:tr>
      <w:tr w:rsidR="00311021" w:rsidRPr="00CF712F" w:rsidTr="009E755E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773DD8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4 261 715,9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7F3BC5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4 887 223,5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331899" w:rsidRPr="00CF712F" w:rsidRDefault="007F3BC5" w:rsidP="00812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4 266 809,4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7F3BC5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4 054 557,7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CF712F" w:rsidRPr="00CF712F" w:rsidRDefault="00CF712F" w:rsidP="00CF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FB1054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625 507,6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216651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-620 414,1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12F" w:rsidRPr="00CF712F" w:rsidRDefault="001900D7" w:rsidP="00CF7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-215 251,7</w:t>
            </w:r>
          </w:p>
        </w:tc>
      </w:tr>
    </w:tbl>
    <w:p w:rsidR="00EA4C82" w:rsidRPr="00EA4C82" w:rsidRDefault="00632A2F" w:rsidP="00754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862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</w:t>
      </w:r>
      <w:r w:rsidR="00E86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бюджета района на 202</w:t>
      </w:r>
      <w:r w:rsidR="009A05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A05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580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A05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предыдущими годами не изменилась.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классификации расходов бюджета в 202</w:t>
      </w:r>
      <w:r w:rsidR="00CF41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наибольший удельный вес занимают разделы - «Жилищно-коммунальное хозяйство» (</w:t>
      </w:r>
      <w:r w:rsidR="00CF41BF">
        <w:rPr>
          <w:rFonts w:ascii="Times New Roman" w:eastAsia="Times New Roman" w:hAnsi="Times New Roman" w:cs="Times New Roman"/>
          <w:sz w:val="28"/>
          <w:szCs w:val="28"/>
          <w:lang w:eastAsia="ru-RU"/>
        </w:rPr>
        <w:t>31,9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E8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6243"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«Образование» (</w:t>
      </w:r>
      <w:r w:rsidR="00CF41BF">
        <w:rPr>
          <w:rFonts w:ascii="Times New Roman" w:eastAsia="Times New Roman" w:hAnsi="Times New Roman" w:cs="Times New Roman"/>
          <w:sz w:val="28"/>
          <w:szCs w:val="28"/>
          <w:lang w:eastAsia="ru-RU"/>
        </w:rPr>
        <w:t>25,4</w:t>
      </w:r>
      <w:r w:rsidR="00E86243"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E862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4C82" w:rsidRPr="00EA4C82" w:rsidRDefault="00EA4C82" w:rsidP="00754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</w:t>
      </w:r>
      <w:r w:rsidR="00207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в общем объеме расходов</w:t>
      </w:r>
      <w:r w:rsidR="002077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</w:t>
      </w:r>
      <w:r w:rsidR="00CF41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на раздел</w:t>
      </w:r>
      <w:r w:rsidR="00A6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F36"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7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оборона</w:t>
      </w:r>
      <w:r w:rsidR="007C0F36"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7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4C82" w:rsidRPr="00EA4C82" w:rsidRDefault="00EA4C82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sz w:val="28"/>
          <w:szCs w:val="28"/>
        </w:rPr>
        <w:t>Общий объем бюджетных ассигнований на 202</w:t>
      </w:r>
      <w:r w:rsidR="00CF41BF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год предусмотрен </w:t>
      </w:r>
      <w:r w:rsidR="00632A2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роектом решения</w:t>
      </w:r>
      <w:r w:rsidR="00A97723">
        <w:rPr>
          <w:rFonts w:ascii="Times New Roman" w:eastAsia="Times New Roman" w:hAnsi="Times New Roman" w:cs="Times New Roman"/>
          <w:sz w:val="28"/>
          <w:szCs w:val="28"/>
        </w:rPr>
        <w:t xml:space="preserve"> о бюджете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CF41BF">
        <w:rPr>
          <w:rFonts w:ascii="Times New Roman" w:eastAsia="Times New Roman" w:hAnsi="Times New Roman" w:cs="Times New Roman"/>
          <w:sz w:val="28"/>
          <w:szCs w:val="28"/>
        </w:rPr>
        <w:t>4 887 223,5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6E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A97723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</w:t>
      </w:r>
      <w:r w:rsidR="00CF41BF">
        <w:rPr>
          <w:rFonts w:ascii="Times New Roman" w:eastAsia="Times New Roman" w:hAnsi="Times New Roman" w:cs="Times New Roman"/>
          <w:sz w:val="28"/>
          <w:szCs w:val="28"/>
        </w:rPr>
        <w:t>114,7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% к </w:t>
      </w:r>
      <w:r w:rsidR="0042743F">
        <w:rPr>
          <w:rFonts w:ascii="Times New Roman" w:eastAsia="Times New Roman" w:hAnsi="Times New Roman" w:cs="Times New Roman"/>
          <w:sz w:val="28"/>
          <w:szCs w:val="28"/>
        </w:rPr>
        <w:t>ожидаемому исполнению бюджета района за 202</w:t>
      </w:r>
      <w:r w:rsidR="00CF41BF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год (</w:t>
      </w:r>
      <w:r w:rsidR="00CF41BF">
        <w:rPr>
          <w:rFonts w:ascii="Times New Roman" w:eastAsia="Times New Roman" w:hAnsi="Times New Roman" w:cs="Times New Roman"/>
          <w:sz w:val="28"/>
          <w:szCs w:val="28"/>
        </w:rPr>
        <w:t>4 261 715,9</w:t>
      </w:r>
      <w:r w:rsidR="0042743F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)</w:t>
      </w:r>
      <w:r w:rsidR="004274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C82" w:rsidRDefault="00EA4C82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Увеличение 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бюджетных ассигнований 202</w:t>
      </w:r>
      <w:r w:rsidR="00CF41BF">
        <w:rPr>
          <w:rFonts w:ascii="Times New Roman" w:eastAsia="Times New Roman" w:hAnsi="Times New Roman" w:cs="Times New Roman"/>
          <w:sz w:val="28"/>
          <w:szCs w:val="28"/>
        </w:rPr>
        <w:t>5</w:t>
      </w:r>
      <w:r w:rsidR="00427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года в абсолютном и процентном выражении к значениям </w:t>
      </w:r>
      <w:r w:rsidR="00A66A47">
        <w:rPr>
          <w:rFonts w:ascii="Times New Roman" w:eastAsia="Times New Roman" w:hAnsi="Times New Roman" w:cs="Times New Roman"/>
          <w:sz w:val="28"/>
          <w:szCs w:val="28"/>
        </w:rPr>
        <w:t xml:space="preserve">ожидаемого исполнения бюджета района за 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F41B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года планируется по </w:t>
      </w:r>
      <w:r w:rsidR="00BF0984">
        <w:rPr>
          <w:rFonts w:ascii="Times New Roman" w:eastAsia="Times New Roman" w:hAnsi="Times New Roman" w:cs="Times New Roman"/>
          <w:sz w:val="28"/>
          <w:szCs w:val="28"/>
        </w:rPr>
        <w:t>разделу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F41BF" w:rsidRDefault="00CF41BF" w:rsidP="00AA7E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- 0200 «Национальная оборона» на 182,3 тыс. рублей или </w:t>
      </w:r>
      <w:r w:rsidR="00B1620F">
        <w:rPr>
          <w:rFonts w:ascii="Times New Roman" w:eastAsia="Times New Roman" w:hAnsi="Times New Roman" w:cs="Times New Roman"/>
          <w:sz w:val="28"/>
          <w:szCs w:val="28"/>
        </w:rPr>
        <w:t>18,2</w:t>
      </w:r>
      <w:r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FD7AFF" w:rsidRPr="00EA4C82" w:rsidRDefault="00FD7AFF" w:rsidP="00AA7E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sz w:val="28"/>
          <w:szCs w:val="28"/>
        </w:rPr>
        <w:t>- 0</w:t>
      </w:r>
      <w:r w:rsidR="00CF41B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00 «Национальная </w:t>
      </w:r>
      <w:r w:rsidR="00CF41BF">
        <w:rPr>
          <w:rFonts w:ascii="Times New Roman" w:eastAsia="Times New Roman" w:hAnsi="Times New Roman" w:cs="Times New Roman"/>
          <w:sz w:val="28"/>
          <w:szCs w:val="28"/>
        </w:rPr>
        <w:t>безопасность и правоохранительная деятельность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» на </w:t>
      </w:r>
      <w:r w:rsidR="00CF41BF">
        <w:rPr>
          <w:rFonts w:ascii="Times New Roman" w:eastAsia="Times New Roman" w:hAnsi="Times New Roman" w:cs="Times New Roman"/>
          <w:sz w:val="28"/>
          <w:szCs w:val="28"/>
        </w:rPr>
        <w:t>34 715,1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EA4C8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EA4C82">
        <w:rPr>
          <w:rFonts w:ascii="Times New Roman" w:eastAsia="Times New Roman" w:hAnsi="Times New Roman" w:cs="Times New Roman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1620F">
        <w:rPr>
          <w:rFonts w:ascii="Times New Roman" w:eastAsia="Times New Roman" w:hAnsi="Times New Roman" w:cs="Times New Roman"/>
          <w:sz w:val="28"/>
          <w:szCs w:val="28"/>
        </w:rPr>
        <w:t>63,3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0B33F9" w:rsidRDefault="000B33F9" w:rsidP="00AA7E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- 0600 «Охрана окружающей среды» на </w:t>
      </w:r>
      <w:r w:rsidR="00F70EC9">
        <w:rPr>
          <w:rFonts w:ascii="Times New Roman" w:eastAsia="Times New Roman" w:hAnsi="Times New Roman" w:cs="Times New Roman"/>
          <w:sz w:val="28"/>
          <w:szCs w:val="28"/>
        </w:rPr>
        <w:t>31 777,1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F70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1620F">
        <w:rPr>
          <w:rFonts w:ascii="Times New Roman" w:eastAsia="Times New Roman" w:hAnsi="Times New Roman" w:cs="Times New Roman"/>
          <w:sz w:val="28"/>
          <w:szCs w:val="28"/>
        </w:rPr>
        <w:t>250,0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0B33F9" w:rsidRDefault="000B33F9" w:rsidP="00AA7E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- 0700 «Образование» на </w:t>
      </w:r>
      <w:r w:rsidR="00F70EC9">
        <w:rPr>
          <w:rFonts w:ascii="Times New Roman" w:eastAsia="Times New Roman" w:hAnsi="Times New Roman" w:cs="Times New Roman"/>
          <w:sz w:val="28"/>
          <w:szCs w:val="28"/>
        </w:rPr>
        <w:t>320 241,2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B1620F">
        <w:rPr>
          <w:rFonts w:ascii="Times New Roman" w:eastAsia="Times New Roman" w:hAnsi="Times New Roman" w:cs="Times New Roman"/>
          <w:sz w:val="28"/>
          <w:szCs w:val="28"/>
        </w:rPr>
        <w:t>34,8</w:t>
      </w:r>
      <w:r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0B33F9" w:rsidRDefault="000B33F9" w:rsidP="00AA7E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- 0800 «Культура и кинематография» на </w:t>
      </w:r>
      <w:r w:rsidR="00F70EC9">
        <w:rPr>
          <w:rFonts w:ascii="Times New Roman" w:eastAsia="Times New Roman" w:hAnsi="Times New Roman" w:cs="Times New Roman"/>
          <w:sz w:val="28"/>
          <w:szCs w:val="28"/>
        </w:rPr>
        <w:t xml:space="preserve">6 019,5 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F70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EC9">
        <w:rPr>
          <w:rFonts w:ascii="Times New Roman" w:eastAsia="Times New Roman" w:hAnsi="Times New Roman" w:cs="Times New Roman"/>
          <w:sz w:val="28"/>
          <w:szCs w:val="28"/>
        </w:rPr>
        <w:t>2,2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0B33F9" w:rsidRPr="00EA4C82" w:rsidRDefault="001C704A" w:rsidP="00AA7E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- 1000 «Социальная политика» на </w:t>
      </w:r>
      <w:r w:rsidR="00F70EC9">
        <w:rPr>
          <w:rFonts w:ascii="Times New Roman" w:eastAsia="Times New Roman" w:hAnsi="Times New Roman" w:cs="Times New Roman"/>
          <w:sz w:val="28"/>
          <w:szCs w:val="28"/>
        </w:rPr>
        <w:t>2 637,8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F70EC9">
        <w:rPr>
          <w:rFonts w:ascii="Times New Roman" w:eastAsia="Times New Roman" w:hAnsi="Times New Roman" w:cs="Times New Roman"/>
          <w:sz w:val="28"/>
          <w:szCs w:val="28"/>
        </w:rPr>
        <w:t>2,</w:t>
      </w:r>
      <w:r w:rsidR="00B1620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EA4C82" w:rsidRDefault="00EA4C82" w:rsidP="00AA7E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- 1100 «Физическая культура и спорт» на </w:t>
      </w:r>
      <w:r w:rsidR="00F70EC9">
        <w:rPr>
          <w:rFonts w:ascii="Times New Roman" w:eastAsia="Times New Roman" w:hAnsi="Times New Roman" w:cs="Times New Roman"/>
          <w:sz w:val="28"/>
          <w:szCs w:val="28"/>
        </w:rPr>
        <w:t>24 484,6</w:t>
      </w:r>
      <w:r w:rsidR="00BF0984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1620F">
        <w:rPr>
          <w:rFonts w:ascii="Times New Roman" w:eastAsia="Times New Roman" w:hAnsi="Times New Roman" w:cs="Times New Roman"/>
          <w:sz w:val="28"/>
          <w:szCs w:val="28"/>
        </w:rPr>
        <w:t>17,2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%</w:t>
      </w:r>
      <w:r w:rsidR="001C70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704A" w:rsidRPr="00EA4C82" w:rsidRDefault="001C704A" w:rsidP="00AA7E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- 1200 «Средства массовой информации» на </w:t>
      </w:r>
      <w:r w:rsidR="00F70EC9">
        <w:rPr>
          <w:rFonts w:ascii="Times New Roman" w:eastAsia="Times New Roman" w:hAnsi="Times New Roman" w:cs="Times New Roman"/>
          <w:sz w:val="28"/>
          <w:szCs w:val="28"/>
        </w:rPr>
        <w:t>16 075,0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B1620F">
        <w:rPr>
          <w:rFonts w:ascii="Times New Roman" w:eastAsia="Times New Roman" w:hAnsi="Times New Roman" w:cs="Times New Roman"/>
          <w:sz w:val="28"/>
          <w:szCs w:val="28"/>
        </w:rPr>
        <w:t>57,6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A4C82" w:rsidRDefault="00EA4C82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Снижение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бюджетных ассигнований 202</w:t>
      </w:r>
      <w:r w:rsidR="00F70EC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 xml:space="preserve"> года по отношению к </w:t>
      </w:r>
      <w:r w:rsidR="009A10B8">
        <w:rPr>
          <w:rFonts w:ascii="Times New Roman" w:eastAsia="Times New Roman" w:hAnsi="Times New Roman" w:cs="Times New Roman"/>
          <w:sz w:val="28"/>
          <w:szCs w:val="28"/>
        </w:rPr>
        <w:t>значениям ожидаемого исполнения бюджета за 202</w:t>
      </w:r>
      <w:r w:rsidR="00F70EC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4C82">
        <w:rPr>
          <w:rFonts w:ascii="Times New Roman" w:eastAsia="Times New Roman" w:hAnsi="Times New Roman" w:cs="Times New Roman"/>
          <w:sz w:val="28"/>
          <w:szCs w:val="28"/>
        </w:rPr>
        <w:t>год планируется по следующим разделам:</w:t>
      </w:r>
    </w:p>
    <w:p w:rsidR="00F70EC9" w:rsidRDefault="00F70EC9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- 0100 «Общегосударственные вопросы» на 3 337,0 тыс. рублей или </w:t>
      </w:r>
      <w:r w:rsidR="00AA7E45">
        <w:rPr>
          <w:rFonts w:ascii="Times New Roman" w:eastAsia="Times New Roman" w:hAnsi="Times New Roman" w:cs="Times New Roman"/>
          <w:sz w:val="28"/>
          <w:szCs w:val="28"/>
        </w:rPr>
        <w:t>0,</w:t>
      </w:r>
      <w:r w:rsidR="00B1620F">
        <w:rPr>
          <w:rFonts w:ascii="Times New Roman" w:eastAsia="Times New Roman" w:hAnsi="Times New Roman" w:cs="Times New Roman"/>
          <w:sz w:val="28"/>
          <w:szCs w:val="28"/>
        </w:rPr>
        <w:t>7</w:t>
      </w:r>
      <w:r w:rsidR="00AA7E45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6565E2" w:rsidRDefault="006565E2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</w:t>
      </w:r>
      <w:r w:rsidR="00AA7E4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«Национальная </w:t>
      </w:r>
      <w:r w:rsidR="00AA7E45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на </w:t>
      </w:r>
      <w:r w:rsidR="00AA7E45">
        <w:rPr>
          <w:rFonts w:ascii="Times New Roman" w:eastAsia="Times New Roman" w:hAnsi="Times New Roman" w:cs="Times New Roman"/>
          <w:sz w:val="28"/>
          <w:szCs w:val="28"/>
        </w:rPr>
        <w:t>127 596,2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B1620F">
        <w:rPr>
          <w:rFonts w:ascii="Times New Roman" w:eastAsia="Times New Roman" w:hAnsi="Times New Roman" w:cs="Times New Roman"/>
          <w:sz w:val="28"/>
          <w:szCs w:val="28"/>
        </w:rPr>
        <w:t>43,4</w:t>
      </w:r>
      <w:r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AA7E45" w:rsidRDefault="00AA7E45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- 0500 «Жилищно-коммунальное хозяйство» на 305 806,1 тыс. рублей или </w:t>
      </w:r>
      <w:r w:rsidR="00B1620F">
        <w:rPr>
          <w:rFonts w:ascii="Times New Roman" w:eastAsia="Times New Roman" w:hAnsi="Times New Roman" w:cs="Times New Roman"/>
          <w:sz w:val="28"/>
          <w:szCs w:val="28"/>
        </w:rPr>
        <w:t>16,4%.</w:t>
      </w:r>
    </w:p>
    <w:p w:rsidR="00693337" w:rsidRDefault="00EA4C82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C82">
        <w:rPr>
          <w:rFonts w:ascii="Times New Roman" w:eastAsia="Times New Roman" w:hAnsi="Times New Roman" w:cs="Times New Roman"/>
          <w:sz w:val="28"/>
          <w:szCs w:val="28"/>
        </w:rPr>
        <w:t>Динамика планируемых расходов</w:t>
      </w:r>
      <w:r w:rsidR="0069333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3337" w:rsidRDefault="00693337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A7E45">
        <w:rPr>
          <w:rFonts w:ascii="Times New Roman" w:eastAsia="Times New Roman" w:hAnsi="Times New Roman" w:cs="Times New Roman"/>
          <w:sz w:val="28"/>
          <w:szCs w:val="28"/>
        </w:rPr>
        <w:t>5</w:t>
      </w:r>
      <w:r w:rsidR="0012379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795">
        <w:rPr>
          <w:rFonts w:ascii="Times New Roman" w:eastAsia="Times New Roman" w:hAnsi="Times New Roman" w:cs="Times New Roman"/>
          <w:sz w:val="28"/>
          <w:szCs w:val="28"/>
        </w:rPr>
        <w:t xml:space="preserve">положительная 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и характеризуется следующими показателями, сформированными к предыдущему году (</w:t>
      </w: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A7E45">
        <w:rPr>
          <w:rFonts w:ascii="Times New Roman" w:eastAsia="Times New Roman" w:hAnsi="Times New Roman" w:cs="Times New Roman"/>
          <w:sz w:val="28"/>
          <w:szCs w:val="28"/>
        </w:rPr>
        <w:t>625 507,6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793B30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 (</w:t>
      </w: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A7E45">
        <w:rPr>
          <w:rFonts w:ascii="Times New Roman" w:eastAsia="Times New Roman" w:hAnsi="Times New Roman" w:cs="Times New Roman"/>
          <w:sz w:val="28"/>
          <w:szCs w:val="28"/>
        </w:rPr>
        <w:t>14,7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3A7E" w:rsidRDefault="00693337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63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A7E45">
        <w:rPr>
          <w:rFonts w:ascii="Times New Roman" w:eastAsia="Times New Roman" w:hAnsi="Times New Roman" w:cs="Times New Roman"/>
          <w:sz w:val="28"/>
          <w:szCs w:val="28"/>
        </w:rPr>
        <w:t>6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отрицательная</w:t>
      </w:r>
      <w:proofErr w:type="gramEnd"/>
      <w:r w:rsidR="00863A7E">
        <w:rPr>
          <w:rFonts w:ascii="Times New Roman" w:eastAsia="Times New Roman" w:hAnsi="Times New Roman" w:cs="Times New Roman"/>
          <w:sz w:val="28"/>
          <w:szCs w:val="28"/>
        </w:rPr>
        <w:t xml:space="preserve"> и характеризуется следующими показателями, сформированными к предыдущему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(-) </w:t>
      </w:r>
      <w:r w:rsidR="00AA7E45">
        <w:rPr>
          <w:rFonts w:ascii="Times New Roman" w:eastAsia="Times New Roman" w:hAnsi="Times New Roman" w:cs="Times New Roman"/>
          <w:sz w:val="28"/>
          <w:szCs w:val="28"/>
        </w:rPr>
        <w:t>620 414,1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863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DB6022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 (-)</w:t>
      </w:r>
      <w:r w:rsidR="006B0A0B">
        <w:rPr>
          <w:rFonts w:ascii="Times New Roman" w:eastAsia="Times New Roman" w:hAnsi="Times New Roman" w:cs="Times New Roman"/>
          <w:sz w:val="28"/>
          <w:szCs w:val="28"/>
        </w:rPr>
        <w:t xml:space="preserve"> 12,7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%</w:t>
      </w:r>
      <w:r w:rsidR="00863A7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4C82" w:rsidRDefault="00863A7E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A7E45">
        <w:rPr>
          <w:rFonts w:ascii="Times New Roman" w:eastAsia="Times New Roman" w:hAnsi="Times New Roman" w:cs="Times New Roman"/>
          <w:sz w:val="28"/>
          <w:szCs w:val="28"/>
        </w:rPr>
        <w:t>7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году отмечен рост показателя</w:t>
      </w:r>
      <w:r w:rsidR="00F44649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сформированного к предыдущему году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на (+) </w:t>
      </w:r>
      <w:r w:rsidR="00AA7E45">
        <w:rPr>
          <w:rFonts w:ascii="Times New Roman" w:eastAsia="Times New Roman" w:hAnsi="Times New Roman" w:cs="Times New Roman"/>
          <w:sz w:val="28"/>
          <w:szCs w:val="28"/>
        </w:rPr>
        <w:t>405 162,4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DB6022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 xml:space="preserve"> или (+)</w:t>
      </w:r>
      <w:r w:rsidR="006B0A0B">
        <w:rPr>
          <w:rFonts w:ascii="Times New Roman" w:eastAsia="Times New Roman" w:hAnsi="Times New Roman" w:cs="Times New Roman"/>
          <w:sz w:val="28"/>
          <w:szCs w:val="28"/>
        </w:rPr>
        <w:t xml:space="preserve"> 7,7</w:t>
      </w:r>
      <w:r w:rsidR="00EA4C82" w:rsidRPr="00EA4C82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541D0" w:rsidRDefault="00667E94" w:rsidP="00754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из бюджета района на очередной финансовый год и плановый период, по ведомственной структуре расходов представлено в </w:t>
      </w:r>
      <w:r w:rsidR="007541D0">
        <w:rPr>
          <w:rFonts w:ascii="Times New Roman" w:eastAsia="Times New Roman" w:hAnsi="Times New Roman" w:cs="Times New Roman"/>
          <w:sz w:val="28"/>
          <w:szCs w:val="28"/>
        </w:rPr>
        <w:t xml:space="preserve">приложении №4 к </w:t>
      </w:r>
      <w:r w:rsidR="00632A2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541D0">
        <w:rPr>
          <w:rFonts w:ascii="Times New Roman" w:eastAsia="Times New Roman" w:hAnsi="Times New Roman" w:cs="Times New Roman"/>
          <w:sz w:val="28"/>
          <w:szCs w:val="28"/>
        </w:rPr>
        <w:t>роекту решения о бюджете.</w:t>
      </w:r>
    </w:p>
    <w:p w:rsidR="00E101E5" w:rsidRDefault="00667E94" w:rsidP="00E101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632A2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роектом решения о бюджете расходы будут осуществлять 8 главных распорядителей бюджетных средств (далее по тексту – ГРБС).</w:t>
      </w:r>
    </w:p>
    <w:p w:rsidR="003C1440" w:rsidRDefault="003C1440" w:rsidP="00E101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C01" w:rsidRDefault="00D00C01" w:rsidP="00E101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Сравнительный анализ показателей </w:t>
      </w:r>
      <w:r w:rsidR="00632A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C20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роекта бюджета по ведомственной структуре расходов</w:t>
      </w:r>
      <w:r w:rsidRPr="00C20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0C01" w:rsidRPr="00406789" w:rsidRDefault="00621BE3" w:rsidP="00783C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</w:t>
      </w:r>
      <w:r w:rsidR="00E063FA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3C1440">
        <w:rPr>
          <w:rFonts w:ascii="Times New Roman" w:eastAsia="Times New Roman" w:hAnsi="Times New Roman" w:cs="Times New Roman"/>
          <w:lang w:eastAsia="ru-RU"/>
        </w:rPr>
        <w:t>7</w:t>
      </w:r>
      <w:r w:rsidR="00406789">
        <w:rPr>
          <w:rFonts w:ascii="Times New Roman" w:eastAsia="Times New Roman" w:hAnsi="Times New Roman" w:cs="Times New Roman"/>
          <w:lang w:eastAsia="ru-RU"/>
        </w:rPr>
        <w:t xml:space="preserve"> (тыс. рублей)</w:t>
      </w:r>
    </w:p>
    <w:tbl>
      <w:tblPr>
        <w:tblW w:w="10065" w:type="dxa"/>
        <w:tblInd w:w="108" w:type="dxa"/>
        <w:tblLook w:val="04A0"/>
      </w:tblPr>
      <w:tblGrid>
        <w:gridCol w:w="580"/>
        <w:gridCol w:w="1972"/>
        <w:gridCol w:w="1276"/>
        <w:gridCol w:w="992"/>
        <w:gridCol w:w="1417"/>
        <w:gridCol w:w="993"/>
        <w:gridCol w:w="1701"/>
        <w:gridCol w:w="1134"/>
      </w:tblGrid>
      <w:tr w:rsidR="00421917" w:rsidRPr="00D00C01" w:rsidTr="00FC7E70">
        <w:trPr>
          <w:trHeight w:val="48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textDirection w:val="btLr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главных распорядителей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EFEFE"/>
            <w:vAlign w:val="bottom"/>
            <w:hideMark/>
          </w:tcPr>
          <w:p w:rsidR="00421917" w:rsidRPr="00FC7E70" w:rsidRDefault="00421917" w:rsidP="00FC7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C7E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Проект решения о бюджете</w:t>
            </w:r>
          </w:p>
        </w:tc>
      </w:tr>
      <w:tr w:rsidR="00421917" w:rsidRPr="00D00C01" w:rsidTr="00FC7E70">
        <w:trPr>
          <w:trHeight w:val="64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1E1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1E1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21917" w:rsidRPr="00FC7E70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C7E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FC7E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FC7E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ес</w:t>
            </w:r>
            <w:r w:rsidR="00783CE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C7E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FC7E70" w:rsidRDefault="00421917" w:rsidP="001E1F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C7E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1E1F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FC7E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1E1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1E1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421917" w:rsidRPr="00D00C01" w:rsidTr="00FC7E70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421917" w:rsidRPr="00D00C01" w:rsidTr="00FC7E70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40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Северо-Енисейского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0A4B95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738 767,5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8675EA" w:rsidP="0063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0A4B95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50 581,2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8675EA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0A4B95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50 521,2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D93EAC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</w:tr>
      <w:tr w:rsidR="00421917" w:rsidRPr="00D00C01" w:rsidTr="00FC7E70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0A4B95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2 652 792,7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8675EA" w:rsidP="007D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0A4B95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2 640 187,4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8675EA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0A4B95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2 026 169,1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8675EA" w:rsidP="0086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421917" w:rsidRPr="00D00C01" w:rsidTr="00BF0E46">
        <w:trPr>
          <w:trHeight w:val="6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0A4B95" w:rsidP="00FA4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1 007 814,9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8675EA" w:rsidP="007D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0A4B95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995 973,9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8675EA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0A4B95" w:rsidP="0018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990 195,8</w:t>
            </w:r>
            <w:r w:rsidR="00182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8675EA" w:rsidP="0086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24,5</w:t>
            </w:r>
          </w:p>
        </w:tc>
      </w:tr>
      <w:tr w:rsidR="00421917" w:rsidRPr="00D00C01" w:rsidTr="00FC7E7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 администрации Северо-Енисейского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110B5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294 740,5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8675EA" w:rsidP="007D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110B57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294 739,8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8675EA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110B5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294 686,0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8675EA" w:rsidP="00BD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7,3</w:t>
            </w:r>
          </w:p>
        </w:tc>
      </w:tr>
      <w:tr w:rsidR="00421917" w:rsidRPr="00D00C01" w:rsidTr="00FC7E70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Северо-Енисейский районный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110B5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14 009,9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88266A" w:rsidP="0088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110B57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11 896,6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D93EAC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110B5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11 992,2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782C7B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</w:tr>
      <w:tr w:rsidR="00421917" w:rsidRPr="00D00C01" w:rsidTr="00FC7E70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9A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управлению муниципальным имуществом администрации Северо-Енисейского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110B5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38 582,9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88266A" w:rsidP="0063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110B57" w:rsidP="00B5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B50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582,8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D93EAC" w:rsidP="0086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8675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110B5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38 414,1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963B17" w:rsidP="0086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8675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421917" w:rsidRPr="00D00C01" w:rsidTr="00FC7E70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C1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  <w:r w:rsidR="00C1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Контрольно-счетная комиссия Северо-Енисейского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110B5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5 481,0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63451C" w:rsidP="0063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110B57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5 385,4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5662BD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110B5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BD5DA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421917" w:rsidRPr="00D00C01" w:rsidTr="00FC7E70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C1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  <w:r w:rsidR="00C1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физической культуры, спорта и молодежной политики администрации Северо-Енисейского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110B5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135 034,0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88266A" w:rsidP="0086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</w:t>
            </w:r>
            <w:r w:rsidR="008675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110B57" w:rsidP="00E7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127 822,4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8675EA" w:rsidP="00566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110B5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130 167,3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8675EA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</w:tr>
      <w:tr w:rsidR="00421917" w:rsidRPr="00D00C01" w:rsidTr="00FC7E70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50D03" w:rsidP="00402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101 640,0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8675EA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50D03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506 931,0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8675EA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</w:tr>
      <w:tr w:rsidR="00421917" w:rsidRPr="00D00C01" w:rsidTr="00FC7E70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917" w:rsidRPr="00D00C01" w:rsidRDefault="00450D03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4 887 223,5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917" w:rsidRPr="00D00C01" w:rsidRDefault="00450D03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4 266 809,4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917" w:rsidRPr="00D00C01" w:rsidRDefault="00450D03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4 054 557,7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917" w:rsidRPr="00D00C01" w:rsidRDefault="00421917" w:rsidP="00D0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</w:tbl>
    <w:p w:rsidR="001E1F96" w:rsidRDefault="001E1F96" w:rsidP="00BD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расходов бюджета района, необходимая ГРБС в планируемом бюджетном цикле на финансирование курируемых ими обязательств, сложилась </w:t>
      </w:r>
      <w:r w:rsidR="00996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уровне предыдущего бюджетного цикла.      </w:t>
      </w:r>
    </w:p>
    <w:p w:rsidR="00BD5DA7" w:rsidRPr="00BD5DA7" w:rsidRDefault="00BD5DA7" w:rsidP="00BD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Наибольшая доля ассигнований в общем объеме расходов </w:t>
      </w:r>
      <w:r w:rsidR="0063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роекта бюджета на 202</w:t>
      </w:r>
      <w:r w:rsidR="003C1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62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 приходится на ГРБС:</w:t>
      </w:r>
    </w:p>
    <w:p w:rsidR="00BD5DA7" w:rsidRPr="00BD5DA7" w:rsidRDefault="00BD5DA7" w:rsidP="00BD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F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Администрацию </w:t>
      </w:r>
      <w:proofErr w:type="gramStart"/>
      <w:r w:rsidR="00BF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Северо-Енисейского</w:t>
      </w:r>
      <w:proofErr w:type="gramEnd"/>
      <w:r w:rsidR="00BF0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6E5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762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54,3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</w:p>
    <w:p w:rsidR="00BD5DA7" w:rsidRDefault="00BD5DA7" w:rsidP="00BD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Управление образования</w:t>
      </w:r>
      <w:r w:rsidR="00C0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Северо-Енисейского района</w:t>
      </w:r>
      <w:r w:rsidR="006E5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</w:t>
      </w:r>
      <w:r w:rsidR="00762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0,6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</w:p>
    <w:p w:rsidR="00BD5DA7" w:rsidRDefault="00BD5DA7" w:rsidP="00BD5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0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 культуры администрации </w:t>
      </w:r>
      <w:proofErr w:type="gramStart"/>
      <w:r w:rsidR="00C0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Северо-Енисейского</w:t>
      </w:r>
      <w:proofErr w:type="gramEnd"/>
      <w:r w:rsidR="00C0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6E5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762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6,0</w:t>
      </w:r>
      <w:r w:rsidRPr="00BD5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C00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0BFC" w:rsidRDefault="00667E94" w:rsidP="00414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Аналогичная тенденция наблюдается</w:t>
      </w:r>
      <w:r w:rsidR="00FB5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2025-202</w:t>
      </w:r>
      <w:r w:rsidR="00762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годах.</w:t>
      </w:r>
    </w:p>
    <w:p w:rsidR="00E77057" w:rsidRPr="00DA2531" w:rsidRDefault="00E77057" w:rsidP="00414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C459D" w:rsidRPr="00CC459D" w:rsidRDefault="00C76A8D" w:rsidP="00363C20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CC459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801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459D" w:rsidRPr="00CC459D">
        <w:rPr>
          <w:rFonts w:ascii="Times New Roman" w:eastAsia="Times New Roman" w:hAnsi="Times New Roman" w:cs="Times New Roman"/>
          <w:b/>
          <w:sz w:val="28"/>
          <w:szCs w:val="28"/>
        </w:rPr>
        <w:t>Применение программно-целевого метода планирования</w:t>
      </w:r>
    </w:p>
    <w:p w:rsidR="00CC459D" w:rsidRPr="00CC459D" w:rsidRDefault="00CC459D" w:rsidP="00363C20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59D">
        <w:rPr>
          <w:rFonts w:ascii="Times New Roman" w:eastAsia="Times New Roman" w:hAnsi="Times New Roman" w:cs="Times New Roman"/>
          <w:b/>
          <w:sz w:val="28"/>
          <w:szCs w:val="28"/>
        </w:rPr>
        <w:t>расходов бюджета</w:t>
      </w:r>
      <w:r w:rsidR="00A10C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C459D" w:rsidRPr="00CC459D" w:rsidRDefault="00CC459D" w:rsidP="00812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 бюджете на 202</w:t>
      </w:r>
      <w:r w:rsidR="007628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628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628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сформирован исходя из программно-целевого метода планирования расходов бюджета в соответствии с </w:t>
      </w:r>
      <w:r w:rsidR="00363C20">
        <w:rPr>
          <w:rFonts w:ascii="Times New Roman" w:eastAsia="Times New Roman" w:hAnsi="Times New Roman" w:cs="Times New Roman"/>
          <w:sz w:val="28"/>
          <w:szCs w:val="28"/>
          <w:lang w:eastAsia="ru-RU"/>
        </w:rPr>
        <w:t>БК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на основе 1</w:t>
      </w:r>
      <w:r w:rsidR="003D0A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программ. </w:t>
      </w:r>
      <w:proofErr w:type="gramStart"/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2 статьи 179 </w:t>
      </w:r>
      <w:r w:rsidR="00CC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БК </w:t>
      </w:r>
      <w:r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</w:t>
      </w:r>
      <w:r w:rsidRPr="00CC459D">
        <w:rPr>
          <w:rFonts w:ascii="Times New Roman" w:eastAsia="Calibri" w:hAnsi="Times New Roman" w:cs="Times New Roman"/>
          <w:sz w:val="28"/>
          <w:szCs w:val="28"/>
        </w:rPr>
        <w:t>объем бюджетных ассигнований на финансовое обеспечение реализации муниципальных программ утверждается решением о бюджете по соответствующей</w:t>
      </w:r>
      <w:r w:rsidR="00CC3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59D">
        <w:rPr>
          <w:rFonts w:ascii="Times New Roman" w:eastAsia="Calibri" w:hAnsi="Times New Roman" w:cs="Times New Roman"/>
          <w:sz w:val="28"/>
          <w:szCs w:val="28"/>
        </w:rPr>
        <w:t xml:space="preserve">целевой статье расходов бюджета в соответствии с утвердившим программу муниципальным правовым актом администрации </w:t>
      </w:r>
      <w:r w:rsidR="00CC39C8"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Pr="00CC459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C459D" w:rsidRPr="00CC459D" w:rsidRDefault="00CC459D" w:rsidP="00812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Порядок принятия решений о разработке муниципальных программ </w:t>
      </w:r>
      <w:r w:rsidR="006D2744">
        <w:rPr>
          <w:rFonts w:ascii="Times New Roman" w:eastAsia="Calibri" w:hAnsi="Times New Roman" w:cs="Times New Roman"/>
          <w:color w:val="000000"/>
          <w:sz w:val="28"/>
          <w:szCs w:val="28"/>
        </w:rPr>
        <w:t>Северо-Енисейского района</w:t>
      </w:r>
      <w:r w:rsidRPr="00CC4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их формирования и реализации, утвержден </w:t>
      </w:r>
      <w:r w:rsidR="006D2744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CC4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остановлением администрации </w:t>
      </w:r>
      <w:r w:rsidR="006D2744">
        <w:rPr>
          <w:rFonts w:ascii="Times New Roman" w:eastAsia="Calibri" w:hAnsi="Times New Roman" w:cs="Times New Roman"/>
          <w:color w:val="000000"/>
          <w:sz w:val="28"/>
          <w:szCs w:val="28"/>
        </w:rPr>
        <w:t>Северо-Енисейского района</w:t>
      </w:r>
      <w:r w:rsidRPr="00CC4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</w:t>
      </w:r>
      <w:r w:rsidR="006D2744">
        <w:rPr>
          <w:rFonts w:ascii="Times New Roman" w:eastAsia="Calibri" w:hAnsi="Times New Roman" w:cs="Times New Roman"/>
          <w:color w:val="000000"/>
          <w:sz w:val="28"/>
          <w:szCs w:val="28"/>
        </w:rPr>
        <w:t>29.07.2013</w:t>
      </w:r>
      <w:r w:rsidRPr="00CC4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 w:rsidR="006D2744">
        <w:rPr>
          <w:rFonts w:ascii="Times New Roman" w:eastAsia="Calibri" w:hAnsi="Times New Roman" w:cs="Times New Roman"/>
          <w:color w:val="000000"/>
          <w:sz w:val="28"/>
          <w:szCs w:val="28"/>
        </w:rPr>
        <w:t>364</w:t>
      </w:r>
      <w:r w:rsidRPr="00CC459D">
        <w:rPr>
          <w:rFonts w:ascii="Times New Roman" w:eastAsia="Calibri" w:hAnsi="Times New Roman" w:cs="Times New Roman"/>
          <w:color w:val="000000"/>
          <w:sz w:val="28"/>
          <w:szCs w:val="28"/>
        </w:rPr>
        <w:t>-п</w:t>
      </w:r>
      <w:r w:rsidR="004A24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(последние изменения от 06.10.2017 №382-п).</w:t>
      </w:r>
      <w:proofErr w:type="gramEnd"/>
    </w:p>
    <w:p w:rsidR="0000798E" w:rsidRDefault="00CC459D" w:rsidP="00812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59D">
        <w:rPr>
          <w:rFonts w:ascii="Times New Roman" w:eastAsia="Calibri" w:hAnsi="Times New Roman" w:cs="Times New Roman"/>
          <w:sz w:val="28"/>
          <w:szCs w:val="28"/>
        </w:rPr>
        <w:t xml:space="preserve">Перечень муниципальных программ, утвержден </w:t>
      </w:r>
      <w:r w:rsidR="004A243A">
        <w:rPr>
          <w:rFonts w:ascii="Times New Roman" w:eastAsia="Calibri" w:hAnsi="Times New Roman" w:cs="Times New Roman"/>
          <w:sz w:val="28"/>
          <w:szCs w:val="28"/>
        </w:rPr>
        <w:t xml:space="preserve">распоряжением </w:t>
      </w:r>
      <w:r w:rsidRPr="00CC459D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470416"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r w:rsidRPr="00CC459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A243A">
        <w:rPr>
          <w:rFonts w:ascii="Times New Roman" w:eastAsia="Calibri" w:hAnsi="Times New Roman" w:cs="Times New Roman"/>
          <w:sz w:val="28"/>
          <w:szCs w:val="28"/>
        </w:rPr>
        <w:t>30.07.2013</w:t>
      </w:r>
      <w:r w:rsidRPr="00CC459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A243A">
        <w:rPr>
          <w:rFonts w:ascii="Times New Roman" w:eastAsia="Calibri" w:hAnsi="Times New Roman" w:cs="Times New Roman"/>
          <w:sz w:val="28"/>
          <w:szCs w:val="28"/>
        </w:rPr>
        <w:t xml:space="preserve">650-ос (последние изменения </w:t>
      </w:r>
      <w:r w:rsidR="00926506">
        <w:rPr>
          <w:rFonts w:ascii="Times New Roman" w:eastAsia="Calibri" w:hAnsi="Times New Roman" w:cs="Times New Roman"/>
          <w:sz w:val="28"/>
          <w:szCs w:val="28"/>
        </w:rPr>
        <w:t>от</w:t>
      </w:r>
      <w:r w:rsidR="00EC21BC">
        <w:rPr>
          <w:rFonts w:ascii="Times New Roman" w:eastAsia="Calibri" w:hAnsi="Times New Roman" w:cs="Times New Roman"/>
          <w:sz w:val="28"/>
          <w:szCs w:val="28"/>
        </w:rPr>
        <w:t xml:space="preserve"> 28.05.2024 №1353-р</w:t>
      </w:r>
      <w:r w:rsidR="004A243A">
        <w:rPr>
          <w:rFonts w:ascii="Times New Roman" w:eastAsia="Calibri" w:hAnsi="Times New Roman" w:cs="Times New Roman"/>
          <w:sz w:val="28"/>
          <w:szCs w:val="28"/>
        </w:rPr>
        <w:t>)</w:t>
      </w:r>
      <w:r w:rsidR="00B54405">
        <w:rPr>
          <w:rFonts w:ascii="Times New Roman" w:eastAsia="Calibri" w:hAnsi="Times New Roman" w:cs="Times New Roman"/>
          <w:sz w:val="28"/>
          <w:szCs w:val="28"/>
        </w:rPr>
        <w:t>, с 01.01.2025 применятся распоряжение администрации Северо-Енисейского района от 28.04.</w:t>
      </w:r>
      <w:r w:rsidR="0000798E">
        <w:rPr>
          <w:rFonts w:ascii="Times New Roman" w:eastAsia="Calibri" w:hAnsi="Times New Roman" w:cs="Times New Roman"/>
          <w:sz w:val="28"/>
          <w:szCs w:val="28"/>
        </w:rPr>
        <w:t xml:space="preserve">2024 №1744-р «Об утверждении перечня муниципальных программ Северо-Енисейского района» (в редакции распоряжения от 25.10.2024 №2824-р, </w:t>
      </w:r>
      <w:proofErr w:type="gramStart"/>
      <w:r w:rsidR="0000798E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00798E">
        <w:rPr>
          <w:rFonts w:ascii="Times New Roman" w:eastAsia="Calibri" w:hAnsi="Times New Roman" w:cs="Times New Roman"/>
          <w:sz w:val="28"/>
          <w:szCs w:val="28"/>
        </w:rPr>
        <w:t xml:space="preserve"> 06.11.2024 №2995-р).</w:t>
      </w:r>
    </w:p>
    <w:p w:rsidR="00BA73EE" w:rsidRPr="00CC459D" w:rsidRDefault="0000798E" w:rsidP="00812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59D" w:rsidRPr="00CC459D">
        <w:rPr>
          <w:rFonts w:ascii="Times New Roman" w:eastAsia="Calibri" w:hAnsi="Times New Roman" w:cs="Times New Roman"/>
          <w:sz w:val="28"/>
          <w:szCs w:val="28"/>
        </w:rPr>
        <w:t>В соответствии со статьей 184.2</w:t>
      </w:r>
      <w:r w:rsidR="00BF6F20">
        <w:rPr>
          <w:rFonts w:ascii="Times New Roman" w:eastAsia="Calibri" w:hAnsi="Times New Roman" w:cs="Times New Roman"/>
          <w:sz w:val="28"/>
          <w:szCs w:val="28"/>
        </w:rPr>
        <w:t xml:space="preserve"> БК</w:t>
      </w:r>
      <w:r w:rsidR="00CC459D" w:rsidRPr="00CC459D">
        <w:rPr>
          <w:rFonts w:ascii="Times New Roman" w:eastAsia="Calibri" w:hAnsi="Times New Roman" w:cs="Times New Roman"/>
          <w:sz w:val="28"/>
          <w:szCs w:val="28"/>
        </w:rPr>
        <w:t xml:space="preserve"> РФ </w:t>
      </w:r>
      <w:r w:rsidR="00CC459D"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пакете документов</w:t>
      </w:r>
      <w:r w:rsidR="006F2C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459D"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632A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C459D"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роектом решения о бюджете</w:t>
      </w:r>
      <w:r w:rsidR="006F2C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459D"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предоставлены </w:t>
      </w:r>
      <w:r w:rsidR="006F2C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C459D"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459D" w:rsidRPr="00CC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программ, утвержденные постановлениями администрации </w:t>
      </w:r>
      <w:r w:rsidR="00470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="00CC459D" w:rsidRPr="00CC459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783CE9" w:rsidRDefault="00461C7D" w:rsidP="00783C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1C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муниципальных программ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Северо-Енисейского района </w:t>
      </w:r>
      <w:r w:rsidRPr="00461C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объемы бюджетных ассигнований, предусмотренных на их реализацию, </w:t>
      </w:r>
      <w:proofErr w:type="gramStart"/>
      <w:r w:rsidRPr="00461C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согласно паспортов</w:t>
      </w:r>
      <w:proofErr w:type="gramEnd"/>
      <w:r w:rsidRPr="00461C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муниципальных программ, представленных с </w:t>
      </w:r>
      <w:r w:rsidR="00632A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</w:t>
      </w:r>
      <w:r w:rsidRPr="00461C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оектом решения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 бюджете</w:t>
      </w:r>
    </w:p>
    <w:p w:rsidR="00354163" w:rsidRDefault="00354163" w:rsidP="001143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54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бюджет в 2025 году запланирован в сумме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16C31" w:rsidRPr="00F16C31">
        <w:rPr>
          <w:rFonts w:ascii="Times New Roman" w:eastAsia="Times New Roman" w:hAnsi="Times New Roman" w:cs="Times New Roman"/>
          <w:sz w:val="28"/>
          <w:szCs w:val="28"/>
          <w:lang w:eastAsia="ru-RU"/>
        </w:rPr>
        <w:t>4 502 755,8</w:t>
      </w:r>
      <w:r w:rsidR="00F1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2026 году – 3 902 489,9 тыс. рублей, в 2027 году 3 691 274,7 тыс. рублей. В общем объеме расходов бюджета </w:t>
      </w:r>
      <w:r w:rsidR="00F90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программных расходов в 2025 году составит 92,1%, в 2026 году - 91,4%, в 2027 году</w:t>
      </w:r>
      <w:r w:rsidR="0063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9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91,0%. </w:t>
      </w:r>
      <w:r w:rsidR="00F16C31" w:rsidRPr="00F1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C3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964FB" w:rsidRDefault="009964FB" w:rsidP="0099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Структура программных расходов в </w:t>
      </w:r>
      <w:r w:rsidR="003C14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решения о бюджете на 2025 год и плановый период 2026-2027 </w:t>
      </w:r>
      <w:r w:rsidRPr="00AC37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Pr="00AC3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предыдущими годами изменилась не значительно.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64FB" w:rsidRPr="00692B90" w:rsidRDefault="00692B90" w:rsidP="001143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9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C19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роекте бюджета на 2025 год и плановый период 2026-2027 годов распределены по 16 муниципальным программам. В текущем 2024 году по 15 муниципальным программам, с 2025 года</w:t>
      </w:r>
      <w:r w:rsidR="0063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выделена муниципальная программа «Развитие молодежной политики». </w:t>
      </w:r>
    </w:p>
    <w:p w:rsidR="00461C7D" w:rsidRPr="00461C7D" w:rsidRDefault="00783CE9" w:rsidP="00783CE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</w:t>
      </w:r>
      <w:r w:rsidR="00E063FA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3C1440">
        <w:rPr>
          <w:rFonts w:ascii="Times New Roman" w:eastAsia="Times New Roman" w:hAnsi="Times New Roman" w:cs="Times New Roman"/>
          <w:lang w:eastAsia="ru-RU"/>
        </w:rPr>
        <w:t>8</w:t>
      </w:r>
      <w:r w:rsidR="00E063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1C7D" w:rsidRPr="00461C7D">
        <w:rPr>
          <w:rFonts w:ascii="Times New Roman" w:eastAsia="Times New Roman" w:hAnsi="Times New Roman" w:cs="Times New Roman"/>
          <w:lang w:eastAsia="ru-RU"/>
        </w:rPr>
        <w:t>(тыс. рублей)</w:t>
      </w:r>
    </w:p>
    <w:tbl>
      <w:tblPr>
        <w:tblW w:w="10095" w:type="dxa"/>
        <w:tblInd w:w="113" w:type="dxa"/>
        <w:tblLook w:val="04A0"/>
      </w:tblPr>
      <w:tblGrid>
        <w:gridCol w:w="525"/>
        <w:gridCol w:w="4290"/>
        <w:gridCol w:w="1449"/>
        <w:gridCol w:w="996"/>
        <w:gridCol w:w="1417"/>
        <w:gridCol w:w="1418"/>
      </w:tblGrid>
      <w:tr w:rsidR="00461C7D" w:rsidRPr="00461C7D" w:rsidTr="00783CE9">
        <w:trPr>
          <w:trHeight w:val="89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муниципальной программы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873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Проектт бюджета на 202</w:t>
            </w:r>
            <w:r w:rsidR="00873D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Уд</w:t>
            </w:r>
            <w:proofErr w:type="gramStart"/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ес в структуре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расходов бюджета,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873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Утверждено, согласовано паспорта программ на 202</w:t>
            </w:r>
            <w:r w:rsidR="00873D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Несоответствие </w:t>
            </w:r>
            <w:proofErr w:type="gramStart"/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програм мы</w:t>
            </w:r>
            <w:proofErr w:type="gramEnd"/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проекту бюджета (гр.5-гр.3)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61C7D" w:rsidRPr="00461C7D" w:rsidTr="00783CE9">
        <w:trPr>
          <w:trHeight w:val="18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61C7D" w:rsidRPr="00461C7D" w:rsidTr="00783CE9">
        <w:trPr>
          <w:trHeight w:val="22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461C7D" w:rsidRPr="00461C7D" w:rsidTr="00783CE9">
        <w:trPr>
          <w:trHeight w:val="42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737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7375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«Развитие образования</w:t>
            </w:r>
            <w:r w:rsidR="007375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40CF7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1 035 266,2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C553A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72E5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1 035 266,2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37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E135E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3283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873DB2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378 175,0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E72C1" w:rsidP="00C5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 w:rsidR="00C55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72E5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378 175,0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873DB2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657 091,2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E72C1" w:rsidP="0062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72E5E" w:rsidP="00D7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657 091,2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84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1D0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7375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Северо-Енисейского района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="001D09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социальных отношений, рост благополучия и защищенности граждан в Северо-Енисейском районе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951D6" w:rsidP="00BE1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E15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72 141,2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E72C1" w:rsidP="00C55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</w:t>
            </w:r>
            <w:r w:rsidR="00C553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72E5E" w:rsidP="00D72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72 141,2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BE152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C553AF" w:rsidRDefault="00C553A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72E5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BE152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69 118,6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E72C1" w:rsidP="00C5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C55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72E5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69 118,6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9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9C6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9C69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Северо-Енисейского района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="009C69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40CF7" w:rsidP="00D2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1 161 364,1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C553AF" w:rsidP="00C55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72E5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1 161 364,1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40CF7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120 078,6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C4C60" w:rsidP="00DC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72E5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40CF7" w:rsidP="0054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1 041 285,5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C553AF" w:rsidP="00C5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72E5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1 041 285,5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8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D2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D259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="00D259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Северо-Енисейского района от чрезвычайных ситуаций природного и техногенного характера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860CFE" w:rsidP="00860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89 493,9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C4C60" w:rsidP="00F4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72E5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89 493,9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951D6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F951D6" w:rsidRDefault="00F951D6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951D6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860CF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89 493,9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C4C60" w:rsidP="00F4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72E5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89 493,9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55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5572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="005572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культуры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F6162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494 740,5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C4C60" w:rsidP="00F43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72E5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494 740,5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62720" w:rsidRPr="00461C7D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A62720" w:rsidRPr="00461C7D" w:rsidRDefault="00A6272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A62720" w:rsidRPr="00461C7D" w:rsidRDefault="00A62720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A62720" w:rsidRPr="00461C7D" w:rsidRDefault="00860CF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A62720" w:rsidRPr="00F43D29" w:rsidRDefault="00F43D2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A62720" w:rsidRPr="00461C7D" w:rsidRDefault="00D72E5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A62720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A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="00A62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860CF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B8609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72E5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A62720" w:rsidP="00A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860CF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494 535,6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C4C6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6106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265 820,8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6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B35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A627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 «Развитие физической культуры, спорта и молодежной политики»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F6162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163 740,9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C4C6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72E5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163 740,9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EB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935DF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F6162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D72E5E" w:rsidRDefault="00D72E5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72E5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F6162" w:rsidP="0004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163 740,9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C4C6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72E5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163 740,9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6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E5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FC2C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="00E53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транспортной системы Северо-Енисейского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3D0A3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119 556,3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C4C60" w:rsidP="00155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72E5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119 556,3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E537E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D72E5E" w:rsidRDefault="003D0A3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119 556,3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C4C60" w:rsidP="0015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72E5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119 556,3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8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B7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E537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="00B719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местного самоуправления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F088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83 953,3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C4C6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72E5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83 953,3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77194" w:rsidRPr="00461C7D" w:rsidTr="00783CE9">
        <w:trPr>
          <w:trHeight w:val="38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977194" w:rsidRPr="00977194" w:rsidRDefault="0097719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71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977194" w:rsidRPr="00461C7D" w:rsidRDefault="00977194" w:rsidP="00B7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977194" w:rsidRPr="00977194" w:rsidRDefault="00DF088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977194" w:rsidRPr="00D72E5E" w:rsidRDefault="00D72E5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977194" w:rsidRPr="00977194" w:rsidRDefault="00D72E5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977194" w:rsidRPr="00461C7D" w:rsidRDefault="0097719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61C7D" w:rsidRPr="00461C7D" w:rsidTr="00783CE9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97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8.</w:t>
            </w:r>
            <w:r w:rsidR="009771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F088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83 953,3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C4C6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72E5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83 953,3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71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B7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B719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="00B719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Создание условий для обеспечения доступным и комфортным жильем граждан Северо-Енисейского района</w:t>
            </w:r>
            <w:r w:rsidR="00F71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F088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287 775,0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C4C6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72E5E" w:rsidP="00CE1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287 775,0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5B3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F710A6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F088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287 775,0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C4C6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72E5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287 775,0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2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F7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F71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Северо-Енисейского района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="00F71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муниципальными финансами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72E5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733 767,5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C4C6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5E" w:rsidRPr="00461C7D" w:rsidRDefault="00D72E5E" w:rsidP="00D72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733 767,5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</w:t>
            </w:r>
            <w:r w:rsidR="00783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243E4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243E4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F088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733 767,5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C4C6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72E5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733 767,5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69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24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243E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Северо-Енисейского района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="00243E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Содействие развитию гражданского общества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F088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43 954,4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E076A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C553A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43 954,4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243E4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E076A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243E4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E076A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DF088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43 954,4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E076A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C553AF" w:rsidP="004D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43 954,4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6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11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4113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«Управление </w:t>
            </w:r>
            <w:r w:rsidR="004113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муниципальным имуществом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A8618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67 191,8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C4C6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C553A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67 191,8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1130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D35A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32830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61621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62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61621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E076AD" w:rsidRDefault="00DF088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DC4C60" w:rsidRDefault="00DC4C60" w:rsidP="003A3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D35A4" w:rsidRDefault="00C553A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32830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F0888" w:rsidP="0061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63 582,7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C4C60" w:rsidP="00E0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C553A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63 582,7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6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EC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proofErr w:type="gramStart"/>
            <w:r w:rsidR="00EC6C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</w:t>
            </w:r>
            <w:proofErr w:type="gramEnd"/>
            <w:r w:rsidR="00EC6C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="00EC6C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 территории</w:t>
            </w:r>
            <w:r w:rsidR="005963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F088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113 192,8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C4C6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C553A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113 192,8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F088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110 824,2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DC4C60" w:rsidRDefault="00DC4C6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C553A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110 824,2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F0888" w:rsidP="0029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2 368,6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6D5D89" w:rsidRDefault="00DC4C6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C553A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64471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364471" w:rsidRPr="00DF6162" w:rsidRDefault="00364471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61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364471" w:rsidRPr="00F576CA" w:rsidRDefault="00364471" w:rsidP="00596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76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F576CA" w:rsidRPr="00F576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«Формирование комфортной городской (сельской) среды </w:t>
            </w:r>
            <w:proofErr w:type="gramStart"/>
            <w:r w:rsidR="00F576CA" w:rsidRPr="00F576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Северо-Енисейского</w:t>
            </w:r>
            <w:proofErr w:type="gramEnd"/>
            <w:r w:rsidR="00F576CA" w:rsidRPr="00F576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района на 2018-202</w:t>
            </w:r>
            <w:r w:rsidR="005963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="00F576CA" w:rsidRPr="00F576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71" w:rsidRPr="00F576CA" w:rsidRDefault="00A8618E" w:rsidP="00071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71" w:rsidRPr="006D5D89" w:rsidRDefault="0004125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71" w:rsidRPr="00F576CA" w:rsidRDefault="00C553A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71" w:rsidRPr="00461C7D" w:rsidRDefault="00364471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6CA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F576CA" w:rsidRDefault="00F576CA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F576CA" w:rsidRPr="00F576CA" w:rsidRDefault="00F576CA" w:rsidP="00F57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CA" w:rsidRDefault="00A8618E" w:rsidP="0029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CA" w:rsidRPr="006D5D89" w:rsidRDefault="00041258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CA" w:rsidRDefault="00C553A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CA" w:rsidRPr="00461C7D" w:rsidRDefault="00F576CA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C7D" w:rsidRPr="00461C7D" w:rsidTr="0096232D">
        <w:trPr>
          <w:trHeight w:val="67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F12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F127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96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proofErr w:type="gramStart"/>
            <w:r w:rsidR="00294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Северо-Енисейского</w:t>
            </w:r>
            <w:proofErr w:type="gramEnd"/>
            <w:r w:rsidR="00294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="00294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Привлечение </w:t>
            </w:r>
            <w:r w:rsidR="009623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специалистов в Северо-Енисейский район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BE152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14 372,5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C4C6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C553AF" w:rsidP="003C6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14 372,5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F12748" w:rsidP="004F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4F49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BE152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14 372,5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DC4C6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C553A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14 372,5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6162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DF6162" w:rsidRPr="00DF6162" w:rsidRDefault="00DF6162" w:rsidP="00DF6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61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3D0A3D" w:rsidRDefault="00DF6162" w:rsidP="003D0A3D">
            <w:pPr>
              <w:spacing w:after="0" w:line="240" w:lineRule="auto"/>
              <w:ind w:hanging="7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F61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  <w:p w:rsidR="00DF6162" w:rsidRPr="00DF6162" w:rsidRDefault="00DF6162" w:rsidP="003D0A3D">
            <w:pPr>
              <w:spacing w:after="0" w:line="240" w:lineRule="auto"/>
              <w:ind w:hanging="7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61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«Развитие молодежной политики»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3D" w:rsidRPr="002F3D04" w:rsidRDefault="003D0A3D" w:rsidP="003D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D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22 145,6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62" w:rsidRDefault="00DC4C6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62" w:rsidRDefault="00C553A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22 145,6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62" w:rsidRPr="00461C7D" w:rsidRDefault="00DF6162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162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DF6162" w:rsidRPr="004F499F" w:rsidRDefault="004F499F" w:rsidP="00DF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49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DF6162" w:rsidRDefault="004F499F" w:rsidP="004F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62" w:rsidRDefault="003D0A3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62" w:rsidRDefault="00DC4C6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62" w:rsidRDefault="00C553A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62" w:rsidRPr="00461C7D" w:rsidRDefault="00DF6162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99F" w:rsidRPr="00461C7D" w:rsidTr="00783CE9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F499F" w:rsidRPr="004F499F" w:rsidRDefault="004F499F" w:rsidP="004F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F499F" w:rsidRDefault="004F499F" w:rsidP="004F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9F" w:rsidRDefault="003D0A3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21 841,9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9F" w:rsidRDefault="00DC4C60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9F" w:rsidRDefault="00C553A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21 841,9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9F" w:rsidRPr="00461C7D" w:rsidRDefault="004F499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C7D" w:rsidRPr="00461C7D" w:rsidTr="00783CE9">
        <w:trPr>
          <w:trHeight w:val="39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ПРОГРАММНЫЕ РАСХОДЫ,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</w:t>
            </w:r>
            <w:proofErr w:type="gramStart"/>
            <w:r w:rsidRPr="00461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.ч</w:t>
            </w:r>
            <w:proofErr w:type="gramEnd"/>
            <w:r w:rsidRPr="00461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D72E5E" w:rsidP="00D72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4 502 755,8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CF2593" w:rsidP="004E7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C553A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4 502 755,8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1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Средства федерального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2F0F45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6D5D89" w:rsidRDefault="006D5D89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C553A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D4252C" w:rsidRPr="00461C7D" w:rsidRDefault="00461C7D" w:rsidP="00D425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1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Средства краевого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691491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616 152,9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CF2593" w:rsidP="00155C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C553AF" w:rsidP="00C5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616 152,9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1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Средства районного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530D07" w:rsidP="00D72E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3 886 </w:t>
            </w:r>
            <w:r w:rsidR="00D72E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37,</w:t>
            </w:r>
            <w:r w:rsidR="00D72E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CF2593" w:rsidP="000412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C553A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3 886 537,7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225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EFEFE"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61C7D" w:rsidRPr="00461C7D" w:rsidTr="00783CE9">
        <w:trPr>
          <w:trHeight w:val="30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РАСХОДЫ,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E0487E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384 467,7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461C7D" w:rsidRPr="00461C7D" w:rsidRDefault="004E7334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C55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C553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384 467,7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A82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1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БЮДЖЕТА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D72E5E" w:rsidP="00D72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4 887 223,5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C553AF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4 887223,5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61C7D" w:rsidRPr="00461C7D" w:rsidTr="00783CE9">
        <w:trPr>
          <w:trHeight w:val="30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УДЕЛЬНЫЙ ВЕС ПРОГРАММНЫХ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РАСХОДОВ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32830" w:rsidRDefault="00155C0D" w:rsidP="004E7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</w:t>
            </w:r>
            <w:r w:rsidR="004E73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  <w:tr w:rsidR="00461C7D" w:rsidRPr="00461C7D" w:rsidTr="00783CE9">
        <w:trPr>
          <w:trHeight w:val="30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61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УДЕЛЬНЫЙ ВЕС НЕПРОГРАММНЫХ</w:t>
            </w:r>
            <w:r w:rsidR="00783C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461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РАСХОДОВ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32830" w:rsidRDefault="004E7334" w:rsidP="00155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bottom"/>
            <w:hideMark/>
          </w:tcPr>
          <w:p w:rsidR="00461C7D" w:rsidRPr="00461C7D" w:rsidRDefault="00461C7D" w:rsidP="00461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461C7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692B90" w:rsidRDefault="00F242CF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Предусмотренный Проектом бюджета объем бюджетных ассигнований на реализацию муниципальных программ соответствует объему финансирования паспортов муниципальных программ, представленных одновременно с </w:t>
      </w:r>
      <w:r w:rsidR="003C1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роектом бюджета</w:t>
      </w:r>
      <w:r w:rsidR="00692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15A76" w:rsidRDefault="00AC370F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Структура программных расходов в </w:t>
      </w:r>
      <w:r w:rsidR="001C19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роекте решения о бюджете на 202</w:t>
      </w:r>
      <w:r w:rsidR="003541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541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5416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4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7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F42D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предыдущими годами изменилась не значительно.</w:t>
      </w:r>
      <w:r w:rsidR="0078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2B90" w:rsidRDefault="00692B90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значимым по объему финансирования являются муниципальные программы </w:t>
      </w:r>
      <w:r w:rsidRPr="00461C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692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Реформирование и модернизация жилищно-коммунального хозяйства и повышение энергетической эффективности»</w:t>
      </w:r>
      <w:r w:rsidR="00F24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«Развитие образования», доля которых составит - 25,8%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24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23,0% соответственно.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07AB9" w:rsidRDefault="00F26550" w:rsidP="00F15A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FA8">
        <w:rPr>
          <w:rFonts w:ascii="Times New Roman" w:eastAsia="Calibri" w:hAnsi="Times New Roman" w:cs="Times New Roman"/>
          <w:sz w:val="28"/>
          <w:szCs w:val="28"/>
          <w:lang w:eastAsia="ru-RU"/>
        </w:rPr>
        <w:t>В предстоящем бюджетном периоде прогнозируется возможность</w:t>
      </w:r>
      <w:r w:rsidRPr="00F265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35FA8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осуществления корректировок муниципальных программ, в том числе</w:t>
      </w:r>
      <w:r w:rsidRPr="00B35F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35F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F265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учетом реализации антикризисных мер в условиях геополитического </w:t>
      </w:r>
      <w:r w:rsidRPr="00F2655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санкционного давления на развитие экономики.</w:t>
      </w:r>
    </w:p>
    <w:p w:rsidR="00B2659A" w:rsidRDefault="00916B01" w:rsidP="00F15A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 16 реализуемых на территории муниципальных программ</w:t>
      </w:r>
      <w:r w:rsidR="00927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- 10 </w:t>
      </w:r>
      <w:r w:rsidR="00B2659A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направлены на повышение качества жизни населения</w:t>
      </w:r>
      <w:r w:rsidR="00927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6 на развитие экономики.</w:t>
      </w:r>
    </w:p>
    <w:p w:rsidR="00B2659A" w:rsidRDefault="00B2659A" w:rsidP="00F15A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Бюджетное планирование в рамках муниципальных программ, направленных на повышение качества жизни населения, на 2025 год составило </w:t>
      </w:r>
      <w:r w:rsidR="002F3D04">
        <w:rPr>
          <w:rFonts w:ascii="Times New Roman" w:eastAsia="Calibri" w:hAnsi="Times New Roman" w:cs="Times New Roman"/>
          <w:sz w:val="28"/>
          <w:szCs w:val="28"/>
          <w:lang w:eastAsia="ru-RU"/>
        </w:rPr>
        <w:t>2 247 428,9</w:t>
      </w:r>
      <w:r w:rsidR="00A86E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или </w:t>
      </w:r>
      <w:r w:rsidR="002F3D04">
        <w:rPr>
          <w:rFonts w:ascii="Times New Roman" w:eastAsia="Calibri" w:hAnsi="Times New Roman" w:cs="Times New Roman"/>
          <w:sz w:val="28"/>
          <w:szCs w:val="28"/>
          <w:lang w:eastAsia="ru-RU"/>
        </w:rPr>
        <w:t>49,9</w:t>
      </w:r>
      <w:r w:rsidR="00A86E5D">
        <w:rPr>
          <w:rFonts w:ascii="Times New Roman" w:eastAsia="Calibri" w:hAnsi="Times New Roman" w:cs="Times New Roman"/>
          <w:sz w:val="28"/>
          <w:szCs w:val="28"/>
          <w:lang w:eastAsia="ru-RU"/>
        </w:rPr>
        <w:t>% от общего объема программных расходов. Сохраняется безусловная приоритетность социальной сферы, что согласуется с бюджетной и налоговой политикой.</w:t>
      </w:r>
    </w:p>
    <w:p w:rsidR="00B2659A" w:rsidRDefault="00B2659A" w:rsidP="00F15A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Структура планируемых расходов по программам, направленным на повышение качества жизни населения сложилась следующим образом:</w:t>
      </w:r>
    </w:p>
    <w:p w:rsidR="00916B01" w:rsidRDefault="00B2659A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B26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образования»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удельный вес в общих программных расходах составил 23,0% </w:t>
      </w:r>
      <w:r w:rsidRPr="00B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(1 035 266,2 тыс. рублей)</w:t>
      </w:r>
      <w:r w:rsidR="00B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35FA8" w:rsidRDefault="00B35FA8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«Развитие социальных отношений, рост благополучия и защищенности граждан в Северо-Енисейском районе»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- 1,6% (72 141,2 тыс. рублей);</w:t>
      </w:r>
    </w:p>
    <w:p w:rsidR="00B35FA8" w:rsidRDefault="00B35FA8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«Развитие культуры» - 11,0% (494 740,5 тыс. рублей);</w:t>
      </w:r>
    </w:p>
    <w:p w:rsidR="00B35FA8" w:rsidRDefault="00B35FA8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физической культуры, спорта и молодежной политики»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- 3,6% (163 740,9 тыс. рублей);</w:t>
      </w:r>
    </w:p>
    <w:p w:rsidR="00B35FA8" w:rsidRPr="00B35FA8" w:rsidRDefault="00B35FA8" w:rsidP="00F15A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3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«Создание условий для обеспечения доступным и комфортным жильем граждан Северо-Енисейского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- 6,3% (287 775,0 тыс. рублей);</w:t>
      </w:r>
    </w:p>
    <w:p w:rsidR="00B35FA8" w:rsidRDefault="00B35FA8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5963BB" w:rsidRPr="0059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«Содействие развитию гражданского общества»</w:t>
      </w:r>
      <w:r w:rsidR="0059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- 1,0% (43 954,4 тыс. рублей):</w:t>
      </w:r>
    </w:p>
    <w:p w:rsidR="005963BB" w:rsidRDefault="005963BB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96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«Благоустройство территории»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- 2,5% (113 192,8 тыс. рублей);</w:t>
      </w:r>
    </w:p>
    <w:p w:rsidR="005963BB" w:rsidRPr="005963BB" w:rsidRDefault="005963BB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96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комфортной городской (сельской) среды </w:t>
      </w:r>
      <w:proofErr w:type="gramStart"/>
      <w:r w:rsidRPr="00596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</w:t>
      </w:r>
      <w:proofErr w:type="gramEnd"/>
      <w:r w:rsidRPr="00596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2018-202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96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96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- 6,3% (</w:t>
      </w:r>
      <w:r w:rsidR="00A86E5D">
        <w:rPr>
          <w:rFonts w:ascii="Times New Roman" w:eastAsia="Times New Roman" w:hAnsi="Times New Roman" w:cs="Times New Roman"/>
          <w:sz w:val="28"/>
          <w:szCs w:val="28"/>
          <w:lang w:eastAsia="ru-RU"/>
        </w:rPr>
        <w:t>99,8</w:t>
      </w:r>
      <w:r w:rsidR="0096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рублей);</w:t>
      </w:r>
    </w:p>
    <w:p w:rsidR="005963BB" w:rsidRDefault="005963BB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6232D" w:rsidRPr="00962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«Привлечение специалистов в Северо-Енисейский район»</w:t>
      </w:r>
      <w:r w:rsidR="00962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- 0,3% (14 372,5 тыс. рублей);</w:t>
      </w:r>
    </w:p>
    <w:p w:rsidR="0096232D" w:rsidRDefault="0096232D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6232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молодежной политики»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- 0,5% (22 145,6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ублей).</w:t>
      </w:r>
    </w:p>
    <w:p w:rsidR="009278BA" w:rsidRDefault="009278BA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программ, направленных на повышение качества жизни населения являются:</w:t>
      </w:r>
    </w:p>
    <w:p w:rsidR="009278BA" w:rsidRDefault="009278BA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высокого качества образования на территории района, соответс</w:t>
      </w:r>
      <w:r w:rsidR="0002622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вующего потребностям граждан</w:t>
      </w:r>
      <w:r w:rsidR="0002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перспективным задачам развития экономики, направленных на реализацию национального проекта «Образование», организация отдыха и оздоровления детей;</w:t>
      </w:r>
    </w:p>
    <w:p w:rsidR="00F9796E" w:rsidRDefault="00F9796E" w:rsidP="00F97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качества жизни и степени социальной защищенности отдельных категорий граждан, исполнение переданных государственных полномочий по опеке и попечительству в отношении совершеннолетних граждан, а также в сфере патронажа;                                                                                                                                                                                                                       </w:t>
      </w:r>
    </w:p>
    <w:p w:rsidR="00E05653" w:rsidRDefault="00026228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создание и сохранение</w:t>
      </w:r>
      <w:r w:rsidR="00E0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благоприятных условий для устойчивого развития сферы культуры, создание единого культурного пространства и сохранение культурного наследия, развития культурного и духовного потенциала населения Северо-Енисейского района;</w:t>
      </w:r>
    </w:p>
    <w:p w:rsidR="002D3E8A" w:rsidRDefault="00E05653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условий, обеспечивающих возможность граждан систематически заниматься физической культурой и спортом</w:t>
      </w:r>
      <w:r w:rsidR="002D3E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конкурентоспособности спорта Северо-Енисейского района на спортивной арене Красноярского края;</w:t>
      </w:r>
    </w:p>
    <w:p w:rsidR="002D3E8A" w:rsidRDefault="002D3E8A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жизни, повышение доступности жилья и улучшение жилищных условий граждан, проживающих в жилищном фонде Северо-Енисейского района;</w:t>
      </w:r>
    </w:p>
    <w:p w:rsidR="002D3E8A" w:rsidRDefault="002D3E8A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дальнейшего развития гражданского общества, повышение социальной активности населения, повышение прозрачности деятельности органов законодательной и исполнительной власти в Северо-Енисейском районе;</w:t>
      </w:r>
    </w:p>
    <w:p w:rsidR="00F9796E" w:rsidRDefault="002D3E8A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7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максимально благоприятных, комфортных и безопасных условий для проживания и отдыха жителей Северо-Енисейского района.</w:t>
      </w:r>
    </w:p>
    <w:p w:rsidR="00F9796E" w:rsidRDefault="001E0B43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планирование в рамках муниципальных программ, направленных на развитие экономики, на 2025 год составило 2 255 326,9 тыс. рублей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50,1% от общего объема программных расходов.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9796E" w:rsidRDefault="00F9796E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</w:t>
      </w:r>
      <w:r w:rsidR="004D5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 расходов по программам, направленным на развитие экономики сложилась следующим образом:</w:t>
      </w:r>
    </w:p>
    <w:p w:rsidR="004D521A" w:rsidRDefault="004D521A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5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«Реформирование и модернизация жилищно-коммунального хозяйства и повышение энергетической эффективности»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удельный вес в общих программных расходах составил 25,8% (1 161 364,1 тыс. рублей);</w:t>
      </w:r>
    </w:p>
    <w:p w:rsidR="004D521A" w:rsidRDefault="004D521A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D5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«Защита населения и территории Северо-Енисейского района от чрезвычайных ситуаций природного и техногенного характера»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2,0% (89 493,9 тыс. рублей);</w:t>
      </w:r>
    </w:p>
    <w:p w:rsidR="004D521A" w:rsidRDefault="004D521A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D5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транспортной системы </w:t>
      </w:r>
      <w:proofErr w:type="gramStart"/>
      <w:r w:rsidRPr="004D5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Северо-Енисейского</w:t>
      </w:r>
      <w:proofErr w:type="gramEnd"/>
      <w:r w:rsidRPr="004D5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2,6% (119 556,3 тыс. рублей);</w:t>
      </w:r>
    </w:p>
    <w:p w:rsidR="004D521A" w:rsidRDefault="004D521A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D5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местного самоуправления»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1,9% (83 953,3 тыс. рублей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D521A" w:rsidRDefault="004D521A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D5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«Управление муниципальными финансами»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16,3% (733 767,5 тыс. рублей);</w:t>
      </w:r>
    </w:p>
    <w:p w:rsidR="004D521A" w:rsidRDefault="004D521A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D5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«Управление муниципальным имуществом»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1,5% (67 191,8 тыс. рублей).</w:t>
      </w:r>
    </w:p>
    <w:p w:rsidR="001E0B43" w:rsidRDefault="001E0B43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программ, направленных на развитие экономики являются:</w:t>
      </w:r>
    </w:p>
    <w:p w:rsidR="00C14FC6" w:rsidRDefault="001E0B43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надежности функционирования систем жизнеобеспечении населения, обеспечение условий доступности коммунально-бытовых услуг, формирование целостности и эффективной системы управления энергосбережением и повышением энергетической эффективности;</w:t>
      </w:r>
    </w:p>
    <w:p w:rsidR="00C14FC6" w:rsidRDefault="00C14FC6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C14FC6" w:rsidRDefault="00C14FC6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современной и эффективной транспортной инфраструктуры, повышение комплексной безопасности дорожного движения, обеспечение потребности населения в перевозках;</w:t>
      </w:r>
    </w:p>
    <w:p w:rsidR="00C14FC6" w:rsidRDefault="00C14FC6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содействие повышению комфортности условий жизнедеятельности населения в Северо-Енисейском районе;</w:t>
      </w:r>
    </w:p>
    <w:p w:rsidR="005C724B" w:rsidRDefault="00C14FC6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долгосрочной сбалансированности и устойчивости</w:t>
      </w:r>
      <w:r w:rsidR="005C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процесса Северо-Енисейского района, повышения качества и прозрачности управления муниципальными финансами;</w:t>
      </w:r>
    </w:p>
    <w:p w:rsidR="004D521A" w:rsidRPr="004D521A" w:rsidRDefault="005C724B" w:rsidP="00F15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эффективное управление и использование муниципального имущества, повышение уровня материально-технической базы административно-социальной сферы Северо-Енисейского района.</w:t>
      </w:r>
      <w:r w:rsidR="00C1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3C4" w:rsidRDefault="00F26550" w:rsidP="00014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7AB9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Необходимым условием повышения эффективности бюджетных расходов является</w:t>
      </w:r>
      <w:r w:rsidR="00907A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как и </w:t>
      </w:r>
      <w:r w:rsidR="00F15A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907AB9">
        <w:rPr>
          <w:rFonts w:ascii="Times New Roman" w:eastAsia="Calibri" w:hAnsi="Times New Roman" w:cs="Times New Roman"/>
          <w:sz w:val="28"/>
          <w:szCs w:val="28"/>
          <w:lang w:eastAsia="ru-RU"/>
        </w:rPr>
        <w:t>предыдущих бюджет</w:t>
      </w:r>
      <w:r w:rsidR="000143C4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907AB9">
        <w:rPr>
          <w:rFonts w:ascii="Times New Roman" w:eastAsia="Calibri" w:hAnsi="Times New Roman" w:cs="Times New Roman"/>
          <w:sz w:val="28"/>
          <w:szCs w:val="28"/>
          <w:lang w:eastAsia="ru-RU"/>
        </w:rPr>
        <w:t>ых циклах</w:t>
      </w:r>
      <w:r w:rsidR="000143C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07A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совершенствование системы финансового обеспечения оказания государственных услуг, повышение эффективности и качества их оказания.</w:t>
      </w:r>
    </w:p>
    <w:p w:rsidR="00273B95" w:rsidRPr="00273B95" w:rsidRDefault="00273B95" w:rsidP="00273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B95" w:rsidRDefault="00273B95" w:rsidP="00273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95">
        <w:rPr>
          <w:rFonts w:ascii="Times New Roman" w:hAnsi="Times New Roman" w:cs="Times New Roman"/>
          <w:sz w:val="28"/>
          <w:szCs w:val="28"/>
        </w:rPr>
        <w:t xml:space="preserve">Северо-Енисейский </w:t>
      </w:r>
      <w:proofErr w:type="gramStart"/>
      <w:r w:rsidRPr="00273B95">
        <w:rPr>
          <w:rFonts w:ascii="Times New Roman" w:hAnsi="Times New Roman" w:cs="Times New Roman"/>
          <w:sz w:val="28"/>
          <w:szCs w:val="28"/>
        </w:rPr>
        <w:t>район</w:t>
      </w:r>
      <w:proofErr w:type="gramEnd"/>
      <w:r w:rsidR="00632A2F">
        <w:rPr>
          <w:rFonts w:ascii="Times New Roman" w:hAnsi="Times New Roman" w:cs="Times New Roman"/>
          <w:sz w:val="28"/>
          <w:szCs w:val="28"/>
        </w:rPr>
        <w:t xml:space="preserve"> </w:t>
      </w:r>
      <w:r w:rsidRPr="00273B95">
        <w:rPr>
          <w:rFonts w:ascii="Times New Roman" w:hAnsi="Times New Roman" w:cs="Times New Roman"/>
          <w:sz w:val="28"/>
          <w:szCs w:val="28"/>
        </w:rPr>
        <w:t>начиная с 2019 года участвует в реализации федеральных проект</w:t>
      </w:r>
      <w:r w:rsidR="006D477E">
        <w:rPr>
          <w:rFonts w:ascii="Times New Roman" w:hAnsi="Times New Roman" w:cs="Times New Roman"/>
          <w:sz w:val="28"/>
          <w:szCs w:val="28"/>
        </w:rPr>
        <w:t>ов</w:t>
      </w:r>
      <w:r w:rsidRPr="00273B95">
        <w:rPr>
          <w:rFonts w:ascii="Times New Roman" w:hAnsi="Times New Roman" w:cs="Times New Roman"/>
          <w:sz w:val="28"/>
          <w:szCs w:val="28"/>
        </w:rPr>
        <w:t xml:space="preserve">, принятых в рамках национальных проектов: в 2019 году в 3 федеральных проектах,  в 2020 году в 2 федеральных проектах, в 2021 году в 2 федеральных проектах, в 2022 году в 2 федеральных проектах, в 2023 году в 2 федеральных проектах, в 2024 году в 1 федеральном проекте. </w:t>
      </w:r>
    </w:p>
    <w:p w:rsidR="00273B95" w:rsidRPr="00273B95" w:rsidRDefault="00273B95" w:rsidP="00273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95">
        <w:rPr>
          <w:rFonts w:ascii="Times New Roman" w:hAnsi="Times New Roman" w:cs="Times New Roman"/>
          <w:sz w:val="28"/>
          <w:szCs w:val="28"/>
        </w:rPr>
        <w:t>На федеральном уровне определено 19 новых национальных проектов, которые условно можно сгруппировать по 4 направлениям (обеспечение экономического роста, достижение технологического суверенитета, развитие человеческого капитала, развитие инфраструктуры для жизни).</w:t>
      </w:r>
    </w:p>
    <w:p w:rsidR="00273B95" w:rsidRPr="00273B95" w:rsidRDefault="00273B95" w:rsidP="00273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95">
        <w:rPr>
          <w:rFonts w:ascii="Times New Roman" w:hAnsi="Times New Roman" w:cs="Times New Roman"/>
          <w:sz w:val="28"/>
          <w:szCs w:val="28"/>
        </w:rPr>
        <w:t xml:space="preserve">С 2025 года начнут действовать следующие национальные проекты: </w:t>
      </w:r>
    </w:p>
    <w:p w:rsidR="00273B95" w:rsidRPr="00273B95" w:rsidRDefault="00273B95" w:rsidP="00273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95">
        <w:rPr>
          <w:rFonts w:ascii="Times New Roman" w:hAnsi="Times New Roman" w:cs="Times New Roman"/>
          <w:sz w:val="28"/>
          <w:szCs w:val="28"/>
        </w:rPr>
        <w:t>«Продолжительная и активная жизнь»;</w:t>
      </w:r>
    </w:p>
    <w:p w:rsidR="00273B95" w:rsidRPr="00273B95" w:rsidRDefault="00273B95" w:rsidP="00273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95">
        <w:rPr>
          <w:rFonts w:ascii="Times New Roman" w:hAnsi="Times New Roman" w:cs="Times New Roman"/>
          <w:sz w:val="28"/>
          <w:szCs w:val="28"/>
        </w:rPr>
        <w:t>«Семья»;</w:t>
      </w:r>
    </w:p>
    <w:p w:rsidR="00273B95" w:rsidRPr="00273B95" w:rsidRDefault="00273B95" w:rsidP="00273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95">
        <w:rPr>
          <w:rFonts w:ascii="Times New Roman" w:hAnsi="Times New Roman" w:cs="Times New Roman"/>
          <w:sz w:val="28"/>
          <w:szCs w:val="28"/>
        </w:rPr>
        <w:t xml:space="preserve">«Молодежь и дети»; </w:t>
      </w:r>
    </w:p>
    <w:p w:rsidR="00273B95" w:rsidRPr="00273B95" w:rsidRDefault="00273B95" w:rsidP="00273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95">
        <w:rPr>
          <w:rFonts w:ascii="Times New Roman" w:hAnsi="Times New Roman" w:cs="Times New Roman"/>
          <w:sz w:val="28"/>
          <w:szCs w:val="28"/>
        </w:rPr>
        <w:t xml:space="preserve">«Кадры»; </w:t>
      </w:r>
    </w:p>
    <w:p w:rsidR="00273B95" w:rsidRPr="00273B95" w:rsidRDefault="00273B95" w:rsidP="00273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95">
        <w:rPr>
          <w:rFonts w:ascii="Times New Roman" w:hAnsi="Times New Roman" w:cs="Times New Roman"/>
          <w:sz w:val="28"/>
          <w:szCs w:val="28"/>
        </w:rPr>
        <w:t xml:space="preserve">«Инфраструктура для жизни»; </w:t>
      </w:r>
    </w:p>
    <w:p w:rsidR="00273B95" w:rsidRPr="00273B95" w:rsidRDefault="00273B95" w:rsidP="00273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95">
        <w:rPr>
          <w:rFonts w:ascii="Times New Roman" w:hAnsi="Times New Roman" w:cs="Times New Roman"/>
          <w:sz w:val="28"/>
          <w:szCs w:val="28"/>
        </w:rPr>
        <w:t xml:space="preserve">«Эффективная транспортная система»; </w:t>
      </w:r>
    </w:p>
    <w:p w:rsidR="00273B95" w:rsidRPr="00273B95" w:rsidRDefault="00273B95" w:rsidP="00273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95">
        <w:rPr>
          <w:rFonts w:ascii="Times New Roman" w:hAnsi="Times New Roman" w:cs="Times New Roman"/>
          <w:sz w:val="28"/>
          <w:szCs w:val="28"/>
        </w:rPr>
        <w:t xml:space="preserve">«Экологическое благополучие»; </w:t>
      </w:r>
    </w:p>
    <w:p w:rsidR="00273B95" w:rsidRPr="00273B95" w:rsidRDefault="00273B95" w:rsidP="00273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95">
        <w:rPr>
          <w:rFonts w:ascii="Times New Roman" w:hAnsi="Times New Roman" w:cs="Times New Roman"/>
          <w:sz w:val="28"/>
          <w:szCs w:val="28"/>
        </w:rPr>
        <w:t xml:space="preserve">«Эффективная и конкурентная экономика»; </w:t>
      </w:r>
    </w:p>
    <w:p w:rsidR="00273B95" w:rsidRPr="00273B95" w:rsidRDefault="00273B95" w:rsidP="00273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95">
        <w:rPr>
          <w:rFonts w:ascii="Times New Roman" w:hAnsi="Times New Roman" w:cs="Times New Roman"/>
          <w:sz w:val="28"/>
          <w:szCs w:val="28"/>
        </w:rPr>
        <w:t xml:space="preserve">«Туризм и гостеприимство»; </w:t>
      </w:r>
    </w:p>
    <w:p w:rsidR="00273B95" w:rsidRPr="00273B95" w:rsidRDefault="00273B95" w:rsidP="00273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95">
        <w:rPr>
          <w:rFonts w:ascii="Times New Roman" w:hAnsi="Times New Roman" w:cs="Times New Roman"/>
          <w:sz w:val="28"/>
          <w:szCs w:val="28"/>
        </w:rPr>
        <w:t xml:space="preserve">«Международная кооперация и экспорт»; </w:t>
      </w:r>
    </w:p>
    <w:p w:rsidR="00273B95" w:rsidRPr="00273B95" w:rsidRDefault="00273B95" w:rsidP="00273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95">
        <w:rPr>
          <w:rFonts w:ascii="Times New Roman" w:hAnsi="Times New Roman" w:cs="Times New Roman"/>
          <w:sz w:val="28"/>
          <w:szCs w:val="28"/>
        </w:rPr>
        <w:t xml:space="preserve">«Экономика данных и цифровая трансформация государства»; </w:t>
      </w:r>
    </w:p>
    <w:p w:rsidR="00273B95" w:rsidRPr="00273B95" w:rsidRDefault="00273B95" w:rsidP="00273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95">
        <w:rPr>
          <w:rFonts w:ascii="Times New Roman" w:hAnsi="Times New Roman" w:cs="Times New Roman"/>
          <w:sz w:val="28"/>
          <w:szCs w:val="28"/>
        </w:rPr>
        <w:t>а также блок национальных проектов по обеспечению технологического лидерства: «Средства производства и автоматизации», «Новые материалы и химия», «Беспилотные авиационные системы», «Новые технологии сбережения здоровья», «Промышленное обеспечение транспортной мобильности», «Новые атомные и энергетические технологии», «Технологическое обеспечение продовольственной безопасности», «Развитие космической деятельности Российской Федерации на период до 2030 года и на перспективу до 2036 года».</w:t>
      </w:r>
    </w:p>
    <w:p w:rsidR="00273B95" w:rsidRPr="00273B95" w:rsidRDefault="00273B95" w:rsidP="0027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B95">
        <w:rPr>
          <w:rFonts w:ascii="Times New Roman" w:hAnsi="Times New Roman" w:cs="Times New Roman"/>
          <w:sz w:val="28"/>
          <w:szCs w:val="28"/>
        </w:rPr>
        <w:t xml:space="preserve">Северо-Енисейскому району из краевого бюджета на 2025 год и плановый период 2026-2027 годы не предусмотрены средства на реализацию мероприятий в рамках федеральных проектов. </w:t>
      </w:r>
    </w:p>
    <w:p w:rsidR="00273B95" w:rsidRPr="00273B95" w:rsidRDefault="00273B95" w:rsidP="00273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95">
        <w:rPr>
          <w:rFonts w:ascii="Times New Roman" w:hAnsi="Times New Roman" w:cs="Times New Roman"/>
          <w:sz w:val="28"/>
          <w:szCs w:val="28"/>
        </w:rPr>
        <w:t xml:space="preserve">Кроме этого, за счет средств бюджета района осуществляются мероприятия которые условно относятся к реализации национальных проектов это, выплаты семьям с новорожденными детьми, беременным женщинам, </w:t>
      </w:r>
      <w:r w:rsidRPr="00273B95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меры социальной поддержки граждан старшего поколения </w:t>
      </w:r>
      <w:proofErr w:type="gramStart"/>
      <w:r w:rsidRPr="00273B95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273B95">
        <w:rPr>
          <w:rFonts w:ascii="Times New Roman" w:hAnsi="Times New Roman" w:cs="Times New Roman"/>
          <w:sz w:val="28"/>
          <w:szCs w:val="28"/>
        </w:rPr>
        <w:t xml:space="preserve">ациональный проект «Демография», возмещение части затрат гражданам, ведущим подсобное хозяйство на территории Северо-Енисейского района – национальный проект «Малое и среднее предпринимательство и поддержка индивидуальной предпринимательской инициативы», проведение различных плановых мероприятий </w:t>
      </w:r>
      <w:proofErr w:type="gramStart"/>
      <w:r w:rsidRPr="00273B95">
        <w:rPr>
          <w:rFonts w:ascii="Times New Roman" w:hAnsi="Times New Roman" w:cs="Times New Roman"/>
          <w:sz w:val="28"/>
          <w:szCs w:val="28"/>
        </w:rPr>
        <w:t xml:space="preserve">учреждениями культуры - национальный проект «Культура», в целях безопасности и защиты информации (данных) - приобретение, внедрение, усовершенствование программных продуктов - национальный проект «Цифровая экономика», строительство водозабора подземных вод для хозяйственно-питьевого водоснабжения - национальный проект «Экология», строительство жилых домов, сокращение непригодного для проживания жилищного фонда – национальный проект «Жилье и городская среда». </w:t>
      </w:r>
      <w:proofErr w:type="gramEnd"/>
    </w:p>
    <w:p w:rsidR="00F15A76" w:rsidRDefault="00F15A76" w:rsidP="00273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6758" w:rsidRPr="000E6758" w:rsidRDefault="008941FE" w:rsidP="000322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ED5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6758" w:rsidRPr="000E6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Непрограммные расходы</w:t>
      </w:r>
      <w:r w:rsidR="008B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="000E6758" w:rsidRPr="000E6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  <w:r w:rsidR="002D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6758" w:rsidRPr="000E6758" w:rsidRDefault="000E6758" w:rsidP="00032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средств, не включенных в муниципальные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учета условно</w:t>
      </w:r>
      <w:r w:rsidR="004F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расходов составит в 202</w:t>
      </w:r>
      <w:r w:rsidR="007443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1A1A1E">
        <w:rPr>
          <w:rFonts w:ascii="Times New Roman" w:eastAsia="Times New Roman" w:hAnsi="Times New Roman" w:cs="Times New Roman"/>
          <w:sz w:val="28"/>
          <w:szCs w:val="28"/>
          <w:lang w:eastAsia="ru-RU"/>
        </w:rPr>
        <w:t>384 467,7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1A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295A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1A1A1E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расходов бюджета, в 202</w:t>
      </w:r>
      <w:r w:rsidR="001A1A1E">
        <w:rPr>
          <w:rFonts w:ascii="Times New Roman" w:eastAsia="Times New Roman" w:hAnsi="Times New Roman" w:cs="Times New Roman"/>
          <w:sz w:val="28"/>
          <w:szCs w:val="28"/>
          <w:lang w:eastAsia="ru-RU"/>
        </w:rPr>
        <w:t>6 году - 364 319,5 тыс. рублей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3A7F69">
        <w:rPr>
          <w:rFonts w:ascii="Times New Roman" w:eastAsia="Times New Roman" w:hAnsi="Times New Roman" w:cs="Times New Roman"/>
          <w:sz w:val="28"/>
          <w:szCs w:val="28"/>
          <w:lang w:eastAsia="ru-RU"/>
        </w:rPr>
        <w:t>8,7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202</w:t>
      </w:r>
      <w:r w:rsidR="001A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в сумме </w:t>
      </w:r>
      <w:r w:rsidR="003A7F69">
        <w:rPr>
          <w:rFonts w:ascii="Times New Roman" w:eastAsia="Times New Roman" w:hAnsi="Times New Roman" w:cs="Times New Roman"/>
          <w:sz w:val="28"/>
          <w:szCs w:val="28"/>
          <w:lang w:eastAsia="ru-RU"/>
        </w:rPr>
        <w:t>363 283,0</w:t>
      </w:r>
      <w:r w:rsidR="001A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1A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3A7F69">
        <w:rPr>
          <w:rFonts w:ascii="Times New Roman" w:eastAsia="Times New Roman" w:hAnsi="Times New Roman" w:cs="Times New Roman"/>
          <w:sz w:val="28"/>
          <w:szCs w:val="28"/>
          <w:lang w:eastAsia="ru-RU"/>
        </w:rPr>
        <w:t>10,2</w:t>
      </w: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proofErr w:type="gramEnd"/>
    </w:p>
    <w:p w:rsidR="000E6758" w:rsidRDefault="000E6758" w:rsidP="00032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непрограммных </w:t>
      </w:r>
      <w:proofErr w:type="gramStart"/>
      <w:r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расходов, предусмотренных </w:t>
      </w:r>
      <w:r w:rsid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бюджета на 202</w:t>
      </w:r>
      <w:r w:rsidR="003A7F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A7F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A7F6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</w:t>
      </w:r>
      <w:r w:rsidR="007B4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="007B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виде:</w:t>
      </w:r>
    </w:p>
    <w:p w:rsidR="00A92900" w:rsidRDefault="00ED55D2" w:rsidP="00A92900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_Toc337989441"/>
      <w:bookmarkStart w:id="22" w:name="_Toc43258886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6E6C00"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ункционирование высшего должностного лица субъекта Российской Федерации и муниципального образования (подраздел 02)</w:t>
      </w:r>
      <w:bookmarkEnd w:id="21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900" w:rsidRPr="006E6C00" w:rsidRDefault="00A92900" w:rsidP="0003223A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главному распорядителю бюджетных средств </w:t>
      </w:r>
      <w:r w:rsidRPr="00A929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администрации Северо-Енисейского района –</w:t>
      </w:r>
      <w:r w:rsidRPr="00A9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предусматриваются средства на обеспечение деятельности Главы Северо-Енисейского района в общей сумме </w:t>
      </w:r>
      <w:r w:rsidR="003A7F69">
        <w:rPr>
          <w:rFonts w:ascii="Times New Roman" w:eastAsia="Times New Roman" w:hAnsi="Times New Roman" w:cs="Times New Roman"/>
          <w:sz w:val="28"/>
          <w:szCs w:val="28"/>
          <w:lang w:eastAsia="ru-RU"/>
        </w:rPr>
        <w:t>48 067,1</w:t>
      </w:r>
      <w:r w:rsidRPr="00A9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в том числе в 202</w:t>
      </w:r>
      <w:r w:rsidR="003A7F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3A7F69">
        <w:rPr>
          <w:rFonts w:ascii="Times New Roman" w:eastAsia="Times New Roman" w:hAnsi="Times New Roman" w:cs="Times New Roman"/>
          <w:sz w:val="28"/>
          <w:szCs w:val="28"/>
          <w:lang w:eastAsia="ru-RU"/>
        </w:rPr>
        <w:t>16 057,5</w:t>
      </w:r>
      <w:r w:rsidRPr="00A9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в 202</w:t>
      </w:r>
      <w:r w:rsidR="003A7F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9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3A7F69">
        <w:rPr>
          <w:rFonts w:ascii="Times New Roman" w:eastAsia="Times New Roman" w:hAnsi="Times New Roman" w:cs="Times New Roman"/>
          <w:sz w:val="28"/>
          <w:szCs w:val="28"/>
          <w:lang w:eastAsia="ru-RU"/>
        </w:rPr>
        <w:t>15 952,0</w:t>
      </w:r>
      <w:r w:rsidRPr="00A9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</w:t>
      </w:r>
      <w:r w:rsidR="003A7F6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9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3A7F69">
        <w:rPr>
          <w:rFonts w:ascii="Times New Roman" w:eastAsia="Times New Roman" w:hAnsi="Times New Roman" w:cs="Times New Roman"/>
          <w:sz w:val="28"/>
          <w:szCs w:val="28"/>
          <w:lang w:eastAsia="ru-RU"/>
        </w:rPr>
        <w:t>16 057,6</w:t>
      </w:r>
      <w:r w:rsidRPr="00A9290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B7AB1" w:rsidRDefault="005B7AB1" w:rsidP="005B7AB1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_Toc337989442"/>
      <w:bookmarkStart w:id="24" w:name="_Toc43258887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6E6C00"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ункционирование законодательных (представительных) органов государственной власти и представительных органов муниципальных образований (подраздел 03)</w:t>
      </w:r>
      <w:bookmarkEnd w:id="23"/>
      <w:bookmarkEnd w:id="24"/>
      <w:r w:rsidR="00ED5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AB1" w:rsidRPr="005B7AB1" w:rsidRDefault="005B7AB1" w:rsidP="005B7AB1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главному распорядителю бюджетных средств </w:t>
      </w:r>
      <w:r w:rsidRPr="005B7A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Северо-Енисейский районный Совет депутатов – </w:t>
      </w:r>
      <w:r w:rsidRP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функционирование Северо-Енисейского районного Совета депутатов запланированы средства бюджета района в сумме </w:t>
      </w:r>
      <w:r w:rsidR="003A7F69">
        <w:rPr>
          <w:rFonts w:ascii="Times New Roman" w:eastAsia="Times New Roman" w:hAnsi="Times New Roman" w:cs="Times New Roman"/>
          <w:sz w:val="28"/>
          <w:szCs w:val="28"/>
          <w:lang w:eastAsia="ru-RU"/>
        </w:rPr>
        <w:t>37 898,6</w:t>
      </w:r>
      <w:r w:rsidRP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в том числе в 202</w:t>
      </w:r>
      <w:r w:rsidR="003A7F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3A7F69">
        <w:rPr>
          <w:rFonts w:ascii="Times New Roman" w:eastAsia="Times New Roman" w:hAnsi="Times New Roman" w:cs="Times New Roman"/>
          <w:sz w:val="28"/>
          <w:szCs w:val="28"/>
          <w:lang w:eastAsia="ru-RU"/>
        </w:rPr>
        <w:t>14 009,9</w:t>
      </w:r>
      <w:r w:rsidRP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 рублей, в 202</w:t>
      </w:r>
      <w:r w:rsidR="003A7F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3A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11 896,5 </w:t>
      </w:r>
      <w:r w:rsidRP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202</w:t>
      </w:r>
      <w:r w:rsidR="003A7F6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-</w:t>
      </w:r>
      <w:r w:rsidR="003A7F69">
        <w:rPr>
          <w:rFonts w:ascii="Times New Roman" w:eastAsia="Times New Roman" w:hAnsi="Times New Roman" w:cs="Times New Roman"/>
          <w:sz w:val="28"/>
          <w:szCs w:val="28"/>
          <w:lang w:eastAsia="ru-RU"/>
        </w:rPr>
        <w:t>11 992,2</w:t>
      </w:r>
      <w:r w:rsidRP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B7AB1" w:rsidRDefault="005B7AB1" w:rsidP="005B7AB1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_Toc337989443"/>
      <w:bookmarkStart w:id="26" w:name="_Toc43258887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E6C00"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(подраздел 04)</w:t>
      </w:r>
      <w:bookmarkEnd w:id="25"/>
      <w:bookmarkEnd w:id="2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AB1" w:rsidRPr="006E6C00" w:rsidRDefault="005B7AB1" w:rsidP="005B7AB1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главному распорядителю бюджетных средств </w:t>
      </w:r>
      <w:r w:rsidRPr="005B7A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администрации Северо-Енисейского района –</w:t>
      </w:r>
      <w:r w:rsidRP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предусматриваются расходы на обеспечение деятельности аппарата администрации Северо-Енисейского района в общей сумме </w:t>
      </w:r>
      <w:r w:rsidR="00F6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978 203,7 </w:t>
      </w:r>
      <w:r w:rsidRP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в том числе в 202</w:t>
      </w:r>
      <w:r w:rsidR="00F65E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F65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336 141,3</w:t>
      </w:r>
      <w:r w:rsidRP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в 202</w:t>
      </w:r>
      <w:r w:rsidR="00F65E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F65E72">
        <w:rPr>
          <w:rFonts w:ascii="Times New Roman" w:eastAsia="Times New Roman" w:hAnsi="Times New Roman" w:cs="Times New Roman"/>
          <w:sz w:val="28"/>
          <w:szCs w:val="28"/>
          <w:lang w:eastAsia="ru-RU"/>
        </w:rPr>
        <w:t>320 991,2</w:t>
      </w:r>
      <w:r w:rsidRP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</w:t>
      </w:r>
      <w:r w:rsidR="00F65E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</w:t>
      </w:r>
      <w:r w:rsidR="00F65E72">
        <w:rPr>
          <w:rFonts w:ascii="Times New Roman" w:eastAsia="Times New Roman" w:hAnsi="Times New Roman" w:cs="Times New Roman"/>
          <w:sz w:val="28"/>
          <w:szCs w:val="28"/>
          <w:lang w:eastAsia="ru-RU"/>
        </w:rPr>
        <w:t>321 071,2</w:t>
      </w:r>
      <w:r w:rsidRP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E6C00" w:rsidRDefault="005B7AB1" w:rsidP="00ED55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_Toc337989445"/>
      <w:bookmarkStart w:id="28" w:name="_Toc43258887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55D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удебная система (подраздел 05).</w:t>
      </w:r>
    </w:p>
    <w:p w:rsidR="006E6C00" w:rsidRPr="006E6C00" w:rsidRDefault="00AC5124" w:rsidP="000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главному распорядителю бюджетных средств </w:t>
      </w:r>
      <w:r w:rsidRPr="00AC51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администрации Северо-Енисейского района</w:t>
      </w:r>
      <w:r w:rsidR="008C6B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предусматриваются 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 в общей сумме </w:t>
      </w:r>
      <w:r w:rsidR="00F65E72">
        <w:rPr>
          <w:rFonts w:ascii="Times New Roman" w:eastAsia="Times New Roman" w:hAnsi="Times New Roman" w:cs="Times New Roman"/>
          <w:sz w:val="28"/>
          <w:szCs w:val="28"/>
          <w:lang w:eastAsia="ru-RU"/>
        </w:rPr>
        <w:t>130,0</w:t>
      </w:r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в 202</w:t>
      </w:r>
      <w:r w:rsidR="00F65E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F6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13,4 </w:t>
      </w:r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202</w:t>
      </w:r>
      <w:r w:rsidR="00F65E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1</w:t>
      </w:r>
      <w:r w:rsidR="00F65E7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5E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</w:t>
      </w:r>
      <w:r w:rsidR="00F65E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5124" w:rsidRDefault="00AC5124" w:rsidP="00AC5124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</w:t>
      </w:r>
      <w:r w:rsidR="006E6C00"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деятельности финансовых, налоговых и таможенных органов и органов финансового (финансово-бюджетного) надзора (подраздел 06)</w:t>
      </w:r>
      <w:bookmarkEnd w:id="27"/>
      <w:bookmarkEnd w:id="28"/>
      <w:r w:rsidR="00ED5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124" w:rsidRDefault="00AC5124" w:rsidP="00AC5124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главному распорядителю бюджетных средств</w:t>
      </w:r>
      <w:r w:rsidR="008C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C51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Контрольно-счетной комиссии Северо-Енисейского района</w:t>
      </w:r>
      <w:r w:rsidR="008C6B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деятельности </w:t>
      </w:r>
      <w:r w:rsidR="008C6B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комиссии Северо-Енисейского района предусматриваются ассигнования в сумме </w:t>
      </w:r>
      <w:r w:rsidR="00F65E72">
        <w:rPr>
          <w:rFonts w:ascii="Times New Roman" w:eastAsia="Times New Roman" w:hAnsi="Times New Roman" w:cs="Times New Roman"/>
          <w:sz w:val="28"/>
          <w:szCs w:val="28"/>
          <w:lang w:eastAsia="ru-RU"/>
        </w:rPr>
        <w:t>16 347,4</w:t>
      </w:r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в том числе в 202</w:t>
      </w:r>
      <w:r w:rsidR="00F65E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F65E72">
        <w:rPr>
          <w:rFonts w:ascii="Times New Roman" w:eastAsia="Times New Roman" w:hAnsi="Times New Roman" w:cs="Times New Roman"/>
          <w:sz w:val="28"/>
          <w:szCs w:val="28"/>
          <w:lang w:eastAsia="ru-RU"/>
        </w:rPr>
        <w:t>5 481,0</w:t>
      </w:r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в 202</w:t>
      </w:r>
      <w:r w:rsidR="00F65E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F65E72">
        <w:rPr>
          <w:rFonts w:ascii="Times New Roman" w:eastAsia="Times New Roman" w:hAnsi="Times New Roman" w:cs="Times New Roman"/>
          <w:sz w:val="28"/>
          <w:szCs w:val="28"/>
          <w:lang w:eastAsia="ru-RU"/>
        </w:rPr>
        <w:t>5 385,4</w:t>
      </w:r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</w:t>
      </w:r>
      <w:r w:rsidR="00F65E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F65E72">
        <w:rPr>
          <w:rFonts w:ascii="Times New Roman" w:eastAsia="Times New Roman" w:hAnsi="Times New Roman" w:cs="Times New Roman"/>
          <w:sz w:val="28"/>
          <w:szCs w:val="28"/>
          <w:lang w:eastAsia="ru-RU"/>
        </w:rPr>
        <w:t>5 481,0</w:t>
      </w:r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65E72" w:rsidRPr="00F65E72" w:rsidRDefault="00F65E72" w:rsidP="00AC5124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главному распорядителю бюджетных средств </w:t>
      </w:r>
      <w:r w:rsidRPr="00AC51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администрации Северо-Енисейского района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F65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организационное и материально-техническое обеспечение подготовки </w:t>
      </w:r>
      <w:r w:rsidR="006B31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 выборов депутатов Северо-Енисейского районного Совета депутатов Красноярского края в 2025 году в сумме 2 900,0 тыс. рублей.</w:t>
      </w:r>
      <w:r w:rsidRPr="00F6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124" w:rsidRDefault="00AC5124" w:rsidP="00AC5124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_Toc337989447"/>
      <w:bookmarkStart w:id="30" w:name="_Toc43258887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6E6C00"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езервные фонды (подраздел 11)</w:t>
      </w:r>
      <w:bookmarkEnd w:id="29"/>
      <w:bookmarkEnd w:id="30"/>
      <w:r w:rsidR="00ED5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C00" w:rsidRPr="006E6C00" w:rsidRDefault="00AC5124" w:rsidP="00AC5124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расходной части бюджета района предусматривается резервный фонд администрации Северо-Енисейского на 202</w:t>
      </w:r>
      <w:r w:rsidR="006B31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B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6 - </w:t>
      </w:r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B31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 15 000,0 тыс. рублей, </w:t>
      </w:r>
      <w:bookmarkStart w:id="31" w:name="_Toc337989448"/>
      <w:bookmarkStart w:id="32" w:name="_Toc432588876"/>
      <w:r w:rsidR="00786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5000,0 тыс. рублей ежегодно.</w:t>
      </w:r>
    </w:p>
    <w:p w:rsidR="007868E6" w:rsidRDefault="007868E6" w:rsidP="007868E6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6E6C00" w:rsidRPr="006E6C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ругие общегосударственные вопросы (подраздел 13)</w:t>
      </w:r>
      <w:bookmarkEnd w:id="31"/>
      <w:bookmarkEnd w:id="32"/>
      <w:r w:rsidR="00ED5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8E6" w:rsidRDefault="007868E6" w:rsidP="007868E6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главному распорядителю бюджетных средств </w:t>
      </w:r>
      <w:r w:rsidRPr="00786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администрации Северо-Енисейского района расходы </w:t>
      </w:r>
      <w:r w:rsidRPr="00786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:rsidR="007868E6" w:rsidRDefault="007868E6" w:rsidP="007868E6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переданных государственных полномочий в общей сумме </w:t>
      </w:r>
      <w:r w:rsidR="006B3170">
        <w:rPr>
          <w:rFonts w:ascii="Times New Roman" w:eastAsia="Times New Roman" w:hAnsi="Times New Roman" w:cs="Times New Roman"/>
          <w:sz w:val="28"/>
          <w:szCs w:val="28"/>
          <w:lang w:eastAsia="ru-RU"/>
        </w:rPr>
        <w:t>3 681,0</w:t>
      </w:r>
      <w:r w:rsidRPr="007868E6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6B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ежегодно.</w:t>
      </w:r>
    </w:p>
    <w:p w:rsidR="007868E6" w:rsidRPr="007868E6" w:rsidRDefault="007868E6" w:rsidP="007868E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непрограммных расходов предусматривается получение следующих субвенций из краевого бюджета в сумме </w:t>
      </w:r>
      <w:r w:rsidR="006B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3 018,0 </w:t>
      </w:r>
      <w:r w:rsidRPr="007868E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ежегодно:</w:t>
      </w:r>
    </w:p>
    <w:p w:rsidR="007868E6" w:rsidRPr="007868E6" w:rsidRDefault="007868E6" w:rsidP="00786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 в сумме </w:t>
      </w:r>
      <w:r w:rsidR="006B3170">
        <w:rPr>
          <w:rFonts w:ascii="Times New Roman" w:eastAsia="Times New Roman" w:hAnsi="Times New Roman" w:cs="Times New Roman"/>
          <w:sz w:val="28"/>
          <w:szCs w:val="28"/>
          <w:lang w:eastAsia="ru-RU"/>
        </w:rPr>
        <w:t>54,7</w:t>
      </w:r>
      <w:r w:rsidRPr="0078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ежегодно;</w:t>
      </w:r>
      <w:proofErr w:type="gramEnd"/>
    </w:p>
    <w:p w:rsidR="007868E6" w:rsidRPr="007868E6" w:rsidRDefault="007868E6" w:rsidP="007868E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</w:t>
      </w:r>
      <w:r w:rsidRPr="007868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2010 года № 11-5582),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 в сумме </w:t>
      </w:r>
      <w:r w:rsidR="006B31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6B3170">
        <w:rPr>
          <w:rFonts w:ascii="Times New Roman" w:eastAsia="Times New Roman" w:hAnsi="Times New Roman" w:cs="Times New Roman"/>
          <w:sz w:val="28"/>
          <w:szCs w:val="28"/>
          <w:lang w:eastAsia="ru-RU"/>
        </w:rPr>
        <w:t> 434,9</w:t>
      </w:r>
      <w:r w:rsidRPr="0078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ежегодно;</w:t>
      </w:r>
    </w:p>
    <w:p w:rsidR="007868E6" w:rsidRPr="007868E6" w:rsidRDefault="007868E6" w:rsidP="00786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 в сумме </w:t>
      </w:r>
      <w:r w:rsidR="006B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130,6</w:t>
      </w:r>
      <w:r w:rsidRPr="0078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ежегодно;</w:t>
      </w:r>
    </w:p>
    <w:p w:rsidR="007868E6" w:rsidRPr="007868E6" w:rsidRDefault="007868E6" w:rsidP="00786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 в сумме </w:t>
      </w:r>
      <w:r w:rsidR="006B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777,3</w:t>
      </w:r>
      <w:r w:rsidRPr="0078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ежегодно;</w:t>
      </w:r>
    </w:p>
    <w:p w:rsidR="007868E6" w:rsidRPr="007868E6" w:rsidRDefault="007868E6" w:rsidP="00786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субвенции бюджетам муниципальных районов, муниципальных округов и городских округов на осуществление отдельных государственных полномочий в области охраны труда по государственному управлению охраной труда в рамках комплекса процессных мероприятий «Активная политика занятости населения и социальная поддержка безработных граждан» государственной программы Красноярского края «Содействие занятости населения» в сумме </w:t>
      </w:r>
      <w:r w:rsidR="006B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620,5</w:t>
      </w:r>
      <w:r w:rsidRPr="00786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ежегодно</w:t>
      </w:r>
    </w:p>
    <w:p w:rsidR="007868E6" w:rsidRDefault="007868E6" w:rsidP="007868E6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868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обеспечения оплаты труда и иных выплат в соответствии с решениями Северо-Енисейского районного Совета депутатов от 05.03.2010 №697-60 «Об утверждении Положения об оплате труда муниципальных служащих Северо-Енисейского района и иных должностных лиц местного самоуправления Северо-Енисейского района», от 25.05.2010  №36-5 «Об утверждении Положения о премировании и выплате материальной помощи муниципальным служащим </w:t>
      </w:r>
      <w:r w:rsidRPr="008C6BDD">
        <w:rPr>
          <w:rFonts w:ascii="Times New Roman" w:eastAsia="Times New Roman" w:hAnsi="Times New Roman" w:cs="Times New Roman"/>
          <w:sz w:val="28"/>
          <w:szCs w:val="20"/>
          <w:lang w:eastAsia="ru-RU"/>
        </w:rPr>
        <w:t>Северо-Енисейского района», решения Северо-Енисейского районного Совета</w:t>
      </w:r>
      <w:r w:rsidRPr="007868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депутатов от 30.06.2010 №51-7</w:t>
      </w:r>
      <w:proofErr w:type="gramEnd"/>
      <w:r w:rsidRPr="007868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proofErr w:type="gramStart"/>
      <w:r w:rsidRPr="007868E6">
        <w:rPr>
          <w:rFonts w:ascii="Times New Roman" w:eastAsia="Times New Roman" w:hAnsi="Times New Roman" w:cs="Times New Roman"/>
          <w:sz w:val="28"/>
          <w:szCs w:val="20"/>
          <w:lang w:eastAsia="ru-RU"/>
        </w:rPr>
        <w:t>О гарантиях и компенсациях для лиц, работающих в Северо-Енисейском районе в организациях, финансируемых за счет средств бюджета района», постановлений администрации Северо-Енисейского района от 30.09.2013 №469-п «Об утверждении Положения об оплате труда работников органов местного самоуправления Северо-Енисейского района, замещающих должности, не относящиеся к должностям муниципальной службы», от 06.05.2011 №217-п «Об определении порядка и размеров возмещения расходов, связанных со служебными командировками работникам</w:t>
      </w:r>
      <w:proofErr w:type="gramEnd"/>
      <w:r w:rsidRPr="007868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7868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района, ее органов с правами юридического лица» предусмотрено дополнительное финансовое обеспечение лиц, осуществляющих переданные государственные полномочия за счет средств бюджета района в соответствии с решением Северо-Енисейского районного Совета депутатов от </w:t>
      </w:r>
      <w:r w:rsidR="006B3170">
        <w:rPr>
          <w:rFonts w:ascii="Times New Roman" w:eastAsia="Times New Roman" w:hAnsi="Times New Roman" w:cs="Times New Roman"/>
          <w:sz w:val="28"/>
          <w:szCs w:val="20"/>
          <w:lang w:eastAsia="ru-RU"/>
        </w:rPr>
        <w:t>24.10.2024</w:t>
      </w:r>
      <w:r w:rsidRPr="007868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6B3170">
        <w:rPr>
          <w:rFonts w:ascii="Times New Roman" w:eastAsia="Times New Roman" w:hAnsi="Times New Roman" w:cs="Times New Roman"/>
          <w:sz w:val="28"/>
          <w:szCs w:val="20"/>
          <w:lang w:eastAsia="ru-RU"/>
        </w:rPr>
        <w:t>889-48</w:t>
      </w:r>
      <w:r w:rsidRPr="007868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6B3170">
        <w:rPr>
          <w:rFonts w:ascii="Times New Roman" w:eastAsia="Times New Roman" w:hAnsi="Times New Roman" w:cs="Times New Roman"/>
          <w:sz w:val="28"/>
          <w:szCs w:val="20"/>
          <w:lang w:eastAsia="ru-RU"/>
        </w:rPr>
        <w:t>О финансовом обеспечении, дополнительном финансовом обеспечении, дополнительных расходах бюджета Северо-Енисейского района в 2025-2027 годах</w:t>
      </w:r>
      <w:r w:rsidRPr="007868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сумме </w:t>
      </w:r>
      <w:r w:rsidR="006B31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663,0 </w:t>
      </w:r>
      <w:r w:rsidRPr="007868E6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рублей.</w:t>
      </w:r>
      <w:proofErr w:type="gramEnd"/>
    </w:p>
    <w:p w:rsidR="00971457" w:rsidRDefault="00971457" w:rsidP="00971457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доля непрограммных расходов предусмотрена п</w:t>
      </w:r>
      <w:r w:rsidRPr="005B7A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главному распорядителю бюджетных средств</w:t>
      </w:r>
      <w:r w:rsidR="006B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71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97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</w:t>
      </w:r>
      <w:proofErr w:type="gramEnd"/>
      <w:r w:rsidRPr="00971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170" w:rsidRPr="006B3170" w:rsidRDefault="006B3170" w:rsidP="00971457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главному распорядителю бюджетных средств </w:t>
      </w:r>
      <w:r w:rsidRPr="00AC51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администрации Северо-Енисейского района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предусматриваются бюджетные ассигнования </w:t>
      </w:r>
      <w:r w:rsidRPr="006B3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полномочий</w:t>
      </w:r>
      <w:r w:rsidR="0016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первичному воинскому учету на территориях, где отсутствуют военные комиссариаты, за счет средств, поступающих из федерального бюджета в 2025 году в сумме 1 183,5 тыс. рублей, в 2026 году в сумме 1 296,7 тыс. рублей, в 2027 году в сумме 0,0 тыс. рублей.  </w:t>
      </w:r>
      <w:proofErr w:type="gramEnd"/>
    </w:p>
    <w:p w:rsidR="006B3170" w:rsidRDefault="006B3170" w:rsidP="00971457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58" w:rsidRDefault="008941FE" w:rsidP="000322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ED55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6100">
        <w:rPr>
          <w:rFonts w:ascii="Times New Roman" w:eastAsia="Times New Roman" w:hAnsi="Times New Roman" w:cs="Times New Roman"/>
          <w:b/>
          <w:sz w:val="28"/>
          <w:szCs w:val="28"/>
        </w:rPr>
        <w:t>Муниципальные внутренние заимствования, м</w:t>
      </w:r>
      <w:r w:rsidR="000E6758" w:rsidRPr="000E6758">
        <w:rPr>
          <w:rFonts w:ascii="Times New Roman" w:eastAsia="Times New Roman" w:hAnsi="Times New Roman" w:cs="Times New Roman"/>
          <w:b/>
          <w:sz w:val="28"/>
          <w:szCs w:val="28"/>
        </w:rPr>
        <w:t>униципальный</w:t>
      </w:r>
      <w:r w:rsidR="007F683E">
        <w:rPr>
          <w:rFonts w:ascii="Times New Roman" w:eastAsia="Times New Roman" w:hAnsi="Times New Roman" w:cs="Times New Roman"/>
          <w:b/>
          <w:sz w:val="28"/>
          <w:szCs w:val="28"/>
        </w:rPr>
        <w:t xml:space="preserve"> внутренний </w:t>
      </w:r>
      <w:r w:rsidR="000E6758" w:rsidRPr="000E6758">
        <w:rPr>
          <w:rFonts w:ascii="Times New Roman" w:eastAsia="Times New Roman" w:hAnsi="Times New Roman" w:cs="Times New Roman"/>
          <w:b/>
          <w:sz w:val="28"/>
          <w:szCs w:val="28"/>
        </w:rPr>
        <w:t>долг</w:t>
      </w:r>
    </w:p>
    <w:p w:rsidR="003B0F0B" w:rsidRDefault="003B0F0B" w:rsidP="003B0F0B">
      <w:pPr>
        <w:tabs>
          <w:tab w:val="left" w:pos="-21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№19 к Проекту бюджета предлагается утвердить </w:t>
      </w:r>
      <w:r w:rsidR="00166F8C" w:rsidRPr="00166F8C">
        <w:rPr>
          <w:rFonts w:ascii="Times New Roman" w:hAnsi="Times New Roman" w:cs="Times New Roman"/>
          <w:sz w:val="28"/>
          <w:szCs w:val="28"/>
        </w:rPr>
        <w:t>программу муниципальных внутренних заимствований Северо-Енисейского района на 2025 год и плановый период 2026 - 2027 годов</w:t>
      </w:r>
      <w:r w:rsidR="00E101E5">
        <w:rPr>
          <w:rFonts w:ascii="Times New Roman" w:hAnsi="Times New Roman" w:cs="Times New Roman"/>
          <w:sz w:val="28"/>
          <w:szCs w:val="28"/>
        </w:rPr>
        <w:t>.</w:t>
      </w:r>
      <w:r w:rsidR="00166F8C" w:rsidRPr="00166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F8C" w:rsidRPr="00166F8C" w:rsidRDefault="00166F8C" w:rsidP="003B0F0B">
      <w:pPr>
        <w:tabs>
          <w:tab w:val="left" w:pos="-21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F8C">
        <w:rPr>
          <w:rFonts w:ascii="Times New Roman" w:hAnsi="Times New Roman" w:cs="Times New Roman"/>
          <w:sz w:val="28"/>
          <w:szCs w:val="28"/>
        </w:rPr>
        <w:t>А</w:t>
      </w:r>
      <w:r w:rsidRPr="00166F8C">
        <w:rPr>
          <w:rFonts w:ascii="Times New Roman" w:hAnsi="Times New Roman" w:cs="Times New Roman"/>
          <w:color w:val="000000"/>
          <w:sz w:val="28"/>
          <w:szCs w:val="28"/>
        </w:rPr>
        <w:t>дминистрация Северо-Енисейского района, Финансовое управление администрации Северо-Енисейского района вправе от имени Северо-Енисейского района привлекать бюджетные кредиты и кредиты кредитных организаций в пределах сумм, определенных программой муниципальных внутренних заимствований Северо-Енисейского района на 2025 год и плановый период 2026 -2027 годов:</w:t>
      </w:r>
      <w:proofErr w:type="gramEnd"/>
    </w:p>
    <w:p w:rsidR="00166F8C" w:rsidRPr="00166F8C" w:rsidRDefault="00166F8C" w:rsidP="003B0F0B">
      <w:pPr>
        <w:tabs>
          <w:tab w:val="left" w:pos="-21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color w:val="000000"/>
          <w:sz w:val="28"/>
          <w:szCs w:val="28"/>
        </w:rPr>
        <w:t>за счет сре</w:t>
      </w:r>
      <w:proofErr w:type="gramStart"/>
      <w:r w:rsidRPr="00166F8C">
        <w:rPr>
          <w:rFonts w:ascii="Times New Roman" w:hAnsi="Times New Roman" w:cs="Times New Roman"/>
          <w:color w:val="000000"/>
          <w:sz w:val="28"/>
          <w:szCs w:val="28"/>
        </w:rPr>
        <w:t>дств кр</w:t>
      </w:r>
      <w:proofErr w:type="gramEnd"/>
      <w:r w:rsidRPr="00166F8C">
        <w:rPr>
          <w:rFonts w:ascii="Times New Roman" w:hAnsi="Times New Roman" w:cs="Times New Roman"/>
          <w:color w:val="000000"/>
          <w:sz w:val="28"/>
          <w:szCs w:val="28"/>
        </w:rPr>
        <w:t xml:space="preserve">аевого бюджета на покрытие временных кассовых разрывов, возникающих в процессе исполнения бюджета </w:t>
      </w:r>
      <w:r w:rsidRPr="00166F8C">
        <w:rPr>
          <w:rFonts w:ascii="Times New Roman" w:hAnsi="Times New Roman" w:cs="Times New Roman"/>
          <w:iCs/>
          <w:sz w:val="28"/>
          <w:szCs w:val="28"/>
        </w:rPr>
        <w:t>Северо-Енисейского</w:t>
      </w:r>
      <w:r w:rsidRPr="00166F8C">
        <w:rPr>
          <w:rFonts w:ascii="Times New Roman" w:hAnsi="Times New Roman" w:cs="Times New Roman"/>
          <w:color w:val="000000"/>
          <w:sz w:val="28"/>
          <w:szCs w:val="28"/>
        </w:rPr>
        <w:t xml:space="preserve"> района, на покрытие дефицита бюджета </w:t>
      </w:r>
      <w:r w:rsidRPr="00166F8C">
        <w:rPr>
          <w:rFonts w:ascii="Times New Roman" w:hAnsi="Times New Roman" w:cs="Times New Roman"/>
          <w:iCs/>
          <w:sz w:val="28"/>
          <w:szCs w:val="28"/>
        </w:rPr>
        <w:t xml:space="preserve">Северо-Енисейского </w:t>
      </w:r>
      <w:r w:rsidRPr="00166F8C">
        <w:rPr>
          <w:rFonts w:ascii="Times New Roman" w:hAnsi="Times New Roman" w:cs="Times New Roman"/>
          <w:color w:val="000000"/>
          <w:sz w:val="28"/>
          <w:szCs w:val="28"/>
        </w:rPr>
        <w:t>района, а также на погашение долговых обязательств Северо-Енисейского района</w:t>
      </w:r>
      <w:r w:rsidRPr="00166F8C">
        <w:rPr>
          <w:rFonts w:ascii="Times New Roman" w:hAnsi="Times New Roman" w:cs="Times New Roman"/>
          <w:sz w:val="28"/>
          <w:szCs w:val="28"/>
        </w:rPr>
        <w:t>;</w:t>
      </w:r>
      <w:r w:rsidRPr="00166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6F8C" w:rsidRPr="00166F8C" w:rsidRDefault="00166F8C" w:rsidP="003B0F0B">
      <w:pPr>
        <w:tabs>
          <w:tab w:val="left" w:pos="-21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color w:val="000000"/>
          <w:sz w:val="28"/>
          <w:szCs w:val="28"/>
        </w:rPr>
        <w:t>за счет сре</w:t>
      </w:r>
      <w:proofErr w:type="gramStart"/>
      <w:r w:rsidRPr="00166F8C">
        <w:rPr>
          <w:rFonts w:ascii="Times New Roman" w:hAnsi="Times New Roman" w:cs="Times New Roman"/>
          <w:color w:val="000000"/>
          <w:sz w:val="28"/>
          <w:szCs w:val="28"/>
        </w:rPr>
        <w:t xml:space="preserve">дств </w:t>
      </w:r>
      <w:r w:rsidRPr="00166F8C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едитных организаций в целях покрытия дефицита бюджета </w:t>
      </w:r>
      <w:r w:rsidRPr="00166F8C">
        <w:rPr>
          <w:rFonts w:ascii="Times New Roman" w:hAnsi="Times New Roman" w:cs="Times New Roman"/>
          <w:iCs/>
          <w:sz w:val="28"/>
          <w:szCs w:val="28"/>
        </w:rPr>
        <w:t xml:space="preserve">Северо-Енисейского </w:t>
      </w:r>
      <w:r w:rsidRPr="00166F8C">
        <w:rPr>
          <w:rFonts w:ascii="Times New Roman" w:hAnsi="Times New Roman" w:cs="Times New Roman"/>
          <w:sz w:val="28"/>
          <w:szCs w:val="28"/>
        </w:rPr>
        <w:t xml:space="preserve">района и погашения муниципальных долговых обязательств </w:t>
      </w:r>
      <w:r w:rsidRPr="00166F8C">
        <w:rPr>
          <w:rFonts w:ascii="Times New Roman" w:hAnsi="Times New Roman" w:cs="Times New Roman"/>
          <w:iCs/>
          <w:sz w:val="28"/>
          <w:szCs w:val="28"/>
        </w:rPr>
        <w:t xml:space="preserve">Северо-Енисейского </w:t>
      </w:r>
      <w:r w:rsidRPr="00166F8C"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166F8C">
        <w:rPr>
          <w:rFonts w:ascii="Times New Roman" w:hAnsi="Times New Roman" w:cs="Times New Roman"/>
          <w:color w:val="000000"/>
          <w:sz w:val="28"/>
          <w:szCs w:val="28"/>
        </w:rPr>
        <w:t xml:space="preserve">возникающих в процессе исполнения бюджета </w:t>
      </w:r>
      <w:r w:rsidRPr="00166F8C">
        <w:rPr>
          <w:rFonts w:ascii="Times New Roman" w:hAnsi="Times New Roman" w:cs="Times New Roman"/>
          <w:iCs/>
          <w:sz w:val="28"/>
          <w:szCs w:val="28"/>
        </w:rPr>
        <w:t>Северо-Енисейского</w:t>
      </w:r>
      <w:r w:rsidRPr="00166F8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166F8C">
        <w:rPr>
          <w:rFonts w:ascii="Times New Roman" w:hAnsi="Times New Roman" w:cs="Times New Roman"/>
          <w:sz w:val="28"/>
          <w:szCs w:val="28"/>
        </w:rPr>
        <w:t>.</w:t>
      </w:r>
    </w:p>
    <w:p w:rsidR="00166F8C" w:rsidRPr="00166F8C" w:rsidRDefault="00166F8C" w:rsidP="003B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Плата за пользование бюджетными кредитами определяется в соответствии с действующим законодательством.</w:t>
      </w:r>
    </w:p>
    <w:p w:rsidR="00166F8C" w:rsidRPr="00166F8C" w:rsidRDefault="00166F8C" w:rsidP="003B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F8C">
        <w:rPr>
          <w:rFonts w:ascii="Times New Roman" w:hAnsi="Times New Roman" w:cs="Times New Roman"/>
          <w:sz w:val="28"/>
          <w:szCs w:val="28"/>
        </w:rPr>
        <w:t>Плата за пользование кредитами кредитных организаций определяется в соответствии с действующим законодательством</w:t>
      </w:r>
      <w:r w:rsidRPr="00166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6F8C">
        <w:rPr>
          <w:rFonts w:ascii="Times New Roman" w:eastAsia="Calibri" w:hAnsi="Times New Roman" w:cs="Times New Roman"/>
          <w:bCs/>
          <w:sz w:val="28"/>
          <w:szCs w:val="28"/>
        </w:rPr>
        <w:t>по ставкам на уровне не более чем уровень ключевой ставки, установленный Центральным банком Российской Федерации, увеличенный на 1 процент годовых</w:t>
      </w:r>
      <w:r w:rsidRPr="00166F8C">
        <w:rPr>
          <w:rFonts w:ascii="Times New Roman" w:hAnsi="Times New Roman" w:cs="Times New Roman"/>
          <w:sz w:val="28"/>
          <w:szCs w:val="28"/>
        </w:rPr>
        <w:t>.</w:t>
      </w:r>
    </w:p>
    <w:p w:rsidR="00166F8C" w:rsidRPr="00166F8C" w:rsidRDefault="00166F8C" w:rsidP="003B0F0B">
      <w:pPr>
        <w:tabs>
          <w:tab w:val="left" w:pos="-212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66F8C">
        <w:rPr>
          <w:rFonts w:ascii="Times New Roman" w:hAnsi="Times New Roman" w:cs="Times New Roman"/>
          <w:sz w:val="28"/>
          <w:szCs w:val="28"/>
        </w:rPr>
        <w:t>Установ</w:t>
      </w:r>
      <w:r w:rsidR="008C6BDD">
        <w:rPr>
          <w:rFonts w:ascii="Times New Roman" w:hAnsi="Times New Roman" w:cs="Times New Roman"/>
          <w:sz w:val="28"/>
          <w:szCs w:val="28"/>
        </w:rPr>
        <w:t>лено</w:t>
      </w:r>
      <w:r w:rsidRPr="00166F8C">
        <w:rPr>
          <w:rFonts w:ascii="Times New Roman" w:hAnsi="Times New Roman" w:cs="Times New Roman"/>
          <w:sz w:val="28"/>
          <w:szCs w:val="28"/>
        </w:rPr>
        <w:t>, что однократное привлечение бюджетного кредита на пополнение остатков средств на счете бюджета Северо-Енисейского района, предоставляемого Российской Федерацией за счет остатка средств на едином счете федерального бюджета, в пределах сумм, установленных программой муниципальных внутренних заимствований Северо-Енисейского района на 2025 год и плановый период 2026-2027 годов, не может превышать одной двенадцатой утвержденного общего объема доходов бюджета Северо-Енисейского района на соответствующий финансовый</w:t>
      </w:r>
      <w:proofErr w:type="gramEnd"/>
      <w:r w:rsidRPr="00166F8C">
        <w:rPr>
          <w:rFonts w:ascii="Times New Roman" w:hAnsi="Times New Roman" w:cs="Times New Roman"/>
          <w:sz w:val="28"/>
          <w:szCs w:val="28"/>
        </w:rPr>
        <w:t xml:space="preserve"> год, за исключением субсидий, субвенций и иных межбюджетных трансфертов, имеющих целевое назначение.</w:t>
      </w:r>
    </w:p>
    <w:p w:rsidR="00AB227D" w:rsidRDefault="007057AF" w:rsidP="0003223A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</w:t>
      </w:r>
      <w:r w:rsidR="000E6758" w:rsidRPr="000E67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утверждению предлагается</w:t>
      </w:r>
      <w:r w:rsidR="00AB22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AB227D" w:rsidRPr="000E6758" w:rsidRDefault="00AB227D" w:rsidP="0003223A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E6758" w:rsidRPr="000E67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708E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бъемы привлечения сре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дств в б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юджет Северо-Енисейского района</w:t>
      </w:r>
      <w:r w:rsidR="00B01A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2025 году </w:t>
      </w:r>
      <w:r w:rsidR="0051279E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планиру</w:t>
      </w:r>
      <w:r w:rsidR="007900F5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5127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тся </w:t>
      </w:r>
      <w:r w:rsidR="00B01A6E">
        <w:rPr>
          <w:rFonts w:ascii="Times New Roman" w:eastAsia="Times New Roman" w:hAnsi="Times New Roman" w:cs="Times New Roman"/>
          <w:sz w:val="28"/>
          <w:szCs w:val="20"/>
          <w:lang w:eastAsia="ru-RU"/>
        </w:rPr>
        <w:t>560 000,0 тыс. рублей</w:t>
      </w:r>
      <w:r w:rsidR="007900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из них привлечение на покрытие дефицита бюджета 360 000,0 тыс. рублей, </w:t>
      </w:r>
      <w:r w:rsidR="0051279E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покрытие временных кассовых разрывов</w:t>
      </w:r>
      <w:r w:rsidR="007900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200 000,0 тыс. рублей.</w:t>
      </w:r>
      <w:r w:rsidR="005127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E6758" w:rsidRDefault="007F683E" w:rsidP="00783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6758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0E6758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 w:rsidR="003B0F0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E6758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текстовой части Проекта решения о бюджете установлены параметры верхнего предела муниципального внутреннего долга </w:t>
      </w:r>
      <w:r w:rsidR="00592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="000E6758" w:rsidRPr="000E67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0F0B" w:rsidRPr="00C515EF" w:rsidRDefault="003B0F0B" w:rsidP="003B0F0B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15EF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внутреннего долга Северо-Енисейского района:</w:t>
      </w:r>
    </w:p>
    <w:p w:rsidR="003B0F0B" w:rsidRPr="003B0F0B" w:rsidRDefault="003B0F0B" w:rsidP="003B0F0B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F0B">
        <w:rPr>
          <w:rFonts w:ascii="Times New Roman" w:hAnsi="Times New Roman" w:cs="Times New Roman"/>
          <w:sz w:val="28"/>
          <w:szCs w:val="28"/>
        </w:rPr>
        <w:t>на 1 января 2026 года в сумме 360 000,0 тыс. рублей, в том числе по муниципальным гарантиям 0,0 тыс. рублей;</w:t>
      </w:r>
    </w:p>
    <w:p w:rsidR="003B0F0B" w:rsidRPr="003B0F0B" w:rsidRDefault="003B0F0B" w:rsidP="003B0F0B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0F0B">
        <w:rPr>
          <w:rFonts w:ascii="Times New Roman" w:hAnsi="Times New Roman" w:cs="Times New Roman"/>
          <w:sz w:val="28"/>
          <w:szCs w:val="28"/>
        </w:rPr>
        <w:t>на 1 января 2027 года в сумме 300 000,0 тыс. рублей, в том числе по муниципальным гарантиям 0,0 тыс. рублей;</w:t>
      </w:r>
    </w:p>
    <w:p w:rsidR="003B0F0B" w:rsidRPr="003B0F0B" w:rsidRDefault="003B0F0B" w:rsidP="003B0F0B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0F0B">
        <w:rPr>
          <w:rFonts w:ascii="Times New Roman" w:hAnsi="Times New Roman" w:cs="Times New Roman"/>
          <w:sz w:val="28"/>
          <w:szCs w:val="28"/>
        </w:rPr>
        <w:t>на 1 января 2028 года в сумме 0,0 тыс. рублей, в том числе по муниципальным гарантиям 0,0 тыс. рублей.</w:t>
      </w:r>
    </w:p>
    <w:p w:rsidR="003B0F0B" w:rsidRPr="003B0F0B" w:rsidRDefault="003B0F0B" w:rsidP="003B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F0B">
        <w:rPr>
          <w:rFonts w:ascii="Times New Roman" w:hAnsi="Times New Roman" w:cs="Times New Roman"/>
          <w:sz w:val="28"/>
          <w:szCs w:val="28"/>
        </w:rPr>
        <w:t>Установ</w:t>
      </w:r>
      <w:r w:rsidR="008C6BDD">
        <w:rPr>
          <w:rFonts w:ascii="Times New Roman" w:hAnsi="Times New Roman" w:cs="Times New Roman"/>
          <w:sz w:val="28"/>
          <w:szCs w:val="28"/>
        </w:rPr>
        <w:t>лено</w:t>
      </w:r>
      <w:r w:rsidRPr="003B0F0B">
        <w:rPr>
          <w:rFonts w:ascii="Times New Roman" w:hAnsi="Times New Roman" w:cs="Times New Roman"/>
          <w:sz w:val="28"/>
          <w:szCs w:val="28"/>
        </w:rPr>
        <w:t>, что в 2025 году и плановом периоде 2026 - 2027 годов муниципальные гарантии Северо-Енисейского района не предоставляются.</w:t>
      </w:r>
    </w:p>
    <w:p w:rsidR="003B0F0B" w:rsidRDefault="003B0F0B" w:rsidP="003B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F0B">
        <w:rPr>
          <w:rFonts w:ascii="Times New Roman" w:hAnsi="Times New Roman" w:cs="Times New Roman"/>
          <w:sz w:val="28"/>
          <w:szCs w:val="28"/>
        </w:rPr>
        <w:t xml:space="preserve">Бюджетные ассигнования на исполнение муниципальных гарантий Северо-Енисейского района по возможным гарантийным случаям на 2025 год </w:t>
      </w:r>
      <w:r w:rsidRPr="003B0F0B">
        <w:rPr>
          <w:rFonts w:ascii="Times New Roman" w:hAnsi="Times New Roman" w:cs="Times New Roman"/>
          <w:sz w:val="28"/>
          <w:szCs w:val="28"/>
        </w:rPr>
        <w:br/>
        <w:t>и плановый период 2026 - 2027 годов не предусматриваются.</w:t>
      </w:r>
      <w:proofErr w:type="gramEnd"/>
    </w:p>
    <w:p w:rsidR="00721202" w:rsidRPr="003B0F0B" w:rsidRDefault="00721202" w:rsidP="003B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40F" w:rsidRPr="00401D25" w:rsidRDefault="00401D25" w:rsidP="003B0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Источники финансирования дефицита бюджета</w:t>
      </w:r>
    </w:p>
    <w:p w:rsidR="00401D25" w:rsidRPr="00401D25" w:rsidRDefault="00864BDA" w:rsidP="00AD4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Северо-Енисейского района в соот</w:t>
      </w:r>
      <w:r w:rsidR="007212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</w:t>
      </w:r>
      <w:r w:rsidR="00AD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D42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решения о бюджете </w:t>
      </w:r>
      <w:r w:rsidR="00DB5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721202">
        <w:rPr>
          <w:rFonts w:ascii="Times New Roman" w:eastAsia="Times New Roman" w:hAnsi="Times New Roman" w:cs="Times New Roman"/>
          <w:sz w:val="28"/>
          <w:szCs w:val="28"/>
          <w:lang w:eastAsia="ru-RU"/>
        </w:rPr>
        <w:t>633 165,5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</w:t>
      </w:r>
      <w:r w:rsidR="00AD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и 2027 годы прогнозируется </w:t>
      </w:r>
      <w:r w:rsidR="00721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 59 840,9</w:t>
      </w:r>
      <w:r w:rsidR="0028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D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8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339 747,3 </w:t>
      </w:r>
      <w:r w:rsidR="002852D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AD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401D25" w:rsidRPr="00401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8E4" w:rsidRDefault="002575D8" w:rsidP="00257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бюджета сформированы </w:t>
      </w:r>
      <w:r w:rsidR="0079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Pr="0025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25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 БК РФ для местных бюджетов, их общий объем соответствует прогнозируемому объему дефицита бюджета на 202</w:t>
      </w:r>
      <w:r w:rsidR="007212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900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0F5" w:rsidRDefault="007900F5" w:rsidP="00257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78F" w:rsidRDefault="0038778F" w:rsidP="0048717D">
      <w:pPr>
        <w:pStyle w:val="a5"/>
        <w:numPr>
          <w:ilvl w:val="0"/>
          <w:numId w:val="15"/>
        </w:numPr>
        <w:ind w:left="3119" w:hanging="567"/>
        <w:jc w:val="both"/>
        <w:rPr>
          <w:b/>
          <w:sz w:val="28"/>
          <w:szCs w:val="28"/>
        </w:rPr>
      </w:pPr>
      <w:r w:rsidRPr="00F74BCF">
        <w:rPr>
          <w:b/>
          <w:sz w:val="28"/>
          <w:szCs w:val="28"/>
        </w:rPr>
        <w:t>Межбюджетные отношения</w:t>
      </w:r>
    </w:p>
    <w:p w:rsidR="009964FB" w:rsidRPr="0054262B" w:rsidRDefault="009964FB" w:rsidP="009964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964FB">
        <w:rPr>
          <w:rFonts w:ascii="Times New Roman" w:hAnsi="Times New Roman" w:cs="Times New Roman"/>
          <w:bCs/>
          <w:sz w:val="28"/>
          <w:szCs w:val="28"/>
        </w:rPr>
        <w:t xml:space="preserve">В предстоящем </w:t>
      </w:r>
      <w:r w:rsidR="0054262B">
        <w:rPr>
          <w:rFonts w:ascii="Times New Roman" w:hAnsi="Times New Roman" w:cs="Times New Roman"/>
          <w:bCs/>
          <w:sz w:val="28"/>
          <w:szCs w:val="28"/>
        </w:rPr>
        <w:t xml:space="preserve">бюджетном цикле </w:t>
      </w:r>
      <w:r w:rsidRPr="009964FB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Pr="009964FB">
        <w:rPr>
          <w:rFonts w:ascii="Times New Roman" w:hAnsi="Times New Roman" w:cs="Times New Roman"/>
          <w:color w:val="000000"/>
          <w:sz w:val="28"/>
          <w:szCs w:val="28"/>
        </w:rPr>
        <w:t xml:space="preserve">создания надежной основы устойчивого </w:t>
      </w:r>
      <w:r w:rsidRPr="0054262B">
        <w:rPr>
          <w:rFonts w:ascii="Times New Roman" w:hAnsi="Times New Roman" w:cs="Times New Roman"/>
          <w:color w:val="000000"/>
          <w:sz w:val="28"/>
          <w:szCs w:val="28"/>
        </w:rPr>
        <w:t>развития Северо-Енисейского района</w:t>
      </w:r>
      <w:r w:rsidRPr="0054262B">
        <w:rPr>
          <w:rFonts w:ascii="Times New Roman" w:hAnsi="Times New Roman" w:cs="Times New Roman"/>
          <w:bCs/>
          <w:sz w:val="28"/>
          <w:szCs w:val="28"/>
        </w:rPr>
        <w:t xml:space="preserve"> планируется продолжение работы по взаимодействию с региональными органами исполнительной власти по решению наиболее актуальных для Северо-Енисейского района вопросов, а также усиление координации деятельности по данному направлению.</w:t>
      </w:r>
      <w:proofErr w:type="gramEnd"/>
    </w:p>
    <w:p w:rsidR="009964FB" w:rsidRPr="009964FB" w:rsidRDefault="009964FB" w:rsidP="00996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4262B">
        <w:rPr>
          <w:rFonts w:ascii="Times New Roman" w:hAnsi="Times New Roman" w:cs="Times New Roman"/>
          <w:sz w:val="28"/>
          <w:szCs w:val="28"/>
        </w:rPr>
        <w:t>Прежде всего, будет продолжено взаимодействие по реализации решений, приоритетных для Северо-Енисейского района вопросов, требующих содействия краевых органов власти в строительстве и капитальном ремонте объектов социальной, транспортной и иных сфер, улучшения экологической обстановки, а также других вопросов развития территории Северо-Енисейского рай</w:t>
      </w:r>
      <w:r w:rsidRPr="009964FB">
        <w:rPr>
          <w:rFonts w:ascii="Times New Roman" w:hAnsi="Times New Roman" w:cs="Times New Roman"/>
          <w:sz w:val="28"/>
          <w:szCs w:val="28"/>
        </w:rPr>
        <w:t xml:space="preserve">она </w:t>
      </w:r>
      <w:r w:rsidRPr="009964FB">
        <w:rPr>
          <w:rFonts w:ascii="Times New Roman" w:hAnsi="Times New Roman" w:cs="Times New Roman"/>
          <w:color w:val="000000"/>
          <w:sz w:val="28"/>
          <w:szCs w:val="28"/>
        </w:rPr>
        <w:t xml:space="preserve">на 2025–2027 годы. </w:t>
      </w:r>
      <w:proofErr w:type="gramEnd"/>
    </w:p>
    <w:p w:rsidR="009964FB" w:rsidRPr="009964FB" w:rsidRDefault="009964FB" w:rsidP="0054262B">
      <w:pPr>
        <w:pStyle w:val="af1"/>
        <w:spacing w:line="240" w:lineRule="auto"/>
        <w:ind w:firstLine="709"/>
        <w:rPr>
          <w:sz w:val="28"/>
          <w:szCs w:val="28"/>
        </w:rPr>
      </w:pPr>
      <w:r w:rsidRPr="009964FB">
        <w:rPr>
          <w:sz w:val="28"/>
          <w:szCs w:val="28"/>
        </w:rPr>
        <w:t xml:space="preserve">Проектом закона Красноярского края «О краевом бюджете на 2025 год и плановый период 2026–2027 годов» Северо-Енисейскому району предусмотрено 30 межбюджетных трансфертов, в том числе </w:t>
      </w:r>
      <w:r w:rsidRPr="009964FB">
        <w:rPr>
          <w:sz w:val="28"/>
          <w:szCs w:val="28"/>
        </w:rPr>
        <w:br/>
        <w:t>7</w:t>
      </w:r>
      <w:r w:rsidR="009E5B1E">
        <w:rPr>
          <w:sz w:val="28"/>
          <w:szCs w:val="28"/>
        </w:rPr>
        <w:t xml:space="preserve"> - </w:t>
      </w:r>
      <w:r w:rsidRPr="009964FB">
        <w:rPr>
          <w:sz w:val="28"/>
          <w:szCs w:val="28"/>
        </w:rPr>
        <w:t>в форме субсидии, 23</w:t>
      </w:r>
      <w:r w:rsidR="009E5B1E">
        <w:rPr>
          <w:sz w:val="28"/>
          <w:szCs w:val="28"/>
        </w:rPr>
        <w:t xml:space="preserve"> - </w:t>
      </w:r>
      <w:r w:rsidRPr="009964FB">
        <w:rPr>
          <w:sz w:val="28"/>
          <w:szCs w:val="28"/>
        </w:rPr>
        <w:t xml:space="preserve">в форме субвенции. Общий объем межбюджетных </w:t>
      </w:r>
      <w:r w:rsidRPr="009964FB">
        <w:rPr>
          <w:sz w:val="28"/>
          <w:szCs w:val="28"/>
        </w:rPr>
        <w:lastRenderedPageBreak/>
        <w:t>трансфертов на 2025 год составил 511 977,4 тыс. рублей, на 2026 год</w:t>
      </w:r>
      <w:r w:rsidR="009E5B1E">
        <w:rPr>
          <w:sz w:val="28"/>
          <w:szCs w:val="28"/>
        </w:rPr>
        <w:t xml:space="preserve"> - </w:t>
      </w:r>
      <w:r w:rsidRPr="009964FB">
        <w:rPr>
          <w:sz w:val="28"/>
          <w:szCs w:val="28"/>
        </w:rPr>
        <w:t>515 780,1 тыс. рублей, на 2027 год</w:t>
      </w:r>
      <w:r w:rsidR="009E5B1E">
        <w:rPr>
          <w:sz w:val="28"/>
          <w:szCs w:val="28"/>
        </w:rPr>
        <w:t xml:space="preserve"> - </w:t>
      </w:r>
      <w:r w:rsidRPr="009964FB">
        <w:rPr>
          <w:sz w:val="28"/>
          <w:szCs w:val="28"/>
        </w:rPr>
        <w:t>508 366,2 тыс. рублей.</w:t>
      </w:r>
    </w:p>
    <w:p w:rsidR="009964FB" w:rsidRPr="009964FB" w:rsidRDefault="009964FB" w:rsidP="00542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4FB">
        <w:rPr>
          <w:rFonts w:ascii="Times New Roman" w:hAnsi="Times New Roman" w:cs="Times New Roman"/>
          <w:sz w:val="28"/>
          <w:szCs w:val="28"/>
        </w:rPr>
        <w:t xml:space="preserve">На основании пункта 1 статьи 15 Закона Красноярского края от 10.07.2007 года № 2-317 «О межбюджетных отношениях в Красноярском крае» в бюджете района предусмотрено предоставление субсидии краевому бюджету из бюджета Северо-Енисейского района в 2025 году в сумме 688 546,3 тыс. рублей. Муниципальные районы, в которых в отчетном финансовом году расчетные налоговые доходы (без учета налоговых доходов по дополнительным нормативам отчислений) превышали уровень, определенный по </w:t>
      </w:r>
      <w:hyperlink r:id="rId15" w:history="1">
        <w:r w:rsidRPr="009E5B1E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методике</w:t>
        </w:r>
      </w:hyperlink>
      <w:r w:rsidRPr="009E5B1E">
        <w:rPr>
          <w:rFonts w:ascii="Times New Roman" w:hAnsi="Times New Roman" w:cs="Times New Roman"/>
          <w:sz w:val="28"/>
          <w:szCs w:val="28"/>
        </w:rPr>
        <w:t xml:space="preserve"> </w:t>
      </w:r>
      <w:r w:rsidRPr="009964F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E5B1E">
        <w:rPr>
          <w:rFonts w:ascii="Times New Roman" w:hAnsi="Times New Roman" w:cs="Times New Roman"/>
          <w:sz w:val="28"/>
          <w:szCs w:val="28"/>
        </w:rPr>
        <w:t>№</w:t>
      </w:r>
      <w:r w:rsidRPr="009964FB">
        <w:rPr>
          <w:rFonts w:ascii="Times New Roman" w:hAnsi="Times New Roman" w:cs="Times New Roman"/>
          <w:sz w:val="28"/>
          <w:szCs w:val="28"/>
        </w:rPr>
        <w:t xml:space="preserve">6 к Закону о межбюджетных отношениях, предусматривают на очередной финансовый год в составе своих бюджетов предоставление субсидии краевому бюджету. В Северо-Енисейском районе уровень расчетной бюджетной обеспеченности на 2024-2026 год составил 4,68 – самый высокий в Красноярском крае. </w:t>
      </w:r>
    </w:p>
    <w:p w:rsidR="009964FB" w:rsidRPr="009964FB" w:rsidRDefault="009964FB" w:rsidP="00996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4FB">
        <w:rPr>
          <w:rFonts w:ascii="Times New Roman" w:eastAsia="Calibri" w:hAnsi="Times New Roman" w:cs="Times New Roman"/>
          <w:sz w:val="28"/>
          <w:szCs w:val="28"/>
        </w:rPr>
        <w:t>В проекте краевого бюджета на 2025 год и плановый период 2026–2027 годов предусмотрены нераспределенные средства для предоставления межбюджетных трансфертов. В связи с этим в предстоящем бюджетном цикле планируется продолжить работу по взаимодействию с краевыми органами власти по увеличению объема финансовой поддержки Северо-Енисейскому району.</w:t>
      </w:r>
    </w:p>
    <w:p w:rsidR="009964FB" w:rsidRPr="009964FB" w:rsidRDefault="009964FB" w:rsidP="009E5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964FB">
        <w:rPr>
          <w:rFonts w:ascii="Times New Roman" w:eastAsia="Calibri" w:hAnsi="Times New Roman" w:cs="Times New Roman"/>
          <w:sz w:val="28"/>
          <w:szCs w:val="28"/>
        </w:rPr>
        <w:t xml:space="preserve">В связи с высоким уровнем бюджетной обеспеченности Северо-Енисейского района участие Северо-Енисейского района в получении субсидий и иных межбюджетных трансфертов ограничен, так как некоторые субсидии и иные межбюджетные трансферты </w:t>
      </w:r>
      <w:r w:rsidRPr="009964FB">
        <w:rPr>
          <w:rFonts w:ascii="Times New Roman" w:hAnsi="Times New Roman" w:cs="Times New Roman"/>
          <w:sz w:val="28"/>
          <w:szCs w:val="28"/>
        </w:rPr>
        <w:t>предоставля</w:t>
      </w:r>
      <w:r w:rsidR="001C19D0">
        <w:rPr>
          <w:rFonts w:ascii="Times New Roman" w:hAnsi="Times New Roman" w:cs="Times New Roman"/>
          <w:sz w:val="28"/>
          <w:szCs w:val="28"/>
        </w:rPr>
        <w:t>ю</w:t>
      </w:r>
      <w:r w:rsidRPr="009964FB">
        <w:rPr>
          <w:rFonts w:ascii="Times New Roman" w:hAnsi="Times New Roman" w:cs="Times New Roman"/>
          <w:sz w:val="28"/>
          <w:szCs w:val="28"/>
        </w:rPr>
        <w:t xml:space="preserve">тся из краевого </w:t>
      </w:r>
      <w:proofErr w:type="gramStart"/>
      <w:r w:rsidRPr="009964FB">
        <w:rPr>
          <w:rFonts w:ascii="Times New Roman" w:hAnsi="Times New Roman" w:cs="Times New Roman"/>
          <w:sz w:val="28"/>
          <w:szCs w:val="28"/>
        </w:rPr>
        <w:t>б</w:t>
      </w:r>
      <w:r w:rsidR="001C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4FB">
        <w:rPr>
          <w:rFonts w:ascii="Times New Roman" w:hAnsi="Times New Roman" w:cs="Times New Roman"/>
          <w:sz w:val="28"/>
          <w:szCs w:val="28"/>
        </w:rPr>
        <w:t>юджета</w:t>
      </w:r>
      <w:proofErr w:type="spellEnd"/>
      <w:proofErr w:type="gramEnd"/>
      <w:r w:rsidRPr="009964FB">
        <w:rPr>
          <w:rFonts w:ascii="Times New Roman" w:hAnsi="Times New Roman" w:cs="Times New Roman"/>
          <w:sz w:val="28"/>
          <w:szCs w:val="28"/>
        </w:rPr>
        <w:t xml:space="preserve"> бюджетам городских, муниципальных округов и муниципальных районов Красноярского края, за исключением муниципальных образований, уровень бюджетной обеспеченности которых после выравнивания превышает 1,7. Уровень расчетной бюджетной обеспеченности </w:t>
      </w:r>
      <w:proofErr w:type="gramStart"/>
      <w:r w:rsidRPr="009964FB">
        <w:rPr>
          <w:rFonts w:ascii="Times New Roman" w:hAnsi="Times New Roman" w:cs="Times New Roman"/>
          <w:sz w:val="28"/>
          <w:szCs w:val="28"/>
        </w:rPr>
        <w:t>Северо-Енисейского</w:t>
      </w:r>
      <w:proofErr w:type="gramEnd"/>
      <w:r w:rsidRPr="009964FB">
        <w:rPr>
          <w:rFonts w:ascii="Times New Roman" w:hAnsi="Times New Roman" w:cs="Times New Roman"/>
          <w:sz w:val="28"/>
          <w:szCs w:val="28"/>
        </w:rPr>
        <w:t xml:space="preserve"> района в 2024-2026 годах составил 4,68. По субсидиям и иным межбюджетным трансфертам, распределяемым на конкурсной основе, уровень софинансирования для муниципальных образований, имеющих высокий уровень бюджетной обеспеченности, выше, чем для муниципальных образований, имеющих низкий уровень бюджетной обеспеченности. </w:t>
      </w:r>
    </w:p>
    <w:p w:rsidR="006708E4" w:rsidRDefault="006708E4" w:rsidP="000322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620" w:rsidRPr="00D325FD" w:rsidRDefault="00F02ED7" w:rsidP="00D325FD">
      <w:pPr>
        <w:pStyle w:val="a5"/>
        <w:numPr>
          <w:ilvl w:val="0"/>
          <w:numId w:val="15"/>
        </w:numPr>
        <w:ind w:left="3828" w:hanging="426"/>
        <w:rPr>
          <w:b/>
          <w:sz w:val="28"/>
          <w:szCs w:val="28"/>
          <w:lang w:eastAsia="ru-RU"/>
        </w:rPr>
      </w:pPr>
      <w:r w:rsidRPr="00D325FD">
        <w:rPr>
          <w:b/>
          <w:sz w:val="28"/>
          <w:szCs w:val="28"/>
          <w:lang w:eastAsia="ru-RU"/>
        </w:rPr>
        <w:t>Выводы</w:t>
      </w:r>
    </w:p>
    <w:p w:rsidR="00F02ED7" w:rsidRPr="00F02ED7" w:rsidRDefault="008C6BDD" w:rsidP="00AD4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экспертизы </w:t>
      </w:r>
      <w:r w:rsidR="0003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решения </w:t>
      </w:r>
      <w:r w:rsidR="00372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районного Совета депутатов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372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Контрольно-</w:t>
      </w:r>
      <w:r w:rsidR="008A662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</w:t>
      </w:r>
      <w:r w:rsidR="00F02ED7" w:rsidRPr="00F0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отмечает следующее:</w:t>
      </w:r>
    </w:p>
    <w:p w:rsidR="00F02ED7" w:rsidRPr="00AD45BB" w:rsidRDefault="00F02ED7" w:rsidP="007426C8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  <w:lang w:eastAsia="ru-RU"/>
        </w:rPr>
      </w:pPr>
      <w:r w:rsidRPr="00AD45BB">
        <w:rPr>
          <w:sz w:val="28"/>
          <w:szCs w:val="28"/>
          <w:lang w:eastAsia="ru-RU"/>
        </w:rPr>
        <w:t>Проект бюджета на 202</w:t>
      </w:r>
      <w:r w:rsidR="008C6BDD">
        <w:rPr>
          <w:sz w:val="28"/>
          <w:szCs w:val="28"/>
          <w:lang w:eastAsia="ru-RU"/>
        </w:rPr>
        <w:t>5</w:t>
      </w:r>
      <w:r w:rsidRPr="00AD45BB">
        <w:rPr>
          <w:sz w:val="28"/>
          <w:szCs w:val="28"/>
          <w:lang w:eastAsia="ru-RU"/>
        </w:rPr>
        <w:t xml:space="preserve"> год и плановый период 202</w:t>
      </w:r>
      <w:r w:rsidR="00AD45BB">
        <w:rPr>
          <w:sz w:val="28"/>
          <w:szCs w:val="28"/>
          <w:lang w:eastAsia="ru-RU"/>
        </w:rPr>
        <w:t>5</w:t>
      </w:r>
      <w:r w:rsidRPr="00AD45BB">
        <w:rPr>
          <w:sz w:val="28"/>
          <w:szCs w:val="28"/>
          <w:lang w:eastAsia="ru-RU"/>
        </w:rPr>
        <w:t>-202</w:t>
      </w:r>
      <w:r w:rsidR="00AD45BB">
        <w:rPr>
          <w:sz w:val="28"/>
          <w:szCs w:val="28"/>
          <w:lang w:eastAsia="ru-RU"/>
        </w:rPr>
        <w:t>6</w:t>
      </w:r>
      <w:r w:rsidRPr="00AD45BB">
        <w:rPr>
          <w:sz w:val="28"/>
          <w:szCs w:val="28"/>
          <w:lang w:eastAsia="ru-RU"/>
        </w:rPr>
        <w:t xml:space="preserve"> годов внесен на рассмотрение </w:t>
      </w:r>
      <w:r w:rsidR="00DB2781" w:rsidRPr="00AD45BB">
        <w:rPr>
          <w:sz w:val="28"/>
          <w:szCs w:val="28"/>
          <w:lang w:eastAsia="ru-RU"/>
        </w:rPr>
        <w:t xml:space="preserve">Северо-Енисейского </w:t>
      </w:r>
      <w:r w:rsidRPr="00AD45BB">
        <w:rPr>
          <w:sz w:val="28"/>
          <w:szCs w:val="28"/>
          <w:lang w:eastAsia="ru-RU"/>
        </w:rPr>
        <w:t xml:space="preserve">районного Совета депутатов в срок, установленный Положением о бюджетном процессе в </w:t>
      </w:r>
      <w:r w:rsidR="008A6620" w:rsidRPr="00AD45BB">
        <w:rPr>
          <w:sz w:val="28"/>
          <w:szCs w:val="28"/>
          <w:lang w:eastAsia="ru-RU"/>
        </w:rPr>
        <w:t>Северо-Енисейском районе</w:t>
      </w:r>
      <w:r w:rsidR="004319F7" w:rsidRPr="00AD45BB">
        <w:rPr>
          <w:sz w:val="28"/>
          <w:szCs w:val="28"/>
          <w:lang w:eastAsia="ru-RU"/>
        </w:rPr>
        <w:t>.</w:t>
      </w:r>
    </w:p>
    <w:p w:rsidR="00F02ED7" w:rsidRDefault="00F02ED7" w:rsidP="007426C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ED7">
        <w:rPr>
          <w:rFonts w:ascii="Times New Roman" w:eastAsia="Calibri" w:hAnsi="Times New Roman" w:cs="Times New Roman"/>
          <w:sz w:val="28"/>
          <w:szCs w:val="28"/>
        </w:rPr>
        <w:t xml:space="preserve">Перечень и содержание документов, представленных одновременно </w:t>
      </w:r>
      <w:r w:rsidR="00DB278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072514">
        <w:rPr>
          <w:rFonts w:ascii="Times New Roman" w:eastAsia="Calibri" w:hAnsi="Times New Roman" w:cs="Times New Roman"/>
          <w:sz w:val="28"/>
          <w:szCs w:val="28"/>
        </w:rPr>
        <w:t>п</w:t>
      </w:r>
      <w:r w:rsidRPr="00F02ED7">
        <w:rPr>
          <w:rFonts w:ascii="Times New Roman" w:eastAsia="Calibri" w:hAnsi="Times New Roman" w:cs="Times New Roman"/>
          <w:sz w:val="28"/>
          <w:szCs w:val="28"/>
        </w:rPr>
        <w:t xml:space="preserve">роектом бюджета, соответствуют требованиям </w:t>
      </w:r>
      <w:r w:rsidR="004319F7">
        <w:rPr>
          <w:rFonts w:ascii="Times New Roman" w:eastAsia="Calibri" w:hAnsi="Times New Roman" w:cs="Times New Roman"/>
          <w:sz w:val="28"/>
          <w:szCs w:val="28"/>
        </w:rPr>
        <w:t>БК РФ и Положению о бюджетном процессе в Северо-Енисейском районе</w:t>
      </w:r>
      <w:r w:rsidRPr="00F02E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4B91" w:rsidRPr="00924E9D" w:rsidRDefault="00D24B91" w:rsidP="00742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Текстовая часть и структура представленного проекта решения о бюджете соответствует требованиям бюджетного законодательства. Основные характеристики и состав показателей, установленные в текстовой части проекта, соответствуют требованиям статьи 184.1 БК РФ,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Северо-Енисейском районе</w:t>
      </w:r>
      <w:r w:rsidRPr="00924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B91" w:rsidRPr="00924E9D" w:rsidRDefault="00D24B91" w:rsidP="00742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всех характеристик бюджета, указанных в текстовой части проекта решения о бюджете, соответствуют значениям этих показателей в приложениях к </w:t>
      </w:r>
      <w:r w:rsidR="000725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="003361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4E9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33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Pr="009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24E9D">
        <w:rPr>
          <w:rFonts w:ascii="Times New Roman" w:eastAsia="Calibri" w:hAnsi="Times New Roman" w:cs="Times New Roman"/>
          <w:sz w:val="28"/>
          <w:szCs w:val="28"/>
        </w:rPr>
        <w:t>Нормы статьи 184.1 БК РФ соблюдены.</w:t>
      </w:r>
    </w:p>
    <w:p w:rsidR="007426C8" w:rsidRPr="007426C8" w:rsidRDefault="007426C8" w:rsidP="007426C8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7426C8">
        <w:rPr>
          <w:sz w:val="28"/>
          <w:szCs w:val="28"/>
        </w:rPr>
        <w:t>В соответствии со статьей 17</w:t>
      </w:r>
      <w:r w:rsidR="00A75CDC">
        <w:rPr>
          <w:sz w:val="28"/>
          <w:szCs w:val="28"/>
        </w:rPr>
        <w:t>4</w:t>
      </w:r>
      <w:r w:rsidRPr="007426C8">
        <w:rPr>
          <w:sz w:val="28"/>
          <w:szCs w:val="28"/>
        </w:rPr>
        <w:t xml:space="preserve"> Бюджетного кодекса Российской Федерации Проект решения о бюджете сформирован на основе базового варианта </w:t>
      </w:r>
      <w:r w:rsidR="00072514">
        <w:rPr>
          <w:sz w:val="28"/>
          <w:szCs w:val="28"/>
        </w:rPr>
        <w:t>п</w:t>
      </w:r>
      <w:r w:rsidRPr="007426C8">
        <w:rPr>
          <w:sz w:val="28"/>
          <w:szCs w:val="28"/>
        </w:rPr>
        <w:t xml:space="preserve">рогноза социально-экономического развития муниципального образования </w:t>
      </w:r>
      <w:r>
        <w:rPr>
          <w:sz w:val="28"/>
          <w:szCs w:val="28"/>
        </w:rPr>
        <w:t>Северо-Енисейский район</w:t>
      </w:r>
      <w:r w:rsidRPr="007426C8">
        <w:rPr>
          <w:sz w:val="28"/>
          <w:szCs w:val="28"/>
        </w:rPr>
        <w:t xml:space="preserve"> на 202</w:t>
      </w:r>
      <w:r w:rsidR="00072514">
        <w:rPr>
          <w:sz w:val="28"/>
          <w:szCs w:val="28"/>
        </w:rPr>
        <w:t>4</w:t>
      </w:r>
      <w:r w:rsidRPr="007426C8">
        <w:rPr>
          <w:sz w:val="28"/>
          <w:szCs w:val="28"/>
        </w:rPr>
        <w:t>-202</w:t>
      </w:r>
      <w:r w:rsidR="00072514">
        <w:rPr>
          <w:sz w:val="28"/>
          <w:szCs w:val="28"/>
        </w:rPr>
        <w:t>7</w:t>
      </w:r>
      <w:r w:rsidRPr="007426C8">
        <w:rPr>
          <w:sz w:val="28"/>
          <w:szCs w:val="28"/>
        </w:rPr>
        <w:t xml:space="preserve"> годы.</w:t>
      </w:r>
    </w:p>
    <w:p w:rsidR="00AF1A85" w:rsidRDefault="007426C8" w:rsidP="00AF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C8">
        <w:rPr>
          <w:rFonts w:ascii="Times New Roman" w:eastAsia="Calibri" w:hAnsi="Times New Roman" w:cs="Times New Roman"/>
          <w:sz w:val="28"/>
          <w:szCs w:val="28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1D5F2A" w:rsidRPr="00547B8D" w:rsidRDefault="001D5F2A" w:rsidP="00547B8D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47B8D">
        <w:rPr>
          <w:rFonts w:eastAsia="Calibri"/>
          <w:sz w:val="28"/>
          <w:szCs w:val="28"/>
        </w:rPr>
        <w:t>Основные направления бюджетной и налоговой политики муниципального района на 2025 год и плановый период 2026 и 2027 годов, разработанные в соответствии с частью 2 статьи 172 БК РФ, сохраняют преемственность задач, определенных на текущий бюджетный цикл.</w:t>
      </w:r>
    </w:p>
    <w:p w:rsidR="00547B8D" w:rsidRDefault="0054262B" w:rsidP="00547B8D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подготовке проекта бюджета учтены положения документов, определяющих приоритетные направления деятельности на среднесрочную перспективу.</w:t>
      </w:r>
    </w:p>
    <w:p w:rsidR="005A2F8B" w:rsidRPr="00547B8D" w:rsidRDefault="0054262B" w:rsidP="00547B8D">
      <w:pPr>
        <w:pStyle w:val="a5"/>
        <w:numPr>
          <w:ilvl w:val="0"/>
          <w:numId w:val="13"/>
        </w:numPr>
        <w:pBdr>
          <w:bottom w:val="none" w:sz="4" w:space="13" w:color="000000"/>
        </w:pBdr>
        <w:ind w:left="0" w:firstLine="709"/>
        <w:jc w:val="both"/>
        <w:rPr>
          <w:sz w:val="28"/>
          <w:szCs w:val="28"/>
          <w:lang w:eastAsia="ru-RU"/>
        </w:rPr>
      </w:pPr>
      <w:r w:rsidRPr="00547B8D">
        <w:rPr>
          <w:rFonts w:eastAsia="Calibri"/>
          <w:sz w:val="28"/>
          <w:szCs w:val="28"/>
        </w:rPr>
        <w:t xml:space="preserve">Предлагаемый к утверждению проект бюджета сбалансирован, объем расходов </w:t>
      </w:r>
      <w:r w:rsidR="00547B8D" w:rsidRPr="00547B8D">
        <w:rPr>
          <w:rFonts w:eastAsia="Calibri"/>
          <w:sz w:val="28"/>
          <w:szCs w:val="28"/>
        </w:rPr>
        <w:t xml:space="preserve">бюджета обеспечен суммарным объемом поступлений доходов и источников финансирования дефицита бюджета, что соответствует требованиям статьи 33 БК РФ. </w:t>
      </w:r>
      <w:r w:rsidRPr="00547B8D">
        <w:rPr>
          <w:rFonts w:eastAsia="Calibri"/>
          <w:sz w:val="28"/>
          <w:szCs w:val="28"/>
        </w:rPr>
        <w:t xml:space="preserve"> </w:t>
      </w:r>
      <w:r w:rsidR="006708E4" w:rsidRPr="00547B8D">
        <w:rPr>
          <w:sz w:val="28"/>
          <w:szCs w:val="28"/>
        </w:rPr>
        <w:t xml:space="preserve">В </w:t>
      </w:r>
      <w:r w:rsidR="00072514" w:rsidRPr="00547B8D">
        <w:rPr>
          <w:sz w:val="28"/>
          <w:szCs w:val="28"/>
        </w:rPr>
        <w:t>п</w:t>
      </w:r>
      <w:r w:rsidR="006708E4" w:rsidRPr="00547B8D">
        <w:rPr>
          <w:sz w:val="28"/>
          <w:szCs w:val="28"/>
        </w:rPr>
        <w:t xml:space="preserve">роекте бюджета района </w:t>
      </w:r>
      <w:r w:rsidR="006158F5" w:rsidRPr="00547B8D">
        <w:rPr>
          <w:sz w:val="28"/>
          <w:szCs w:val="28"/>
          <w:lang w:eastAsia="ru-RU"/>
        </w:rPr>
        <w:t>предлагается утвердить основные характеристики бюджета района</w:t>
      </w:r>
      <w:r w:rsidR="006708E4" w:rsidRPr="00547B8D">
        <w:rPr>
          <w:sz w:val="28"/>
          <w:szCs w:val="28"/>
          <w:lang w:eastAsia="ru-RU"/>
        </w:rPr>
        <w:t xml:space="preserve"> </w:t>
      </w:r>
      <w:r w:rsidR="00547B8D">
        <w:rPr>
          <w:sz w:val="28"/>
          <w:szCs w:val="28"/>
          <w:lang w:eastAsia="ru-RU"/>
        </w:rPr>
        <w:t>на</w:t>
      </w:r>
      <w:r w:rsidR="006708E4" w:rsidRPr="00547B8D">
        <w:rPr>
          <w:sz w:val="28"/>
          <w:szCs w:val="28"/>
          <w:lang w:eastAsia="ru-RU"/>
        </w:rPr>
        <w:t xml:space="preserve"> 202</w:t>
      </w:r>
      <w:r w:rsidR="00072514" w:rsidRPr="00547B8D">
        <w:rPr>
          <w:sz w:val="28"/>
          <w:szCs w:val="28"/>
          <w:lang w:eastAsia="ru-RU"/>
        </w:rPr>
        <w:t>5</w:t>
      </w:r>
      <w:r w:rsidR="006708E4" w:rsidRPr="00547B8D">
        <w:rPr>
          <w:sz w:val="28"/>
          <w:szCs w:val="28"/>
          <w:lang w:eastAsia="ru-RU"/>
        </w:rPr>
        <w:t xml:space="preserve"> год:</w:t>
      </w:r>
    </w:p>
    <w:p w:rsidR="005A2F8B" w:rsidRDefault="00763DF6" w:rsidP="00547B8D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6158F5">
        <w:rPr>
          <w:rFonts w:ascii="Times New Roman" w:hAnsi="Times New Roman" w:cs="Times New Roman"/>
          <w:sz w:val="28"/>
          <w:szCs w:val="28"/>
          <w:lang w:eastAsia="ru-RU"/>
        </w:rPr>
        <w:t xml:space="preserve">бщий объем </w:t>
      </w:r>
      <w:r w:rsidR="006158F5" w:rsidRPr="006158F5">
        <w:rPr>
          <w:rFonts w:ascii="Times New Roman" w:hAnsi="Times New Roman" w:cs="Times New Roman"/>
          <w:sz w:val="28"/>
          <w:szCs w:val="28"/>
          <w:lang w:eastAsia="ru-RU"/>
        </w:rPr>
        <w:t>доход</w:t>
      </w:r>
      <w:r w:rsidR="006158F5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5A2F8B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5A2F8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4 254 058,0</w:t>
      </w:r>
      <w:r w:rsidR="006158F5" w:rsidRPr="006158F5">
        <w:rPr>
          <w:rFonts w:ascii="Times New Roman" w:hAnsi="Times New Roman" w:cs="Times New Roman"/>
          <w:sz w:val="28"/>
          <w:szCs w:val="28"/>
          <w:lang w:eastAsia="ru-RU"/>
        </w:rPr>
        <w:t xml:space="preserve"> тыс. рублей;</w:t>
      </w:r>
    </w:p>
    <w:p w:rsidR="005A2F8B" w:rsidRDefault="006708E4" w:rsidP="005A2F8B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3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-</w:t>
      </w:r>
      <w:r w:rsidR="006158F5" w:rsidRP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8F5" w:rsidRPr="006158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5A2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887 223,5</w:t>
      </w:r>
      <w:r w:rsidR="006158F5" w:rsidRPr="006158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158F5" w:rsidRP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рублей;</w:t>
      </w:r>
    </w:p>
    <w:p w:rsidR="00F5030C" w:rsidRDefault="006708E4" w:rsidP="00F5030C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</w:t>
      </w:r>
      <w:r w:rsidR="00763DF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района</w:t>
      </w:r>
      <w:r w:rsidR="005A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633 165,5 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</w:t>
      </w:r>
      <w:r w:rsid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961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62B" w:rsidRDefault="00704280" w:rsidP="0054262B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рогнозируемый в</w:t>
      </w:r>
      <w:r w:rsidR="0054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роекте решения</w:t>
      </w:r>
      <w:r w:rsid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F503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общий объем доходов </w:t>
      </w:r>
      <w:r w:rsid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района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F50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4 326 650,3 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</w:t>
      </w:r>
      <w:r w:rsid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202</w:t>
      </w:r>
      <w:r w:rsidR="00F503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7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158F5" w:rsidRPr="004E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4 394 305,0 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</w:t>
      </w:r>
      <w:r w:rsid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62B" w:rsidRDefault="00704280" w:rsidP="0054262B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3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рогнозируемый в </w:t>
      </w:r>
      <w:r w:rsidR="005426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31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роекте решения о бюджете о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объем расходов на 202</w:t>
      </w:r>
      <w:r w:rsidR="00F503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составляет </w:t>
      </w:r>
      <w:r w:rsidR="00F50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4 266 809,4 </w:t>
      </w:r>
      <w:r w:rsidR="006158F5" w:rsidRPr="004E73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. руб</w:t>
      </w:r>
      <w:r w:rsid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F503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50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4 054 557,7 </w:t>
      </w:r>
      <w:r w:rsidR="006158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</w:t>
      </w:r>
      <w:r w:rsidR="006158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6158F5" w:rsidRPr="00F84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B8D" w:rsidRDefault="00F5030C" w:rsidP="00547B8D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1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EB9" w:rsidRPr="00F02ED7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6 году прогнозируется профицит бюджета в сумме 59 840,9 тыс. рублей, в 2027 профицит бюджета составит 339 747,3 тыс. рублей.</w:t>
      </w:r>
    </w:p>
    <w:p w:rsidR="00547B8D" w:rsidRDefault="00547B8D" w:rsidP="00547B8D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пункта 3 статьи 184.1 БК РФ в части минимального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объема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условно утверждаемых расходов и ограничения по предельному размеру дефицита бюджета, установленные статьей</w:t>
      </w:r>
      <w:r w:rsidR="001D70CF">
        <w:rPr>
          <w:rFonts w:ascii="Times New Roman" w:eastAsia="Times New Roman" w:hAnsi="Times New Roman" w:cs="Times New Roman"/>
          <w:sz w:val="28"/>
          <w:szCs w:val="28"/>
        </w:rPr>
        <w:t xml:space="preserve"> 92.1 БК РФ, соблюдены. </w:t>
      </w:r>
    </w:p>
    <w:p w:rsidR="00547B8D" w:rsidRDefault="00EB09BA" w:rsidP="00547B8D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9BA">
        <w:rPr>
          <w:rFonts w:ascii="Times New Roman" w:hAnsi="Times New Roman" w:cs="Times New Roman"/>
          <w:sz w:val="28"/>
          <w:szCs w:val="28"/>
        </w:rPr>
        <w:t>Анализируемые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экспертизы доходные и расходные параметры </w:t>
      </w:r>
      <w:r w:rsidR="00547B8D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роекта</w:t>
      </w:r>
      <w:r w:rsidRPr="00EB0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о бюджете в целом согласованы с Положениями Основных направлений бюджетной и налоговой политики.</w:t>
      </w:r>
    </w:p>
    <w:p w:rsidR="001D70CF" w:rsidRDefault="00547B8D" w:rsidP="001D70CF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r w:rsidR="006E7C28" w:rsidRPr="00547B8D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r w:rsidR="001D70C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E7C28" w:rsidRPr="00547B8D">
        <w:rPr>
          <w:rFonts w:ascii="Times New Roman" w:hAnsi="Times New Roman" w:cs="Times New Roman"/>
          <w:sz w:val="28"/>
          <w:szCs w:val="28"/>
          <w:lang w:eastAsia="ru-RU"/>
        </w:rPr>
        <w:t>роекту решения о бюджете отмечается неизменность сложившейся ранее структур</w:t>
      </w:r>
      <w:r w:rsidR="00B408E2" w:rsidRPr="00547B8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6E7C28" w:rsidRPr="00547B8D">
        <w:rPr>
          <w:rFonts w:ascii="Times New Roman" w:hAnsi="Times New Roman" w:cs="Times New Roman"/>
          <w:sz w:val="28"/>
          <w:szCs w:val="28"/>
          <w:lang w:eastAsia="ru-RU"/>
        </w:rPr>
        <w:t xml:space="preserve"> доходов</w:t>
      </w:r>
      <w:r w:rsidR="006708E4" w:rsidRPr="00547B8D">
        <w:rPr>
          <w:rFonts w:ascii="Times New Roman" w:hAnsi="Times New Roman" w:cs="Times New Roman"/>
          <w:sz w:val="28"/>
          <w:szCs w:val="28"/>
          <w:lang w:eastAsia="ru-RU"/>
        </w:rPr>
        <w:t xml:space="preserve">, в которой </w:t>
      </w:r>
      <w:r w:rsidR="006708E4" w:rsidRPr="001D70CF">
        <w:rPr>
          <w:rFonts w:ascii="Times New Roman" w:hAnsi="Times New Roman" w:cs="Times New Roman"/>
          <w:sz w:val="28"/>
          <w:szCs w:val="28"/>
          <w:lang w:eastAsia="ru-RU"/>
        </w:rPr>
        <w:t>доля</w:t>
      </w:r>
      <w:r w:rsidR="006E7C28" w:rsidRPr="001D70CF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налоговых и неналоговых доходов составляет</w:t>
      </w:r>
      <w:r w:rsidR="009E2EF2" w:rsidRPr="001D70C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D70CF" w:rsidRDefault="009E2EF2" w:rsidP="001D70CF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Pr="009E2EF2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373F9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E2EF2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 w:rsidR="006E7C28" w:rsidRPr="009E2E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770E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3F96">
        <w:rPr>
          <w:rFonts w:ascii="Times New Roman" w:hAnsi="Times New Roman" w:cs="Times New Roman"/>
          <w:sz w:val="28"/>
          <w:szCs w:val="28"/>
          <w:lang w:eastAsia="ru-RU"/>
        </w:rPr>
        <w:t>88,0</w:t>
      </w:r>
      <w:r w:rsidR="006E7C28" w:rsidRPr="009E2EF2">
        <w:rPr>
          <w:rFonts w:ascii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D70CF" w:rsidRDefault="009E2EF2" w:rsidP="001D70CF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202</w:t>
      </w:r>
      <w:r w:rsidR="00373F96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19770E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770E">
        <w:rPr>
          <w:rFonts w:ascii="Times New Roman" w:hAnsi="Times New Roman" w:cs="Times New Roman"/>
          <w:sz w:val="28"/>
          <w:szCs w:val="28"/>
          <w:lang w:eastAsia="ru-RU"/>
        </w:rPr>
        <w:t>88,1</w:t>
      </w:r>
      <w:r>
        <w:rPr>
          <w:rFonts w:ascii="Times New Roman" w:hAnsi="Times New Roman" w:cs="Times New Roman"/>
          <w:sz w:val="28"/>
          <w:szCs w:val="28"/>
          <w:lang w:eastAsia="ru-RU"/>
        </w:rPr>
        <w:t>%;</w:t>
      </w:r>
    </w:p>
    <w:p w:rsidR="001D70CF" w:rsidRDefault="00967105" w:rsidP="001D70CF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202</w:t>
      </w:r>
      <w:r w:rsidR="00373F96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19770E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3F96">
        <w:rPr>
          <w:rFonts w:ascii="Times New Roman" w:hAnsi="Times New Roman" w:cs="Times New Roman"/>
          <w:sz w:val="28"/>
          <w:szCs w:val="28"/>
          <w:lang w:eastAsia="ru-RU"/>
        </w:rPr>
        <w:t>88,4</w:t>
      </w:r>
      <w:r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1D70CF" w:rsidRDefault="00150D82" w:rsidP="001D70CF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По-прежнему основные поступления ожидаются за счет налога на прибыль, налога на доходы с физических лиц, совокупная доля которых формирует </w:t>
      </w:r>
      <w:r w:rsidR="001A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2025 году </w:t>
      </w:r>
      <w:r w:rsidR="00F4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общей суммы </w:t>
      </w:r>
      <w:r w:rsidR="001D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налоговых и неналоговых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</w:t>
      </w:r>
      <w:r w:rsidR="00F4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 2026 году – 9</w:t>
      </w:r>
      <w:r w:rsidR="001A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4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A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4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 в 2027 году – 95,0%.</w:t>
      </w:r>
    </w:p>
    <w:p w:rsidR="001D70CF" w:rsidRDefault="00341589" w:rsidP="001D70CF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</w:t>
      </w:r>
      <w:r w:rsidRPr="00E66EF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прибыль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прогнозируется в 202</w:t>
      </w:r>
      <w:r w:rsidR="00F444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B39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3C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500 000,0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</w:t>
      </w:r>
      <w:r w:rsidR="003C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 в 202</w:t>
      </w:r>
      <w:r w:rsidR="003C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3C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2 500 000,0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</w:t>
      </w:r>
      <w:r w:rsidR="003C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 в 202</w:t>
      </w:r>
      <w:r w:rsidR="003C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3C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2 500 000,0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</w:t>
      </w:r>
      <w:r w:rsidR="003C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1D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A691A" w:rsidRDefault="00341589" w:rsidP="001A691A">
      <w:pPr>
        <w:pBdr>
          <w:bottom w:val="none" w:sz="4" w:space="13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налога на доходы физических лиц прогнозируется в 202</w:t>
      </w:r>
      <w:r w:rsidR="003C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3C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- 1 046 512,6 тыс.</w:t>
      </w:r>
      <w:r w:rsidR="003D0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3C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 в 202</w:t>
      </w:r>
      <w:r w:rsidR="003C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3C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1 119 045,9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ублей или </w:t>
      </w:r>
      <w:r w:rsidR="003C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 в 202</w:t>
      </w:r>
      <w:r w:rsidR="003C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3C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1 192 881,7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3D0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ублей или </w:t>
      </w:r>
      <w:r w:rsidR="003C4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,7%.</w:t>
      </w:r>
    </w:p>
    <w:p w:rsidR="001A691A" w:rsidRDefault="00F02ED7" w:rsidP="001A691A">
      <w:pPr>
        <w:pStyle w:val="a5"/>
        <w:numPr>
          <w:ilvl w:val="0"/>
          <w:numId w:val="19"/>
        </w:numPr>
        <w:pBdr>
          <w:bottom w:val="none" w:sz="4" w:space="13" w:color="000000"/>
        </w:pBdr>
        <w:ind w:left="0" w:firstLine="708"/>
        <w:jc w:val="both"/>
        <w:rPr>
          <w:sz w:val="28"/>
          <w:szCs w:val="28"/>
        </w:rPr>
      </w:pPr>
      <w:r w:rsidRPr="001A691A">
        <w:rPr>
          <w:sz w:val="28"/>
          <w:szCs w:val="28"/>
        </w:rPr>
        <w:t>Общий объем расходов районного бюджета на 202</w:t>
      </w:r>
      <w:r w:rsidR="001A691A" w:rsidRPr="001A691A">
        <w:rPr>
          <w:sz w:val="28"/>
          <w:szCs w:val="28"/>
        </w:rPr>
        <w:t>5</w:t>
      </w:r>
      <w:r w:rsidRPr="001A691A">
        <w:rPr>
          <w:sz w:val="28"/>
          <w:szCs w:val="28"/>
        </w:rPr>
        <w:t xml:space="preserve"> год предусматривается в сумме </w:t>
      </w:r>
      <w:r w:rsidR="001A691A" w:rsidRPr="001A691A">
        <w:rPr>
          <w:bCs/>
          <w:color w:val="000000"/>
          <w:sz w:val="28"/>
          <w:szCs w:val="28"/>
          <w:lang w:eastAsia="ru-RU"/>
        </w:rPr>
        <w:t>4 887 223,5</w:t>
      </w:r>
      <w:r w:rsidR="00AC646D" w:rsidRPr="001A691A">
        <w:rPr>
          <w:bCs/>
          <w:color w:val="000000"/>
          <w:sz w:val="28"/>
          <w:szCs w:val="28"/>
          <w:lang w:eastAsia="ru-RU"/>
        </w:rPr>
        <w:t xml:space="preserve"> </w:t>
      </w:r>
      <w:r w:rsidR="00AC646D" w:rsidRPr="001A691A">
        <w:rPr>
          <w:sz w:val="28"/>
          <w:szCs w:val="28"/>
          <w:lang w:eastAsia="ru-RU"/>
        </w:rPr>
        <w:t>тыс. рублей</w:t>
      </w:r>
      <w:r w:rsidRPr="001A691A">
        <w:rPr>
          <w:sz w:val="28"/>
          <w:szCs w:val="28"/>
        </w:rPr>
        <w:t>, на плановый период 202</w:t>
      </w:r>
      <w:r w:rsidR="001A691A" w:rsidRPr="001A691A">
        <w:rPr>
          <w:sz w:val="28"/>
          <w:szCs w:val="28"/>
        </w:rPr>
        <w:t>6</w:t>
      </w:r>
      <w:r w:rsidRPr="001A691A">
        <w:rPr>
          <w:sz w:val="28"/>
          <w:szCs w:val="28"/>
        </w:rPr>
        <w:t>-202</w:t>
      </w:r>
      <w:r w:rsidR="001A691A" w:rsidRPr="001A691A">
        <w:rPr>
          <w:sz w:val="28"/>
          <w:szCs w:val="28"/>
        </w:rPr>
        <w:t>7</w:t>
      </w:r>
      <w:r w:rsidRPr="001A691A">
        <w:rPr>
          <w:sz w:val="28"/>
          <w:szCs w:val="28"/>
        </w:rPr>
        <w:t xml:space="preserve"> годов запланированы расходы в объеме </w:t>
      </w:r>
      <w:r w:rsidR="001A691A" w:rsidRPr="001A691A">
        <w:rPr>
          <w:bCs/>
          <w:color w:val="000000"/>
          <w:sz w:val="28"/>
          <w:szCs w:val="28"/>
          <w:lang w:eastAsia="ru-RU"/>
        </w:rPr>
        <w:t xml:space="preserve">4 266 809,4 </w:t>
      </w:r>
      <w:r w:rsidR="00553044" w:rsidRPr="001A691A">
        <w:rPr>
          <w:sz w:val="28"/>
          <w:szCs w:val="28"/>
        </w:rPr>
        <w:t>тыс.</w:t>
      </w:r>
      <w:r w:rsidR="006708E4" w:rsidRPr="001A691A">
        <w:rPr>
          <w:sz w:val="28"/>
          <w:szCs w:val="28"/>
        </w:rPr>
        <w:t xml:space="preserve"> </w:t>
      </w:r>
      <w:r w:rsidR="00553044" w:rsidRPr="001A691A">
        <w:rPr>
          <w:sz w:val="28"/>
          <w:szCs w:val="28"/>
        </w:rPr>
        <w:t>рублей</w:t>
      </w:r>
      <w:r w:rsidRPr="001A691A">
        <w:rPr>
          <w:sz w:val="28"/>
          <w:szCs w:val="28"/>
        </w:rPr>
        <w:t xml:space="preserve"> и </w:t>
      </w:r>
      <w:r w:rsidR="001A691A" w:rsidRPr="001A691A">
        <w:rPr>
          <w:bCs/>
          <w:color w:val="000000"/>
          <w:sz w:val="28"/>
          <w:szCs w:val="28"/>
          <w:lang w:eastAsia="ru-RU"/>
        </w:rPr>
        <w:t>4 054 557,7</w:t>
      </w:r>
      <w:r w:rsidR="003D02BA" w:rsidRPr="001A691A">
        <w:rPr>
          <w:b/>
          <w:bCs/>
          <w:color w:val="000000"/>
          <w:lang w:eastAsia="ru-RU"/>
        </w:rPr>
        <w:t xml:space="preserve"> </w:t>
      </w:r>
      <w:r w:rsidRPr="001A691A">
        <w:rPr>
          <w:sz w:val="28"/>
          <w:szCs w:val="28"/>
        </w:rPr>
        <w:t>тыс.</w:t>
      </w:r>
      <w:r w:rsidR="006708E4" w:rsidRPr="001A691A">
        <w:rPr>
          <w:sz w:val="28"/>
          <w:szCs w:val="28"/>
        </w:rPr>
        <w:t xml:space="preserve"> </w:t>
      </w:r>
      <w:r w:rsidRPr="001A691A">
        <w:rPr>
          <w:sz w:val="28"/>
          <w:szCs w:val="28"/>
        </w:rPr>
        <w:t>руб</w:t>
      </w:r>
      <w:r w:rsidR="00553044" w:rsidRPr="001A691A">
        <w:rPr>
          <w:sz w:val="28"/>
          <w:szCs w:val="28"/>
        </w:rPr>
        <w:t>лей</w:t>
      </w:r>
      <w:r w:rsidRPr="001A691A">
        <w:rPr>
          <w:sz w:val="28"/>
          <w:szCs w:val="28"/>
        </w:rPr>
        <w:t xml:space="preserve"> соответственно.</w:t>
      </w:r>
    </w:p>
    <w:p w:rsidR="00AA0285" w:rsidRDefault="00F02ED7" w:rsidP="00AA0285">
      <w:pPr>
        <w:pBdr>
          <w:bottom w:val="none" w:sz="4" w:space="13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1A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AA0285">
        <w:rPr>
          <w:rFonts w:ascii="Times New Roman" w:hAnsi="Times New Roman" w:cs="Times New Roman"/>
          <w:sz w:val="28"/>
          <w:szCs w:val="28"/>
        </w:rPr>
        <w:t>п</w:t>
      </w:r>
      <w:r w:rsidRPr="001A691A">
        <w:rPr>
          <w:rFonts w:ascii="Times New Roman" w:hAnsi="Times New Roman" w:cs="Times New Roman"/>
          <w:sz w:val="28"/>
          <w:szCs w:val="28"/>
        </w:rPr>
        <w:t xml:space="preserve">роекте </w:t>
      </w:r>
      <w:r w:rsidR="00553044" w:rsidRPr="001A691A">
        <w:rPr>
          <w:rFonts w:ascii="Times New Roman" w:hAnsi="Times New Roman" w:cs="Times New Roman"/>
          <w:sz w:val="28"/>
          <w:szCs w:val="28"/>
        </w:rPr>
        <w:t>бюджет</w:t>
      </w:r>
      <w:r w:rsidR="00AA0285">
        <w:rPr>
          <w:rFonts w:ascii="Times New Roman" w:hAnsi="Times New Roman" w:cs="Times New Roman"/>
          <w:sz w:val="28"/>
          <w:szCs w:val="28"/>
        </w:rPr>
        <w:t xml:space="preserve">а района </w:t>
      </w:r>
      <w:r w:rsidRPr="001A691A">
        <w:rPr>
          <w:rFonts w:ascii="Times New Roman" w:hAnsi="Times New Roman" w:cs="Times New Roman"/>
          <w:sz w:val="28"/>
          <w:szCs w:val="28"/>
        </w:rPr>
        <w:t>общий объем условно утверждаемых расходов на 202</w:t>
      </w:r>
      <w:r w:rsidR="00AA0285">
        <w:rPr>
          <w:rFonts w:ascii="Times New Roman" w:hAnsi="Times New Roman" w:cs="Times New Roman"/>
          <w:sz w:val="28"/>
          <w:szCs w:val="28"/>
        </w:rPr>
        <w:t>5</w:t>
      </w:r>
      <w:r w:rsidR="003D02BA" w:rsidRPr="001A691A">
        <w:rPr>
          <w:rFonts w:ascii="Times New Roman" w:hAnsi="Times New Roman" w:cs="Times New Roman"/>
          <w:sz w:val="28"/>
          <w:szCs w:val="28"/>
        </w:rPr>
        <w:t>-</w:t>
      </w:r>
      <w:r w:rsidRPr="001A691A">
        <w:rPr>
          <w:rFonts w:ascii="Times New Roman" w:hAnsi="Times New Roman" w:cs="Times New Roman"/>
          <w:sz w:val="28"/>
          <w:szCs w:val="28"/>
        </w:rPr>
        <w:t>202</w:t>
      </w:r>
      <w:r w:rsidR="00AA0285">
        <w:rPr>
          <w:rFonts w:ascii="Times New Roman" w:hAnsi="Times New Roman" w:cs="Times New Roman"/>
          <w:sz w:val="28"/>
          <w:szCs w:val="28"/>
        </w:rPr>
        <w:t>7</w:t>
      </w:r>
      <w:r w:rsidRPr="001A691A">
        <w:rPr>
          <w:rFonts w:ascii="Times New Roman" w:hAnsi="Times New Roman" w:cs="Times New Roman"/>
          <w:sz w:val="28"/>
          <w:szCs w:val="28"/>
        </w:rPr>
        <w:t xml:space="preserve"> годы соответствует требованиям п</w:t>
      </w:r>
      <w:r w:rsidR="00553044" w:rsidRPr="001A691A"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1A691A">
        <w:rPr>
          <w:rFonts w:ascii="Times New Roman" w:hAnsi="Times New Roman" w:cs="Times New Roman"/>
          <w:sz w:val="28"/>
          <w:szCs w:val="28"/>
        </w:rPr>
        <w:t>3 ст</w:t>
      </w:r>
      <w:r w:rsidR="00553044" w:rsidRPr="001A691A">
        <w:rPr>
          <w:rFonts w:ascii="Times New Roman" w:hAnsi="Times New Roman" w:cs="Times New Roman"/>
          <w:sz w:val="28"/>
          <w:szCs w:val="28"/>
        </w:rPr>
        <w:t>ать</w:t>
      </w:r>
      <w:r w:rsidR="0043590B" w:rsidRPr="001A691A">
        <w:rPr>
          <w:rFonts w:ascii="Times New Roman" w:hAnsi="Times New Roman" w:cs="Times New Roman"/>
          <w:sz w:val="28"/>
          <w:szCs w:val="28"/>
        </w:rPr>
        <w:t>и</w:t>
      </w:r>
      <w:r w:rsidRPr="001A691A">
        <w:rPr>
          <w:rFonts w:ascii="Times New Roman" w:hAnsi="Times New Roman" w:cs="Times New Roman"/>
          <w:sz w:val="28"/>
          <w:szCs w:val="28"/>
        </w:rPr>
        <w:t xml:space="preserve"> 184.1 БК РФ.</w:t>
      </w:r>
    </w:p>
    <w:p w:rsidR="00AA0285" w:rsidRDefault="00AA0285" w:rsidP="00AA0285">
      <w:pPr>
        <w:pBdr>
          <w:bottom w:val="none" w:sz="4" w:space="13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</w:t>
      </w:r>
      <w:r w:rsidR="0009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1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бюджета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915D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9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0915D3"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предыдущими годами не изменилась.</w:t>
      </w:r>
      <w:r w:rsidR="0009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5D3"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классификации расходов бюджета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15D3"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наибольший удельный вес занимают разделы - «Жилищно-коммунальное хозяйство»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31,9</w:t>
      </w:r>
      <w:r w:rsidR="000915D3"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09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15D3"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«Образование»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25,4</w:t>
      </w:r>
      <w:r w:rsidR="000915D3"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091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285" w:rsidRDefault="000915D3" w:rsidP="00AA0285">
      <w:pPr>
        <w:pBdr>
          <w:bottom w:val="none" w:sz="4" w:space="13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в общем объеме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</w:t>
      </w:r>
      <w:r w:rsidR="00AA02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на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оборона</w:t>
      </w:r>
      <w:r w:rsidRPr="00EA4C82">
        <w:rPr>
          <w:rFonts w:ascii="Times New Roman" w:eastAsia="Times New Roman" w:hAnsi="Times New Roman" w:cs="Times New Roman"/>
          <w:sz w:val="28"/>
          <w:szCs w:val="28"/>
          <w:lang w:eastAsia="ru-RU"/>
        </w:rPr>
        <w:t>» 0,</w:t>
      </w:r>
      <w:r w:rsidR="006708E4">
        <w:rPr>
          <w:rFonts w:ascii="Times New Roman" w:eastAsia="Times New Roman" w:hAnsi="Times New Roman" w:cs="Times New Roman"/>
          <w:sz w:val="28"/>
          <w:szCs w:val="28"/>
          <w:lang w:eastAsia="ru-RU"/>
        </w:rPr>
        <w:t>1%.</w:t>
      </w:r>
    </w:p>
    <w:p w:rsidR="002C1D88" w:rsidRDefault="002C1D88" w:rsidP="00AA0285">
      <w:pPr>
        <w:pBdr>
          <w:bottom w:val="none" w:sz="4" w:space="13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285">
        <w:rPr>
          <w:rFonts w:ascii="Times New Roman" w:hAnsi="Times New Roman" w:cs="Times New Roman"/>
          <w:sz w:val="28"/>
          <w:szCs w:val="28"/>
          <w:lang w:eastAsia="ru-RU"/>
        </w:rPr>
        <w:t xml:space="preserve">Доля расходов </w:t>
      </w:r>
      <w:r w:rsidR="00AA028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A0285">
        <w:rPr>
          <w:rFonts w:ascii="Times New Roman" w:hAnsi="Times New Roman" w:cs="Times New Roman"/>
          <w:sz w:val="28"/>
          <w:szCs w:val="28"/>
          <w:lang w:eastAsia="ru-RU"/>
        </w:rPr>
        <w:t>роекта бюджета района, необходимая ГРБС в планируемом бюджетном цикле на финансирование курируемых ими обязательств, сложилась практически на уровне предыдущего бюджетного цикла.</w:t>
      </w:r>
      <w:r w:rsidR="00C1607B" w:rsidRPr="00AA0285">
        <w:rPr>
          <w:rFonts w:ascii="Times New Roman" w:hAnsi="Times New Roman" w:cs="Times New Roman"/>
          <w:sz w:val="28"/>
          <w:szCs w:val="28"/>
          <w:lang w:eastAsia="ru-RU"/>
        </w:rPr>
        <w:t xml:space="preserve"> На программные мероприятия (1</w:t>
      </w:r>
      <w:r w:rsidR="00AA028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1607B" w:rsidRPr="00AA028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программ) планируется направить</w:t>
      </w:r>
      <w:r w:rsidR="00BD1C7F" w:rsidRPr="00AA028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1607B" w:rsidRPr="00AA028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D1C7F" w:rsidRPr="00AA0285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AA028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D1C7F" w:rsidRPr="00AA0285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2D0E5C">
        <w:rPr>
          <w:rFonts w:ascii="Times New Roman" w:hAnsi="Times New Roman" w:cs="Times New Roman"/>
          <w:sz w:val="28"/>
          <w:szCs w:val="28"/>
          <w:lang w:eastAsia="ru-RU"/>
        </w:rPr>
        <w:t xml:space="preserve"> 4 502 755,8 тыс. рублей или</w:t>
      </w:r>
      <w:r w:rsidR="00BD1C7F" w:rsidRPr="00AA0285">
        <w:rPr>
          <w:rFonts w:ascii="Times New Roman" w:hAnsi="Times New Roman" w:cs="Times New Roman"/>
          <w:sz w:val="28"/>
          <w:szCs w:val="28"/>
          <w:lang w:eastAsia="ru-RU"/>
        </w:rPr>
        <w:t xml:space="preserve"> 92,1%; в 202</w:t>
      </w:r>
      <w:r w:rsidR="00AA028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D1C7F" w:rsidRPr="00AA0285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2D0E5C">
        <w:rPr>
          <w:rFonts w:ascii="Times New Roman" w:hAnsi="Times New Roman" w:cs="Times New Roman"/>
          <w:sz w:val="28"/>
          <w:szCs w:val="28"/>
          <w:lang w:eastAsia="ru-RU"/>
        </w:rPr>
        <w:t>3 902 489,9 тыс. рублей или</w:t>
      </w:r>
      <w:r w:rsidR="00BD1C7F" w:rsidRPr="00AA0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0285">
        <w:rPr>
          <w:rFonts w:ascii="Times New Roman" w:hAnsi="Times New Roman" w:cs="Times New Roman"/>
          <w:sz w:val="28"/>
          <w:szCs w:val="28"/>
          <w:lang w:eastAsia="ru-RU"/>
        </w:rPr>
        <w:t>91,5</w:t>
      </w:r>
      <w:r w:rsidR="00BD1C7F" w:rsidRPr="00AA0285">
        <w:rPr>
          <w:rFonts w:ascii="Times New Roman" w:hAnsi="Times New Roman" w:cs="Times New Roman"/>
          <w:sz w:val="28"/>
          <w:szCs w:val="28"/>
          <w:lang w:eastAsia="ru-RU"/>
        </w:rPr>
        <w:t>%; в 202</w:t>
      </w:r>
      <w:r w:rsidR="00AA028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D1C7F" w:rsidRPr="00AA0285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2D0E5C">
        <w:rPr>
          <w:rFonts w:ascii="Times New Roman" w:hAnsi="Times New Roman" w:cs="Times New Roman"/>
          <w:sz w:val="28"/>
          <w:szCs w:val="28"/>
          <w:lang w:eastAsia="ru-RU"/>
        </w:rPr>
        <w:t xml:space="preserve"> 3 691 274,7 тыс. рублей или</w:t>
      </w:r>
      <w:r w:rsidR="00BD1C7F" w:rsidRPr="00AA0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0285">
        <w:rPr>
          <w:rFonts w:ascii="Times New Roman" w:hAnsi="Times New Roman" w:cs="Times New Roman"/>
          <w:sz w:val="28"/>
          <w:szCs w:val="28"/>
          <w:lang w:eastAsia="ru-RU"/>
        </w:rPr>
        <w:t>91,0</w:t>
      </w:r>
      <w:r w:rsidR="00BD1C7F" w:rsidRPr="00AA0285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2D0E5C" w:rsidRDefault="002D0E5C" w:rsidP="00AA0285">
      <w:pPr>
        <w:pBdr>
          <w:bottom w:val="none" w:sz="4" w:space="13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непрограммные расходы в 2025 году планируется направить 384 467,7 тыс. рублей или 7,9%; в 2026 году 364 319,5 тыс. рублей или 8,5%; в 2027 году 363 283,0 тыс. рублей или </w:t>
      </w:r>
      <w:r w:rsidR="00A312C2">
        <w:rPr>
          <w:rFonts w:ascii="Times New Roman" w:hAnsi="Times New Roman" w:cs="Times New Roman"/>
          <w:sz w:val="28"/>
          <w:szCs w:val="28"/>
          <w:lang w:eastAsia="ru-RU"/>
        </w:rPr>
        <w:t>9,0%.</w:t>
      </w:r>
    </w:p>
    <w:p w:rsidR="00A312C2" w:rsidRDefault="002D0E5C" w:rsidP="00A312C2">
      <w:pPr>
        <w:pBdr>
          <w:bottom w:val="none" w:sz="4" w:space="13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расходной части проекта бюджета сохранен приоритет расходов, имеющих социальную направленность. Общий объем бюджетных ассигнований на осуществление расходов в области образования, культуры, социальной политики, физической культуры и спорта</w:t>
      </w:r>
      <w:r w:rsidR="00A312C2">
        <w:rPr>
          <w:rFonts w:ascii="Times New Roman" w:hAnsi="Times New Roman" w:cs="Times New Roman"/>
          <w:sz w:val="28"/>
          <w:szCs w:val="28"/>
          <w:lang w:eastAsia="ru-RU"/>
        </w:rPr>
        <w:t>, молодежной политики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2025 году  составит </w:t>
      </w:r>
      <w:r w:rsidR="00A312C2">
        <w:rPr>
          <w:rFonts w:ascii="Times New Roman" w:hAnsi="Times New Roman" w:cs="Times New Roman"/>
          <w:sz w:val="28"/>
          <w:szCs w:val="28"/>
          <w:lang w:eastAsia="ru-RU"/>
        </w:rPr>
        <w:t>1 802 406,9 тыс. рублей или 40,0% от общего объема ассигнований, направленных на финансирование муниципальных программ.</w:t>
      </w:r>
    </w:p>
    <w:p w:rsidR="00A312C2" w:rsidRDefault="00D47335" w:rsidP="00A312C2">
      <w:pPr>
        <w:pBdr>
          <w:bottom w:val="none" w:sz="4" w:space="13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457F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Объемы финансирования, предусмотренные паспортами программ, соответствуют объемам предлагаемы</w:t>
      </w:r>
      <w:r w:rsidR="00BA5F6B"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Pr="00FE45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 утверждению </w:t>
      </w:r>
      <w:r w:rsidR="00A312C2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FE457F">
        <w:rPr>
          <w:rFonts w:ascii="Times New Roman" w:hAnsi="Times New Roman" w:cs="Times New Roman"/>
          <w:bCs/>
          <w:sz w:val="28"/>
          <w:szCs w:val="28"/>
          <w:lang w:eastAsia="ru-RU"/>
        </w:rPr>
        <w:t>роектом бюджета на 202</w:t>
      </w:r>
      <w:r w:rsidR="00A312C2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Pr="00FE457F">
        <w:rPr>
          <w:rFonts w:ascii="Times New Roman" w:hAnsi="Times New Roman" w:cs="Times New Roman"/>
          <w:bCs/>
          <w:sz w:val="28"/>
          <w:szCs w:val="28"/>
          <w:lang w:eastAsia="ru-RU"/>
        </w:rPr>
        <w:t>-202</w:t>
      </w:r>
      <w:r w:rsidR="00A312C2"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Pr="00FE45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годы.</w:t>
      </w:r>
    </w:p>
    <w:p w:rsidR="002660AC" w:rsidRDefault="00531C77" w:rsidP="00531C77">
      <w:pPr>
        <w:pStyle w:val="a5"/>
        <w:numPr>
          <w:ilvl w:val="0"/>
          <w:numId w:val="19"/>
        </w:numPr>
        <w:pBdr>
          <w:bottom w:val="none" w:sz="4" w:space="13" w:color="000000"/>
        </w:pBdr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соответствии со статьей 81 БК РФ в расходной части проекта решения о бюджете утвержден резервный фонд администрации Северо-Енисейского района в 2025 году в сумме 5 000,0 тыс. рубле</w:t>
      </w:r>
      <w:r w:rsidR="002660AC">
        <w:rPr>
          <w:bCs/>
          <w:sz w:val="28"/>
          <w:szCs w:val="28"/>
          <w:lang w:eastAsia="ru-RU"/>
        </w:rPr>
        <w:t>й, в 2026 году – 5 000,0 тыс. рублей, в 2027 году – 5 000,0 тыс. рублей.</w:t>
      </w:r>
    </w:p>
    <w:p w:rsidR="002660AC" w:rsidRDefault="002660AC" w:rsidP="002660AC">
      <w:pPr>
        <w:pBdr>
          <w:bottom w:val="none" w:sz="4" w:space="13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60AC">
        <w:rPr>
          <w:rFonts w:ascii="Times New Roman" w:hAnsi="Times New Roman" w:cs="Times New Roman"/>
          <w:bCs/>
          <w:sz w:val="28"/>
          <w:szCs w:val="28"/>
          <w:lang w:eastAsia="ru-RU"/>
        </w:rPr>
        <w:t>Использование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средств резервного фонда администрации Северо-Енисейского района осуществляется в порядке, установленном администрацией Северо-Енисейского района. </w:t>
      </w:r>
      <w:r w:rsidR="00531C77" w:rsidRPr="002660AC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A312C2" w:rsidRPr="002660AC" w:rsidRDefault="000B0EB3" w:rsidP="002660AC">
      <w:pPr>
        <w:pStyle w:val="a5"/>
        <w:numPr>
          <w:ilvl w:val="0"/>
          <w:numId w:val="19"/>
        </w:numPr>
        <w:pBdr>
          <w:bottom w:val="none" w:sz="4" w:space="13" w:color="000000"/>
        </w:pBdr>
        <w:ind w:left="0" w:firstLine="709"/>
        <w:jc w:val="both"/>
        <w:rPr>
          <w:sz w:val="28"/>
          <w:szCs w:val="28"/>
          <w:lang w:eastAsia="ru-RU"/>
        </w:rPr>
      </w:pPr>
      <w:r w:rsidRPr="002660AC">
        <w:rPr>
          <w:sz w:val="28"/>
          <w:szCs w:val="28"/>
          <w:lang w:eastAsia="ru-RU"/>
        </w:rPr>
        <w:t xml:space="preserve">В пункте 1 статьи </w:t>
      </w:r>
      <w:r w:rsidR="001D5CBC" w:rsidRPr="002660AC">
        <w:rPr>
          <w:sz w:val="28"/>
          <w:szCs w:val="28"/>
          <w:lang w:eastAsia="ru-RU"/>
        </w:rPr>
        <w:t>29</w:t>
      </w:r>
      <w:r w:rsidRPr="002660AC">
        <w:rPr>
          <w:sz w:val="28"/>
          <w:szCs w:val="28"/>
          <w:lang w:eastAsia="ru-RU"/>
        </w:rPr>
        <w:t xml:space="preserve"> текстовой части </w:t>
      </w:r>
      <w:r w:rsidR="00A312C2" w:rsidRPr="002660AC">
        <w:rPr>
          <w:sz w:val="28"/>
          <w:szCs w:val="28"/>
          <w:lang w:eastAsia="ru-RU"/>
        </w:rPr>
        <w:t>п</w:t>
      </w:r>
      <w:r w:rsidRPr="002660AC">
        <w:rPr>
          <w:sz w:val="28"/>
          <w:szCs w:val="28"/>
          <w:lang w:eastAsia="ru-RU"/>
        </w:rPr>
        <w:t>роекта решения о бюджете установлены параметры верхнего предела муниципального внутреннего долга Северо-Енисейского района:</w:t>
      </w:r>
    </w:p>
    <w:p w:rsidR="00A312C2" w:rsidRPr="00A312C2" w:rsidRDefault="000B0EB3" w:rsidP="00A312C2">
      <w:pPr>
        <w:pBdr>
          <w:bottom w:val="none" w:sz="4" w:space="13" w:color="000000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2C2">
        <w:rPr>
          <w:rFonts w:ascii="Times New Roman" w:hAnsi="Times New Roman" w:cs="Times New Roman"/>
          <w:sz w:val="28"/>
          <w:szCs w:val="28"/>
          <w:lang w:eastAsia="ru-RU"/>
        </w:rPr>
        <w:t>на 1 января 202</w:t>
      </w:r>
      <w:r w:rsidR="00A312C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312C2">
        <w:rPr>
          <w:rFonts w:ascii="Times New Roman" w:hAnsi="Times New Roman" w:cs="Times New Roman"/>
          <w:sz w:val="28"/>
          <w:szCs w:val="28"/>
          <w:lang w:eastAsia="ru-RU"/>
        </w:rPr>
        <w:t xml:space="preserve"> года в сумме </w:t>
      </w:r>
      <w:r w:rsidR="005326A7">
        <w:rPr>
          <w:rFonts w:ascii="Times New Roman" w:hAnsi="Times New Roman" w:cs="Times New Roman"/>
          <w:sz w:val="28"/>
          <w:szCs w:val="28"/>
          <w:lang w:eastAsia="ru-RU"/>
        </w:rPr>
        <w:t>360 000,0</w:t>
      </w:r>
      <w:r w:rsidRPr="00A312C2">
        <w:rPr>
          <w:rFonts w:ascii="Times New Roman" w:hAnsi="Times New Roman" w:cs="Times New Roman"/>
          <w:sz w:val="28"/>
          <w:szCs w:val="28"/>
          <w:lang w:eastAsia="ru-RU"/>
        </w:rPr>
        <w:t xml:space="preserve"> тыс. рублей, в том числе по муниципальным гарантиям 0,0 тыс. рублей;</w:t>
      </w:r>
    </w:p>
    <w:p w:rsidR="00A312C2" w:rsidRPr="00A312C2" w:rsidRDefault="000B0EB3" w:rsidP="00A312C2">
      <w:pPr>
        <w:pBdr>
          <w:bottom w:val="none" w:sz="4" w:space="13" w:color="000000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2C2">
        <w:rPr>
          <w:rFonts w:ascii="Times New Roman" w:hAnsi="Times New Roman" w:cs="Times New Roman"/>
          <w:sz w:val="28"/>
          <w:szCs w:val="28"/>
          <w:lang w:eastAsia="ru-RU"/>
        </w:rPr>
        <w:t>на 1 января 202</w:t>
      </w:r>
      <w:r w:rsidR="001D5CB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A312C2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5326A7">
        <w:rPr>
          <w:rFonts w:ascii="Times New Roman" w:hAnsi="Times New Roman" w:cs="Times New Roman"/>
          <w:sz w:val="28"/>
          <w:szCs w:val="28"/>
          <w:lang w:eastAsia="ru-RU"/>
        </w:rPr>
        <w:t>300 000,0</w:t>
      </w:r>
      <w:r w:rsidRPr="00A312C2">
        <w:rPr>
          <w:rFonts w:ascii="Times New Roman" w:hAnsi="Times New Roman" w:cs="Times New Roman"/>
          <w:sz w:val="28"/>
          <w:szCs w:val="28"/>
          <w:lang w:eastAsia="ru-RU"/>
        </w:rPr>
        <w:t xml:space="preserve"> тыс. рублей, в том числе по муниципальным гарантиям 0,0 тыс. рублей;</w:t>
      </w:r>
    </w:p>
    <w:p w:rsidR="005326A7" w:rsidRDefault="000B0EB3" w:rsidP="005326A7">
      <w:pPr>
        <w:pBdr>
          <w:bottom w:val="none" w:sz="4" w:space="13" w:color="000000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2C2">
        <w:rPr>
          <w:rFonts w:ascii="Times New Roman" w:hAnsi="Times New Roman" w:cs="Times New Roman"/>
          <w:sz w:val="28"/>
          <w:szCs w:val="28"/>
          <w:lang w:eastAsia="ru-RU"/>
        </w:rPr>
        <w:t>на 1 января 202</w:t>
      </w:r>
      <w:r w:rsidR="001D5CB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312C2">
        <w:rPr>
          <w:rFonts w:ascii="Times New Roman" w:hAnsi="Times New Roman" w:cs="Times New Roman"/>
          <w:sz w:val="28"/>
          <w:szCs w:val="28"/>
          <w:lang w:eastAsia="ru-RU"/>
        </w:rPr>
        <w:t> года в сумме 0,0 тыс. рублей, в том числе по муниципальным гарантиям 0,0 тыс. рублей.</w:t>
      </w:r>
    </w:p>
    <w:p w:rsidR="005326A7" w:rsidRDefault="000B0EB3" w:rsidP="005326A7">
      <w:pPr>
        <w:pBdr>
          <w:bottom w:val="none" w:sz="4" w:space="13" w:color="000000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Норма, закрепленная в пункте 2 статьи 107 БК РФ</w:t>
      </w:r>
      <w:r w:rsidRPr="00FE457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326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роекте решения о бюджете соблюдена</w:t>
      </w:r>
      <w:proofErr w:type="gramEnd"/>
      <w:r w:rsidRPr="00FE4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5C4" w:rsidRDefault="005326A7" w:rsidP="001A15C4">
      <w:pPr>
        <w:pBdr>
          <w:bottom w:val="none" w:sz="4" w:space="13" w:color="000000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исполнение муниципальных гарантий Северо-Енисейского района по возможным гарантийным случаям на 2025 год и плановый период 2026-2027 годов не предусматриваются.</w:t>
      </w:r>
      <w:proofErr w:type="gramEnd"/>
    </w:p>
    <w:p w:rsidR="00DE7A2D" w:rsidRPr="00DE7A2D" w:rsidRDefault="001A15C4" w:rsidP="00DE7A2D">
      <w:pPr>
        <w:pStyle w:val="a5"/>
        <w:numPr>
          <w:ilvl w:val="0"/>
          <w:numId w:val="19"/>
        </w:numPr>
        <w:pBdr>
          <w:bottom w:val="none" w:sz="4" w:space="13" w:color="000000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DE7A2D">
        <w:rPr>
          <w:sz w:val="28"/>
          <w:szCs w:val="28"/>
        </w:rPr>
        <w:t xml:space="preserve">В проекте </w:t>
      </w:r>
      <w:r w:rsidR="00B06880" w:rsidRPr="00DE7A2D">
        <w:rPr>
          <w:sz w:val="28"/>
          <w:szCs w:val="28"/>
        </w:rPr>
        <w:t>решения о бюджете стат</w:t>
      </w:r>
      <w:r w:rsidR="008340E8" w:rsidRPr="00DE7A2D">
        <w:rPr>
          <w:sz w:val="28"/>
          <w:szCs w:val="28"/>
        </w:rPr>
        <w:t>ь</w:t>
      </w:r>
      <w:r w:rsidRPr="00DE7A2D">
        <w:rPr>
          <w:sz w:val="28"/>
          <w:szCs w:val="28"/>
        </w:rPr>
        <w:t xml:space="preserve">ей </w:t>
      </w:r>
      <w:r w:rsidR="00B06880" w:rsidRPr="00DE7A2D">
        <w:rPr>
          <w:sz w:val="28"/>
          <w:szCs w:val="28"/>
        </w:rPr>
        <w:t>1</w:t>
      </w:r>
      <w:r w:rsidR="008340E8" w:rsidRPr="00DE7A2D">
        <w:rPr>
          <w:sz w:val="28"/>
          <w:szCs w:val="28"/>
        </w:rPr>
        <w:t>3</w:t>
      </w:r>
      <w:r w:rsidR="004E61B1" w:rsidRPr="00DE7A2D">
        <w:rPr>
          <w:sz w:val="28"/>
          <w:szCs w:val="28"/>
        </w:rPr>
        <w:t xml:space="preserve"> </w:t>
      </w:r>
      <w:r w:rsidR="00B06880" w:rsidRPr="00DE7A2D">
        <w:rPr>
          <w:sz w:val="28"/>
          <w:szCs w:val="28"/>
        </w:rPr>
        <w:t>предусмотрены межбюджетные трансферты для передачи</w:t>
      </w:r>
      <w:r w:rsidR="008340E8" w:rsidRPr="00DE7A2D">
        <w:rPr>
          <w:sz w:val="28"/>
          <w:szCs w:val="28"/>
        </w:rPr>
        <w:t xml:space="preserve"> в бюджет Северо-Енисейского района </w:t>
      </w:r>
      <w:r w:rsidR="00DE7A2D" w:rsidRPr="00DE7A2D">
        <w:rPr>
          <w:sz w:val="28"/>
          <w:szCs w:val="28"/>
        </w:rPr>
        <w:t xml:space="preserve"> из краевого бюджета на 2025 год в сумме 511 977,4 тыс. рублей или 12,0% от общей суммы поступивших доходов, на 2026 год в сумме 515 780,1 тыс. рублей или 11,9% от общей суммы поступивших доходов, на 2027 год в сумме 508 366,2 тыс. рублей</w:t>
      </w:r>
      <w:proofErr w:type="gramEnd"/>
      <w:r w:rsidR="00DE7A2D" w:rsidRPr="00DE7A2D">
        <w:rPr>
          <w:sz w:val="28"/>
          <w:szCs w:val="28"/>
        </w:rPr>
        <w:t xml:space="preserve"> или 11,6% от общей суммы поступивших доходов. </w:t>
      </w:r>
    </w:p>
    <w:p w:rsidR="00531C77" w:rsidRDefault="00531C77" w:rsidP="00531C77">
      <w:pPr>
        <w:pBdr>
          <w:bottom w:val="none" w:sz="4" w:space="13" w:color="000000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4E61B1" w:rsidRPr="00DE7A2D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4E61B1" w:rsidRPr="00DE7A2D">
        <w:rPr>
          <w:rFonts w:ascii="Times New Roman" w:hAnsi="Times New Roman" w:cs="Times New Roman"/>
          <w:sz w:val="28"/>
          <w:szCs w:val="28"/>
        </w:rPr>
        <w:t>решения о бюджете статьей 14, предусмотрены межбюджетные трансферты, предоставляемые из бюджета Северо-Енисейского района краевому бюджету, которые осуществляются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E61B1" w:rsidRPr="00DE7A2D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4E61B1" w:rsidRPr="00DE7A2D">
        <w:rPr>
          <w:rFonts w:ascii="Times New Roman" w:hAnsi="Times New Roman" w:cs="Times New Roman"/>
          <w:sz w:val="28"/>
          <w:szCs w:val="28"/>
        </w:rPr>
        <w:t>15 Закона Красноярского края от 10.07.2007 №2-317 «О межбюджетных отношениях в Красноярском крае».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61B1" w:rsidRPr="00DE7A2D">
        <w:rPr>
          <w:rFonts w:ascii="Times New Roman" w:hAnsi="Times New Roman" w:cs="Times New Roman"/>
          <w:sz w:val="28"/>
          <w:szCs w:val="28"/>
        </w:rPr>
        <w:t xml:space="preserve"> году предусмотрены перечисления межбюджетных трансфертов в сумме </w:t>
      </w:r>
      <w:r>
        <w:rPr>
          <w:rFonts w:ascii="Times New Roman" w:hAnsi="Times New Roman" w:cs="Times New Roman"/>
          <w:sz w:val="28"/>
          <w:szCs w:val="28"/>
        </w:rPr>
        <w:t xml:space="preserve">688 546,3 </w:t>
      </w:r>
      <w:r w:rsidR="004E61B1" w:rsidRPr="00DE7A2D">
        <w:rPr>
          <w:rFonts w:ascii="Times New Roman" w:hAnsi="Times New Roman" w:cs="Times New Roman"/>
          <w:sz w:val="28"/>
          <w:szCs w:val="28"/>
        </w:rPr>
        <w:t>тыс. рублей,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4E61B1" w:rsidRPr="00DE7A2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годах</w:t>
      </w:r>
      <w:r w:rsidR="004E61B1" w:rsidRPr="00DE7A2D">
        <w:rPr>
          <w:rFonts w:ascii="Times New Roman" w:hAnsi="Times New Roman" w:cs="Times New Roman"/>
          <w:sz w:val="28"/>
          <w:szCs w:val="28"/>
        </w:rPr>
        <w:t xml:space="preserve">  межбюджетны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61B1" w:rsidRPr="00DE7A2D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E61B1" w:rsidRPr="00DE7A2D">
        <w:rPr>
          <w:rFonts w:ascii="Times New Roman" w:hAnsi="Times New Roman" w:cs="Times New Roman"/>
          <w:sz w:val="28"/>
          <w:szCs w:val="28"/>
        </w:rPr>
        <w:t xml:space="preserve"> не прогнозируются.</w:t>
      </w:r>
    </w:p>
    <w:p w:rsidR="002660AC" w:rsidRPr="002660AC" w:rsidRDefault="00E47E9A" w:rsidP="00AF1A85">
      <w:pPr>
        <w:pStyle w:val="a5"/>
        <w:numPr>
          <w:ilvl w:val="0"/>
          <w:numId w:val="19"/>
        </w:numPr>
        <w:pBdr>
          <w:bottom w:val="none" w:sz="4" w:space="13" w:color="000000"/>
        </w:pBdr>
        <w:autoSpaceDE w:val="0"/>
        <w:autoSpaceDN w:val="0"/>
        <w:adjustRightInd w:val="0"/>
        <w:ind w:left="0" w:firstLine="708"/>
        <w:jc w:val="both"/>
        <w:rPr>
          <w:b/>
          <w:sz w:val="28"/>
          <w:szCs w:val="28"/>
          <w:lang w:eastAsia="ru-RU"/>
        </w:rPr>
      </w:pPr>
      <w:r w:rsidRPr="002660AC">
        <w:rPr>
          <w:sz w:val="28"/>
          <w:szCs w:val="28"/>
          <w:lang w:eastAsia="ru-RU"/>
        </w:rPr>
        <w:t xml:space="preserve">Пояснительная записка к </w:t>
      </w:r>
      <w:r w:rsidR="002660AC" w:rsidRPr="002660AC">
        <w:rPr>
          <w:sz w:val="28"/>
          <w:szCs w:val="28"/>
          <w:lang w:eastAsia="ru-RU"/>
        </w:rPr>
        <w:t>п</w:t>
      </w:r>
      <w:r w:rsidRPr="002660AC">
        <w:rPr>
          <w:sz w:val="28"/>
          <w:szCs w:val="28"/>
          <w:lang w:eastAsia="ru-RU"/>
        </w:rPr>
        <w:t xml:space="preserve">роекту решения о бюджете </w:t>
      </w:r>
      <w:r w:rsidR="002660AC" w:rsidRPr="002660AC">
        <w:rPr>
          <w:sz w:val="28"/>
          <w:szCs w:val="28"/>
          <w:lang w:eastAsia="ru-RU"/>
        </w:rPr>
        <w:t>содержит необходимую информацию</w:t>
      </w:r>
      <w:r w:rsidRPr="002660AC">
        <w:rPr>
          <w:sz w:val="28"/>
          <w:szCs w:val="28"/>
          <w:lang w:eastAsia="ru-RU"/>
        </w:rPr>
        <w:t xml:space="preserve">: особенности формирования </w:t>
      </w:r>
      <w:r w:rsidR="002660AC" w:rsidRPr="002660AC">
        <w:rPr>
          <w:sz w:val="28"/>
          <w:szCs w:val="28"/>
          <w:lang w:eastAsia="ru-RU"/>
        </w:rPr>
        <w:t>п</w:t>
      </w:r>
      <w:r w:rsidRPr="002660AC">
        <w:rPr>
          <w:sz w:val="28"/>
          <w:szCs w:val="28"/>
          <w:lang w:eastAsia="ru-RU"/>
        </w:rPr>
        <w:t xml:space="preserve">роекта бюджета, необходимые </w:t>
      </w:r>
      <w:r w:rsidR="00DE7665" w:rsidRPr="002660AC">
        <w:rPr>
          <w:sz w:val="28"/>
          <w:szCs w:val="28"/>
          <w:lang w:eastAsia="ru-RU"/>
        </w:rPr>
        <w:t xml:space="preserve">расчеты </w:t>
      </w:r>
      <w:r w:rsidRPr="002660AC">
        <w:rPr>
          <w:sz w:val="28"/>
          <w:szCs w:val="28"/>
          <w:lang w:eastAsia="ru-RU"/>
        </w:rPr>
        <w:t xml:space="preserve">по доходной и расходной части </w:t>
      </w:r>
      <w:r w:rsidR="002660AC" w:rsidRPr="002660AC">
        <w:rPr>
          <w:sz w:val="28"/>
          <w:szCs w:val="28"/>
          <w:lang w:eastAsia="ru-RU"/>
        </w:rPr>
        <w:t>п</w:t>
      </w:r>
      <w:r w:rsidRPr="002660AC">
        <w:rPr>
          <w:sz w:val="28"/>
          <w:szCs w:val="28"/>
          <w:lang w:eastAsia="ru-RU"/>
        </w:rPr>
        <w:t>роекта бюджета</w:t>
      </w:r>
      <w:r w:rsidR="004E61B1" w:rsidRPr="002660AC">
        <w:rPr>
          <w:sz w:val="28"/>
          <w:szCs w:val="28"/>
          <w:lang w:eastAsia="ru-RU"/>
        </w:rPr>
        <w:t xml:space="preserve"> и </w:t>
      </w:r>
      <w:r w:rsidR="00DE7665" w:rsidRPr="002660AC">
        <w:rPr>
          <w:sz w:val="28"/>
          <w:szCs w:val="28"/>
          <w:lang w:eastAsia="ru-RU"/>
        </w:rPr>
        <w:t xml:space="preserve">иную </w:t>
      </w:r>
      <w:r w:rsidR="004E61B1" w:rsidRPr="002660AC">
        <w:rPr>
          <w:sz w:val="28"/>
          <w:szCs w:val="28"/>
          <w:lang w:eastAsia="ru-RU"/>
        </w:rPr>
        <w:t>информацию</w:t>
      </w:r>
      <w:r w:rsidRPr="002660AC">
        <w:rPr>
          <w:sz w:val="28"/>
          <w:szCs w:val="28"/>
          <w:lang w:eastAsia="ru-RU"/>
        </w:rPr>
        <w:t>.</w:t>
      </w:r>
    </w:p>
    <w:p w:rsidR="00AB1764" w:rsidRDefault="001B3205" w:rsidP="00AB1764">
      <w:pPr>
        <w:pBdr>
          <w:bottom w:val="none" w:sz="4" w:space="13" w:color="000000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0A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2660AC" w:rsidRPr="002660AC">
        <w:rPr>
          <w:rFonts w:ascii="Times New Roman" w:hAnsi="Times New Roman" w:cs="Times New Roman"/>
          <w:sz w:val="28"/>
          <w:szCs w:val="28"/>
        </w:rPr>
        <w:t>п</w:t>
      </w:r>
      <w:r w:rsidRPr="002660AC">
        <w:rPr>
          <w:rFonts w:ascii="Times New Roman" w:hAnsi="Times New Roman" w:cs="Times New Roman"/>
          <w:sz w:val="28"/>
          <w:szCs w:val="28"/>
          <w:lang w:eastAsia="ru-RU"/>
        </w:rPr>
        <w:t>роекте</w:t>
      </w:r>
      <w:r w:rsidRPr="002660AC">
        <w:rPr>
          <w:rFonts w:ascii="Times New Roman" w:hAnsi="Times New Roman" w:cs="Times New Roman"/>
          <w:sz w:val="28"/>
          <w:szCs w:val="28"/>
        </w:rPr>
        <w:t xml:space="preserve"> решения о бюджете выдержаны ограничения, предусмотренные БК РФ.</w:t>
      </w:r>
    </w:p>
    <w:p w:rsidR="00D325FD" w:rsidRPr="00D325FD" w:rsidRDefault="00F02ED7" w:rsidP="00D325FD">
      <w:pPr>
        <w:pStyle w:val="a5"/>
        <w:numPr>
          <w:ilvl w:val="0"/>
          <w:numId w:val="15"/>
        </w:numPr>
        <w:pBdr>
          <w:bottom w:val="none" w:sz="4" w:space="13" w:color="000000"/>
        </w:pBdr>
        <w:tabs>
          <w:tab w:val="left" w:pos="3544"/>
        </w:tabs>
        <w:autoSpaceDE w:val="0"/>
        <w:autoSpaceDN w:val="0"/>
        <w:adjustRightInd w:val="0"/>
        <w:ind w:left="3686" w:hanging="425"/>
        <w:jc w:val="both"/>
        <w:rPr>
          <w:b/>
          <w:sz w:val="28"/>
          <w:szCs w:val="28"/>
          <w:lang w:eastAsia="ru-RU"/>
        </w:rPr>
      </w:pPr>
      <w:r w:rsidRPr="00D325FD">
        <w:rPr>
          <w:b/>
          <w:sz w:val="28"/>
          <w:szCs w:val="28"/>
          <w:lang w:eastAsia="ru-RU"/>
        </w:rPr>
        <w:t>Предложения</w:t>
      </w:r>
    </w:p>
    <w:p w:rsidR="009F2437" w:rsidRPr="00D325FD" w:rsidRDefault="00F02ED7" w:rsidP="00D325FD">
      <w:pPr>
        <w:pBdr>
          <w:bottom w:val="none" w:sz="4" w:space="13" w:color="000000"/>
        </w:pBdr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5FD">
        <w:rPr>
          <w:rFonts w:ascii="Times New Roman" w:hAnsi="Times New Roman" w:cs="Times New Roman"/>
          <w:sz w:val="28"/>
          <w:szCs w:val="28"/>
          <w:lang w:eastAsia="ru-RU"/>
        </w:rPr>
        <w:t>Контрольно-</w:t>
      </w:r>
      <w:r w:rsidR="004C4663" w:rsidRPr="00D325FD">
        <w:rPr>
          <w:rFonts w:ascii="Times New Roman" w:hAnsi="Times New Roman" w:cs="Times New Roman"/>
          <w:sz w:val="28"/>
          <w:szCs w:val="28"/>
          <w:lang w:eastAsia="ru-RU"/>
        </w:rPr>
        <w:t xml:space="preserve">счетная </w:t>
      </w:r>
      <w:r w:rsidRPr="00D325FD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</w:t>
      </w:r>
      <w:r w:rsidR="004C4663" w:rsidRPr="00D325FD">
        <w:rPr>
          <w:rFonts w:ascii="Times New Roman" w:hAnsi="Times New Roman" w:cs="Times New Roman"/>
          <w:sz w:val="28"/>
          <w:szCs w:val="28"/>
          <w:lang w:eastAsia="ru-RU"/>
        </w:rPr>
        <w:t xml:space="preserve">Северо-Енисейского </w:t>
      </w:r>
      <w:r w:rsidRPr="00D325FD">
        <w:rPr>
          <w:rFonts w:ascii="Times New Roman" w:hAnsi="Times New Roman" w:cs="Times New Roman"/>
          <w:sz w:val="28"/>
          <w:szCs w:val="28"/>
          <w:lang w:eastAsia="ru-RU"/>
        </w:rPr>
        <w:t xml:space="preserve">района рекомендует </w:t>
      </w:r>
      <w:r w:rsidR="004C4663" w:rsidRPr="00D325FD">
        <w:rPr>
          <w:rFonts w:ascii="Times New Roman" w:hAnsi="Times New Roman" w:cs="Times New Roman"/>
          <w:sz w:val="28"/>
          <w:szCs w:val="28"/>
          <w:lang w:eastAsia="ru-RU"/>
        </w:rPr>
        <w:t xml:space="preserve">Северо-Енисейскому </w:t>
      </w:r>
      <w:r w:rsidRPr="00D325FD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районному Совету депутатов рассмотреть </w:t>
      </w:r>
      <w:r w:rsidR="009F2437" w:rsidRPr="00D325F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325FD">
        <w:rPr>
          <w:rFonts w:ascii="Times New Roman" w:hAnsi="Times New Roman" w:cs="Times New Roman"/>
          <w:sz w:val="28"/>
          <w:szCs w:val="28"/>
          <w:lang w:eastAsia="ru-RU"/>
        </w:rPr>
        <w:t xml:space="preserve">роект решения «О бюджете </w:t>
      </w:r>
      <w:r w:rsidR="004C4663" w:rsidRPr="00D325FD">
        <w:rPr>
          <w:rFonts w:ascii="Times New Roman" w:hAnsi="Times New Roman" w:cs="Times New Roman"/>
          <w:sz w:val="28"/>
          <w:szCs w:val="28"/>
          <w:lang w:eastAsia="ru-RU"/>
        </w:rPr>
        <w:t xml:space="preserve">Северо-Енисейского района на </w:t>
      </w:r>
      <w:r w:rsidRPr="00D325F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072514" w:rsidRPr="00D325F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325FD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72514" w:rsidRPr="00D325F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D325FD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072514" w:rsidRPr="00D325F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325FD">
        <w:rPr>
          <w:rFonts w:ascii="Times New Roman" w:hAnsi="Times New Roman" w:cs="Times New Roman"/>
          <w:sz w:val="28"/>
          <w:szCs w:val="28"/>
          <w:lang w:eastAsia="ru-RU"/>
        </w:rPr>
        <w:t xml:space="preserve"> годов», с учетом информации, содержащейся в настоящем Заключении.</w:t>
      </w:r>
    </w:p>
    <w:p w:rsidR="001B3205" w:rsidRPr="00AB1764" w:rsidRDefault="001B3205" w:rsidP="00D32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205" w:rsidRPr="00F02ED7" w:rsidRDefault="001B3205" w:rsidP="00AB1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3205" w:rsidRPr="00F02ED7" w:rsidSect="00D325FD">
      <w:pgSz w:w="11907" w:h="16840" w:code="9"/>
      <w:pgMar w:top="851" w:right="851" w:bottom="851" w:left="1276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3C7" w:rsidRDefault="005A23C7" w:rsidP="005765D2">
      <w:pPr>
        <w:spacing w:after="0" w:line="240" w:lineRule="auto"/>
      </w:pPr>
      <w:r>
        <w:separator/>
      </w:r>
    </w:p>
  </w:endnote>
  <w:endnote w:type="continuationSeparator" w:id="0">
    <w:p w:rsidR="005A23C7" w:rsidRDefault="005A23C7" w:rsidP="0057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13" w:rsidRDefault="00436F13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13" w:rsidRDefault="00436F13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13" w:rsidRDefault="00436F1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3C7" w:rsidRDefault="005A23C7" w:rsidP="005765D2">
      <w:pPr>
        <w:spacing w:after="0" w:line="240" w:lineRule="auto"/>
      </w:pPr>
      <w:r>
        <w:separator/>
      </w:r>
    </w:p>
  </w:footnote>
  <w:footnote w:type="continuationSeparator" w:id="0">
    <w:p w:rsidR="005A23C7" w:rsidRDefault="005A23C7" w:rsidP="005765D2">
      <w:pPr>
        <w:spacing w:after="0" w:line="240" w:lineRule="auto"/>
      </w:pPr>
      <w:r>
        <w:continuationSeparator/>
      </w:r>
    </w:p>
  </w:footnote>
  <w:footnote w:id="1">
    <w:p w:rsidR="001A15C4" w:rsidRPr="004C4663" w:rsidRDefault="001A15C4" w:rsidP="00DB46CA">
      <w:pPr>
        <w:autoSpaceDE w:val="0"/>
        <w:autoSpaceDN w:val="0"/>
        <w:adjustRightInd w:val="0"/>
        <w:spacing w:after="0" w:line="240" w:lineRule="auto"/>
        <w:jc w:val="both"/>
      </w:pPr>
      <w:r w:rsidRPr="004C4663">
        <w:rPr>
          <w:rStyle w:val="a9"/>
        </w:rPr>
        <w:footnoteRef/>
      </w:r>
      <w:r w:rsidRPr="004C4663">
        <w:t xml:space="preserve"> </w:t>
      </w:r>
      <w:r w:rsidRPr="004C4663">
        <w:rPr>
          <w:rFonts w:eastAsia="Calibri"/>
        </w:rPr>
        <w:t xml:space="preserve">Решением о местном бюджете устанавливается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представляющий собой расчетный показатель, с </w:t>
      </w:r>
      <w:proofErr w:type="gramStart"/>
      <w:r w:rsidRPr="004C4663">
        <w:rPr>
          <w:rFonts w:eastAsia="Calibri"/>
        </w:rPr>
        <w:t>указанием</w:t>
      </w:r>
      <w:proofErr w:type="gramEnd"/>
      <w:r w:rsidRPr="004C4663">
        <w:rPr>
          <w:rFonts w:eastAsia="Calibri"/>
        </w:rPr>
        <w:t xml:space="preserve"> в том числе верхнего предела долга по муниципальным гарантиям.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13" w:rsidRDefault="00436F1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37814"/>
      <w:docPartObj>
        <w:docPartGallery w:val="Page Numbers (Top of Page)"/>
        <w:docPartUnique/>
      </w:docPartObj>
    </w:sdtPr>
    <w:sdtContent>
      <w:p w:rsidR="00436F13" w:rsidRDefault="00436F13">
        <w:pPr>
          <w:pStyle w:val="ac"/>
          <w:jc w:val="center"/>
        </w:pPr>
      </w:p>
      <w:p w:rsidR="00436F13" w:rsidRDefault="00A5128D">
        <w:pPr>
          <w:pStyle w:val="ac"/>
          <w:jc w:val="center"/>
        </w:pPr>
      </w:p>
    </w:sdtContent>
  </w:sdt>
  <w:p w:rsidR="001A15C4" w:rsidRDefault="001A15C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37801"/>
      <w:docPartObj>
        <w:docPartGallery w:val="Page Numbers (Top of Page)"/>
        <w:docPartUnique/>
      </w:docPartObj>
    </w:sdtPr>
    <w:sdtContent>
      <w:p w:rsidR="00436F13" w:rsidRDefault="00A5128D">
        <w:pPr>
          <w:pStyle w:val="ac"/>
          <w:jc w:val="center"/>
        </w:pPr>
        <w:fldSimple w:instr=" PAGE   \* MERGEFORMAT ">
          <w:r w:rsidR="00436F13">
            <w:rPr>
              <w:noProof/>
            </w:rPr>
            <w:t>1</w:t>
          </w:r>
        </w:fldSimple>
      </w:p>
    </w:sdtContent>
  </w:sdt>
  <w:p w:rsidR="00436F13" w:rsidRDefault="00436F1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A"/>
    <w:multiLevelType w:val="hybridMultilevel"/>
    <w:tmpl w:val="5D028B04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63A2C0F8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B03C8E"/>
    <w:multiLevelType w:val="hybridMultilevel"/>
    <w:tmpl w:val="FB823C96"/>
    <w:lvl w:ilvl="0" w:tplc="696818E2">
      <w:start w:val="6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BBD3D11"/>
    <w:multiLevelType w:val="hybridMultilevel"/>
    <w:tmpl w:val="C88C5E6E"/>
    <w:lvl w:ilvl="0" w:tplc="FF3AE0B2">
      <w:start w:val="1"/>
      <w:numFmt w:val="bullet"/>
      <w:lvlText w:val="•"/>
      <w:lvlJc w:val="left"/>
      <w:pPr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1C8110A"/>
    <w:multiLevelType w:val="multilevel"/>
    <w:tmpl w:val="B63E07FA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32866A29"/>
    <w:multiLevelType w:val="hybridMultilevel"/>
    <w:tmpl w:val="65E6A858"/>
    <w:lvl w:ilvl="0" w:tplc="D37AAB32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D975F4"/>
    <w:multiLevelType w:val="hybridMultilevel"/>
    <w:tmpl w:val="E5348EAE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7">
    <w:nsid w:val="38C9381E"/>
    <w:multiLevelType w:val="hybridMultilevel"/>
    <w:tmpl w:val="C02030B8"/>
    <w:lvl w:ilvl="0" w:tplc="CAC6B914">
      <w:start w:val="13"/>
      <w:numFmt w:val="decimal"/>
      <w:lvlText w:val="%1."/>
      <w:lvlJc w:val="left"/>
      <w:pPr>
        <w:ind w:left="42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8">
    <w:nsid w:val="3BCB2175"/>
    <w:multiLevelType w:val="hybridMultilevel"/>
    <w:tmpl w:val="5160650A"/>
    <w:lvl w:ilvl="0" w:tplc="56DCB5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7101DC"/>
    <w:multiLevelType w:val="hybridMultilevel"/>
    <w:tmpl w:val="A9243B4A"/>
    <w:lvl w:ilvl="0" w:tplc="45E83076">
      <w:start w:val="14"/>
      <w:numFmt w:val="decimal"/>
      <w:lvlText w:val="%1.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46B72D2B"/>
    <w:multiLevelType w:val="multilevel"/>
    <w:tmpl w:val="6E427A0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592353EB"/>
    <w:multiLevelType w:val="hybridMultilevel"/>
    <w:tmpl w:val="7550FAA6"/>
    <w:lvl w:ilvl="0" w:tplc="5A6415BE">
      <w:start w:val="14"/>
      <w:numFmt w:val="decimal"/>
      <w:lvlText w:val="%1."/>
      <w:lvlJc w:val="left"/>
      <w:pPr>
        <w:ind w:left="406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2">
    <w:nsid w:val="5AE9656F"/>
    <w:multiLevelType w:val="hybridMultilevel"/>
    <w:tmpl w:val="876E2AE4"/>
    <w:lvl w:ilvl="0" w:tplc="B10C9C6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BB02BC"/>
    <w:multiLevelType w:val="hybridMultilevel"/>
    <w:tmpl w:val="6BB0AA96"/>
    <w:lvl w:ilvl="0" w:tplc="030C2DB8">
      <w:start w:val="12"/>
      <w:numFmt w:val="decimal"/>
      <w:lvlText w:val="%1."/>
      <w:lvlJc w:val="left"/>
      <w:pPr>
        <w:ind w:left="547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68AB4888"/>
    <w:multiLevelType w:val="hybridMultilevel"/>
    <w:tmpl w:val="CF00CC66"/>
    <w:lvl w:ilvl="0" w:tplc="8348ED0E">
      <w:start w:val="14"/>
      <w:numFmt w:val="decimal"/>
      <w:lvlText w:val="%1."/>
      <w:lvlJc w:val="left"/>
      <w:pPr>
        <w:ind w:left="888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5">
    <w:nsid w:val="702E64B1"/>
    <w:multiLevelType w:val="hybridMultilevel"/>
    <w:tmpl w:val="47A26EF4"/>
    <w:lvl w:ilvl="0" w:tplc="F3BE64F4">
      <w:start w:val="10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0AE1D1E"/>
    <w:multiLevelType w:val="hybridMultilevel"/>
    <w:tmpl w:val="4D0C4234"/>
    <w:lvl w:ilvl="0" w:tplc="DFEA9F16">
      <w:start w:val="1"/>
      <w:numFmt w:val="decimal"/>
      <w:lvlText w:val="%1)"/>
      <w:lvlJc w:val="left"/>
      <w:pPr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3640445"/>
    <w:multiLevelType w:val="multilevel"/>
    <w:tmpl w:val="6E427A0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8">
    <w:nsid w:val="755641C6"/>
    <w:multiLevelType w:val="hybridMultilevel"/>
    <w:tmpl w:val="6506F8DC"/>
    <w:lvl w:ilvl="0" w:tplc="C068D94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956171"/>
    <w:multiLevelType w:val="hybridMultilevel"/>
    <w:tmpl w:val="8E4C8FC4"/>
    <w:lvl w:ilvl="0" w:tplc="5E068D56">
      <w:start w:val="12"/>
      <w:numFmt w:val="decimal"/>
      <w:lvlText w:val="%1."/>
      <w:lvlJc w:val="left"/>
      <w:pPr>
        <w:ind w:left="91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0"/>
  </w:num>
  <w:num w:numId="5">
    <w:abstractNumId w:val="16"/>
  </w:num>
  <w:num w:numId="6">
    <w:abstractNumId w:val="15"/>
  </w:num>
  <w:num w:numId="7">
    <w:abstractNumId w:val="1"/>
  </w:num>
  <w:num w:numId="8">
    <w:abstractNumId w:val="7"/>
  </w:num>
  <w:num w:numId="9">
    <w:abstractNumId w:val="4"/>
    <w:lvlOverride w:ilvl="0">
      <w:lvl w:ilvl="0">
        <w:start w:val="1"/>
        <w:numFmt w:val="decimal"/>
        <w:lvlText w:val="%1."/>
        <w:lvlJc w:val="left"/>
      </w:lvl>
    </w:lvlOverride>
  </w:num>
  <w:num w:numId="10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11">
    <w:abstractNumId w:val="4"/>
  </w:num>
  <w:num w:numId="12">
    <w:abstractNumId w:val="8"/>
  </w:num>
  <w:num w:numId="13">
    <w:abstractNumId w:val="12"/>
  </w:num>
  <w:num w:numId="14">
    <w:abstractNumId w:val="19"/>
  </w:num>
  <w:num w:numId="15">
    <w:abstractNumId w:val="13"/>
  </w:num>
  <w:num w:numId="16">
    <w:abstractNumId w:val="6"/>
  </w:num>
  <w:num w:numId="17">
    <w:abstractNumId w:val="18"/>
  </w:num>
  <w:num w:numId="18">
    <w:abstractNumId w:val="2"/>
  </w:num>
  <w:num w:numId="19">
    <w:abstractNumId w:val="5"/>
  </w:num>
  <w:num w:numId="20">
    <w:abstractNumId w:val="14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B45BC1"/>
    <w:rsid w:val="00001E7B"/>
    <w:rsid w:val="00002D2D"/>
    <w:rsid w:val="00003803"/>
    <w:rsid w:val="00004216"/>
    <w:rsid w:val="00004324"/>
    <w:rsid w:val="00004BB3"/>
    <w:rsid w:val="00004D71"/>
    <w:rsid w:val="00005315"/>
    <w:rsid w:val="000054FD"/>
    <w:rsid w:val="0000798E"/>
    <w:rsid w:val="0001131D"/>
    <w:rsid w:val="00011808"/>
    <w:rsid w:val="00012679"/>
    <w:rsid w:val="00013EE1"/>
    <w:rsid w:val="000143C4"/>
    <w:rsid w:val="00016027"/>
    <w:rsid w:val="00017CCF"/>
    <w:rsid w:val="0002016F"/>
    <w:rsid w:val="00021F9C"/>
    <w:rsid w:val="000254AC"/>
    <w:rsid w:val="00026228"/>
    <w:rsid w:val="0002686F"/>
    <w:rsid w:val="0003223A"/>
    <w:rsid w:val="0003527A"/>
    <w:rsid w:val="00041258"/>
    <w:rsid w:val="000430F1"/>
    <w:rsid w:val="00044889"/>
    <w:rsid w:val="000464C4"/>
    <w:rsid w:val="00047C25"/>
    <w:rsid w:val="00050638"/>
    <w:rsid w:val="00051143"/>
    <w:rsid w:val="00054B79"/>
    <w:rsid w:val="00056F06"/>
    <w:rsid w:val="00057383"/>
    <w:rsid w:val="000601E6"/>
    <w:rsid w:val="00060B99"/>
    <w:rsid w:val="00062982"/>
    <w:rsid w:val="00065122"/>
    <w:rsid w:val="00066A95"/>
    <w:rsid w:val="00071CB2"/>
    <w:rsid w:val="00072514"/>
    <w:rsid w:val="000772BF"/>
    <w:rsid w:val="00077A59"/>
    <w:rsid w:val="00080DA7"/>
    <w:rsid w:val="00081DEC"/>
    <w:rsid w:val="00082A13"/>
    <w:rsid w:val="00082DD1"/>
    <w:rsid w:val="00084318"/>
    <w:rsid w:val="00085172"/>
    <w:rsid w:val="0008543E"/>
    <w:rsid w:val="000861D1"/>
    <w:rsid w:val="000868A9"/>
    <w:rsid w:val="00086F93"/>
    <w:rsid w:val="000915D3"/>
    <w:rsid w:val="00091E8C"/>
    <w:rsid w:val="00092695"/>
    <w:rsid w:val="00093085"/>
    <w:rsid w:val="00093090"/>
    <w:rsid w:val="0009339B"/>
    <w:rsid w:val="000939F2"/>
    <w:rsid w:val="00093A1F"/>
    <w:rsid w:val="00094354"/>
    <w:rsid w:val="00094AE8"/>
    <w:rsid w:val="00096733"/>
    <w:rsid w:val="00097431"/>
    <w:rsid w:val="000A0C4E"/>
    <w:rsid w:val="000A24EB"/>
    <w:rsid w:val="000A3CC6"/>
    <w:rsid w:val="000A4B95"/>
    <w:rsid w:val="000A5A86"/>
    <w:rsid w:val="000A5B3C"/>
    <w:rsid w:val="000B0EB3"/>
    <w:rsid w:val="000B1561"/>
    <w:rsid w:val="000B1618"/>
    <w:rsid w:val="000B33F9"/>
    <w:rsid w:val="000B42E2"/>
    <w:rsid w:val="000B7018"/>
    <w:rsid w:val="000C265F"/>
    <w:rsid w:val="000C4DA0"/>
    <w:rsid w:val="000C516C"/>
    <w:rsid w:val="000C5571"/>
    <w:rsid w:val="000D33AE"/>
    <w:rsid w:val="000D3BF0"/>
    <w:rsid w:val="000D607A"/>
    <w:rsid w:val="000D6799"/>
    <w:rsid w:val="000D7648"/>
    <w:rsid w:val="000E22D5"/>
    <w:rsid w:val="000E27F0"/>
    <w:rsid w:val="000E6758"/>
    <w:rsid w:val="000E70C4"/>
    <w:rsid w:val="000F0951"/>
    <w:rsid w:val="000F0D88"/>
    <w:rsid w:val="000F3B81"/>
    <w:rsid w:val="000F414A"/>
    <w:rsid w:val="000F65A5"/>
    <w:rsid w:val="0010068A"/>
    <w:rsid w:val="00102848"/>
    <w:rsid w:val="00102DC3"/>
    <w:rsid w:val="00106992"/>
    <w:rsid w:val="00106EDA"/>
    <w:rsid w:val="001103DE"/>
    <w:rsid w:val="00110B57"/>
    <w:rsid w:val="00112663"/>
    <w:rsid w:val="00112AFE"/>
    <w:rsid w:val="0011369E"/>
    <w:rsid w:val="00113EA8"/>
    <w:rsid w:val="001140C5"/>
    <w:rsid w:val="00114340"/>
    <w:rsid w:val="001148E3"/>
    <w:rsid w:val="00114AF7"/>
    <w:rsid w:val="00114E44"/>
    <w:rsid w:val="00120EBA"/>
    <w:rsid w:val="00122DF5"/>
    <w:rsid w:val="00123795"/>
    <w:rsid w:val="001237E1"/>
    <w:rsid w:val="0012462B"/>
    <w:rsid w:val="0012580F"/>
    <w:rsid w:val="0013184B"/>
    <w:rsid w:val="0013336F"/>
    <w:rsid w:val="00133436"/>
    <w:rsid w:val="001334CE"/>
    <w:rsid w:val="00133A28"/>
    <w:rsid w:val="001368D2"/>
    <w:rsid w:val="001429CA"/>
    <w:rsid w:val="00144D61"/>
    <w:rsid w:val="0014746C"/>
    <w:rsid w:val="001503A3"/>
    <w:rsid w:val="00150D82"/>
    <w:rsid w:val="001523AC"/>
    <w:rsid w:val="001527F9"/>
    <w:rsid w:val="00152B69"/>
    <w:rsid w:val="00153F8E"/>
    <w:rsid w:val="00155C0D"/>
    <w:rsid w:val="0015609B"/>
    <w:rsid w:val="001577D7"/>
    <w:rsid w:val="0016094F"/>
    <w:rsid w:val="00161E01"/>
    <w:rsid w:val="00161EF6"/>
    <w:rsid w:val="001625C6"/>
    <w:rsid w:val="001634CB"/>
    <w:rsid w:val="00164C7E"/>
    <w:rsid w:val="00166DF3"/>
    <w:rsid w:val="00166F8C"/>
    <w:rsid w:val="0016732D"/>
    <w:rsid w:val="00170162"/>
    <w:rsid w:val="00170586"/>
    <w:rsid w:val="00171F46"/>
    <w:rsid w:val="001723DC"/>
    <w:rsid w:val="0017364C"/>
    <w:rsid w:val="00174909"/>
    <w:rsid w:val="00174934"/>
    <w:rsid w:val="00174AD9"/>
    <w:rsid w:val="00174B88"/>
    <w:rsid w:val="00174C50"/>
    <w:rsid w:val="00175DDF"/>
    <w:rsid w:val="00181450"/>
    <w:rsid w:val="00181812"/>
    <w:rsid w:val="001819C4"/>
    <w:rsid w:val="00182931"/>
    <w:rsid w:val="00182CF8"/>
    <w:rsid w:val="00182E6A"/>
    <w:rsid w:val="00186FEC"/>
    <w:rsid w:val="00187FA9"/>
    <w:rsid w:val="001900D7"/>
    <w:rsid w:val="00190C8F"/>
    <w:rsid w:val="00194860"/>
    <w:rsid w:val="00196A52"/>
    <w:rsid w:val="0019738D"/>
    <w:rsid w:val="0019770E"/>
    <w:rsid w:val="001978A9"/>
    <w:rsid w:val="001A15C4"/>
    <w:rsid w:val="001A1A1E"/>
    <w:rsid w:val="001A3A8D"/>
    <w:rsid w:val="001A691A"/>
    <w:rsid w:val="001A7C27"/>
    <w:rsid w:val="001B079C"/>
    <w:rsid w:val="001B1AEF"/>
    <w:rsid w:val="001B3205"/>
    <w:rsid w:val="001B40AF"/>
    <w:rsid w:val="001B608A"/>
    <w:rsid w:val="001C022D"/>
    <w:rsid w:val="001C04A9"/>
    <w:rsid w:val="001C06E3"/>
    <w:rsid w:val="001C19D0"/>
    <w:rsid w:val="001C68A6"/>
    <w:rsid w:val="001C704A"/>
    <w:rsid w:val="001D0237"/>
    <w:rsid w:val="001D094A"/>
    <w:rsid w:val="001D13D2"/>
    <w:rsid w:val="001D2D92"/>
    <w:rsid w:val="001D2DDB"/>
    <w:rsid w:val="001D5CBC"/>
    <w:rsid w:val="001D5F2A"/>
    <w:rsid w:val="001D6ADD"/>
    <w:rsid w:val="001D6F6C"/>
    <w:rsid w:val="001D708B"/>
    <w:rsid w:val="001D70CF"/>
    <w:rsid w:val="001D713C"/>
    <w:rsid w:val="001D7CD6"/>
    <w:rsid w:val="001E0B43"/>
    <w:rsid w:val="001E10C4"/>
    <w:rsid w:val="001E1F96"/>
    <w:rsid w:val="001E3291"/>
    <w:rsid w:val="001E3C36"/>
    <w:rsid w:val="001E587E"/>
    <w:rsid w:val="001E73C4"/>
    <w:rsid w:val="001F00ED"/>
    <w:rsid w:val="001F2D77"/>
    <w:rsid w:val="001F304D"/>
    <w:rsid w:val="001F3264"/>
    <w:rsid w:val="001F589E"/>
    <w:rsid w:val="00203BE6"/>
    <w:rsid w:val="00203CEE"/>
    <w:rsid w:val="00204634"/>
    <w:rsid w:val="0020487E"/>
    <w:rsid w:val="00207755"/>
    <w:rsid w:val="002078DE"/>
    <w:rsid w:val="00210254"/>
    <w:rsid w:val="00210BF3"/>
    <w:rsid w:val="00211812"/>
    <w:rsid w:val="0021233F"/>
    <w:rsid w:val="0021553B"/>
    <w:rsid w:val="00216636"/>
    <w:rsid w:val="00216651"/>
    <w:rsid w:val="002206A3"/>
    <w:rsid w:val="002237AF"/>
    <w:rsid w:val="00225013"/>
    <w:rsid w:val="00225139"/>
    <w:rsid w:val="002274FB"/>
    <w:rsid w:val="00231E3C"/>
    <w:rsid w:val="00232DE5"/>
    <w:rsid w:val="002332C0"/>
    <w:rsid w:val="00234202"/>
    <w:rsid w:val="002343F7"/>
    <w:rsid w:val="00234B25"/>
    <w:rsid w:val="00235236"/>
    <w:rsid w:val="00235D5E"/>
    <w:rsid w:val="00236534"/>
    <w:rsid w:val="00236D1F"/>
    <w:rsid w:val="00241A04"/>
    <w:rsid w:val="00243E4D"/>
    <w:rsid w:val="002476D4"/>
    <w:rsid w:val="00251BD3"/>
    <w:rsid w:val="00254252"/>
    <w:rsid w:val="002565AA"/>
    <w:rsid w:val="002575D8"/>
    <w:rsid w:val="00257FCC"/>
    <w:rsid w:val="00261970"/>
    <w:rsid w:val="0026281F"/>
    <w:rsid w:val="00264A79"/>
    <w:rsid w:val="002651C5"/>
    <w:rsid w:val="002660AC"/>
    <w:rsid w:val="002706C4"/>
    <w:rsid w:val="00270D38"/>
    <w:rsid w:val="00271E8F"/>
    <w:rsid w:val="002722B9"/>
    <w:rsid w:val="00273591"/>
    <w:rsid w:val="00273B95"/>
    <w:rsid w:val="002746E7"/>
    <w:rsid w:val="00277FFC"/>
    <w:rsid w:val="00280AB7"/>
    <w:rsid w:val="00282AE2"/>
    <w:rsid w:val="0028327B"/>
    <w:rsid w:val="0028441B"/>
    <w:rsid w:val="002852DB"/>
    <w:rsid w:val="002862FE"/>
    <w:rsid w:val="0029154E"/>
    <w:rsid w:val="00294835"/>
    <w:rsid w:val="002957DD"/>
    <w:rsid w:val="00295945"/>
    <w:rsid w:val="00295AB7"/>
    <w:rsid w:val="002A09F9"/>
    <w:rsid w:val="002A3128"/>
    <w:rsid w:val="002A33B0"/>
    <w:rsid w:val="002A3DB8"/>
    <w:rsid w:val="002A3EFA"/>
    <w:rsid w:val="002A5102"/>
    <w:rsid w:val="002A6AB6"/>
    <w:rsid w:val="002A718A"/>
    <w:rsid w:val="002B25AE"/>
    <w:rsid w:val="002B4EF1"/>
    <w:rsid w:val="002B5596"/>
    <w:rsid w:val="002B7FC1"/>
    <w:rsid w:val="002C0CE2"/>
    <w:rsid w:val="002C0FE4"/>
    <w:rsid w:val="002C1397"/>
    <w:rsid w:val="002C19B1"/>
    <w:rsid w:val="002C1D88"/>
    <w:rsid w:val="002C2AA4"/>
    <w:rsid w:val="002C71D5"/>
    <w:rsid w:val="002C7236"/>
    <w:rsid w:val="002D064C"/>
    <w:rsid w:val="002D0E5C"/>
    <w:rsid w:val="002D371F"/>
    <w:rsid w:val="002D3899"/>
    <w:rsid w:val="002D3E8A"/>
    <w:rsid w:val="002D3FC0"/>
    <w:rsid w:val="002D502A"/>
    <w:rsid w:val="002D508D"/>
    <w:rsid w:val="002E2211"/>
    <w:rsid w:val="002E3D74"/>
    <w:rsid w:val="002E528C"/>
    <w:rsid w:val="002E580A"/>
    <w:rsid w:val="002F06F5"/>
    <w:rsid w:val="002F0F45"/>
    <w:rsid w:val="002F2BE2"/>
    <w:rsid w:val="002F2F23"/>
    <w:rsid w:val="002F3D04"/>
    <w:rsid w:val="002F488A"/>
    <w:rsid w:val="002F6E4D"/>
    <w:rsid w:val="003004E8"/>
    <w:rsid w:val="003014AD"/>
    <w:rsid w:val="0030418D"/>
    <w:rsid w:val="00304A0A"/>
    <w:rsid w:val="00305031"/>
    <w:rsid w:val="0030531A"/>
    <w:rsid w:val="0030622A"/>
    <w:rsid w:val="0030631F"/>
    <w:rsid w:val="0030682B"/>
    <w:rsid w:val="00310AB6"/>
    <w:rsid w:val="00311021"/>
    <w:rsid w:val="00311932"/>
    <w:rsid w:val="00312AFF"/>
    <w:rsid w:val="00312D17"/>
    <w:rsid w:val="00313217"/>
    <w:rsid w:val="0031371C"/>
    <w:rsid w:val="003220D6"/>
    <w:rsid w:val="0032415C"/>
    <w:rsid w:val="0032578E"/>
    <w:rsid w:val="003258BF"/>
    <w:rsid w:val="00326CED"/>
    <w:rsid w:val="00326D8E"/>
    <w:rsid w:val="00327606"/>
    <w:rsid w:val="0033073C"/>
    <w:rsid w:val="00331899"/>
    <w:rsid w:val="00331D28"/>
    <w:rsid w:val="00333071"/>
    <w:rsid w:val="003334CB"/>
    <w:rsid w:val="0033392C"/>
    <w:rsid w:val="003347A8"/>
    <w:rsid w:val="00334A4E"/>
    <w:rsid w:val="0033619C"/>
    <w:rsid w:val="00341589"/>
    <w:rsid w:val="003440C9"/>
    <w:rsid w:val="003467BF"/>
    <w:rsid w:val="003501E9"/>
    <w:rsid w:val="003513E8"/>
    <w:rsid w:val="003520A5"/>
    <w:rsid w:val="00352C00"/>
    <w:rsid w:val="00354163"/>
    <w:rsid w:val="003556E6"/>
    <w:rsid w:val="003569BE"/>
    <w:rsid w:val="00357081"/>
    <w:rsid w:val="0036055C"/>
    <w:rsid w:val="003609DE"/>
    <w:rsid w:val="00363C20"/>
    <w:rsid w:val="00364471"/>
    <w:rsid w:val="00364A29"/>
    <w:rsid w:val="003658A8"/>
    <w:rsid w:val="00367C59"/>
    <w:rsid w:val="003715FE"/>
    <w:rsid w:val="00372BD7"/>
    <w:rsid w:val="00373A54"/>
    <w:rsid w:val="00373F96"/>
    <w:rsid w:val="00375132"/>
    <w:rsid w:val="00376D48"/>
    <w:rsid w:val="0037717F"/>
    <w:rsid w:val="0037749C"/>
    <w:rsid w:val="0038066D"/>
    <w:rsid w:val="00380C89"/>
    <w:rsid w:val="00380E0A"/>
    <w:rsid w:val="003823C7"/>
    <w:rsid w:val="00384B52"/>
    <w:rsid w:val="00385609"/>
    <w:rsid w:val="0038778F"/>
    <w:rsid w:val="00387ECB"/>
    <w:rsid w:val="00390051"/>
    <w:rsid w:val="0039057E"/>
    <w:rsid w:val="003919DC"/>
    <w:rsid w:val="00391B2D"/>
    <w:rsid w:val="00392F3D"/>
    <w:rsid w:val="0039567E"/>
    <w:rsid w:val="003A06D0"/>
    <w:rsid w:val="003A0C13"/>
    <w:rsid w:val="003A226D"/>
    <w:rsid w:val="003A374C"/>
    <w:rsid w:val="003A4A21"/>
    <w:rsid w:val="003A5733"/>
    <w:rsid w:val="003A60E4"/>
    <w:rsid w:val="003A7F69"/>
    <w:rsid w:val="003B0752"/>
    <w:rsid w:val="003B0F0B"/>
    <w:rsid w:val="003B12F8"/>
    <w:rsid w:val="003B2DC3"/>
    <w:rsid w:val="003B35A2"/>
    <w:rsid w:val="003B3F6A"/>
    <w:rsid w:val="003B5347"/>
    <w:rsid w:val="003B66C6"/>
    <w:rsid w:val="003B7F91"/>
    <w:rsid w:val="003C1440"/>
    <w:rsid w:val="003C15D3"/>
    <w:rsid w:val="003C2527"/>
    <w:rsid w:val="003C4B39"/>
    <w:rsid w:val="003C67D4"/>
    <w:rsid w:val="003C697C"/>
    <w:rsid w:val="003C6E63"/>
    <w:rsid w:val="003C7495"/>
    <w:rsid w:val="003C770B"/>
    <w:rsid w:val="003D02BA"/>
    <w:rsid w:val="003D0A3D"/>
    <w:rsid w:val="003D229D"/>
    <w:rsid w:val="003D296E"/>
    <w:rsid w:val="003D30C1"/>
    <w:rsid w:val="003D5FD4"/>
    <w:rsid w:val="003D7912"/>
    <w:rsid w:val="003E0955"/>
    <w:rsid w:val="003E2424"/>
    <w:rsid w:val="003E5879"/>
    <w:rsid w:val="003F0B22"/>
    <w:rsid w:val="003F3C4B"/>
    <w:rsid w:val="003F3FFA"/>
    <w:rsid w:val="003F4735"/>
    <w:rsid w:val="003F50E2"/>
    <w:rsid w:val="003F5A8C"/>
    <w:rsid w:val="003F7FA0"/>
    <w:rsid w:val="00401D25"/>
    <w:rsid w:val="004022B9"/>
    <w:rsid w:val="0040430C"/>
    <w:rsid w:val="004058ED"/>
    <w:rsid w:val="00406789"/>
    <w:rsid w:val="00407120"/>
    <w:rsid w:val="0040773F"/>
    <w:rsid w:val="0041130F"/>
    <w:rsid w:val="0041191C"/>
    <w:rsid w:val="0041320D"/>
    <w:rsid w:val="00413C7D"/>
    <w:rsid w:val="00414255"/>
    <w:rsid w:val="00415431"/>
    <w:rsid w:val="004159DE"/>
    <w:rsid w:val="00417548"/>
    <w:rsid w:val="004176E7"/>
    <w:rsid w:val="00421917"/>
    <w:rsid w:val="00423692"/>
    <w:rsid w:val="00423B1C"/>
    <w:rsid w:val="004259CF"/>
    <w:rsid w:val="00425BDA"/>
    <w:rsid w:val="0042743F"/>
    <w:rsid w:val="00430CEE"/>
    <w:rsid w:val="004319F7"/>
    <w:rsid w:val="00432830"/>
    <w:rsid w:val="00434185"/>
    <w:rsid w:val="00434A93"/>
    <w:rsid w:val="00434C2D"/>
    <w:rsid w:val="00435662"/>
    <w:rsid w:val="0043590B"/>
    <w:rsid w:val="00436F13"/>
    <w:rsid w:val="004370F8"/>
    <w:rsid w:val="00441239"/>
    <w:rsid w:val="00441D77"/>
    <w:rsid w:val="00445162"/>
    <w:rsid w:val="0044721C"/>
    <w:rsid w:val="00450D03"/>
    <w:rsid w:val="0045569F"/>
    <w:rsid w:val="00456100"/>
    <w:rsid w:val="00456526"/>
    <w:rsid w:val="00457AF1"/>
    <w:rsid w:val="0046071F"/>
    <w:rsid w:val="00461C7D"/>
    <w:rsid w:val="004648F8"/>
    <w:rsid w:val="0046492E"/>
    <w:rsid w:val="00464AF2"/>
    <w:rsid w:val="00467B57"/>
    <w:rsid w:val="00470416"/>
    <w:rsid w:val="0047083B"/>
    <w:rsid w:val="00471F8D"/>
    <w:rsid w:val="00473ED4"/>
    <w:rsid w:val="00475248"/>
    <w:rsid w:val="0047555F"/>
    <w:rsid w:val="0047587C"/>
    <w:rsid w:val="0047651A"/>
    <w:rsid w:val="00477AB9"/>
    <w:rsid w:val="004802E5"/>
    <w:rsid w:val="004841B9"/>
    <w:rsid w:val="00485183"/>
    <w:rsid w:val="00486BD2"/>
    <w:rsid w:val="0048717D"/>
    <w:rsid w:val="00492CCA"/>
    <w:rsid w:val="00494660"/>
    <w:rsid w:val="004946D5"/>
    <w:rsid w:val="004A0771"/>
    <w:rsid w:val="004A1880"/>
    <w:rsid w:val="004A243A"/>
    <w:rsid w:val="004A2C83"/>
    <w:rsid w:val="004A4123"/>
    <w:rsid w:val="004A54BD"/>
    <w:rsid w:val="004A6C00"/>
    <w:rsid w:val="004A7307"/>
    <w:rsid w:val="004B091D"/>
    <w:rsid w:val="004B1591"/>
    <w:rsid w:val="004B2376"/>
    <w:rsid w:val="004B37E8"/>
    <w:rsid w:val="004B4252"/>
    <w:rsid w:val="004B4672"/>
    <w:rsid w:val="004B7D5D"/>
    <w:rsid w:val="004C102F"/>
    <w:rsid w:val="004C2120"/>
    <w:rsid w:val="004C2F06"/>
    <w:rsid w:val="004C3AFB"/>
    <w:rsid w:val="004C3D00"/>
    <w:rsid w:val="004C4663"/>
    <w:rsid w:val="004C5A48"/>
    <w:rsid w:val="004C5A8D"/>
    <w:rsid w:val="004C62C2"/>
    <w:rsid w:val="004C7650"/>
    <w:rsid w:val="004C7D91"/>
    <w:rsid w:val="004D070B"/>
    <w:rsid w:val="004D0D5B"/>
    <w:rsid w:val="004D35A4"/>
    <w:rsid w:val="004D4541"/>
    <w:rsid w:val="004D521A"/>
    <w:rsid w:val="004E0F97"/>
    <w:rsid w:val="004E2119"/>
    <w:rsid w:val="004E23A4"/>
    <w:rsid w:val="004E2884"/>
    <w:rsid w:val="004E2AF7"/>
    <w:rsid w:val="004E61B1"/>
    <w:rsid w:val="004E7334"/>
    <w:rsid w:val="004E736A"/>
    <w:rsid w:val="004E73F5"/>
    <w:rsid w:val="004E7D74"/>
    <w:rsid w:val="004F38A1"/>
    <w:rsid w:val="004F421B"/>
    <w:rsid w:val="004F499F"/>
    <w:rsid w:val="004F4F00"/>
    <w:rsid w:val="004F6CF0"/>
    <w:rsid w:val="004F719C"/>
    <w:rsid w:val="004F74EF"/>
    <w:rsid w:val="00500225"/>
    <w:rsid w:val="00500F09"/>
    <w:rsid w:val="00505B84"/>
    <w:rsid w:val="005076B2"/>
    <w:rsid w:val="0051101B"/>
    <w:rsid w:val="005120AC"/>
    <w:rsid w:val="0051235C"/>
    <w:rsid w:val="0051279E"/>
    <w:rsid w:val="0051447D"/>
    <w:rsid w:val="00514ED8"/>
    <w:rsid w:val="00515BE6"/>
    <w:rsid w:val="0052171C"/>
    <w:rsid w:val="005217A6"/>
    <w:rsid w:val="00521A33"/>
    <w:rsid w:val="0052231C"/>
    <w:rsid w:val="00524733"/>
    <w:rsid w:val="00525C9C"/>
    <w:rsid w:val="005262AC"/>
    <w:rsid w:val="00530D07"/>
    <w:rsid w:val="00531C77"/>
    <w:rsid w:val="005326A7"/>
    <w:rsid w:val="00532B76"/>
    <w:rsid w:val="005374A8"/>
    <w:rsid w:val="0054262B"/>
    <w:rsid w:val="00543978"/>
    <w:rsid w:val="005439D5"/>
    <w:rsid w:val="00543D34"/>
    <w:rsid w:val="00544BC0"/>
    <w:rsid w:val="005465CE"/>
    <w:rsid w:val="005473D0"/>
    <w:rsid w:val="00547B8D"/>
    <w:rsid w:val="005515EF"/>
    <w:rsid w:val="00553044"/>
    <w:rsid w:val="00555552"/>
    <w:rsid w:val="00555CB6"/>
    <w:rsid w:val="00556ACE"/>
    <w:rsid w:val="0055727D"/>
    <w:rsid w:val="005601BF"/>
    <w:rsid w:val="005630B8"/>
    <w:rsid w:val="00564418"/>
    <w:rsid w:val="005646C7"/>
    <w:rsid w:val="005662BD"/>
    <w:rsid w:val="0056770E"/>
    <w:rsid w:val="00572708"/>
    <w:rsid w:val="00573C9B"/>
    <w:rsid w:val="00575BCE"/>
    <w:rsid w:val="005765D2"/>
    <w:rsid w:val="005770B3"/>
    <w:rsid w:val="00580B73"/>
    <w:rsid w:val="00581750"/>
    <w:rsid w:val="005855D8"/>
    <w:rsid w:val="00585CF4"/>
    <w:rsid w:val="0058693F"/>
    <w:rsid w:val="00590055"/>
    <w:rsid w:val="0059107A"/>
    <w:rsid w:val="0059123D"/>
    <w:rsid w:val="005929F7"/>
    <w:rsid w:val="00592C78"/>
    <w:rsid w:val="00592EBC"/>
    <w:rsid w:val="005949DB"/>
    <w:rsid w:val="00594E5D"/>
    <w:rsid w:val="00595177"/>
    <w:rsid w:val="005963B6"/>
    <w:rsid w:val="005963BB"/>
    <w:rsid w:val="00596766"/>
    <w:rsid w:val="00597BE2"/>
    <w:rsid w:val="005A23C7"/>
    <w:rsid w:val="005A2A8D"/>
    <w:rsid w:val="005A2F8B"/>
    <w:rsid w:val="005A499D"/>
    <w:rsid w:val="005A73C4"/>
    <w:rsid w:val="005A792F"/>
    <w:rsid w:val="005A7C75"/>
    <w:rsid w:val="005B0F94"/>
    <w:rsid w:val="005B3298"/>
    <w:rsid w:val="005B38D5"/>
    <w:rsid w:val="005B49CA"/>
    <w:rsid w:val="005B6B22"/>
    <w:rsid w:val="005B7AB1"/>
    <w:rsid w:val="005C1C88"/>
    <w:rsid w:val="005C1C99"/>
    <w:rsid w:val="005C2362"/>
    <w:rsid w:val="005C3AF3"/>
    <w:rsid w:val="005C4301"/>
    <w:rsid w:val="005C4AF0"/>
    <w:rsid w:val="005C724B"/>
    <w:rsid w:val="005D032D"/>
    <w:rsid w:val="005D170F"/>
    <w:rsid w:val="005D345C"/>
    <w:rsid w:val="005D44D4"/>
    <w:rsid w:val="005D4767"/>
    <w:rsid w:val="005D55A9"/>
    <w:rsid w:val="005E3A66"/>
    <w:rsid w:val="005E6869"/>
    <w:rsid w:val="005F2C4D"/>
    <w:rsid w:val="005F2DC9"/>
    <w:rsid w:val="005F48FE"/>
    <w:rsid w:val="005F63CA"/>
    <w:rsid w:val="005F7595"/>
    <w:rsid w:val="00602305"/>
    <w:rsid w:val="00604464"/>
    <w:rsid w:val="00605697"/>
    <w:rsid w:val="006061A3"/>
    <w:rsid w:val="00606EE9"/>
    <w:rsid w:val="00611C2D"/>
    <w:rsid w:val="00611CAA"/>
    <w:rsid w:val="006129EA"/>
    <w:rsid w:val="00612CD0"/>
    <w:rsid w:val="0061304A"/>
    <w:rsid w:val="00613F8E"/>
    <w:rsid w:val="006158F5"/>
    <w:rsid w:val="00615A50"/>
    <w:rsid w:val="0061621D"/>
    <w:rsid w:val="00620BA5"/>
    <w:rsid w:val="00620ECF"/>
    <w:rsid w:val="00621395"/>
    <w:rsid w:val="00621BE3"/>
    <w:rsid w:val="00622801"/>
    <w:rsid w:val="00622AC1"/>
    <w:rsid w:val="00622C79"/>
    <w:rsid w:val="006236A0"/>
    <w:rsid w:val="00623BD7"/>
    <w:rsid w:val="00623D29"/>
    <w:rsid w:val="0062443B"/>
    <w:rsid w:val="0062554F"/>
    <w:rsid w:val="006276AA"/>
    <w:rsid w:val="00630719"/>
    <w:rsid w:val="00632A2F"/>
    <w:rsid w:val="00633D52"/>
    <w:rsid w:val="006344C2"/>
    <w:rsid w:val="0063451C"/>
    <w:rsid w:val="00636F31"/>
    <w:rsid w:val="006407DD"/>
    <w:rsid w:val="00641A41"/>
    <w:rsid w:val="00643285"/>
    <w:rsid w:val="006508CE"/>
    <w:rsid w:val="00651404"/>
    <w:rsid w:val="0065158C"/>
    <w:rsid w:val="00652C45"/>
    <w:rsid w:val="00653EAC"/>
    <w:rsid w:val="00655190"/>
    <w:rsid w:val="006565E2"/>
    <w:rsid w:val="00660FCD"/>
    <w:rsid w:val="006627E7"/>
    <w:rsid w:val="00662D8B"/>
    <w:rsid w:val="00665388"/>
    <w:rsid w:val="0066715A"/>
    <w:rsid w:val="00667AD4"/>
    <w:rsid w:val="00667E94"/>
    <w:rsid w:val="006702BE"/>
    <w:rsid w:val="006708E4"/>
    <w:rsid w:val="00670C94"/>
    <w:rsid w:val="00670CE4"/>
    <w:rsid w:val="00671841"/>
    <w:rsid w:val="00671FD2"/>
    <w:rsid w:val="006726FD"/>
    <w:rsid w:val="00672F58"/>
    <w:rsid w:val="00691085"/>
    <w:rsid w:val="00691491"/>
    <w:rsid w:val="00692635"/>
    <w:rsid w:val="00692B90"/>
    <w:rsid w:val="00693337"/>
    <w:rsid w:val="00693CF1"/>
    <w:rsid w:val="00694F83"/>
    <w:rsid w:val="00696518"/>
    <w:rsid w:val="00696D46"/>
    <w:rsid w:val="00696D65"/>
    <w:rsid w:val="00697CEB"/>
    <w:rsid w:val="006A0510"/>
    <w:rsid w:val="006A0A88"/>
    <w:rsid w:val="006A1089"/>
    <w:rsid w:val="006A1B63"/>
    <w:rsid w:val="006A30FE"/>
    <w:rsid w:val="006A4D41"/>
    <w:rsid w:val="006A6D48"/>
    <w:rsid w:val="006A6E11"/>
    <w:rsid w:val="006A71D9"/>
    <w:rsid w:val="006B0440"/>
    <w:rsid w:val="006B07B0"/>
    <w:rsid w:val="006B08B0"/>
    <w:rsid w:val="006B0A0B"/>
    <w:rsid w:val="006B219D"/>
    <w:rsid w:val="006B2299"/>
    <w:rsid w:val="006B3088"/>
    <w:rsid w:val="006B3170"/>
    <w:rsid w:val="006B50BF"/>
    <w:rsid w:val="006B51AD"/>
    <w:rsid w:val="006B641E"/>
    <w:rsid w:val="006B75FF"/>
    <w:rsid w:val="006B7BA2"/>
    <w:rsid w:val="006C058F"/>
    <w:rsid w:val="006C215F"/>
    <w:rsid w:val="006C23E2"/>
    <w:rsid w:val="006C4D8D"/>
    <w:rsid w:val="006C5247"/>
    <w:rsid w:val="006C552F"/>
    <w:rsid w:val="006C63F1"/>
    <w:rsid w:val="006C77A4"/>
    <w:rsid w:val="006D1289"/>
    <w:rsid w:val="006D2744"/>
    <w:rsid w:val="006D2D22"/>
    <w:rsid w:val="006D39A4"/>
    <w:rsid w:val="006D477E"/>
    <w:rsid w:val="006D5D89"/>
    <w:rsid w:val="006D5EDF"/>
    <w:rsid w:val="006D7C8C"/>
    <w:rsid w:val="006D7ED4"/>
    <w:rsid w:val="006E23DD"/>
    <w:rsid w:val="006E423A"/>
    <w:rsid w:val="006E4307"/>
    <w:rsid w:val="006E4A7A"/>
    <w:rsid w:val="006E5711"/>
    <w:rsid w:val="006E6C00"/>
    <w:rsid w:val="006E716A"/>
    <w:rsid w:val="006E71F8"/>
    <w:rsid w:val="006E7C28"/>
    <w:rsid w:val="006E7DB5"/>
    <w:rsid w:val="006F016E"/>
    <w:rsid w:val="006F13DE"/>
    <w:rsid w:val="006F1473"/>
    <w:rsid w:val="006F23C0"/>
    <w:rsid w:val="006F2CE5"/>
    <w:rsid w:val="006F2CEA"/>
    <w:rsid w:val="006F48C6"/>
    <w:rsid w:val="006F5765"/>
    <w:rsid w:val="006F6236"/>
    <w:rsid w:val="006F6FE7"/>
    <w:rsid w:val="00700729"/>
    <w:rsid w:val="00700DB0"/>
    <w:rsid w:val="00701488"/>
    <w:rsid w:val="00702E8F"/>
    <w:rsid w:val="00703289"/>
    <w:rsid w:val="00704280"/>
    <w:rsid w:val="0070497E"/>
    <w:rsid w:val="007054FF"/>
    <w:rsid w:val="00705753"/>
    <w:rsid w:val="007057AF"/>
    <w:rsid w:val="007126E7"/>
    <w:rsid w:val="00712E6C"/>
    <w:rsid w:val="00715261"/>
    <w:rsid w:val="00721202"/>
    <w:rsid w:val="00723BBC"/>
    <w:rsid w:val="00723E93"/>
    <w:rsid w:val="00724E72"/>
    <w:rsid w:val="0072508E"/>
    <w:rsid w:val="00731CE2"/>
    <w:rsid w:val="00732649"/>
    <w:rsid w:val="007368DE"/>
    <w:rsid w:val="00737503"/>
    <w:rsid w:val="007426C8"/>
    <w:rsid w:val="00743831"/>
    <w:rsid w:val="00744386"/>
    <w:rsid w:val="00745CF5"/>
    <w:rsid w:val="00745D1C"/>
    <w:rsid w:val="00750D80"/>
    <w:rsid w:val="0075147B"/>
    <w:rsid w:val="0075158F"/>
    <w:rsid w:val="00751FBB"/>
    <w:rsid w:val="007541D0"/>
    <w:rsid w:val="00754FD8"/>
    <w:rsid w:val="00756B7E"/>
    <w:rsid w:val="00762809"/>
    <w:rsid w:val="00763DF6"/>
    <w:rsid w:val="00764F01"/>
    <w:rsid w:val="00767279"/>
    <w:rsid w:val="0077125D"/>
    <w:rsid w:val="00771996"/>
    <w:rsid w:val="00773485"/>
    <w:rsid w:val="00773DD8"/>
    <w:rsid w:val="00774273"/>
    <w:rsid w:val="007801AB"/>
    <w:rsid w:val="007821B3"/>
    <w:rsid w:val="00782C7B"/>
    <w:rsid w:val="00782C95"/>
    <w:rsid w:val="00783846"/>
    <w:rsid w:val="00783CE9"/>
    <w:rsid w:val="007841A4"/>
    <w:rsid w:val="007842AF"/>
    <w:rsid w:val="0078671E"/>
    <w:rsid w:val="007868E6"/>
    <w:rsid w:val="00786F6C"/>
    <w:rsid w:val="00787A94"/>
    <w:rsid w:val="007900F5"/>
    <w:rsid w:val="007917D4"/>
    <w:rsid w:val="0079315E"/>
    <w:rsid w:val="00793561"/>
    <w:rsid w:val="00793AD1"/>
    <w:rsid w:val="00793B30"/>
    <w:rsid w:val="00794CE2"/>
    <w:rsid w:val="007969DA"/>
    <w:rsid w:val="007975E4"/>
    <w:rsid w:val="007A0F41"/>
    <w:rsid w:val="007A181F"/>
    <w:rsid w:val="007A3886"/>
    <w:rsid w:val="007A4BE9"/>
    <w:rsid w:val="007B0149"/>
    <w:rsid w:val="007B16CE"/>
    <w:rsid w:val="007B25A0"/>
    <w:rsid w:val="007B2B6A"/>
    <w:rsid w:val="007B314F"/>
    <w:rsid w:val="007B3BDB"/>
    <w:rsid w:val="007B48A1"/>
    <w:rsid w:val="007B4F5A"/>
    <w:rsid w:val="007B64F3"/>
    <w:rsid w:val="007C0808"/>
    <w:rsid w:val="007C0F36"/>
    <w:rsid w:val="007C2B60"/>
    <w:rsid w:val="007C2F7B"/>
    <w:rsid w:val="007C3137"/>
    <w:rsid w:val="007C3EB4"/>
    <w:rsid w:val="007C6021"/>
    <w:rsid w:val="007C7FD8"/>
    <w:rsid w:val="007D0BFC"/>
    <w:rsid w:val="007D2FD7"/>
    <w:rsid w:val="007D4359"/>
    <w:rsid w:val="007D7956"/>
    <w:rsid w:val="007E0D14"/>
    <w:rsid w:val="007E194C"/>
    <w:rsid w:val="007E513F"/>
    <w:rsid w:val="007E7EF7"/>
    <w:rsid w:val="007F2780"/>
    <w:rsid w:val="007F2821"/>
    <w:rsid w:val="007F3B5A"/>
    <w:rsid w:val="007F3BC5"/>
    <w:rsid w:val="007F3FE4"/>
    <w:rsid w:val="007F4A94"/>
    <w:rsid w:val="007F6030"/>
    <w:rsid w:val="007F683E"/>
    <w:rsid w:val="00801BF2"/>
    <w:rsid w:val="0080352F"/>
    <w:rsid w:val="00803982"/>
    <w:rsid w:val="00803AD3"/>
    <w:rsid w:val="00806DE7"/>
    <w:rsid w:val="00807E3B"/>
    <w:rsid w:val="0081106D"/>
    <w:rsid w:val="0081143B"/>
    <w:rsid w:val="00812356"/>
    <w:rsid w:val="0081282C"/>
    <w:rsid w:val="00812881"/>
    <w:rsid w:val="0081457E"/>
    <w:rsid w:val="008151D2"/>
    <w:rsid w:val="008173E4"/>
    <w:rsid w:val="00817D7E"/>
    <w:rsid w:val="008227B4"/>
    <w:rsid w:val="00822CC2"/>
    <w:rsid w:val="00823725"/>
    <w:rsid w:val="00825421"/>
    <w:rsid w:val="00826107"/>
    <w:rsid w:val="008268E1"/>
    <w:rsid w:val="00830881"/>
    <w:rsid w:val="00831595"/>
    <w:rsid w:val="008319B1"/>
    <w:rsid w:val="00832536"/>
    <w:rsid w:val="008327FE"/>
    <w:rsid w:val="00833BE7"/>
    <w:rsid w:val="008340E8"/>
    <w:rsid w:val="00837F0B"/>
    <w:rsid w:val="0084000B"/>
    <w:rsid w:val="008405CB"/>
    <w:rsid w:val="0084084F"/>
    <w:rsid w:val="00841363"/>
    <w:rsid w:val="00842E54"/>
    <w:rsid w:val="00843799"/>
    <w:rsid w:val="00847D8D"/>
    <w:rsid w:val="00853C09"/>
    <w:rsid w:val="00853E39"/>
    <w:rsid w:val="00854918"/>
    <w:rsid w:val="00855DED"/>
    <w:rsid w:val="0085605E"/>
    <w:rsid w:val="00860A3E"/>
    <w:rsid w:val="00860B2E"/>
    <w:rsid w:val="00860CFE"/>
    <w:rsid w:val="00861680"/>
    <w:rsid w:val="00862B34"/>
    <w:rsid w:val="008635C2"/>
    <w:rsid w:val="00863A7E"/>
    <w:rsid w:val="00864BDA"/>
    <w:rsid w:val="00865FFC"/>
    <w:rsid w:val="008675EA"/>
    <w:rsid w:val="0087088E"/>
    <w:rsid w:val="0087133F"/>
    <w:rsid w:val="008715D0"/>
    <w:rsid w:val="0087192C"/>
    <w:rsid w:val="008719BC"/>
    <w:rsid w:val="00873DB2"/>
    <w:rsid w:val="008750BA"/>
    <w:rsid w:val="00875810"/>
    <w:rsid w:val="00876C47"/>
    <w:rsid w:val="008778E5"/>
    <w:rsid w:val="00881834"/>
    <w:rsid w:val="008819BF"/>
    <w:rsid w:val="0088211E"/>
    <w:rsid w:val="0088266A"/>
    <w:rsid w:val="00883A08"/>
    <w:rsid w:val="00884AF5"/>
    <w:rsid w:val="00885E5D"/>
    <w:rsid w:val="00885EB5"/>
    <w:rsid w:val="00891696"/>
    <w:rsid w:val="00892A34"/>
    <w:rsid w:val="00894168"/>
    <w:rsid w:val="008941FE"/>
    <w:rsid w:val="008942CA"/>
    <w:rsid w:val="00896648"/>
    <w:rsid w:val="00897930"/>
    <w:rsid w:val="0089794A"/>
    <w:rsid w:val="008A098A"/>
    <w:rsid w:val="008A255D"/>
    <w:rsid w:val="008A2B65"/>
    <w:rsid w:val="008A3152"/>
    <w:rsid w:val="008A4E46"/>
    <w:rsid w:val="008A6620"/>
    <w:rsid w:val="008A7B6E"/>
    <w:rsid w:val="008B0A73"/>
    <w:rsid w:val="008B0AD2"/>
    <w:rsid w:val="008B21FC"/>
    <w:rsid w:val="008B2702"/>
    <w:rsid w:val="008B461C"/>
    <w:rsid w:val="008B5663"/>
    <w:rsid w:val="008C0A94"/>
    <w:rsid w:val="008C17AE"/>
    <w:rsid w:val="008C2761"/>
    <w:rsid w:val="008C355C"/>
    <w:rsid w:val="008C5048"/>
    <w:rsid w:val="008C6BDD"/>
    <w:rsid w:val="008D0C35"/>
    <w:rsid w:val="008D1417"/>
    <w:rsid w:val="008D2D1E"/>
    <w:rsid w:val="008D2D69"/>
    <w:rsid w:val="008D312F"/>
    <w:rsid w:val="008D33C7"/>
    <w:rsid w:val="008D4841"/>
    <w:rsid w:val="008D4998"/>
    <w:rsid w:val="008D5454"/>
    <w:rsid w:val="008D6738"/>
    <w:rsid w:val="008D7636"/>
    <w:rsid w:val="008D7DC4"/>
    <w:rsid w:val="008E008A"/>
    <w:rsid w:val="008E1280"/>
    <w:rsid w:val="008E20B5"/>
    <w:rsid w:val="008E296A"/>
    <w:rsid w:val="008E2985"/>
    <w:rsid w:val="008E5A77"/>
    <w:rsid w:val="008E672A"/>
    <w:rsid w:val="008E7423"/>
    <w:rsid w:val="008F0033"/>
    <w:rsid w:val="008F0BAA"/>
    <w:rsid w:val="008F242F"/>
    <w:rsid w:val="008F4F6B"/>
    <w:rsid w:val="008F6AE4"/>
    <w:rsid w:val="00903839"/>
    <w:rsid w:val="009049B7"/>
    <w:rsid w:val="00904FA5"/>
    <w:rsid w:val="0090778E"/>
    <w:rsid w:val="00907AB9"/>
    <w:rsid w:val="00910A58"/>
    <w:rsid w:val="00910E79"/>
    <w:rsid w:val="009127A5"/>
    <w:rsid w:val="00912B22"/>
    <w:rsid w:val="0091553D"/>
    <w:rsid w:val="009163ED"/>
    <w:rsid w:val="00916B01"/>
    <w:rsid w:val="009174DF"/>
    <w:rsid w:val="00920757"/>
    <w:rsid w:val="009247D6"/>
    <w:rsid w:val="00924E9D"/>
    <w:rsid w:val="00926506"/>
    <w:rsid w:val="0092727C"/>
    <w:rsid w:val="00927475"/>
    <w:rsid w:val="009278BA"/>
    <w:rsid w:val="00932514"/>
    <w:rsid w:val="009325E1"/>
    <w:rsid w:val="00933175"/>
    <w:rsid w:val="009331AB"/>
    <w:rsid w:val="0093428F"/>
    <w:rsid w:val="00935249"/>
    <w:rsid w:val="00935DF9"/>
    <w:rsid w:val="009432D5"/>
    <w:rsid w:val="009442F2"/>
    <w:rsid w:val="00945501"/>
    <w:rsid w:val="009477A1"/>
    <w:rsid w:val="009518A9"/>
    <w:rsid w:val="009533D3"/>
    <w:rsid w:val="00953A4F"/>
    <w:rsid w:val="0095518C"/>
    <w:rsid w:val="00960B92"/>
    <w:rsid w:val="00961EB9"/>
    <w:rsid w:val="0096232D"/>
    <w:rsid w:val="00962427"/>
    <w:rsid w:val="00963B17"/>
    <w:rsid w:val="00963C36"/>
    <w:rsid w:val="0096597B"/>
    <w:rsid w:val="00965C78"/>
    <w:rsid w:val="00967105"/>
    <w:rsid w:val="00967EF5"/>
    <w:rsid w:val="00970009"/>
    <w:rsid w:val="00971457"/>
    <w:rsid w:val="009721A1"/>
    <w:rsid w:val="009723BA"/>
    <w:rsid w:val="0097370D"/>
    <w:rsid w:val="00974577"/>
    <w:rsid w:val="00975405"/>
    <w:rsid w:val="00976CCF"/>
    <w:rsid w:val="00977194"/>
    <w:rsid w:val="009771E0"/>
    <w:rsid w:val="00981A11"/>
    <w:rsid w:val="00982CC2"/>
    <w:rsid w:val="00982D42"/>
    <w:rsid w:val="009843A1"/>
    <w:rsid w:val="0098590A"/>
    <w:rsid w:val="00986596"/>
    <w:rsid w:val="00986887"/>
    <w:rsid w:val="00987BE0"/>
    <w:rsid w:val="00987F1B"/>
    <w:rsid w:val="009913D0"/>
    <w:rsid w:val="00991D27"/>
    <w:rsid w:val="00992726"/>
    <w:rsid w:val="00992996"/>
    <w:rsid w:val="00992B6D"/>
    <w:rsid w:val="0099582D"/>
    <w:rsid w:val="00995A2F"/>
    <w:rsid w:val="00995E9D"/>
    <w:rsid w:val="009964FB"/>
    <w:rsid w:val="009A03B8"/>
    <w:rsid w:val="009A05EF"/>
    <w:rsid w:val="009A10B8"/>
    <w:rsid w:val="009A265B"/>
    <w:rsid w:val="009A4C5A"/>
    <w:rsid w:val="009A601C"/>
    <w:rsid w:val="009B0468"/>
    <w:rsid w:val="009B1EF0"/>
    <w:rsid w:val="009B3A96"/>
    <w:rsid w:val="009B3CBA"/>
    <w:rsid w:val="009B505E"/>
    <w:rsid w:val="009B5F80"/>
    <w:rsid w:val="009C004B"/>
    <w:rsid w:val="009C2230"/>
    <w:rsid w:val="009C2AE0"/>
    <w:rsid w:val="009C66D4"/>
    <w:rsid w:val="009C699E"/>
    <w:rsid w:val="009C7529"/>
    <w:rsid w:val="009C7D01"/>
    <w:rsid w:val="009C7DC5"/>
    <w:rsid w:val="009D07BD"/>
    <w:rsid w:val="009D1B56"/>
    <w:rsid w:val="009D2E41"/>
    <w:rsid w:val="009E06BC"/>
    <w:rsid w:val="009E2AB6"/>
    <w:rsid w:val="009E2EF2"/>
    <w:rsid w:val="009E39FA"/>
    <w:rsid w:val="009E5B1E"/>
    <w:rsid w:val="009E755E"/>
    <w:rsid w:val="009F2437"/>
    <w:rsid w:val="009F2C39"/>
    <w:rsid w:val="009F2E5C"/>
    <w:rsid w:val="009F4940"/>
    <w:rsid w:val="009F5542"/>
    <w:rsid w:val="009F588C"/>
    <w:rsid w:val="009F61F3"/>
    <w:rsid w:val="00A00286"/>
    <w:rsid w:val="00A032E2"/>
    <w:rsid w:val="00A039E1"/>
    <w:rsid w:val="00A03B5D"/>
    <w:rsid w:val="00A03EF0"/>
    <w:rsid w:val="00A057E2"/>
    <w:rsid w:val="00A0757C"/>
    <w:rsid w:val="00A07E27"/>
    <w:rsid w:val="00A10C1E"/>
    <w:rsid w:val="00A11114"/>
    <w:rsid w:val="00A12AE1"/>
    <w:rsid w:val="00A13C4E"/>
    <w:rsid w:val="00A14170"/>
    <w:rsid w:val="00A1564E"/>
    <w:rsid w:val="00A207F3"/>
    <w:rsid w:val="00A21299"/>
    <w:rsid w:val="00A2426D"/>
    <w:rsid w:val="00A308A2"/>
    <w:rsid w:val="00A312C2"/>
    <w:rsid w:val="00A331E3"/>
    <w:rsid w:val="00A36104"/>
    <w:rsid w:val="00A376F4"/>
    <w:rsid w:val="00A416D8"/>
    <w:rsid w:val="00A42F65"/>
    <w:rsid w:val="00A44E6F"/>
    <w:rsid w:val="00A4553D"/>
    <w:rsid w:val="00A45BE2"/>
    <w:rsid w:val="00A46933"/>
    <w:rsid w:val="00A47811"/>
    <w:rsid w:val="00A5128D"/>
    <w:rsid w:val="00A5138B"/>
    <w:rsid w:val="00A5191B"/>
    <w:rsid w:val="00A5332D"/>
    <w:rsid w:val="00A534C3"/>
    <w:rsid w:val="00A54592"/>
    <w:rsid w:val="00A54854"/>
    <w:rsid w:val="00A551AB"/>
    <w:rsid w:val="00A5644B"/>
    <w:rsid w:val="00A56D2B"/>
    <w:rsid w:val="00A576DD"/>
    <w:rsid w:val="00A57D75"/>
    <w:rsid w:val="00A6098C"/>
    <w:rsid w:val="00A62720"/>
    <w:rsid w:val="00A62A3B"/>
    <w:rsid w:val="00A63111"/>
    <w:rsid w:val="00A63E10"/>
    <w:rsid w:val="00A642FC"/>
    <w:rsid w:val="00A65066"/>
    <w:rsid w:val="00A65614"/>
    <w:rsid w:val="00A65DD5"/>
    <w:rsid w:val="00A6611D"/>
    <w:rsid w:val="00A66A47"/>
    <w:rsid w:val="00A70028"/>
    <w:rsid w:val="00A7058D"/>
    <w:rsid w:val="00A72188"/>
    <w:rsid w:val="00A723FD"/>
    <w:rsid w:val="00A74525"/>
    <w:rsid w:val="00A7540C"/>
    <w:rsid w:val="00A75CDC"/>
    <w:rsid w:val="00A76EC6"/>
    <w:rsid w:val="00A775F5"/>
    <w:rsid w:val="00A77718"/>
    <w:rsid w:val="00A77D47"/>
    <w:rsid w:val="00A77F2E"/>
    <w:rsid w:val="00A82683"/>
    <w:rsid w:val="00A8284F"/>
    <w:rsid w:val="00A82B2C"/>
    <w:rsid w:val="00A8363E"/>
    <w:rsid w:val="00A83FC1"/>
    <w:rsid w:val="00A84A3D"/>
    <w:rsid w:val="00A85506"/>
    <w:rsid w:val="00A8618E"/>
    <w:rsid w:val="00A86781"/>
    <w:rsid w:val="00A86E5D"/>
    <w:rsid w:val="00A870C4"/>
    <w:rsid w:val="00A9057D"/>
    <w:rsid w:val="00A90863"/>
    <w:rsid w:val="00A92900"/>
    <w:rsid w:val="00A948E1"/>
    <w:rsid w:val="00A9686D"/>
    <w:rsid w:val="00A97723"/>
    <w:rsid w:val="00AA0285"/>
    <w:rsid w:val="00AA0897"/>
    <w:rsid w:val="00AA1BB5"/>
    <w:rsid w:val="00AA304C"/>
    <w:rsid w:val="00AA6C0E"/>
    <w:rsid w:val="00AA720F"/>
    <w:rsid w:val="00AA7E07"/>
    <w:rsid w:val="00AA7E45"/>
    <w:rsid w:val="00AB10A5"/>
    <w:rsid w:val="00AB1764"/>
    <w:rsid w:val="00AB227D"/>
    <w:rsid w:val="00AB3DE1"/>
    <w:rsid w:val="00AC2548"/>
    <w:rsid w:val="00AC370F"/>
    <w:rsid w:val="00AC413A"/>
    <w:rsid w:val="00AC50CE"/>
    <w:rsid w:val="00AC5124"/>
    <w:rsid w:val="00AC55DD"/>
    <w:rsid w:val="00AC5B0D"/>
    <w:rsid w:val="00AC6340"/>
    <w:rsid w:val="00AC646D"/>
    <w:rsid w:val="00AD3725"/>
    <w:rsid w:val="00AD4226"/>
    <w:rsid w:val="00AD42EC"/>
    <w:rsid w:val="00AD45BB"/>
    <w:rsid w:val="00AD5BA0"/>
    <w:rsid w:val="00AD69F3"/>
    <w:rsid w:val="00AE0414"/>
    <w:rsid w:val="00AE084F"/>
    <w:rsid w:val="00AE11A0"/>
    <w:rsid w:val="00AE2086"/>
    <w:rsid w:val="00AE2F20"/>
    <w:rsid w:val="00AE5223"/>
    <w:rsid w:val="00AF000E"/>
    <w:rsid w:val="00AF0084"/>
    <w:rsid w:val="00AF0B93"/>
    <w:rsid w:val="00AF159C"/>
    <w:rsid w:val="00AF1A85"/>
    <w:rsid w:val="00AF32D4"/>
    <w:rsid w:val="00AF38A4"/>
    <w:rsid w:val="00AF42D8"/>
    <w:rsid w:val="00AF5CD6"/>
    <w:rsid w:val="00AF7DA6"/>
    <w:rsid w:val="00B0094F"/>
    <w:rsid w:val="00B01A6E"/>
    <w:rsid w:val="00B02E28"/>
    <w:rsid w:val="00B03DBB"/>
    <w:rsid w:val="00B06880"/>
    <w:rsid w:val="00B10F89"/>
    <w:rsid w:val="00B11690"/>
    <w:rsid w:val="00B14977"/>
    <w:rsid w:val="00B1620F"/>
    <w:rsid w:val="00B202EC"/>
    <w:rsid w:val="00B226AD"/>
    <w:rsid w:val="00B23872"/>
    <w:rsid w:val="00B2659A"/>
    <w:rsid w:val="00B2749D"/>
    <w:rsid w:val="00B278A2"/>
    <w:rsid w:val="00B30014"/>
    <w:rsid w:val="00B30FBF"/>
    <w:rsid w:val="00B317CD"/>
    <w:rsid w:val="00B32EFC"/>
    <w:rsid w:val="00B341EA"/>
    <w:rsid w:val="00B35FA8"/>
    <w:rsid w:val="00B37F42"/>
    <w:rsid w:val="00B408E2"/>
    <w:rsid w:val="00B409E9"/>
    <w:rsid w:val="00B41401"/>
    <w:rsid w:val="00B42A70"/>
    <w:rsid w:val="00B4327A"/>
    <w:rsid w:val="00B44119"/>
    <w:rsid w:val="00B44742"/>
    <w:rsid w:val="00B44F15"/>
    <w:rsid w:val="00B45858"/>
    <w:rsid w:val="00B45BC1"/>
    <w:rsid w:val="00B4768B"/>
    <w:rsid w:val="00B5072D"/>
    <w:rsid w:val="00B50ADE"/>
    <w:rsid w:val="00B5105B"/>
    <w:rsid w:val="00B54405"/>
    <w:rsid w:val="00B5586F"/>
    <w:rsid w:val="00B568F8"/>
    <w:rsid w:val="00B56ED8"/>
    <w:rsid w:val="00B57121"/>
    <w:rsid w:val="00B61DD9"/>
    <w:rsid w:val="00B639DC"/>
    <w:rsid w:val="00B70CC4"/>
    <w:rsid w:val="00B710F9"/>
    <w:rsid w:val="00B719D4"/>
    <w:rsid w:val="00B71D47"/>
    <w:rsid w:val="00B72A38"/>
    <w:rsid w:val="00B747B7"/>
    <w:rsid w:val="00B752ED"/>
    <w:rsid w:val="00B77B82"/>
    <w:rsid w:val="00B77E44"/>
    <w:rsid w:val="00B816F5"/>
    <w:rsid w:val="00B8261D"/>
    <w:rsid w:val="00B82941"/>
    <w:rsid w:val="00B86090"/>
    <w:rsid w:val="00B86E7F"/>
    <w:rsid w:val="00B90ED3"/>
    <w:rsid w:val="00B913C5"/>
    <w:rsid w:val="00B91D56"/>
    <w:rsid w:val="00B9235D"/>
    <w:rsid w:val="00B9562D"/>
    <w:rsid w:val="00B95D12"/>
    <w:rsid w:val="00B96A9A"/>
    <w:rsid w:val="00BA0927"/>
    <w:rsid w:val="00BA28A4"/>
    <w:rsid w:val="00BA5F6B"/>
    <w:rsid w:val="00BA70AA"/>
    <w:rsid w:val="00BA71FD"/>
    <w:rsid w:val="00BA73EE"/>
    <w:rsid w:val="00BB1AD3"/>
    <w:rsid w:val="00BB20DE"/>
    <w:rsid w:val="00BB2359"/>
    <w:rsid w:val="00BB25E5"/>
    <w:rsid w:val="00BB3332"/>
    <w:rsid w:val="00BB3E46"/>
    <w:rsid w:val="00BB54A4"/>
    <w:rsid w:val="00BB58C4"/>
    <w:rsid w:val="00BB7025"/>
    <w:rsid w:val="00BC0A63"/>
    <w:rsid w:val="00BC259B"/>
    <w:rsid w:val="00BC2928"/>
    <w:rsid w:val="00BD1C7F"/>
    <w:rsid w:val="00BD27E0"/>
    <w:rsid w:val="00BD5279"/>
    <w:rsid w:val="00BD5DA7"/>
    <w:rsid w:val="00BE152E"/>
    <w:rsid w:val="00BF08C7"/>
    <w:rsid w:val="00BF0984"/>
    <w:rsid w:val="00BF0E46"/>
    <w:rsid w:val="00BF1B0F"/>
    <w:rsid w:val="00BF203C"/>
    <w:rsid w:val="00BF259C"/>
    <w:rsid w:val="00BF2A09"/>
    <w:rsid w:val="00BF2AFC"/>
    <w:rsid w:val="00BF4075"/>
    <w:rsid w:val="00BF569D"/>
    <w:rsid w:val="00BF6F20"/>
    <w:rsid w:val="00BF75E8"/>
    <w:rsid w:val="00C00A8B"/>
    <w:rsid w:val="00C00B7F"/>
    <w:rsid w:val="00C01139"/>
    <w:rsid w:val="00C01A18"/>
    <w:rsid w:val="00C01CB6"/>
    <w:rsid w:val="00C04213"/>
    <w:rsid w:val="00C05354"/>
    <w:rsid w:val="00C10050"/>
    <w:rsid w:val="00C1180E"/>
    <w:rsid w:val="00C13AED"/>
    <w:rsid w:val="00C14ED9"/>
    <w:rsid w:val="00C14FC6"/>
    <w:rsid w:val="00C15E98"/>
    <w:rsid w:val="00C1607B"/>
    <w:rsid w:val="00C20129"/>
    <w:rsid w:val="00C20AAE"/>
    <w:rsid w:val="00C225CE"/>
    <w:rsid w:val="00C24C99"/>
    <w:rsid w:val="00C2517C"/>
    <w:rsid w:val="00C2642E"/>
    <w:rsid w:val="00C305C6"/>
    <w:rsid w:val="00C30969"/>
    <w:rsid w:val="00C329F5"/>
    <w:rsid w:val="00C32A44"/>
    <w:rsid w:val="00C3416E"/>
    <w:rsid w:val="00C36128"/>
    <w:rsid w:val="00C36938"/>
    <w:rsid w:val="00C379EC"/>
    <w:rsid w:val="00C40E26"/>
    <w:rsid w:val="00C412FF"/>
    <w:rsid w:val="00C44941"/>
    <w:rsid w:val="00C44C6A"/>
    <w:rsid w:val="00C47DF6"/>
    <w:rsid w:val="00C51A00"/>
    <w:rsid w:val="00C553AF"/>
    <w:rsid w:val="00C55FB0"/>
    <w:rsid w:val="00C56137"/>
    <w:rsid w:val="00C569DC"/>
    <w:rsid w:val="00C60E14"/>
    <w:rsid w:val="00C60E49"/>
    <w:rsid w:val="00C6133F"/>
    <w:rsid w:val="00C625AE"/>
    <w:rsid w:val="00C66F7C"/>
    <w:rsid w:val="00C70514"/>
    <w:rsid w:val="00C76A8D"/>
    <w:rsid w:val="00C7762A"/>
    <w:rsid w:val="00C77F38"/>
    <w:rsid w:val="00C80ABA"/>
    <w:rsid w:val="00C82D70"/>
    <w:rsid w:val="00C86D46"/>
    <w:rsid w:val="00C90502"/>
    <w:rsid w:val="00C92AF8"/>
    <w:rsid w:val="00C93AFC"/>
    <w:rsid w:val="00C955A7"/>
    <w:rsid w:val="00C961EA"/>
    <w:rsid w:val="00C962D5"/>
    <w:rsid w:val="00CA0E83"/>
    <w:rsid w:val="00CA143F"/>
    <w:rsid w:val="00CA1CA7"/>
    <w:rsid w:val="00CA26A0"/>
    <w:rsid w:val="00CA370C"/>
    <w:rsid w:val="00CA49BB"/>
    <w:rsid w:val="00CA4B94"/>
    <w:rsid w:val="00CA50A5"/>
    <w:rsid w:val="00CA6C14"/>
    <w:rsid w:val="00CB15B8"/>
    <w:rsid w:val="00CB21B9"/>
    <w:rsid w:val="00CB3CE6"/>
    <w:rsid w:val="00CB443E"/>
    <w:rsid w:val="00CB4677"/>
    <w:rsid w:val="00CC2DEF"/>
    <w:rsid w:val="00CC39C8"/>
    <w:rsid w:val="00CC459D"/>
    <w:rsid w:val="00CC53D0"/>
    <w:rsid w:val="00CC57C7"/>
    <w:rsid w:val="00CC5B48"/>
    <w:rsid w:val="00CC5DFD"/>
    <w:rsid w:val="00CC699F"/>
    <w:rsid w:val="00CC7BFE"/>
    <w:rsid w:val="00CD04CA"/>
    <w:rsid w:val="00CD475C"/>
    <w:rsid w:val="00CD4C88"/>
    <w:rsid w:val="00CD5038"/>
    <w:rsid w:val="00CD540F"/>
    <w:rsid w:val="00CD55CC"/>
    <w:rsid w:val="00CD5EF9"/>
    <w:rsid w:val="00CD6ED3"/>
    <w:rsid w:val="00CE01B6"/>
    <w:rsid w:val="00CE19AD"/>
    <w:rsid w:val="00CE3A61"/>
    <w:rsid w:val="00CE4FD1"/>
    <w:rsid w:val="00CE7092"/>
    <w:rsid w:val="00CF0A1E"/>
    <w:rsid w:val="00CF2593"/>
    <w:rsid w:val="00CF41BF"/>
    <w:rsid w:val="00CF5316"/>
    <w:rsid w:val="00CF58C3"/>
    <w:rsid w:val="00CF5D6B"/>
    <w:rsid w:val="00CF712F"/>
    <w:rsid w:val="00D00C01"/>
    <w:rsid w:val="00D01156"/>
    <w:rsid w:val="00D021A5"/>
    <w:rsid w:val="00D0221D"/>
    <w:rsid w:val="00D04DF9"/>
    <w:rsid w:val="00D05010"/>
    <w:rsid w:val="00D051AB"/>
    <w:rsid w:val="00D06361"/>
    <w:rsid w:val="00D0739C"/>
    <w:rsid w:val="00D0756D"/>
    <w:rsid w:val="00D0777A"/>
    <w:rsid w:val="00D07988"/>
    <w:rsid w:val="00D11D70"/>
    <w:rsid w:val="00D153AE"/>
    <w:rsid w:val="00D16E47"/>
    <w:rsid w:val="00D17A4D"/>
    <w:rsid w:val="00D242B6"/>
    <w:rsid w:val="00D24B91"/>
    <w:rsid w:val="00D24DB8"/>
    <w:rsid w:val="00D259C6"/>
    <w:rsid w:val="00D27B6B"/>
    <w:rsid w:val="00D3087E"/>
    <w:rsid w:val="00D325FD"/>
    <w:rsid w:val="00D32D30"/>
    <w:rsid w:val="00D32D56"/>
    <w:rsid w:val="00D342F4"/>
    <w:rsid w:val="00D34B78"/>
    <w:rsid w:val="00D355FE"/>
    <w:rsid w:val="00D363FB"/>
    <w:rsid w:val="00D37C04"/>
    <w:rsid w:val="00D40CF7"/>
    <w:rsid w:val="00D40DF2"/>
    <w:rsid w:val="00D41369"/>
    <w:rsid w:val="00D4225C"/>
    <w:rsid w:val="00D4252C"/>
    <w:rsid w:val="00D42B94"/>
    <w:rsid w:val="00D4547C"/>
    <w:rsid w:val="00D469AD"/>
    <w:rsid w:val="00D47335"/>
    <w:rsid w:val="00D530C7"/>
    <w:rsid w:val="00D55CF1"/>
    <w:rsid w:val="00D60B9F"/>
    <w:rsid w:val="00D60CEF"/>
    <w:rsid w:val="00D61069"/>
    <w:rsid w:val="00D62B74"/>
    <w:rsid w:val="00D63B13"/>
    <w:rsid w:val="00D7090D"/>
    <w:rsid w:val="00D72CEB"/>
    <w:rsid w:val="00D72E5E"/>
    <w:rsid w:val="00D77271"/>
    <w:rsid w:val="00D81EA9"/>
    <w:rsid w:val="00D8214F"/>
    <w:rsid w:val="00D82B32"/>
    <w:rsid w:val="00D845EA"/>
    <w:rsid w:val="00D84684"/>
    <w:rsid w:val="00D86ED0"/>
    <w:rsid w:val="00D90887"/>
    <w:rsid w:val="00D91372"/>
    <w:rsid w:val="00D919C3"/>
    <w:rsid w:val="00D93EAC"/>
    <w:rsid w:val="00D9507C"/>
    <w:rsid w:val="00D97946"/>
    <w:rsid w:val="00DA2531"/>
    <w:rsid w:val="00DA25DC"/>
    <w:rsid w:val="00DA37BC"/>
    <w:rsid w:val="00DA4087"/>
    <w:rsid w:val="00DA44BC"/>
    <w:rsid w:val="00DA58E0"/>
    <w:rsid w:val="00DA590B"/>
    <w:rsid w:val="00DA63AC"/>
    <w:rsid w:val="00DB09F8"/>
    <w:rsid w:val="00DB2781"/>
    <w:rsid w:val="00DB2B66"/>
    <w:rsid w:val="00DB46CA"/>
    <w:rsid w:val="00DB5EB7"/>
    <w:rsid w:val="00DB6022"/>
    <w:rsid w:val="00DB62D3"/>
    <w:rsid w:val="00DB7DC8"/>
    <w:rsid w:val="00DC138B"/>
    <w:rsid w:val="00DC139D"/>
    <w:rsid w:val="00DC31EA"/>
    <w:rsid w:val="00DC4111"/>
    <w:rsid w:val="00DC4C60"/>
    <w:rsid w:val="00DC6D18"/>
    <w:rsid w:val="00DC6D20"/>
    <w:rsid w:val="00DD0078"/>
    <w:rsid w:val="00DD05F5"/>
    <w:rsid w:val="00DD0EFC"/>
    <w:rsid w:val="00DD13DC"/>
    <w:rsid w:val="00DD1C03"/>
    <w:rsid w:val="00DD6849"/>
    <w:rsid w:val="00DD7BA5"/>
    <w:rsid w:val="00DE0BAD"/>
    <w:rsid w:val="00DE263A"/>
    <w:rsid w:val="00DE4941"/>
    <w:rsid w:val="00DE502C"/>
    <w:rsid w:val="00DE73BD"/>
    <w:rsid w:val="00DE7665"/>
    <w:rsid w:val="00DE7798"/>
    <w:rsid w:val="00DE7A2D"/>
    <w:rsid w:val="00DF0531"/>
    <w:rsid w:val="00DF0888"/>
    <w:rsid w:val="00DF1102"/>
    <w:rsid w:val="00DF5571"/>
    <w:rsid w:val="00DF586B"/>
    <w:rsid w:val="00DF5901"/>
    <w:rsid w:val="00DF6162"/>
    <w:rsid w:val="00E0017C"/>
    <w:rsid w:val="00E002BD"/>
    <w:rsid w:val="00E01D03"/>
    <w:rsid w:val="00E027E9"/>
    <w:rsid w:val="00E03874"/>
    <w:rsid w:val="00E04460"/>
    <w:rsid w:val="00E0487E"/>
    <w:rsid w:val="00E05653"/>
    <w:rsid w:val="00E05E64"/>
    <w:rsid w:val="00E063FA"/>
    <w:rsid w:val="00E076AD"/>
    <w:rsid w:val="00E101E5"/>
    <w:rsid w:val="00E11B2A"/>
    <w:rsid w:val="00E11BB5"/>
    <w:rsid w:val="00E135E0"/>
    <w:rsid w:val="00E14E7F"/>
    <w:rsid w:val="00E15DD4"/>
    <w:rsid w:val="00E160A6"/>
    <w:rsid w:val="00E16130"/>
    <w:rsid w:val="00E162D2"/>
    <w:rsid w:val="00E1639B"/>
    <w:rsid w:val="00E16C87"/>
    <w:rsid w:val="00E17531"/>
    <w:rsid w:val="00E20B94"/>
    <w:rsid w:val="00E20E77"/>
    <w:rsid w:val="00E22513"/>
    <w:rsid w:val="00E24038"/>
    <w:rsid w:val="00E26195"/>
    <w:rsid w:val="00E278F7"/>
    <w:rsid w:val="00E326E7"/>
    <w:rsid w:val="00E342C8"/>
    <w:rsid w:val="00E35F5C"/>
    <w:rsid w:val="00E435AD"/>
    <w:rsid w:val="00E43FBE"/>
    <w:rsid w:val="00E44372"/>
    <w:rsid w:val="00E44B22"/>
    <w:rsid w:val="00E44C0D"/>
    <w:rsid w:val="00E465BC"/>
    <w:rsid w:val="00E47E9A"/>
    <w:rsid w:val="00E509F9"/>
    <w:rsid w:val="00E51132"/>
    <w:rsid w:val="00E51D2A"/>
    <w:rsid w:val="00E537EE"/>
    <w:rsid w:val="00E53953"/>
    <w:rsid w:val="00E53972"/>
    <w:rsid w:val="00E571E7"/>
    <w:rsid w:val="00E574D1"/>
    <w:rsid w:val="00E60AF7"/>
    <w:rsid w:val="00E6223E"/>
    <w:rsid w:val="00E633DB"/>
    <w:rsid w:val="00E63B62"/>
    <w:rsid w:val="00E66EF2"/>
    <w:rsid w:val="00E67496"/>
    <w:rsid w:val="00E70064"/>
    <w:rsid w:val="00E70828"/>
    <w:rsid w:val="00E72A22"/>
    <w:rsid w:val="00E7587A"/>
    <w:rsid w:val="00E76733"/>
    <w:rsid w:val="00E77057"/>
    <w:rsid w:val="00E770C5"/>
    <w:rsid w:val="00E8011F"/>
    <w:rsid w:val="00E811C4"/>
    <w:rsid w:val="00E83816"/>
    <w:rsid w:val="00E86243"/>
    <w:rsid w:val="00E901F6"/>
    <w:rsid w:val="00E9238B"/>
    <w:rsid w:val="00E9315A"/>
    <w:rsid w:val="00E9422C"/>
    <w:rsid w:val="00E94EB4"/>
    <w:rsid w:val="00E95603"/>
    <w:rsid w:val="00E9629B"/>
    <w:rsid w:val="00EA109B"/>
    <w:rsid w:val="00EA184A"/>
    <w:rsid w:val="00EA2CE6"/>
    <w:rsid w:val="00EA4ABD"/>
    <w:rsid w:val="00EA4C82"/>
    <w:rsid w:val="00EA5724"/>
    <w:rsid w:val="00EB0339"/>
    <w:rsid w:val="00EB0905"/>
    <w:rsid w:val="00EB09BA"/>
    <w:rsid w:val="00EB22F9"/>
    <w:rsid w:val="00EB5440"/>
    <w:rsid w:val="00EB5B6B"/>
    <w:rsid w:val="00EB68C8"/>
    <w:rsid w:val="00EB7D89"/>
    <w:rsid w:val="00EC1A90"/>
    <w:rsid w:val="00EC21BC"/>
    <w:rsid w:val="00EC3299"/>
    <w:rsid w:val="00EC3EA6"/>
    <w:rsid w:val="00EC6BF6"/>
    <w:rsid w:val="00EC6C6A"/>
    <w:rsid w:val="00EC6DB4"/>
    <w:rsid w:val="00EC747E"/>
    <w:rsid w:val="00ED125E"/>
    <w:rsid w:val="00ED1AE6"/>
    <w:rsid w:val="00ED32DC"/>
    <w:rsid w:val="00ED35D0"/>
    <w:rsid w:val="00ED55D2"/>
    <w:rsid w:val="00EE22EE"/>
    <w:rsid w:val="00EE4EF8"/>
    <w:rsid w:val="00EE6654"/>
    <w:rsid w:val="00EE682E"/>
    <w:rsid w:val="00EF006A"/>
    <w:rsid w:val="00EF06EC"/>
    <w:rsid w:val="00EF0ABB"/>
    <w:rsid w:val="00EF1470"/>
    <w:rsid w:val="00EF1FCE"/>
    <w:rsid w:val="00EF3381"/>
    <w:rsid w:val="00EF36EC"/>
    <w:rsid w:val="00EF3946"/>
    <w:rsid w:val="00EF57B7"/>
    <w:rsid w:val="00EF59A5"/>
    <w:rsid w:val="00EF5E42"/>
    <w:rsid w:val="00EF5EB1"/>
    <w:rsid w:val="00EF5F60"/>
    <w:rsid w:val="00EF65F2"/>
    <w:rsid w:val="00EF75CB"/>
    <w:rsid w:val="00F0037A"/>
    <w:rsid w:val="00F019DF"/>
    <w:rsid w:val="00F02ED7"/>
    <w:rsid w:val="00F03B92"/>
    <w:rsid w:val="00F052BF"/>
    <w:rsid w:val="00F07843"/>
    <w:rsid w:val="00F07D30"/>
    <w:rsid w:val="00F07DA4"/>
    <w:rsid w:val="00F10B49"/>
    <w:rsid w:val="00F10E89"/>
    <w:rsid w:val="00F12748"/>
    <w:rsid w:val="00F12AD6"/>
    <w:rsid w:val="00F12C96"/>
    <w:rsid w:val="00F13870"/>
    <w:rsid w:val="00F15148"/>
    <w:rsid w:val="00F15A76"/>
    <w:rsid w:val="00F16C31"/>
    <w:rsid w:val="00F174F8"/>
    <w:rsid w:val="00F20D64"/>
    <w:rsid w:val="00F21110"/>
    <w:rsid w:val="00F21289"/>
    <w:rsid w:val="00F21E81"/>
    <w:rsid w:val="00F22435"/>
    <w:rsid w:val="00F242CF"/>
    <w:rsid w:val="00F26550"/>
    <w:rsid w:val="00F266C6"/>
    <w:rsid w:val="00F31119"/>
    <w:rsid w:val="00F4025C"/>
    <w:rsid w:val="00F417EF"/>
    <w:rsid w:val="00F4287C"/>
    <w:rsid w:val="00F42918"/>
    <w:rsid w:val="00F43162"/>
    <w:rsid w:val="00F4330A"/>
    <w:rsid w:val="00F43D29"/>
    <w:rsid w:val="00F43EF7"/>
    <w:rsid w:val="00F4448B"/>
    <w:rsid w:val="00F44649"/>
    <w:rsid w:val="00F4549A"/>
    <w:rsid w:val="00F45F12"/>
    <w:rsid w:val="00F46308"/>
    <w:rsid w:val="00F46614"/>
    <w:rsid w:val="00F46B1C"/>
    <w:rsid w:val="00F5030C"/>
    <w:rsid w:val="00F54D88"/>
    <w:rsid w:val="00F5694B"/>
    <w:rsid w:val="00F56AD0"/>
    <w:rsid w:val="00F56B5B"/>
    <w:rsid w:val="00F576CA"/>
    <w:rsid w:val="00F577D9"/>
    <w:rsid w:val="00F57DF6"/>
    <w:rsid w:val="00F61113"/>
    <w:rsid w:val="00F62EA4"/>
    <w:rsid w:val="00F64703"/>
    <w:rsid w:val="00F64F97"/>
    <w:rsid w:val="00F65E72"/>
    <w:rsid w:val="00F70EC9"/>
    <w:rsid w:val="00F710A6"/>
    <w:rsid w:val="00F728C9"/>
    <w:rsid w:val="00F73BBD"/>
    <w:rsid w:val="00F74BCF"/>
    <w:rsid w:val="00F7531A"/>
    <w:rsid w:val="00F76DC2"/>
    <w:rsid w:val="00F80178"/>
    <w:rsid w:val="00F807BA"/>
    <w:rsid w:val="00F81761"/>
    <w:rsid w:val="00F82B37"/>
    <w:rsid w:val="00F8438D"/>
    <w:rsid w:val="00F84978"/>
    <w:rsid w:val="00F869BD"/>
    <w:rsid w:val="00F86FFB"/>
    <w:rsid w:val="00F87857"/>
    <w:rsid w:val="00F90F39"/>
    <w:rsid w:val="00F934BF"/>
    <w:rsid w:val="00F951D6"/>
    <w:rsid w:val="00F95AB9"/>
    <w:rsid w:val="00F97528"/>
    <w:rsid w:val="00F9796E"/>
    <w:rsid w:val="00FA1521"/>
    <w:rsid w:val="00FA215A"/>
    <w:rsid w:val="00FA24EA"/>
    <w:rsid w:val="00FA3E11"/>
    <w:rsid w:val="00FA44D4"/>
    <w:rsid w:val="00FA46E9"/>
    <w:rsid w:val="00FA7480"/>
    <w:rsid w:val="00FA7715"/>
    <w:rsid w:val="00FB1054"/>
    <w:rsid w:val="00FB2A94"/>
    <w:rsid w:val="00FB5737"/>
    <w:rsid w:val="00FB6631"/>
    <w:rsid w:val="00FC2C83"/>
    <w:rsid w:val="00FC2EF9"/>
    <w:rsid w:val="00FC6675"/>
    <w:rsid w:val="00FC6D49"/>
    <w:rsid w:val="00FC7E70"/>
    <w:rsid w:val="00FD03D1"/>
    <w:rsid w:val="00FD16EE"/>
    <w:rsid w:val="00FD1D36"/>
    <w:rsid w:val="00FD1F21"/>
    <w:rsid w:val="00FD2146"/>
    <w:rsid w:val="00FD43EE"/>
    <w:rsid w:val="00FD6839"/>
    <w:rsid w:val="00FD7AFF"/>
    <w:rsid w:val="00FD7D60"/>
    <w:rsid w:val="00FE0CA9"/>
    <w:rsid w:val="00FE457F"/>
    <w:rsid w:val="00FE49DA"/>
    <w:rsid w:val="00FE5D26"/>
    <w:rsid w:val="00FE64A8"/>
    <w:rsid w:val="00FE72C1"/>
    <w:rsid w:val="00FF046E"/>
    <w:rsid w:val="00FF0742"/>
    <w:rsid w:val="00FF2207"/>
    <w:rsid w:val="00FF27BB"/>
    <w:rsid w:val="00FF3DA3"/>
    <w:rsid w:val="00FF42F5"/>
    <w:rsid w:val="00FF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C1"/>
    <w:pPr>
      <w:spacing w:after="200" w:line="276" w:lineRule="auto"/>
      <w:ind w:left="0"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8D14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B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BC1"/>
    <w:rPr>
      <w:rFonts w:ascii="Tahoma" w:hAnsi="Tahoma" w:cs="Tahoma"/>
      <w:sz w:val="16"/>
      <w:szCs w:val="16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5765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5765D2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aliases w:val="Footnote Text Char Char,Footnote Text Char Char Char Char,Footnote Text1,Footnote Text Char Char Char,Footnote Text Char"/>
    <w:basedOn w:val="a"/>
    <w:link w:val="a8"/>
    <w:uiPriority w:val="99"/>
    <w:unhideWhenUsed/>
    <w:rsid w:val="0057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7"/>
    <w:uiPriority w:val="99"/>
    <w:rsid w:val="005765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5765D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5765D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5765D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link w:val="ab"/>
    <w:uiPriority w:val="1"/>
    <w:qFormat/>
    <w:rsid w:val="005765D2"/>
    <w:pPr>
      <w:ind w:left="0" w:firstLine="0"/>
      <w:jc w:val="left"/>
    </w:pPr>
  </w:style>
  <w:style w:type="numbering" w:customStyle="1" w:styleId="WWNum4">
    <w:name w:val="WWNum4"/>
    <w:basedOn w:val="a2"/>
    <w:rsid w:val="00794CE2"/>
    <w:pPr>
      <w:numPr>
        <w:numId w:val="11"/>
      </w:numPr>
    </w:pPr>
  </w:style>
  <w:style w:type="paragraph" w:styleId="ac">
    <w:name w:val="header"/>
    <w:basedOn w:val="a"/>
    <w:link w:val="ad"/>
    <w:uiPriority w:val="99"/>
    <w:unhideWhenUsed/>
    <w:rsid w:val="00803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3AD3"/>
  </w:style>
  <w:style w:type="paragraph" w:styleId="ae">
    <w:name w:val="footer"/>
    <w:basedOn w:val="a"/>
    <w:link w:val="af"/>
    <w:uiPriority w:val="99"/>
    <w:semiHidden/>
    <w:unhideWhenUsed/>
    <w:rsid w:val="00803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03AD3"/>
  </w:style>
  <w:style w:type="paragraph" w:customStyle="1" w:styleId="msonormalbullet1gif">
    <w:name w:val="msonormalbullet1.gif"/>
    <w:basedOn w:val="a"/>
    <w:rsid w:val="0084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14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bullet2gifbullet2gif">
    <w:name w:val="msonormalbullet2gifbullet2.gif"/>
    <w:basedOn w:val="a"/>
    <w:rsid w:val="0092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rsid w:val="009964FB"/>
    <w:rPr>
      <w:color w:val="0000FF"/>
      <w:u w:val="single"/>
    </w:rPr>
  </w:style>
  <w:style w:type="paragraph" w:customStyle="1" w:styleId="af1">
    <w:name w:val="ЭЭГ"/>
    <w:basedOn w:val="a"/>
    <w:uiPriority w:val="99"/>
    <w:qFormat/>
    <w:rsid w:val="009964F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3"/>
    <w:link w:val="20"/>
    <w:qFormat/>
    <w:rsid w:val="00273B95"/>
    <w:pPr>
      <w:keepLines w:val="0"/>
      <w:spacing w:before="240" w:after="60" w:line="240" w:lineRule="auto"/>
      <w:ind w:left="792" w:hanging="432"/>
      <w:jc w:val="both"/>
    </w:pPr>
    <w:rPr>
      <w:rFonts w:ascii="Times New Roman" w:eastAsia="Times New Roman" w:hAnsi="Times New Roman" w:cs="Times New Roman"/>
      <w:i/>
      <w:color w:val="auto"/>
      <w:sz w:val="28"/>
      <w:szCs w:val="28"/>
    </w:rPr>
  </w:style>
  <w:style w:type="character" w:customStyle="1" w:styleId="20">
    <w:name w:val="Стиль2 Знак"/>
    <w:link w:val="2"/>
    <w:rsid w:val="00273B95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3B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Без интервала Знак"/>
    <w:link w:val="aa"/>
    <w:uiPriority w:val="1"/>
    <w:rsid w:val="00881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335942&amp;dst=101391&amp;field=134&amp;date=11.11.2024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73E46-52AE-4085-844B-4DE5C107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8738</TotalTime>
  <Pages>46</Pages>
  <Words>17197</Words>
  <Characters>98026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114994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SNP</dc:creator>
  <cp:lastModifiedBy>ANV</cp:lastModifiedBy>
  <cp:revision>247</cp:revision>
  <cp:lastPrinted>2024-11-29T08:09:00Z</cp:lastPrinted>
  <dcterms:created xsi:type="dcterms:W3CDTF">2022-11-17T08:14:00Z</dcterms:created>
  <dcterms:modified xsi:type="dcterms:W3CDTF">2024-12-13T05:31:00Z</dcterms:modified>
</cp:coreProperties>
</file>