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6C5" w:rsidRPr="006831E8" w:rsidRDefault="004646C5" w:rsidP="004646C5">
      <w:pPr>
        <w:ind w:firstLine="709"/>
        <w:jc w:val="center"/>
        <w:rPr>
          <w:rFonts w:ascii="Times New Roman" w:hAnsi="Times New Roman" w:cs="Times New Roman"/>
          <w:sz w:val="32"/>
        </w:rPr>
      </w:pPr>
      <w:r w:rsidRPr="006831E8">
        <w:rPr>
          <w:rFonts w:ascii="Times New Roman" w:hAnsi="Times New Roman" w:cs="Times New Roman"/>
          <w:noProof/>
          <w:sz w:val="32"/>
          <w:lang w:bidi="ar-SA"/>
        </w:rPr>
        <w:drawing>
          <wp:inline distT="0" distB="0" distL="0" distR="0">
            <wp:extent cx="506730" cy="615950"/>
            <wp:effectExtent l="1905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06730" cy="615950"/>
                    </a:xfrm>
                    <a:prstGeom prst="rect">
                      <a:avLst/>
                    </a:prstGeom>
                    <a:noFill/>
                    <a:ln w="9525">
                      <a:noFill/>
                      <a:miter lim="800000"/>
                      <a:headEnd/>
                      <a:tailEnd/>
                    </a:ln>
                  </pic:spPr>
                </pic:pic>
              </a:graphicData>
            </a:graphic>
          </wp:inline>
        </w:drawing>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0"/>
        <w:gridCol w:w="4963"/>
      </w:tblGrid>
      <w:tr w:rsidR="004646C5" w:rsidRPr="006831E8" w:rsidTr="006B1881">
        <w:trPr>
          <w:trHeight w:val="1134"/>
        </w:trPr>
        <w:tc>
          <w:tcPr>
            <w:tcW w:w="9923" w:type="dxa"/>
            <w:gridSpan w:val="2"/>
            <w:tcBorders>
              <w:top w:val="nil"/>
              <w:left w:val="nil"/>
              <w:bottom w:val="nil"/>
              <w:right w:val="nil"/>
            </w:tcBorders>
          </w:tcPr>
          <w:p w:rsidR="004646C5" w:rsidRDefault="004646C5" w:rsidP="00D815A9">
            <w:pPr>
              <w:ind w:firstLine="709"/>
              <w:jc w:val="center"/>
              <w:rPr>
                <w:rFonts w:ascii="Times New Roman" w:hAnsi="Times New Roman" w:cs="Times New Roman"/>
                <w:sz w:val="28"/>
                <w:szCs w:val="28"/>
              </w:rPr>
            </w:pPr>
            <w:r w:rsidRPr="006831E8">
              <w:rPr>
                <w:rFonts w:ascii="Times New Roman" w:hAnsi="Times New Roman" w:cs="Times New Roman"/>
                <w:sz w:val="28"/>
                <w:szCs w:val="28"/>
              </w:rPr>
              <w:t>АДМИНИСТРАЦИЯ СЕВЕРО-ЕНИСЕЙСКОГО РАЙОНА</w:t>
            </w:r>
          </w:p>
          <w:p w:rsidR="004646C5" w:rsidRPr="006831E8" w:rsidRDefault="004646C5" w:rsidP="00D815A9">
            <w:pPr>
              <w:ind w:firstLine="709"/>
              <w:jc w:val="center"/>
              <w:rPr>
                <w:rFonts w:ascii="Times New Roman" w:hAnsi="Times New Roman" w:cs="Times New Roman"/>
                <w:sz w:val="40"/>
                <w:szCs w:val="40"/>
              </w:rPr>
            </w:pPr>
            <w:r w:rsidRPr="006831E8">
              <w:rPr>
                <w:rFonts w:ascii="Times New Roman" w:hAnsi="Times New Roman" w:cs="Times New Roman"/>
                <w:b/>
                <w:sz w:val="40"/>
                <w:szCs w:val="40"/>
              </w:rPr>
              <w:t>ПОСТАНОВЛЕНИЕ</w:t>
            </w:r>
          </w:p>
        </w:tc>
      </w:tr>
      <w:tr w:rsidR="004646C5" w:rsidRPr="006831E8" w:rsidTr="006B1881">
        <w:trPr>
          <w:trHeight w:val="567"/>
        </w:trPr>
        <w:tc>
          <w:tcPr>
            <w:tcW w:w="4960" w:type="dxa"/>
            <w:tcBorders>
              <w:top w:val="nil"/>
              <w:left w:val="nil"/>
              <w:bottom w:val="nil"/>
              <w:right w:val="nil"/>
            </w:tcBorders>
            <w:vAlign w:val="center"/>
          </w:tcPr>
          <w:p w:rsidR="004646C5" w:rsidRPr="006831E8" w:rsidRDefault="004646C5" w:rsidP="00DD1E94">
            <w:pPr>
              <w:rPr>
                <w:rFonts w:ascii="Times New Roman" w:hAnsi="Times New Roman" w:cs="Times New Roman"/>
                <w:sz w:val="20"/>
              </w:rPr>
            </w:pPr>
            <w:r w:rsidRPr="006831E8">
              <w:rPr>
                <w:rFonts w:ascii="Times New Roman" w:hAnsi="Times New Roman" w:cs="Times New Roman"/>
                <w:sz w:val="28"/>
              </w:rPr>
              <w:t>«</w:t>
            </w:r>
            <w:r w:rsidR="00DD1E94">
              <w:rPr>
                <w:rFonts w:ascii="Times New Roman" w:hAnsi="Times New Roman" w:cs="Times New Roman"/>
                <w:sz w:val="28"/>
                <w:u w:val="single"/>
              </w:rPr>
              <w:t>26</w:t>
            </w:r>
            <w:r w:rsidRPr="006831E8">
              <w:rPr>
                <w:rFonts w:ascii="Times New Roman" w:hAnsi="Times New Roman" w:cs="Times New Roman"/>
                <w:sz w:val="28"/>
              </w:rPr>
              <w:t>»</w:t>
            </w:r>
            <w:r w:rsidR="00DD1E94">
              <w:rPr>
                <w:rFonts w:ascii="Times New Roman" w:hAnsi="Times New Roman" w:cs="Times New Roman"/>
                <w:sz w:val="28"/>
              </w:rPr>
              <w:t xml:space="preserve"> </w:t>
            </w:r>
            <w:r w:rsidR="00DD1E94">
              <w:rPr>
                <w:rFonts w:ascii="Times New Roman" w:hAnsi="Times New Roman" w:cs="Times New Roman"/>
                <w:sz w:val="28"/>
                <w:u w:val="single"/>
              </w:rPr>
              <w:t xml:space="preserve">декабря </w:t>
            </w:r>
            <w:r w:rsidRPr="006831E8">
              <w:rPr>
                <w:rFonts w:ascii="Times New Roman" w:hAnsi="Times New Roman" w:cs="Times New Roman"/>
                <w:sz w:val="28"/>
              </w:rPr>
              <w:t>2022 г.</w:t>
            </w:r>
          </w:p>
        </w:tc>
        <w:tc>
          <w:tcPr>
            <w:tcW w:w="4963" w:type="dxa"/>
            <w:tcBorders>
              <w:top w:val="nil"/>
              <w:left w:val="nil"/>
              <w:bottom w:val="nil"/>
              <w:right w:val="nil"/>
            </w:tcBorders>
            <w:vAlign w:val="center"/>
          </w:tcPr>
          <w:p w:rsidR="004646C5" w:rsidRPr="006831E8" w:rsidRDefault="004646C5" w:rsidP="00DD1E94">
            <w:pPr>
              <w:ind w:left="1962" w:firstLine="709"/>
              <w:jc w:val="right"/>
              <w:rPr>
                <w:rFonts w:ascii="Times New Roman" w:hAnsi="Times New Roman" w:cs="Times New Roman"/>
                <w:sz w:val="20"/>
              </w:rPr>
            </w:pPr>
            <w:r w:rsidRPr="006831E8">
              <w:rPr>
                <w:rFonts w:ascii="Times New Roman" w:hAnsi="Times New Roman" w:cs="Times New Roman"/>
                <w:sz w:val="28"/>
              </w:rPr>
              <w:t>№</w:t>
            </w:r>
            <w:r w:rsidR="00DD1E94">
              <w:rPr>
                <w:rFonts w:ascii="Times New Roman" w:hAnsi="Times New Roman" w:cs="Times New Roman"/>
                <w:sz w:val="28"/>
              </w:rPr>
              <w:t xml:space="preserve"> </w:t>
            </w:r>
            <w:r w:rsidR="00DD1E94">
              <w:rPr>
                <w:rFonts w:ascii="Times New Roman" w:hAnsi="Times New Roman" w:cs="Times New Roman"/>
                <w:sz w:val="28"/>
                <w:u w:val="single"/>
              </w:rPr>
              <w:t>594-п</w:t>
            </w:r>
          </w:p>
        </w:tc>
      </w:tr>
      <w:tr w:rsidR="004646C5" w:rsidRPr="006831E8" w:rsidTr="006B1881">
        <w:trPr>
          <w:trHeight w:val="343"/>
        </w:trPr>
        <w:tc>
          <w:tcPr>
            <w:tcW w:w="9923" w:type="dxa"/>
            <w:gridSpan w:val="2"/>
            <w:tcBorders>
              <w:top w:val="nil"/>
              <w:left w:val="nil"/>
              <w:bottom w:val="nil"/>
              <w:right w:val="nil"/>
            </w:tcBorders>
            <w:vAlign w:val="center"/>
          </w:tcPr>
          <w:p w:rsidR="004646C5" w:rsidRPr="006831E8" w:rsidRDefault="004646C5" w:rsidP="00D815A9">
            <w:pPr>
              <w:ind w:firstLine="709"/>
              <w:jc w:val="center"/>
              <w:rPr>
                <w:rFonts w:ascii="Times New Roman" w:hAnsi="Times New Roman" w:cs="Times New Roman"/>
                <w:sz w:val="28"/>
              </w:rPr>
            </w:pPr>
            <w:proofErr w:type="spellStart"/>
            <w:r w:rsidRPr="006831E8">
              <w:rPr>
                <w:rFonts w:ascii="Times New Roman" w:hAnsi="Times New Roman" w:cs="Times New Roman"/>
              </w:rPr>
              <w:t>гп</w:t>
            </w:r>
            <w:proofErr w:type="spellEnd"/>
            <w:r w:rsidRPr="006831E8">
              <w:rPr>
                <w:rFonts w:ascii="Times New Roman" w:hAnsi="Times New Roman" w:cs="Times New Roman"/>
              </w:rPr>
              <w:t xml:space="preserve"> Северо-Енисейский</w:t>
            </w:r>
          </w:p>
        </w:tc>
      </w:tr>
    </w:tbl>
    <w:p w:rsidR="004646C5" w:rsidRPr="006831E8" w:rsidRDefault="004646C5" w:rsidP="004646C5">
      <w:pPr>
        <w:shd w:val="clear" w:color="auto" w:fill="FFFFFF"/>
        <w:spacing w:line="322" w:lineRule="exact"/>
        <w:jc w:val="both"/>
        <w:rPr>
          <w:rFonts w:ascii="Times New Roman" w:hAnsi="Times New Roman" w:cs="Times New Roman"/>
          <w:sz w:val="28"/>
          <w:szCs w:val="28"/>
        </w:rPr>
      </w:pPr>
    </w:p>
    <w:p w:rsidR="004646C5" w:rsidRPr="00C47D22" w:rsidRDefault="004646C5" w:rsidP="004646C5">
      <w:pPr>
        <w:jc w:val="both"/>
        <w:rPr>
          <w:rFonts w:ascii="Times New Roman" w:hAnsi="Times New Roman" w:cs="Times New Roman"/>
          <w:b/>
          <w:color w:val="auto"/>
          <w:sz w:val="28"/>
          <w:szCs w:val="28"/>
        </w:rPr>
      </w:pPr>
      <w:r w:rsidRPr="00C47D22">
        <w:rPr>
          <w:rFonts w:ascii="Times New Roman" w:hAnsi="Times New Roman" w:cs="Times New Roman"/>
          <w:b/>
          <w:color w:val="auto"/>
          <w:sz w:val="28"/>
          <w:szCs w:val="28"/>
        </w:rPr>
        <w:t>Об утверждении административного регламента по предоставлению администрацией Северо-Енисейского района муниципальной услуги «Утверждение схемы расположения земельного участка или земельных участков н</w:t>
      </w:r>
      <w:r w:rsidR="008F75B1">
        <w:rPr>
          <w:rFonts w:ascii="Times New Roman" w:hAnsi="Times New Roman" w:cs="Times New Roman"/>
          <w:b/>
          <w:color w:val="auto"/>
          <w:sz w:val="28"/>
          <w:szCs w:val="28"/>
        </w:rPr>
        <w:t>а кадастровом плане территории»</w:t>
      </w:r>
    </w:p>
    <w:p w:rsidR="004646C5" w:rsidRPr="00C47D22" w:rsidRDefault="004646C5" w:rsidP="004646C5">
      <w:pPr>
        <w:pStyle w:val="ConsPlusTitle"/>
        <w:jc w:val="both"/>
        <w:rPr>
          <w:b w:val="0"/>
        </w:rPr>
      </w:pPr>
    </w:p>
    <w:p w:rsidR="004646C5" w:rsidRPr="00C47D22" w:rsidRDefault="004646C5" w:rsidP="004646C5">
      <w:pPr>
        <w:shd w:val="clear" w:color="auto" w:fill="FFFFFF"/>
        <w:spacing w:line="322" w:lineRule="exact"/>
        <w:ind w:left="14"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руководствуясь постановлением администрации Северо-Енисейского района от 08.10.2018 № 329-п «Об утверждении порядка разработки и утверждения административных регламентов предоставления муниципальных услуг», постановлением администрации Северо-Енисейского района 25.01.2011 № 14-п «Об утверждении положения о порядке формирования и ведения реестра муниципальных услуг», статьей 34 Устава Северо-Енисейского района, ПОСТАНОВЛЯЮ:</w:t>
      </w:r>
    </w:p>
    <w:p w:rsidR="004646C5" w:rsidRPr="00C47D22" w:rsidRDefault="004646C5" w:rsidP="004646C5">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1.Утвердить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администрацией Северо-Енисейского муниципального района согласно приложению к настоящему постановлению.</w:t>
      </w:r>
    </w:p>
    <w:p w:rsidR="004646C5" w:rsidRPr="00C47D22" w:rsidRDefault="004646C5" w:rsidP="004646C5">
      <w:pPr>
        <w:ind w:left="14" w:firstLine="709"/>
        <w:jc w:val="both"/>
        <w:rPr>
          <w:rFonts w:ascii="Times New Roman" w:hAnsi="Times New Roman" w:cs="Times New Roman"/>
          <w:color w:val="auto"/>
          <w:sz w:val="28"/>
        </w:rPr>
      </w:pPr>
      <w:r w:rsidRPr="00C47D22">
        <w:rPr>
          <w:rFonts w:ascii="Times New Roman" w:hAnsi="Times New Roman" w:cs="Times New Roman"/>
          <w:color w:val="auto"/>
          <w:sz w:val="28"/>
          <w:szCs w:val="28"/>
        </w:rPr>
        <w:t xml:space="preserve">2. </w:t>
      </w:r>
      <w:proofErr w:type="gramStart"/>
      <w:r w:rsidRPr="00C47D22">
        <w:rPr>
          <w:rFonts w:ascii="Times New Roman" w:hAnsi="Times New Roman" w:cs="Times New Roman"/>
          <w:color w:val="auto"/>
          <w:sz w:val="28"/>
          <w:szCs w:val="28"/>
        </w:rPr>
        <w:t>Контроль за</w:t>
      </w:r>
      <w:proofErr w:type="gramEnd"/>
      <w:r w:rsidRPr="00C47D22">
        <w:rPr>
          <w:rFonts w:ascii="Times New Roman" w:hAnsi="Times New Roman" w:cs="Times New Roman"/>
          <w:color w:val="auto"/>
          <w:sz w:val="28"/>
          <w:szCs w:val="28"/>
        </w:rPr>
        <w:t xml:space="preserve"> исполнением настоящего постановления </w:t>
      </w:r>
      <w:r w:rsidRPr="00C47D22">
        <w:rPr>
          <w:rFonts w:ascii="Times New Roman" w:hAnsi="Times New Roman" w:cs="Times New Roman"/>
          <w:color w:val="auto"/>
          <w:sz w:val="28"/>
        </w:rPr>
        <w:t xml:space="preserve">возложить на </w:t>
      </w:r>
      <w:r w:rsidRPr="00C47D22">
        <w:rPr>
          <w:rFonts w:ascii="Times New Roman" w:hAnsi="Times New Roman" w:cs="Times New Roman"/>
          <w:color w:val="auto"/>
          <w:sz w:val="28"/>
          <w:szCs w:val="28"/>
        </w:rPr>
        <w:t>первого заместителя главы района.</w:t>
      </w:r>
    </w:p>
    <w:p w:rsidR="004646C5" w:rsidRPr="00C47D22" w:rsidRDefault="004646C5" w:rsidP="004646C5">
      <w:pPr>
        <w:ind w:left="14"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3. Настоящее постановление вступает в силу со дня официального опубликования в газете «Северо-Енисейский вестник» и подлежит размещению на официальном сайте Северо-Енисейского района в информационно-телекоммуникационной сети «Интернет» (</w:t>
      </w:r>
      <w:r w:rsidRPr="00C47D22">
        <w:rPr>
          <w:rFonts w:ascii="Times New Roman" w:hAnsi="Times New Roman" w:cs="Times New Roman"/>
          <w:color w:val="auto"/>
          <w:sz w:val="28"/>
          <w:szCs w:val="28"/>
          <w:lang w:val="en-US"/>
        </w:rPr>
        <w:t>www</w:t>
      </w:r>
      <w:r w:rsidRPr="00C47D22">
        <w:rPr>
          <w:rFonts w:ascii="Times New Roman" w:hAnsi="Times New Roman" w:cs="Times New Roman"/>
          <w:color w:val="auto"/>
          <w:sz w:val="28"/>
          <w:szCs w:val="28"/>
        </w:rPr>
        <w:t>.</w:t>
      </w:r>
      <w:proofErr w:type="spellStart"/>
      <w:r w:rsidRPr="00C47D22">
        <w:rPr>
          <w:rFonts w:ascii="Times New Roman" w:hAnsi="Times New Roman" w:cs="Times New Roman"/>
          <w:color w:val="auto"/>
          <w:sz w:val="28"/>
          <w:szCs w:val="28"/>
          <w:lang w:val="en-US"/>
        </w:rPr>
        <w:t>admse</w:t>
      </w:r>
      <w:proofErr w:type="spellEnd"/>
      <w:r w:rsidRPr="00C47D22">
        <w:rPr>
          <w:rFonts w:ascii="Times New Roman" w:hAnsi="Times New Roman" w:cs="Times New Roman"/>
          <w:color w:val="auto"/>
          <w:sz w:val="28"/>
          <w:szCs w:val="28"/>
        </w:rPr>
        <w:t>.</w:t>
      </w:r>
      <w:proofErr w:type="spellStart"/>
      <w:r w:rsidRPr="00C47D22">
        <w:rPr>
          <w:rFonts w:ascii="Times New Roman" w:hAnsi="Times New Roman" w:cs="Times New Roman"/>
          <w:color w:val="auto"/>
          <w:sz w:val="28"/>
          <w:szCs w:val="28"/>
          <w:lang w:val="en-US"/>
        </w:rPr>
        <w:t>ru</w:t>
      </w:r>
      <w:proofErr w:type="spellEnd"/>
      <w:r w:rsidRPr="00C47D22">
        <w:rPr>
          <w:rFonts w:ascii="Times New Roman" w:hAnsi="Times New Roman" w:cs="Times New Roman"/>
          <w:color w:val="auto"/>
          <w:sz w:val="28"/>
          <w:szCs w:val="28"/>
        </w:rPr>
        <w:t>).</w:t>
      </w:r>
    </w:p>
    <w:p w:rsidR="004646C5" w:rsidRPr="00C47D22" w:rsidRDefault="004646C5" w:rsidP="00C34EB2">
      <w:pPr>
        <w:pStyle w:val="ConsPlusTitle"/>
        <w:jc w:val="both"/>
        <w:rPr>
          <w:b w:val="0"/>
        </w:rPr>
      </w:pPr>
    </w:p>
    <w:p w:rsidR="004646C5" w:rsidRPr="00C47D22" w:rsidRDefault="004646C5" w:rsidP="004646C5">
      <w:pPr>
        <w:pStyle w:val="ConsPlusTitle"/>
        <w:tabs>
          <w:tab w:val="left" w:pos="2540"/>
        </w:tabs>
        <w:jc w:val="both"/>
        <w:rPr>
          <w:b w:val="0"/>
        </w:rPr>
      </w:pPr>
    </w:p>
    <w:p w:rsidR="004646C5" w:rsidRPr="00C47D22" w:rsidRDefault="004646C5" w:rsidP="004646C5">
      <w:pPr>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Глава Северо-Енисейского района </w:t>
      </w:r>
      <w:r w:rsidRPr="00C47D22">
        <w:rPr>
          <w:rFonts w:ascii="Times New Roman" w:hAnsi="Times New Roman" w:cs="Times New Roman"/>
          <w:color w:val="auto"/>
          <w:sz w:val="28"/>
          <w:szCs w:val="28"/>
        </w:rPr>
        <w:tab/>
      </w:r>
      <w:r w:rsidRPr="00C47D22">
        <w:rPr>
          <w:rFonts w:ascii="Times New Roman" w:hAnsi="Times New Roman" w:cs="Times New Roman"/>
          <w:color w:val="auto"/>
          <w:sz w:val="28"/>
          <w:szCs w:val="28"/>
        </w:rPr>
        <w:tab/>
      </w:r>
      <w:r w:rsidRPr="00C47D22">
        <w:rPr>
          <w:rFonts w:ascii="Times New Roman" w:hAnsi="Times New Roman" w:cs="Times New Roman"/>
          <w:color w:val="auto"/>
          <w:sz w:val="28"/>
          <w:szCs w:val="28"/>
        </w:rPr>
        <w:tab/>
      </w:r>
      <w:r w:rsidRPr="00C47D22">
        <w:rPr>
          <w:rFonts w:ascii="Times New Roman" w:hAnsi="Times New Roman" w:cs="Times New Roman"/>
          <w:color w:val="auto"/>
          <w:sz w:val="28"/>
          <w:szCs w:val="28"/>
        </w:rPr>
        <w:tab/>
      </w:r>
      <w:r w:rsidRPr="00C47D22">
        <w:rPr>
          <w:rFonts w:ascii="Times New Roman" w:hAnsi="Times New Roman" w:cs="Times New Roman"/>
          <w:color w:val="auto"/>
          <w:sz w:val="28"/>
          <w:szCs w:val="28"/>
        </w:rPr>
        <w:tab/>
      </w:r>
      <w:r w:rsidRPr="00C47D22">
        <w:rPr>
          <w:rFonts w:ascii="Times New Roman" w:hAnsi="Times New Roman" w:cs="Times New Roman"/>
          <w:color w:val="auto"/>
          <w:sz w:val="28"/>
          <w:szCs w:val="28"/>
        </w:rPr>
        <w:tab/>
        <w:t>А.Н. Рябцев</w:t>
      </w:r>
    </w:p>
    <w:p w:rsidR="004646C5" w:rsidRPr="00C47D22" w:rsidRDefault="004646C5" w:rsidP="004646C5">
      <w:pPr>
        <w:widowControl/>
        <w:spacing w:after="200" w:line="276" w:lineRule="auto"/>
        <w:rPr>
          <w:rFonts w:ascii="Times New Roman" w:eastAsiaTheme="minorEastAsia" w:hAnsi="Times New Roman" w:cs="Times New Roman"/>
          <w:color w:val="auto"/>
          <w:sz w:val="28"/>
          <w:szCs w:val="28"/>
          <w:lang w:bidi="ar-SA"/>
        </w:rPr>
      </w:pPr>
      <w:r w:rsidRPr="00C47D22">
        <w:rPr>
          <w:rFonts w:ascii="Times New Roman" w:hAnsi="Times New Roman" w:cs="Times New Roman"/>
          <w:color w:val="auto"/>
          <w:sz w:val="28"/>
          <w:szCs w:val="28"/>
        </w:rPr>
        <w:br w:type="page"/>
      </w:r>
    </w:p>
    <w:p w:rsidR="00966311" w:rsidRPr="00C47D22" w:rsidRDefault="00966311" w:rsidP="00966311">
      <w:pPr>
        <w:pStyle w:val="a6"/>
        <w:ind w:firstLine="709"/>
        <w:jc w:val="right"/>
        <w:outlineLvl w:val="0"/>
        <w:rPr>
          <w:rFonts w:ascii="Times New Roman" w:hAnsi="Times New Roman"/>
          <w:sz w:val="24"/>
          <w:szCs w:val="24"/>
        </w:rPr>
      </w:pPr>
      <w:r w:rsidRPr="00C47D22">
        <w:rPr>
          <w:rFonts w:ascii="Times New Roman" w:hAnsi="Times New Roman"/>
          <w:sz w:val="24"/>
          <w:szCs w:val="24"/>
        </w:rPr>
        <w:lastRenderedPageBreak/>
        <w:t>Приложение</w:t>
      </w:r>
    </w:p>
    <w:p w:rsidR="00966311" w:rsidRPr="00C47D22" w:rsidRDefault="00966311" w:rsidP="00966311">
      <w:pPr>
        <w:pStyle w:val="a6"/>
        <w:ind w:firstLine="709"/>
        <w:jc w:val="right"/>
        <w:rPr>
          <w:rFonts w:ascii="Times New Roman" w:hAnsi="Times New Roman"/>
          <w:sz w:val="24"/>
          <w:szCs w:val="24"/>
        </w:rPr>
      </w:pPr>
      <w:r w:rsidRPr="00C47D22">
        <w:rPr>
          <w:rFonts w:ascii="Times New Roman" w:hAnsi="Times New Roman"/>
          <w:sz w:val="24"/>
          <w:szCs w:val="24"/>
        </w:rPr>
        <w:t>к постановлению администрации</w:t>
      </w:r>
    </w:p>
    <w:p w:rsidR="00966311" w:rsidRPr="00C47D22" w:rsidRDefault="00966311" w:rsidP="00966311">
      <w:pPr>
        <w:pStyle w:val="a6"/>
        <w:ind w:firstLine="709"/>
        <w:jc w:val="right"/>
        <w:rPr>
          <w:rFonts w:ascii="Times New Roman" w:hAnsi="Times New Roman"/>
          <w:sz w:val="24"/>
          <w:szCs w:val="24"/>
        </w:rPr>
      </w:pPr>
      <w:r w:rsidRPr="00C47D22">
        <w:rPr>
          <w:rFonts w:ascii="Times New Roman" w:hAnsi="Times New Roman"/>
          <w:sz w:val="24"/>
          <w:szCs w:val="24"/>
        </w:rPr>
        <w:t>Северо-Енисейского района</w:t>
      </w:r>
    </w:p>
    <w:p w:rsidR="00966311" w:rsidRPr="00C47D22" w:rsidRDefault="00DD1E94" w:rsidP="00966311">
      <w:pPr>
        <w:pStyle w:val="a6"/>
        <w:ind w:firstLine="709"/>
        <w:jc w:val="right"/>
        <w:rPr>
          <w:rFonts w:ascii="Times New Roman" w:hAnsi="Times New Roman"/>
          <w:sz w:val="24"/>
          <w:szCs w:val="24"/>
        </w:rPr>
      </w:pPr>
      <w:r>
        <w:rPr>
          <w:rFonts w:ascii="Times New Roman" w:hAnsi="Times New Roman"/>
          <w:sz w:val="24"/>
          <w:szCs w:val="24"/>
        </w:rPr>
        <w:t>о</w:t>
      </w:r>
      <w:r w:rsidR="00966311" w:rsidRPr="00C47D22">
        <w:rPr>
          <w:rFonts w:ascii="Times New Roman" w:hAnsi="Times New Roman"/>
          <w:sz w:val="24"/>
          <w:szCs w:val="24"/>
        </w:rPr>
        <w:t>т</w:t>
      </w:r>
      <w:r>
        <w:rPr>
          <w:rFonts w:ascii="Times New Roman" w:hAnsi="Times New Roman"/>
          <w:sz w:val="24"/>
          <w:szCs w:val="24"/>
        </w:rPr>
        <w:t xml:space="preserve"> </w:t>
      </w:r>
      <w:r w:rsidRPr="00DD1E94">
        <w:rPr>
          <w:rFonts w:ascii="Times New Roman" w:hAnsi="Times New Roman"/>
          <w:sz w:val="24"/>
          <w:szCs w:val="24"/>
          <w:u w:val="single"/>
        </w:rPr>
        <w:t>26.12.</w:t>
      </w:r>
      <w:r w:rsidR="00966311" w:rsidRPr="00DD1E94">
        <w:rPr>
          <w:rFonts w:ascii="Times New Roman" w:hAnsi="Times New Roman"/>
          <w:sz w:val="24"/>
          <w:szCs w:val="24"/>
          <w:u w:val="single"/>
        </w:rPr>
        <w:t>2022 г.</w:t>
      </w:r>
      <w:r w:rsidR="00966311" w:rsidRPr="00C47D2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u w:val="single"/>
        </w:rPr>
        <w:t>594-п</w:t>
      </w:r>
    </w:p>
    <w:p w:rsidR="00966311" w:rsidRPr="00C47D22" w:rsidRDefault="00966311" w:rsidP="00805059">
      <w:pPr>
        <w:pStyle w:val="a6"/>
        <w:jc w:val="both"/>
        <w:rPr>
          <w:rFonts w:ascii="Times New Roman" w:hAnsi="Times New Roman" w:cs="Times New Roman"/>
          <w:sz w:val="28"/>
          <w:szCs w:val="28"/>
        </w:rPr>
      </w:pPr>
    </w:p>
    <w:p w:rsidR="00966311" w:rsidRPr="00C47D22" w:rsidRDefault="00966311" w:rsidP="00966311">
      <w:pPr>
        <w:ind w:firstLine="567"/>
        <w:jc w:val="center"/>
        <w:rPr>
          <w:rFonts w:ascii="Times New Roman" w:hAnsi="Times New Roman" w:cs="Times New Roman"/>
          <w:b/>
          <w:color w:val="auto"/>
          <w:sz w:val="28"/>
          <w:szCs w:val="28"/>
        </w:rPr>
      </w:pPr>
      <w:bookmarkStart w:id="0" w:name="Par144"/>
      <w:bookmarkEnd w:id="0"/>
      <w:r w:rsidRPr="00C47D22">
        <w:rPr>
          <w:rFonts w:ascii="Times New Roman" w:hAnsi="Times New Roman" w:cs="Times New Roman"/>
          <w:b/>
          <w:color w:val="auto"/>
          <w:sz w:val="28"/>
          <w:szCs w:val="28"/>
        </w:rPr>
        <w:t xml:space="preserve">Административный регламент по предоставлению администрацией Северо-Енисейского района муниципальной услуги </w:t>
      </w:r>
      <w:r w:rsidRPr="00C47D22">
        <w:rPr>
          <w:rFonts w:ascii="Times New Roman" w:hAnsi="Times New Roman" w:cs="Times New Roman"/>
          <w:b/>
          <w:color w:val="auto"/>
          <w:spacing w:val="-1"/>
          <w:sz w:val="28"/>
          <w:szCs w:val="28"/>
        </w:rPr>
        <w:t>«</w:t>
      </w:r>
      <w:r w:rsidRPr="00C47D22">
        <w:rPr>
          <w:rFonts w:ascii="Times New Roman" w:hAnsi="Times New Roman" w:cs="Times New Roman"/>
          <w:b/>
          <w:color w:val="auto"/>
          <w:sz w:val="28"/>
          <w:szCs w:val="28"/>
        </w:rPr>
        <w:t>Утверждение схемы расположения земельного участка или земельных участков на кадастровом плане территории</w:t>
      </w:r>
      <w:r w:rsidRPr="00C47D22">
        <w:rPr>
          <w:rFonts w:ascii="Times New Roman" w:hAnsi="Times New Roman" w:cs="Times New Roman"/>
          <w:b/>
          <w:color w:val="auto"/>
          <w:spacing w:val="-1"/>
          <w:sz w:val="28"/>
        </w:rPr>
        <w:t>»</w:t>
      </w:r>
    </w:p>
    <w:p w:rsidR="00966311" w:rsidRPr="00C47D22" w:rsidRDefault="00966311" w:rsidP="00966311">
      <w:pPr>
        <w:ind w:firstLine="567"/>
        <w:jc w:val="center"/>
        <w:rPr>
          <w:rFonts w:ascii="Times New Roman" w:hAnsi="Times New Roman" w:cs="Times New Roman"/>
          <w:color w:val="auto"/>
          <w:sz w:val="28"/>
          <w:szCs w:val="28"/>
        </w:rPr>
      </w:pPr>
    </w:p>
    <w:p w:rsidR="00966311" w:rsidRPr="00C47D22" w:rsidRDefault="00966311" w:rsidP="00966311">
      <w:pPr>
        <w:ind w:firstLine="567"/>
        <w:jc w:val="center"/>
        <w:rPr>
          <w:rFonts w:ascii="Times New Roman" w:hAnsi="Times New Roman" w:cs="Times New Roman"/>
          <w:color w:val="auto"/>
          <w:sz w:val="28"/>
          <w:szCs w:val="28"/>
        </w:rPr>
      </w:pPr>
      <w:r w:rsidRPr="00C47D22">
        <w:rPr>
          <w:rFonts w:ascii="Times New Roman" w:hAnsi="Times New Roman" w:cs="Times New Roman"/>
          <w:color w:val="auto"/>
          <w:sz w:val="28"/>
          <w:szCs w:val="28"/>
        </w:rPr>
        <w:t>Раздел I. Общие положения</w:t>
      </w:r>
    </w:p>
    <w:p w:rsidR="00966311" w:rsidRPr="00C47D22" w:rsidRDefault="00966311" w:rsidP="00966311">
      <w:pPr>
        <w:ind w:firstLine="567"/>
        <w:jc w:val="center"/>
        <w:rPr>
          <w:rFonts w:ascii="Times New Roman" w:hAnsi="Times New Roman" w:cs="Times New Roman"/>
          <w:color w:val="auto"/>
          <w:sz w:val="28"/>
          <w:szCs w:val="28"/>
        </w:rPr>
      </w:pPr>
      <w:bookmarkStart w:id="1" w:name="bookmark40"/>
      <w:bookmarkStart w:id="2" w:name="bookmark37"/>
      <w:bookmarkStart w:id="3" w:name="bookmark38"/>
      <w:bookmarkStart w:id="4" w:name="bookmark41"/>
      <w:bookmarkEnd w:id="1"/>
    </w:p>
    <w:p w:rsidR="00966311" w:rsidRPr="00C47D22" w:rsidRDefault="00966311" w:rsidP="00966311">
      <w:pPr>
        <w:ind w:firstLine="567"/>
        <w:jc w:val="center"/>
        <w:rPr>
          <w:rFonts w:ascii="Times New Roman" w:hAnsi="Times New Roman" w:cs="Times New Roman"/>
          <w:color w:val="auto"/>
          <w:sz w:val="28"/>
          <w:szCs w:val="28"/>
        </w:rPr>
      </w:pPr>
      <w:r w:rsidRPr="00C47D22">
        <w:rPr>
          <w:rFonts w:ascii="Times New Roman" w:hAnsi="Times New Roman" w:cs="Times New Roman"/>
          <w:color w:val="auto"/>
          <w:sz w:val="28"/>
          <w:szCs w:val="28"/>
        </w:rPr>
        <w:t>1. Предмет регулирования Административного регламента</w:t>
      </w:r>
    </w:p>
    <w:bookmarkEnd w:id="2"/>
    <w:bookmarkEnd w:id="3"/>
    <w:bookmarkEnd w:id="4"/>
    <w:p w:rsidR="00966311" w:rsidRPr="00C47D22" w:rsidRDefault="00966311" w:rsidP="00805059">
      <w:pPr>
        <w:jc w:val="both"/>
        <w:rPr>
          <w:rFonts w:ascii="Times New Roman" w:hAnsi="Times New Roman" w:cs="Times New Roman"/>
          <w:color w:val="auto"/>
          <w:sz w:val="28"/>
          <w:szCs w:val="28"/>
        </w:rPr>
      </w:pPr>
    </w:p>
    <w:p w:rsidR="00966311" w:rsidRPr="00C47D22" w:rsidRDefault="00966311" w:rsidP="00966311">
      <w:pPr>
        <w:widowControl/>
        <w:autoSpaceDE w:val="0"/>
        <w:autoSpaceDN w:val="0"/>
        <w:adjustRightInd w:val="0"/>
        <w:ind w:firstLine="709"/>
        <w:jc w:val="both"/>
        <w:rPr>
          <w:rFonts w:ascii="Times New Roman" w:hAnsi="Times New Roman" w:cs="Times New Roman"/>
          <w:color w:val="auto"/>
          <w:sz w:val="28"/>
          <w:szCs w:val="28"/>
          <w:lang w:bidi="ar-SA"/>
        </w:rPr>
      </w:pPr>
      <w:r w:rsidRPr="00C47D22">
        <w:rPr>
          <w:rFonts w:ascii="Times New Roman" w:hAnsi="Times New Roman" w:cs="Times New Roman"/>
          <w:color w:val="auto"/>
          <w:sz w:val="28"/>
          <w:szCs w:val="28"/>
        </w:rPr>
        <w:t xml:space="preserve">1.1. </w:t>
      </w:r>
      <w:proofErr w:type="gramStart"/>
      <w:r w:rsidRPr="00C47D22">
        <w:rPr>
          <w:rFonts w:ascii="Times New Roman" w:hAnsi="Times New Roman" w:cs="Times New Roman"/>
          <w:color w:val="auto"/>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муниципальная услуга) разработан</w:t>
      </w:r>
      <w:r w:rsidRPr="00C47D22">
        <w:rPr>
          <w:rFonts w:ascii="Times New Roman" w:hAnsi="Times New Roman" w:cs="Times New Roman"/>
          <w:color w:val="auto"/>
          <w:spacing w:val="16"/>
          <w:sz w:val="28"/>
          <w:szCs w:val="28"/>
        </w:rPr>
        <w:t xml:space="preserve"> </w:t>
      </w:r>
      <w:r w:rsidRPr="00C47D22">
        <w:rPr>
          <w:rFonts w:ascii="Times New Roman" w:hAnsi="Times New Roman" w:cs="Times New Roman"/>
          <w:color w:val="auto"/>
          <w:sz w:val="28"/>
          <w:szCs w:val="28"/>
        </w:rPr>
        <w:t>в</w:t>
      </w:r>
      <w:r w:rsidRPr="00C47D22">
        <w:rPr>
          <w:rFonts w:ascii="Times New Roman" w:hAnsi="Times New Roman" w:cs="Times New Roman"/>
          <w:color w:val="auto"/>
          <w:spacing w:val="15"/>
          <w:sz w:val="28"/>
          <w:szCs w:val="28"/>
        </w:rPr>
        <w:t xml:space="preserve"> </w:t>
      </w:r>
      <w:r w:rsidRPr="00C47D22">
        <w:rPr>
          <w:rFonts w:ascii="Times New Roman" w:hAnsi="Times New Roman" w:cs="Times New Roman"/>
          <w:color w:val="auto"/>
          <w:sz w:val="28"/>
          <w:szCs w:val="28"/>
        </w:rPr>
        <w:t>целях</w:t>
      </w:r>
      <w:r w:rsidRPr="00C47D22">
        <w:rPr>
          <w:rFonts w:ascii="Times New Roman" w:hAnsi="Times New Roman" w:cs="Times New Roman"/>
          <w:color w:val="auto"/>
          <w:spacing w:val="43"/>
          <w:sz w:val="28"/>
          <w:szCs w:val="28"/>
        </w:rPr>
        <w:t xml:space="preserve"> </w:t>
      </w:r>
      <w:r w:rsidRPr="00C47D22">
        <w:rPr>
          <w:rFonts w:ascii="Times New Roman" w:hAnsi="Times New Roman" w:cs="Times New Roman"/>
          <w:color w:val="auto"/>
          <w:sz w:val="28"/>
          <w:szCs w:val="28"/>
        </w:rPr>
        <w:t>повышения</w:t>
      </w:r>
      <w:r w:rsidRPr="00C47D22">
        <w:rPr>
          <w:rFonts w:ascii="Times New Roman" w:hAnsi="Times New Roman" w:cs="Times New Roman"/>
          <w:color w:val="auto"/>
          <w:spacing w:val="20"/>
          <w:sz w:val="28"/>
          <w:szCs w:val="28"/>
        </w:rPr>
        <w:t xml:space="preserve"> </w:t>
      </w:r>
      <w:r w:rsidRPr="00C47D22">
        <w:rPr>
          <w:rFonts w:ascii="Times New Roman" w:hAnsi="Times New Roman" w:cs="Times New Roman"/>
          <w:color w:val="auto"/>
          <w:sz w:val="28"/>
          <w:szCs w:val="28"/>
        </w:rPr>
        <w:t>качества</w:t>
      </w:r>
      <w:r w:rsidRPr="00C47D22">
        <w:rPr>
          <w:rFonts w:ascii="Times New Roman" w:hAnsi="Times New Roman" w:cs="Times New Roman"/>
          <w:color w:val="auto"/>
          <w:spacing w:val="19"/>
          <w:sz w:val="28"/>
          <w:szCs w:val="28"/>
        </w:rPr>
        <w:t xml:space="preserve"> </w:t>
      </w:r>
      <w:r w:rsidRPr="00C47D22">
        <w:rPr>
          <w:rFonts w:ascii="Times New Roman" w:hAnsi="Times New Roman" w:cs="Times New Roman"/>
          <w:color w:val="auto"/>
          <w:sz w:val="28"/>
          <w:szCs w:val="28"/>
        </w:rPr>
        <w:t>и</w:t>
      </w:r>
      <w:r w:rsidRPr="00C47D22">
        <w:rPr>
          <w:rFonts w:ascii="Times New Roman" w:hAnsi="Times New Roman" w:cs="Times New Roman"/>
          <w:color w:val="auto"/>
          <w:spacing w:val="17"/>
          <w:sz w:val="28"/>
          <w:szCs w:val="28"/>
        </w:rPr>
        <w:t xml:space="preserve"> </w:t>
      </w:r>
      <w:r w:rsidRPr="00C47D22">
        <w:rPr>
          <w:rFonts w:ascii="Times New Roman" w:hAnsi="Times New Roman" w:cs="Times New Roman"/>
          <w:color w:val="auto"/>
          <w:sz w:val="28"/>
          <w:szCs w:val="28"/>
        </w:rPr>
        <w:t>доступности</w:t>
      </w:r>
      <w:r w:rsidRPr="00C47D22">
        <w:rPr>
          <w:rFonts w:ascii="Times New Roman" w:hAnsi="Times New Roman" w:cs="Times New Roman"/>
          <w:color w:val="auto"/>
          <w:spacing w:val="20"/>
          <w:sz w:val="28"/>
          <w:szCs w:val="28"/>
        </w:rPr>
        <w:t xml:space="preserve"> </w:t>
      </w:r>
      <w:r w:rsidRPr="00C47D22">
        <w:rPr>
          <w:rFonts w:ascii="Times New Roman" w:hAnsi="Times New Roman" w:cs="Times New Roman"/>
          <w:color w:val="auto"/>
          <w:sz w:val="28"/>
          <w:szCs w:val="28"/>
        </w:rPr>
        <w:t>предоставления</w:t>
      </w:r>
      <w:r w:rsidRPr="00C47D22">
        <w:rPr>
          <w:rFonts w:ascii="Times New Roman" w:hAnsi="Times New Roman" w:cs="Times New Roman"/>
          <w:color w:val="auto"/>
          <w:spacing w:val="17"/>
          <w:sz w:val="28"/>
          <w:szCs w:val="28"/>
        </w:rPr>
        <w:t xml:space="preserve"> </w:t>
      </w:r>
      <w:r w:rsidRPr="00C47D22">
        <w:rPr>
          <w:rFonts w:ascii="Times New Roman" w:hAnsi="Times New Roman" w:cs="Times New Roman"/>
          <w:color w:val="auto"/>
          <w:sz w:val="28"/>
          <w:szCs w:val="28"/>
        </w:rPr>
        <w:t>муниципальной</w:t>
      </w:r>
      <w:r w:rsidRPr="00C47D22">
        <w:rPr>
          <w:rFonts w:ascii="Times New Roman" w:hAnsi="Times New Roman" w:cs="Times New Roman"/>
          <w:color w:val="auto"/>
          <w:spacing w:val="32"/>
          <w:sz w:val="28"/>
          <w:szCs w:val="28"/>
        </w:rPr>
        <w:t xml:space="preserve"> </w:t>
      </w:r>
      <w:r w:rsidRPr="00C47D22">
        <w:rPr>
          <w:rFonts w:ascii="Times New Roman" w:hAnsi="Times New Roman" w:cs="Times New Roman"/>
          <w:color w:val="auto"/>
          <w:spacing w:val="-2"/>
          <w:sz w:val="28"/>
          <w:szCs w:val="28"/>
        </w:rPr>
        <w:t>услуги,</w:t>
      </w:r>
      <w:r w:rsidRPr="00C47D22">
        <w:rPr>
          <w:rFonts w:ascii="Times New Roman" w:hAnsi="Times New Roman" w:cs="Times New Roman"/>
          <w:color w:val="auto"/>
          <w:spacing w:val="31"/>
          <w:sz w:val="28"/>
          <w:szCs w:val="28"/>
        </w:rPr>
        <w:t xml:space="preserve"> </w:t>
      </w:r>
      <w:r w:rsidRPr="00C47D22">
        <w:rPr>
          <w:rFonts w:ascii="Times New Roman" w:hAnsi="Times New Roman" w:cs="Times New Roman"/>
          <w:color w:val="auto"/>
          <w:sz w:val="28"/>
          <w:szCs w:val="28"/>
        </w:rPr>
        <w:t>определяет</w:t>
      </w:r>
      <w:r w:rsidRPr="00C47D22">
        <w:rPr>
          <w:rFonts w:ascii="Times New Roman" w:hAnsi="Times New Roman" w:cs="Times New Roman"/>
          <w:color w:val="auto"/>
          <w:spacing w:val="29"/>
          <w:sz w:val="28"/>
          <w:szCs w:val="28"/>
        </w:rPr>
        <w:t xml:space="preserve"> </w:t>
      </w:r>
      <w:r w:rsidRPr="00C47D22">
        <w:rPr>
          <w:rFonts w:ascii="Times New Roman" w:hAnsi="Times New Roman" w:cs="Times New Roman"/>
          <w:color w:val="auto"/>
          <w:sz w:val="28"/>
          <w:szCs w:val="28"/>
        </w:rPr>
        <w:t>стандарт,</w:t>
      </w:r>
      <w:r w:rsidRPr="00C47D22">
        <w:rPr>
          <w:rFonts w:ascii="Times New Roman" w:hAnsi="Times New Roman" w:cs="Times New Roman"/>
          <w:color w:val="auto"/>
          <w:sz w:val="28"/>
          <w:szCs w:val="28"/>
          <w:lang w:bidi="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w:t>
      </w:r>
      <w:proofErr w:type="gramEnd"/>
      <w:r w:rsidRPr="00C47D22">
        <w:rPr>
          <w:rFonts w:ascii="Times New Roman" w:hAnsi="Times New Roman" w:cs="Times New Roman"/>
          <w:color w:val="auto"/>
          <w:sz w:val="28"/>
          <w:szCs w:val="28"/>
          <w:lang w:bidi="ar-SA"/>
        </w:rPr>
        <w:t xml:space="preserve"> административного регламента, досудебный (внесудебный) порядок обжалования решений и действий (бездействия) администрации Северо-Енисейского района, должностных лиц, предоставляющих муниципальную услугу. </w:t>
      </w:r>
    </w:p>
    <w:p w:rsidR="00966311" w:rsidRPr="00C47D22" w:rsidRDefault="00966311" w:rsidP="00966311">
      <w:pPr>
        <w:ind w:firstLine="567"/>
        <w:jc w:val="center"/>
        <w:rPr>
          <w:rFonts w:ascii="Times New Roman" w:hAnsi="Times New Roman" w:cs="Times New Roman"/>
          <w:color w:val="auto"/>
          <w:sz w:val="28"/>
          <w:szCs w:val="28"/>
        </w:rPr>
      </w:pPr>
      <w:bookmarkStart w:id="5" w:name="bookmark42"/>
      <w:bookmarkStart w:id="6" w:name="bookmark53"/>
      <w:bookmarkStart w:id="7" w:name="bookmark51"/>
      <w:bookmarkStart w:id="8" w:name="bookmark52"/>
      <w:bookmarkStart w:id="9" w:name="bookmark54"/>
      <w:bookmarkEnd w:id="5"/>
      <w:bookmarkEnd w:id="6"/>
      <w:r w:rsidRPr="00C47D22">
        <w:rPr>
          <w:rFonts w:ascii="Times New Roman" w:hAnsi="Times New Roman" w:cs="Times New Roman"/>
          <w:color w:val="auto"/>
          <w:sz w:val="28"/>
          <w:szCs w:val="28"/>
        </w:rPr>
        <w:t>2. Круг Заявителей</w:t>
      </w:r>
      <w:bookmarkEnd w:id="7"/>
      <w:bookmarkEnd w:id="8"/>
      <w:bookmarkEnd w:id="9"/>
    </w:p>
    <w:p w:rsidR="00966311" w:rsidRPr="00C47D22" w:rsidRDefault="00966311" w:rsidP="00805059">
      <w:pPr>
        <w:rPr>
          <w:rFonts w:ascii="Times New Roman" w:hAnsi="Times New Roman" w:cs="Times New Roman"/>
          <w:color w:val="auto"/>
          <w:sz w:val="28"/>
          <w:szCs w:val="28"/>
        </w:rPr>
      </w:pPr>
    </w:p>
    <w:p w:rsidR="00966311" w:rsidRPr="00C47D22" w:rsidRDefault="00966311" w:rsidP="00966311">
      <w:pPr>
        <w:ind w:firstLine="709"/>
        <w:jc w:val="both"/>
        <w:rPr>
          <w:rFonts w:ascii="Times New Roman" w:hAnsi="Times New Roman" w:cs="Times New Roman"/>
          <w:color w:val="auto"/>
          <w:sz w:val="28"/>
          <w:szCs w:val="28"/>
        </w:rPr>
      </w:pPr>
      <w:bookmarkStart w:id="10" w:name="bookmark55"/>
      <w:bookmarkEnd w:id="10"/>
      <w:r w:rsidRPr="00C47D22">
        <w:rPr>
          <w:rFonts w:ascii="Times New Roman" w:hAnsi="Times New Roman" w:cs="Times New Roman"/>
          <w:color w:val="auto"/>
          <w:sz w:val="28"/>
          <w:szCs w:val="28"/>
        </w:rPr>
        <w:t>2.1. Заявителями являются физические лица, в том числе зарегистрированные в качестве индивидуальных предпринимателей, юридические лица (далее – заявитель).</w:t>
      </w:r>
    </w:p>
    <w:p w:rsidR="00966311" w:rsidRPr="00C47D22" w:rsidRDefault="00966311" w:rsidP="00966311">
      <w:pPr>
        <w:ind w:firstLine="709"/>
        <w:jc w:val="both"/>
        <w:rPr>
          <w:rFonts w:ascii="Times New Roman" w:hAnsi="Times New Roman" w:cs="Times New Roman"/>
          <w:color w:val="auto"/>
          <w:sz w:val="28"/>
          <w:szCs w:val="28"/>
        </w:rPr>
      </w:pPr>
      <w:bookmarkStart w:id="11" w:name="bookmark56"/>
      <w:bookmarkEnd w:id="11"/>
      <w:r w:rsidRPr="00C47D22">
        <w:rPr>
          <w:rFonts w:ascii="Times New Roman" w:hAnsi="Times New Roman" w:cs="Times New Roman"/>
          <w:color w:val="auto"/>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966311" w:rsidRPr="00C47D22" w:rsidRDefault="00966311" w:rsidP="00966311">
      <w:pPr>
        <w:ind w:firstLine="709"/>
        <w:jc w:val="both"/>
        <w:rPr>
          <w:rFonts w:ascii="Times New Roman" w:hAnsi="Times New Roman" w:cs="Times New Roman"/>
          <w:color w:val="auto"/>
          <w:sz w:val="28"/>
          <w:szCs w:val="28"/>
        </w:rPr>
      </w:pPr>
      <w:bookmarkStart w:id="12" w:name="bookmark57"/>
      <w:bookmarkEnd w:id="12"/>
      <w:r w:rsidRPr="00C47D22">
        <w:rPr>
          <w:rFonts w:ascii="Times New Roman" w:hAnsi="Times New Roman" w:cs="Times New Roman"/>
          <w:color w:val="auto"/>
          <w:sz w:val="28"/>
          <w:szCs w:val="28"/>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66311" w:rsidRPr="00C47D22" w:rsidRDefault="00966311" w:rsidP="00805059">
      <w:pPr>
        <w:jc w:val="both"/>
        <w:rPr>
          <w:rFonts w:ascii="Times New Roman" w:hAnsi="Times New Roman" w:cs="Times New Roman"/>
          <w:color w:val="auto"/>
          <w:sz w:val="28"/>
          <w:szCs w:val="28"/>
        </w:rPr>
      </w:pPr>
      <w:bookmarkStart w:id="13" w:name="bookmark58"/>
      <w:bookmarkEnd w:id="13"/>
    </w:p>
    <w:p w:rsidR="00966311" w:rsidRPr="00C47D22" w:rsidRDefault="00966311" w:rsidP="00966311">
      <w:pPr>
        <w:ind w:firstLine="567"/>
        <w:jc w:val="center"/>
        <w:rPr>
          <w:rFonts w:ascii="Times New Roman" w:hAnsi="Times New Roman" w:cs="Times New Roman"/>
          <w:color w:val="auto"/>
          <w:sz w:val="28"/>
          <w:szCs w:val="28"/>
        </w:rPr>
      </w:pPr>
      <w:r w:rsidRPr="00C47D22">
        <w:rPr>
          <w:rFonts w:ascii="Times New Roman" w:hAnsi="Times New Roman" w:cs="Times New Roman"/>
          <w:color w:val="auto"/>
          <w:sz w:val="28"/>
          <w:szCs w:val="28"/>
        </w:rPr>
        <w:t>3. Требования к порядку информирования о предоставлении муниципальной услуги</w:t>
      </w:r>
    </w:p>
    <w:p w:rsidR="00966311" w:rsidRPr="00C47D22" w:rsidRDefault="00966311" w:rsidP="00805059">
      <w:pPr>
        <w:jc w:val="both"/>
        <w:rPr>
          <w:rFonts w:ascii="Times New Roman" w:hAnsi="Times New Roman" w:cs="Times New Roman"/>
          <w:color w:val="auto"/>
          <w:sz w:val="28"/>
          <w:szCs w:val="28"/>
        </w:rPr>
      </w:pPr>
      <w:bookmarkStart w:id="14" w:name="bookmark59"/>
      <w:bookmarkEnd w:id="14"/>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3.1. Информирование о порядке предоставления муниципальной услуги осуществляется:</w:t>
      </w:r>
      <w:bookmarkStart w:id="15" w:name="bookmark60"/>
      <w:bookmarkEnd w:id="15"/>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а) непосредственно при личном приеме заявителя в отделе земельных отношений и природопользования администрации Северо-Енисейского района </w:t>
      </w:r>
      <w:r w:rsidRPr="00C47D22">
        <w:rPr>
          <w:rFonts w:ascii="Times New Roman" w:hAnsi="Times New Roman" w:cs="Times New Roman"/>
          <w:color w:val="auto"/>
          <w:sz w:val="28"/>
          <w:szCs w:val="28"/>
        </w:rPr>
        <w:lastRenderedPageBreak/>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66311" w:rsidRPr="00C47D22" w:rsidRDefault="00966311" w:rsidP="00966311">
      <w:pPr>
        <w:ind w:firstLine="709"/>
        <w:jc w:val="both"/>
        <w:rPr>
          <w:rFonts w:ascii="Times New Roman" w:hAnsi="Times New Roman" w:cs="Times New Roman"/>
          <w:color w:val="auto"/>
          <w:sz w:val="28"/>
          <w:szCs w:val="28"/>
        </w:rPr>
      </w:pPr>
      <w:bookmarkStart w:id="16" w:name="bookmark61"/>
      <w:bookmarkEnd w:id="16"/>
      <w:r w:rsidRPr="00C47D22">
        <w:rPr>
          <w:rFonts w:ascii="Times New Roman" w:hAnsi="Times New Roman" w:cs="Times New Roman"/>
          <w:color w:val="auto"/>
          <w:sz w:val="28"/>
          <w:szCs w:val="28"/>
        </w:rPr>
        <w:t>б) по телефону в Уполномоченном органе или многофункциональном центре;</w:t>
      </w:r>
    </w:p>
    <w:p w:rsidR="00966311" w:rsidRPr="00C47D22" w:rsidRDefault="00966311" w:rsidP="00966311">
      <w:pPr>
        <w:ind w:firstLine="709"/>
        <w:jc w:val="both"/>
        <w:rPr>
          <w:rFonts w:ascii="Times New Roman" w:hAnsi="Times New Roman" w:cs="Times New Roman"/>
          <w:color w:val="auto"/>
          <w:sz w:val="28"/>
          <w:szCs w:val="28"/>
        </w:rPr>
      </w:pPr>
      <w:bookmarkStart w:id="17" w:name="bookmark62"/>
      <w:bookmarkEnd w:id="17"/>
      <w:r w:rsidRPr="00C47D22">
        <w:rPr>
          <w:rFonts w:ascii="Times New Roman" w:hAnsi="Times New Roman" w:cs="Times New Roman"/>
          <w:color w:val="auto"/>
          <w:sz w:val="28"/>
          <w:szCs w:val="28"/>
        </w:rPr>
        <w:t>в) письменно, в том числе посредством электронной почты, факсимильной связи;</w:t>
      </w:r>
    </w:p>
    <w:p w:rsidR="00966311" w:rsidRPr="00C47D22" w:rsidRDefault="00966311" w:rsidP="00966311">
      <w:pPr>
        <w:ind w:firstLine="709"/>
        <w:jc w:val="both"/>
        <w:rPr>
          <w:rFonts w:ascii="Times New Roman" w:hAnsi="Times New Roman" w:cs="Times New Roman"/>
          <w:color w:val="auto"/>
          <w:sz w:val="28"/>
          <w:szCs w:val="28"/>
        </w:rPr>
      </w:pPr>
      <w:bookmarkStart w:id="18" w:name="bookmark63"/>
      <w:bookmarkEnd w:id="18"/>
      <w:r w:rsidRPr="00C47D22">
        <w:rPr>
          <w:rFonts w:ascii="Times New Roman" w:hAnsi="Times New Roman" w:cs="Times New Roman"/>
          <w:color w:val="auto"/>
          <w:sz w:val="28"/>
          <w:szCs w:val="28"/>
        </w:rPr>
        <w:t>г) посредством размещения в открытой и доступной форме информации: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C47D22">
          <w:rPr>
            <w:rStyle w:val="a5"/>
            <w:rFonts w:ascii="Times New Roman" w:hAnsi="Times New Roman" w:cs="Times New Roman"/>
            <w:color w:val="auto"/>
            <w:sz w:val="28"/>
            <w:szCs w:val="28"/>
          </w:rPr>
          <w:t>https://www.gosuslugi.ru/</w:t>
        </w:r>
      </w:hyperlink>
      <w:r w:rsidRPr="00C47D22">
        <w:rPr>
          <w:rFonts w:ascii="Times New Roman" w:hAnsi="Times New Roman" w:cs="Times New Roman"/>
          <w:color w:val="auto"/>
          <w:sz w:val="28"/>
          <w:szCs w:val="28"/>
        </w:rPr>
        <w:t>) (далее - Единый портал);</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на</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региональном</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портале</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государственных</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и</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муниципальных</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услуг</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(функций)</w:t>
      </w:r>
      <w:r w:rsidRPr="00C47D22">
        <w:rPr>
          <w:rFonts w:ascii="Times New Roman" w:eastAsia="Calibri" w:hAnsi="Times New Roman" w:cs="Times New Roman"/>
          <w:color w:val="auto"/>
          <w:sz w:val="28"/>
          <w:szCs w:val="28"/>
          <w:lang w:eastAsia="en-US"/>
        </w:rPr>
        <w:t xml:space="preserve"> Красноярского края </w:t>
      </w:r>
      <w:proofErr w:type="spellStart"/>
      <w:r w:rsidRPr="00C47D22">
        <w:rPr>
          <w:rFonts w:ascii="Times New Roman" w:eastAsia="Calibri" w:hAnsi="Times New Roman" w:cs="Times New Roman"/>
          <w:color w:val="auto"/>
          <w:sz w:val="28"/>
          <w:szCs w:val="28"/>
          <w:lang w:eastAsia="en-US"/>
        </w:rPr>
        <w:t>gosuslugi.krskstate.ru</w:t>
      </w:r>
      <w:proofErr w:type="spellEnd"/>
      <w:r w:rsidRPr="00C47D22">
        <w:rPr>
          <w:rFonts w:ascii="Times New Roman" w:hAnsi="Times New Roman" w:cs="Times New Roman"/>
          <w:color w:val="auto"/>
          <w:sz w:val="28"/>
          <w:szCs w:val="28"/>
        </w:rPr>
        <w:t>,</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являющемся</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государственной</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информационной</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системой</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субъекта</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Российской</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Федерации (далее</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w:t>
      </w:r>
      <w:r w:rsidRPr="00C47D22">
        <w:rPr>
          <w:rFonts w:ascii="Times New Roman" w:hAnsi="Times New Roman" w:cs="Times New Roman"/>
          <w:color w:val="auto"/>
          <w:spacing w:val="-2"/>
          <w:sz w:val="28"/>
          <w:szCs w:val="28"/>
        </w:rPr>
        <w:t xml:space="preserve"> Р</w:t>
      </w:r>
      <w:r w:rsidRPr="00C47D22">
        <w:rPr>
          <w:rFonts w:ascii="Times New Roman" w:hAnsi="Times New Roman" w:cs="Times New Roman"/>
          <w:color w:val="auto"/>
          <w:sz w:val="28"/>
          <w:szCs w:val="28"/>
        </w:rPr>
        <w:t>егиональный портал);</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на официальном сайте муниципального образования Северо-Енисейский район муниципальный район Красноярского края, в информационно-телекоммуникационной сети «Интернет</w:t>
      </w:r>
      <w:proofErr w:type="gramStart"/>
      <w:r w:rsidRPr="00C47D22">
        <w:rPr>
          <w:rFonts w:ascii="Times New Roman" w:hAnsi="Times New Roman" w:cs="Times New Roman"/>
          <w:color w:val="auto"/>
          <w:sz w:val="28"/>
          <w:szCs w:val="28"/>
        </w:rPr>
        <w:t>» (</w:t>
      </w:r>
      <w:hyperlink r:id="rId10" w:history="1">
        <w:hyperlink r:id="rId11" w:history="1">
          <w:r w:rsidRPr="00C47D22">
            <w:rPr>
              <w:rStyle w:val="a5"/>
              <w:rFonts w:ascii="Times New Roman" w:hAnsi="Times New Roman" w:cs="Times New Roman"/>
              <w:color w:val="auto"/>
              <w:sz w:val="28"/>
              <w:szCs w:val="28"/>
              <w:lang w:val="en-US"/>
            </w:rPr>
            <w:t>www</w:t>
          </w:r>
          <w:r w:rsidRPr="00C47D22">
            <w:rPr>
              <w:rStyle w:val="a5"/>
              <w:rFonts w:ascii="Times New Roman" w:hAnsi="Times New Roman" w:cs="Times New Roman"/>
              <w:color w:val="auto"/>
              <w:sz w:val="28"/>
              <w:szCs w:val="28"/>
            </w:rPr>
            <w:t>.</w:t>
          </w:r>
          <w:r w:rsidRPr="00C47D22">
            <w:rPr>
              <w:rStyle w:val="a5"/>
              <w:rFonts w:ascii="Times New Roman" w:hAnsi="Times New Roman" w:cs="Times New Roman"/>
              <w:color w:val="auto"/>
              <w:sz w:val="28"/>
              <w:szCs w:val="28"/>
              <w:lang w:val="en-US"/>
            </w:rPr>
            <w:t>admse</w:t>
          </w:r>
          <w:r w:rsidRPr="00C47D22">
            <w:rPr>
              <w:rStyle w:val="a5"/>
              <w:rFonts w:ascii="Times New Roman" w:hAnsi="Times New Roman" w:cs="Times New Roman"/>
              <w:color w:val="auto"/>
              <w:sz w:val="28"/>
              <w:szCs w:val="28"/>
            </w:rPr>
            <w:t>.</w:t>
          </w:r>
          <w:r w:rsidRPr="00C47D22">
            <w:rPr>
              <w:rStyle w:val="a5"/>
              <w:rFonts w:ascii="Times New Roman" w:hAnsi="Times New Roman" w:cs="Times New Roman"/>
              <w:color w:val="auto"/>
              <w:sz w:val="28"/>
              <w:szCs w:val="28"/>
              <w:lang w:val="en-US"/>
            </w:rPr>
            <w:t>ru</w:t>
          </w:r>
        </w:hyperlink>
        <w:r w:rsidRPr="00C47D22">
          <w:rPr>
            <w:rFonts w:ascii="Times New Roman" w:hAnsi="Times New Roman" w:cs="Times New Roman"/>
            <w:color w:val="auto"/>
          </w:rPr>
          <w:t xml:space="preserve"> </w:t>
        </w:r>
      </w:hyperlink>
      <w:r w:rsidRPr="00C47D22">
        <w:rPr>
          <w:rFonts w:ascii="Times New Roman" w:hAnsi="Times New Roman" w:cs="Times New Roman"/>
          <w:color w:val="auto"/>
          <w:sz w:val="28"/>
          <w:szCs w:val="28"/>
        </w:rPr>
        <w:t>) (</w:t>
      </w:r>
      <w:proofErr w:type="gramEnd"/>
      <w:r w:rsidRPr="00C47D22">
        <w:rPr>
          <w:rFonts w:ascii="Times New Roman" w:hAnsi="Times New Roman" w:cs="Times New Roman"/>
          <w:color w:val="auto"/>
          <w:sz w:val="28"/>
          <w:szCs w:val="28"/>
        </w:rPr>
        <w:t>далее - официальный сайт);</w:t>
      </w:r>
    </w:p>
    <w:p w:rsidR="00966311" w:rsidRPr="00C47D22" w:rsidRDefault="00966311" w:rsidP="00966311">
      <w:pPr>
        <w:ind w:firstLine="709"/>
        <w:jc w:val="both"/>
        <w:rPr>
          <w:rFonts w:ascii="Times New Roman" w:hAnsi="Times New Roman" w:cs="Times New Roman"/>
          <w:color w:val="auto"/>
          <w:sz w:val="28"/>
          <w:szCs w:val="28"/>
        </w:rPr>
      </w:pPr>
      <w:bookmarkStart w:id="19" w:name="bookmark64"/>
      <w:bookmarkEnd w:id="19"/>
      <w:r w:rsidRPr="00C47D22">
        <w:rPr>
          <w:rFonts w:ascii="Times New Roman" w:hAnsi="Times New Roman" w:cs="Times New Roman"/>
          <w:color w:val="auto"/>
          <w:sz w:val="28"/>
          <w:szCs w:val="28"/>
        </w:rPr>
        <w:t>5) посредством размещения информации на информационных стендах Уполномоченного органа или многофункционального центра.</w:t>
      </w:r>
    </w:p>
    <w:p w:rsidR="00966311" w:rsidRPr="00C47D22" w:rsidRDefault="00966311" w:rsidP="00966311">
      <w:pPr>
        <w:ind w:firstLine="709"/>
        <w:jc w:val="both"/>
        <w:rPr>
          <w:rFonts w:ascii="Times New Roman" w:hAnsi="Times New Roman" w:cs="Times New Roman"/>
          <w:color w:val="auto"/>
          <w:sz w:val="28"/>
          <w:szCs w:val="28"/>
        </w:rPr>
      </w:pPr>
      <w:bookmarkStart w:id="20" w:name="bookmark65"/>
      <w:bookmarkEnd w:id="20"/>
      <w:r w:rsidRPr="00C47D22">
        <w:rPr>
          <w:rFonts w:ascii="Times New Roman" w:hAnsi="Times New Roman" w:cs="Times New Roman"/>
          <w:color w:val="auto"/>
          <w:sz w:val="28"/>
          <w:szCs w:val="28"/>
        </w:rPr>
        <w:t xml:space="preserve">3.2. Информирование осуществляется по вопросам, касающимся: </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способов подачи заявления о предоставлении муниципальной услуги;</w:t>
      </w:r>
    </w:p>
    <w:p w:rsidR="00966311" w:rsidRPr="00C47D22" w:rsidRDefault="00966311" w:rsidP="00966311">
      <w:pPr>
        <w:ind w:firstLine="709"/>
        <w:jc w:val="both"/>
        <w:rPr>
          <w:rFonts w:ascii="Times New Roman" w:hAnsi="Times New Roman" w:cs="Times New Roman"/>
          <w:color w:val="auto"/>
          <w:sz w:val="28"/>
          <w:szCs w:val="28"/>
        </w:rPr>
      </w:pPr>
      <w:proofErr w:type="gramStart"/>
      <w:r w:rsidRPr="00C47D22">
        <w:rPr>
          <w:rFonts w:ascii="Times New Roman" w:hAnsi="Times New Roman" w:cs="Times New Roman"/>
          <w:color w:val="auto"/>
          <w:sz w:val="28"/>
          <w:szCs w:val="28"/>
        </w:rPr>
        <w:t>адресов Уполномоченного органа и многофункционального центра, обращение в которые необходимо для предоставления муниципальной услуги;</w:t>
      </w:r>
      <w:proofErr w:type="gramEnd"/>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справочной информации о работе Уполномоченного органа (структурных подразделений Уполномоченного органа);</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документов, необходимых для предоставления муниципальной услуги;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порядка и сроков предоставления муниципальной услуги;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Получение информации по вопросам предоставления муниципальной услуги осуществляется бесплатно.</w:t>
      </w:r>
      <w:bookmarkStart w:id="21" w:name="bookmark66"/>
      <w:bookmarkEnd w:id="21"/>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3.3. При устном обращении заявителя (лично или по телефону) ответственное лицо, работник многофункционального центра, осуществляющий консультирование, подробно и в вежливой (корректной) форме информирует </w:t>
      </w:r>
      <w:proofErr w:type="gramStart"/>
      <w:r w:rsidRPr="00C47D22">
        <w:rPr>
          <w:rFonts w:ascii="Times New Roman" w:hAnsi="Times New Roman" w:cs="Times New Roman"/>
          <w:color w:val="auto"/>
          <w:sz w:val="28"/>
          <w:szCs w:val="28"/>
        </w:rPr>
        <w:t>обратившихся</w:t>
      </w:r>
      <w:proofErr w:type="gramEnd"/>
      <w:r w:rsidRPr="00C47D22">
        <w:rPr>
          <w:rFonts w:ascii="Times New Roman" w:hAnsi="Times New Roman" w:cs="Times New Roman"/>
          <w:color w:val="auto"/>
          <w:sz w:val="28"/>
          <w:szCs w:val="28"/>
        </w:rPr>
        <w:t xml:space="preserve"> по интересующим вопросам.</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lastRenderedPageBreak/>
        <w:t>Если ответственное лицо не может самостоятельно дать ответ, телефонный звонок должен быть переадресован (переведен) на другое ответственное лицо или же обратившемуся лицу должен быть сообщен телефонный номер, по которому можно будет получить необходимую информацию.</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изложить обращение в письменной форме; </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назначить другое время для консультаций.</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Ответственное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Продолжительность информирования по телефону не должна превышать 10 минут. </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Информирование осуществляется в соответствии с графиком приема граждан.</w:t>
      </w:r>
      <w:bookmarkStart w:id="22" w:name="bookmark67"/>
      <w:bookmarkEnd w:id="22"/>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3.4. По письменному обращению ответственное лицо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№59-ФЗ «О порядке рассмотрения обращений граждан Российской Федерации» (далее Федеральный закон № 59-ФЗ).</w:t>
      </w:r>
      <w:bookmarkStart w:id="23" w:name="bookmark68"/>
      <w:bookmarkEnd w:id="23"/>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№861.</w:t>
      </w:r>
    </w:p>
    <w:p w:rsidR="00966311" w:rsidRPr="00C47D22" w:rsidRDefault="00966311" w:rsidP="00966311">
      <w:pPr>
        <w:ind w:firstLine="709"/>
        <w:jc w:val="both"/>
        <w:rPr>
          <w:rFonts w:ascii="Times New Roman" w:hAnsi="Times New Roman" w:cs="Times New Roman"/>
          <w:color w:val="auto"/>
          <w:sz w:val="28"/>
          <w:szCs w:val="28"/>
        </w:rPr>
      </w:pPr>
      <w:proofErr w:type="gramStart"/>
      <w:r w:rsidRPr="00C47D22">
        <w:rPr>
          <w:rFonts w:ascii="Times New Roman" w:hAnsi="Times New Roman" w:cs="Times New Roman"/>
          <w:color w:val="auto"/>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24" w:name="bookmark69"/>
      <w:bookmarkEnd w:id="24"/>
      <w:proofErr w:type="gramEnd"/>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3.6. На официальном сайте, на стендах в местах предоставления муниципальной услуги и в многофункциональном центре размещается следующая справочная информация:</w:t>
      </w:r>
      <w:bookmarkStart w:id="25" w:name="bookmark70"/>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а</w:t>
      </w:r>
      <w:bookmarkEnd w:id="25"/>
      <w:r w:rsidRPr="00C47D22">
        <w:rPr>
          <w:rFonts w:ascii="Times New Roman" w:hAnsi="Times New Roman" w:cs="Times New Roman"/>
          <w:color w:val="auto"/>
          <w:sz w:val="28"/>
          <w:szCs w:val="28"/>
        </w:rPr>
        <w:t>) о месте нахождения и графике работы администрации Северо-Енисейского района, Уполномоченного органа и его ответственных лиц за предоставление муниципальной услуги, а также многофункциональных центров;</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 справочные телефоны администрации Северо-Енисейского района, Уполномоченного органа и его должностных лиц, ответственных за предоставление муниципальной услуги, в том числе номер телефона-автоинформатора (при наличии);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в) адрес официального сайта, а также электронной почты администрации Северо-Енисейского района, Уполномоченного органа и (или) формы обратной </w:t>
      </w:r>
      <w:r w:rsidRPr="00C47D22">
        <w:rPr>
          <w:rFonts w:ascii="Times New Roman" w:hAnsi="Times New Roman" w:cs="Times New Roman"/>
          <w:color w:val="auto"/>
          <w:sz w:val="28"/>
          <w:szCs w:val="28"/>
        </w:rPr>
        <w:lastRenderedPageBreak/>
        <w:t>связи.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3.7. В помещениях администрации Северо-Енисейского района размещается перечень нормативных правовых актов, регулирующих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bookmarkStart w:id="26" w:name="bookmark74"/>
      <w:bookmarkEnd w:id="26"/>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Северо-Енисейского района с учетом требований к информированию, установленных Административным регламентом.</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Уполномоченном органе при обращении заявителя лично, по телефону, посредством электронной почты.</w:t>
      </w:r>
    </w:p>
    <w:p w:rsidR="00966311" w:rsidRPr="00C47D22" w:rsidRDefault="00966311" w:rsidP="00966311">
      <w:pPr>
        <w:ind w:firstLine="567"/>
        <w:jc w:val="center"/>
        <w:rPr>
          <w:rFonts w:ascii="Times New Roman" w:hAnsi="Times New Roman" w:cs="Times New Roman"/>
          <w:bCs/>
          <w:color w:val="auto"/>
          <w:sz w:val="28"/>
          <w:szCs w:val="28"/>
        </w:rPr>
      </w:pPr>
    </w:p>
    <w:p w:rsidR="00966311" w:rsidRPr="00C47D22" w:rsidRDefault="00966311" w:rsidP="00966311">
      <w:pPr>
        <w:ind w:firstLine="567"/>
        <w:jc w:val="center"/>
        <w:rPr>
          <w:rFonts w:ascii="Times New Roman" w:hAnsi="Times New Roman" w:cs="Times New Roman"/>
          <w:bCs/>
          <w:color w:val="auto"/>
          <w:sz w:val="28"/>
          <w:szCs w:val="28"/>
        </w:rPr>
      </w:pPr>
      <w:r w:rsidRPr="00C47D22">
        <w:rPr>
          <w:rFonts w:ascii="Times New Roman" w:hAnsi="Times New Roman" w:cs="Times New Roman"/>
          <w:bCs/>
          <w:color w:val="auto"/>
          <w:sz w:val="28"/>
          <w:szCs w:val="28"/>
        </w:rPr>
        <w:t xml:space="preserve">Раздел </w:t>
      </w:r>
      <w:r w:rsidRPr="00C47D22">
        <w:rPr>
          <w:rFonts w:ascii="Times New Roman" w:hAnsi="Times New Roman" w:cs="Times New Roman"/>
          <w:bCs/>
          <w:color w:val="auto"/>
          <w:sz w:val="28"/>
          <w:szCs w:val="28"/>
          <w:lang w:val="en-US"/>
        </w:rPr>
        <w:t>II</w:t>
      </w:r>
      <w:r w:rsidRPr="00C47D22">
        <w:rPr>
          <w:rFonts w:ascii="Times New Roman" w:hAnsi="Times New Roman" w:cs="Times New Roman"/>
          <w:bCs/>
          <w:color w:val="auto"/>
          <w:sz w:val="28"/>
          <w:szCs w:val="28"/>
        </w:rPr>
        <w:t>. Стандарт предоставления муниципальной услуги</w:t>
      </w:r>
      <w:bookmarkStart w:id="27" w:name="bookmark78"/>
      <w:bookmarkStart w:id="28" w:name="bookmark76"/>
      <w:bookmarkStart w:id="29" w:name="bookmark77"/>
      <w:bookmarkStart w:id="30" w:name="bookmark79"/>
      <w:bookmarkEnd w:id="27"/>
    </w:p>
    <w:p w:rsidR="00966311" w:rsidRPr="00C47D22" w:rsidRDefault="00966311" w:rsidP="00966311">
      <w:pPr>
        <w:ind w:firstLine="567"/>
        <w:jc w:val="center"/>
        <w:rPr>
          <w:rFonts w:ascii="Times New Roman" w:hAnsi="Times New Roman" w:cs="Times New Roman"/>
          <w:color w:val="auto"/>
          <w:sz w:val="28"/>
          <w:szCs w:val="28"/>
        </w:rPr>
      </w:pPr>
    </w:p>
    <w:p w:rsidR="00966311" w:rsidRPr="00C47D22" w:rsidRDefault="00966311" w:rsidP="00966311">
      <w:pPr>
        <w:ind w:firstLine="567"/>
        <w:jc w:val="center"/>
        <w:rPr>
          <w:rFonts w:ascii="Times New Roman" w:hAnsi="Times New Roman" w:cs="Times New Roman"/>
          <w:color w:val="auto"/>
          <w:sz w:val="28"/>
          <w:szCs w:val="28"/>
        </w:rPr>
      </w:pPr>
      <w:r w:rsidRPr="00C47D22">
        <w:rPr>
          <w:rFonts w:ascii="Times New Roman" w:hAnsi="Times New Roman" w:cs="Times New Roman"/>
          <w:color w:val="auto"/>
          <w:sz w:val="28"/>
          <w:szCs w:val="28"/>
        </w:rPr>
        <w:t>4. Наименование муниципальной услуги</w:t>
      </w:r>
      <w:bookmarkStart w:id="31" w:name="bookmark80"/>
      <w:bookmarkEnd w:id="28"/>
      <w:bookmarkEnd w:id="29"/>
      <w:bookmarkEnd w:id="30"/>
      <w:bookmarkEnd w:id="31"/>
    </w:p>
    <w:p w:rsidR="00966311" w:rsidRPr="00C47D22" w:rsidRDefault="00966311" w:rsidP="00966311">
      <w:pPr>
        <w:ind w:firstLine="567"/>
        <w:jc w:val="center"/>
        <w:rPr>
          <w:rFonts w:ascii="Times New Roman" w:hAnsi="Times New Roman" w:cs="Times New Roman"/>
          <w:color w:val="auto"/>
          <w:sz w:val="28"/>
          <w:szCs w:val="28"/>
        </w:rPr>
      </w:pP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4.1. Наименование муниципальной услуги: «Утверждение схемы расположения земельного участка или земельных участков на кадастровом плане территории» (далее - услуга).</w:t>
      </w:r>
      <w:bookmarkStart w:id="32" w:name="bookmark83"/>
      <w:bookmarkStart w:id="33" w:name="bookmark81"/>
      <w:bookmarkStart w:id="34" w:name="bookmark82"/>
      <w:bookmarkStart w:id="35" w:name="bookmark84"/>
      <w:bookmarkEnd w:id="32"/>
    </w:p>
    <w:p w:rsidR="00966311" w:rsidRPr="00C47D22" w:rsidRDefault="00966311" w:rsidP="00805059">
      <w:pPr>
        <w:jc w:val="both"/>
        <w:rPr>
          <w:rFonts w:ascii="Times New Roman" w:hAnsi="Times New Roman" w:cs="Times New Roman"/>
          <w:color w:val="auto"/>
          <w:sz w:val="28"/>
          <w:szCs w:val="28"/>
        </w:rPr>
      </w:pPr>
    </w:p>
    <w:p w:rsidR="00966311" w:rsidRPr="00C47D22" w:rsidRDefault="00966311" w:rsidP="00966311">
      <w:pPr>
        <w:ind w:firstLine="567"/>
        <w:jc w:val="center"/>
        <w:rPr>
          <w:rFonts w:ascii="Times New Roman" w:hAnsi="Times New Roman" w:cs="Times New Roman"/>
          <w:color w:val="auto"/>
          <w:sz w:val="28"/>
          <w:szCs w:val="28"/>
        </w:rPr>
      </w:pPr>
      <w:r w:rsidRPr="00C47D22">
        <w:rPr>
          <w:rFonts w:ascii="Times New Roman" w:hAnsi="Times New Roman" w:cs="Times New Roman"/>
          <w:color w:val="auto"/>
          <w:sz w:val="28"/>
          <w:szCs w:val="28"/>
        </w:rPr>
        <w:t>5. Наименование органа местного самоуправления (организации), предоставляющего муниципальную услугу</w:t>
      </w:r>
      <w:bookmarkStart w:id="36" w:name="bookmark85"/>
      <w:bookmarkEnd w:id="33"/>
      <w:bookmarkEnd w:id="34"/>
      <w:bookmarkEnd w:id="35"/>
      <w:bookmarkEnd w:id="36"/>
    </w:p>
    <w:p w:rsidR="00966311" w:rsidRPr="00C47D22" w:rsidRDefault="00966311" w:rsidP="00805059">
      <w:pPr>
        <w:jc w:val="both"/>
        <w:rPr>
          <w:rFonts w:ascii="Times New Roman" w:hAnsi="Times New Roman" w:cs="Times New Roman"/>
          <w:color w:val="auto"/>
          <w:sz w:val="28"/>
          <w:szCs w:val="28"/>
        </w:rPr>
      </w:pPr>
    </w:p>
    <w:p w:rsidR="00966311" w:rsidRPr="00C47D22" w:rsidRDefault="00966311" w:rsidP="00966311">
      <w:pPr>
        <w:ind w:firstLine="709"/>
        <w:jc w:val="both"/>
        <w:rPr>
          <w:rFonts w:ascii="Times New Roman" w:eastAsia="Times New Roman" w:hAnsi="Times New Roman" w:cs="Times New Roman"/>
          <w:color w:val="auto"/>
          <w:sz w:val="28"/>
          <w:szCs w:val="28"/>
          <w:lang w:eastAsia="en-US" w:bidi="ar-SA"/>
        </w:rPr>
      </w:pPr>
      <w:r w:rsidRPr="00C47D22">
        <w:rPr>
          <w:rFonts w:ascii="Times New Roman" w:hAnsi="Times New Roman" w:cs="Times New Roman"/>
          <w:color w:val="auto"/>
          <w:sz w:val="28"/>
          <w:szCs w:val="28"/>
        </w:rPr>
        <w:t xml:space="preserve">5.1. </w:t>
      </w:r>
      <w:bookmarkStart w:id="37" w:name="bookmark86"/>
      <w:bookmarkStart w:id="38" w:name="bookmark87"/>
      <w:bookmarkStart w:id="39" w:name="bookmark89"/>
      <w:r w:rsidR="0094155E" w:rsidRPr="0094155E">
        <w:rPr>
          <w:rFonts w:ascii="Times New Roman" w:eastAsia="Times New Roman" w:hAnsi="Times New Roman" w:cs="Times New Roman"/>
          <w:color w:val="auto"/>
          <w:sz w:val="28"/>
          <w:szCs w:val="28"/>
          <w:lang w:eastAsia="en-US" w:bidi="ar-SA"/>
        </w:rPr>
        <w:t>Муниципальная услуга предоставляется Уполномоченным органом – администрацией Северо-Енисейского района в лице отдела земельных отношений и природопользования (далее – Уполномоченный орган)</w:t>
      </w:r>
      <w:r w:rsidR="0094155E">
        <w:rPr>
          <w:rFonts w:ascii="Times New Roman" w:eastAsia="Times New Roman" w:hAnsi="Times New Roman" w:cs="Times New Roman"/>
          <w:color w:val="auto"/>
          <w:sz w:val="28"/>
          <w:szCs w:val="28"/>
          <w:lang w:eastAsia="en-US" w:bidi="ar-SA"/>
        </w:rPr>
        <w:t>.</w:t>
      </w:r>
    </w:p>
    <w:p w:rsidR="00966311" w:rsidRPr="00C47D22" w:rsidRDefault="00966311" w:rsidP="00805059">
      <w:pPr>
        <w:jc w:val="both"/>
        <w:rPr>
          <w:rFonts w:ascii="Times New Roman" w:hAnsi="Times New Roman" w:cs="Times New Roman"/>
          <w:color w:val="auto"/>
          <w:sz w:val="28"/>
          <w:szCs w:val="28"/>
        </w:rPr>
      </w:pPr>
    </w:p>
    <w:p w:rsidR="00966311" w:rsidRPr="00C47D22" w:rsidRDefault="00966311" w:rsidP="00966311">
      <w:pPr>
        <w:ind w:firstLine="567"/>
        <w:jc w:val="center"/>
        <w:rPr>
          <w:rFonts w:ascii="Times New Roman" w:hAnsi="Times New Roman" w:cs="Times New Roman"/>
          <w:color w:val="auto"/>
          <w:sz w:val="28"/>
          <w:szCs w:val="28"/>
        </w:rPr>
      </w:pPr>
      <w:r w:rsidRPr="00C47D22">
        <w:rPr>
          <w:rFonts w:ascii="Times New Roman" w:hAnsi="Times New Roman" w:cs="Times New Roman"/>
          <w:color w:val="auto"/>
          <w:sz w:val="28"/>
          <w:szCs w:val="28"/>
        </w:rPr>
        <w:t>6. Описание результата предоставления муниципальной услуги</w:t>
      </w:r>
      <w:bookmarkStart w:id="40" w:name="bookmark90"/>
      <w:bookmarkEnd w:id="37"/>
      <w:bookmarkEnd w:id="38"/>
      <w:bookmarkEnd w:id="39"/>
      <w:bookmarkEnd w:id="40"/>
    </w:p>
    <w:p w:rsidR="00966311" w:rsidRPr="00C47D22" w:rsidRDefault="00966311" w:rsidP="00805059">
      <w:pPr>
        <w:jc w:val="both"/>
        <w:rPr>
          <w:rFonts w:ascii="Times New Roman" w:hAnsi="Times New Roman" w:cs="Times New Roman"/>
          <w:color w:val="auto"/>
          <w:sz w:val="28"/>
          <w:szCs w:val="28"/>
        </w:rPr>
      </w:pP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6.1. Результатом предоставления муниципальной услуги является:</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а) решение об утверждении схемы расположения земельного участка или земельных участков на кадастровом плане территории по форме согласно приложению № 1 к настоящему Административному регламенту</w:t>
      </w:r>
      <w:bookmarkStart w:id="41" w:name="bookmark91"/>
      <w:bookmarkEnd w:id="41"/>
      <w:r w:rsidRPr="00C47D22">
        <w:rPr>
          <w:rFonts w:ascii="Times New Roman" w:hAnsi="Times New Roman" w:cs="Times New Roman"/>
          <w:color w:val="auto"/>
          <w:sz w:val="28"/>
          <w:szCs w:val="28"/>
        </w:rPr>
        <w:t>;</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 решение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6.2. Результат предоставления услуги, указанный в пункте 6.1 настоящего Административного регламента:</w:t>
      </w:r>
      <w:bookmarkStart w:id="42" w:name="bookmark92"/>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а</w:t>
      </w:r>
      <w:bookmarkEnd w:id="42"/>
      <w:r w:rsidRPr="00C47D22">
        <w:rPr>
          <w:rFonts w:ascii="Times New Roman" w:hAnsi="Times New Roman" w:cs="Times New Roman"/>
          <w:color w:val="auto"/>
          <w:sz w:val="28"/>
          <w:szCs w:val="28"/>
        </w:rPr>
        <w:t xml:space="preserve">) направляется заявителю в форме электронного документа, подписанного усиленной квалифицированной электронной подписью уполномоченного </w:t>
      </w:r>
      <w:r w:rsidRPr="00C47D22">
        <w:rPr>
          <w:rFonts w:ascii="Times New Roman" w:hAnsi="Times New Roman" w:cs="Times New Roman"/>
          <w:color w:val="auto"/>
          <w:sz w:val="28"/>
          <w:szCs w:val="28"/>
        </w:rPr>
        <w:lastRenderedPageBreak/>
        <w:t>должностного лица, в личный кабинет на Едином портале в случае, если такой способ указан в заявлении о предоставлении муниципальной услуги;</w:t>
      </w:r>
      <w:bookmarkStart w:id="43" w:name="bookmark93"/>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w:t>
      </w:r>
      <w:bookmarkEnd w:id="43"/>
      <w:r w:rsidRPr="00C47D22">
        <w:rPr>
          <w:rFonts w:ascii="Times New Roman" w:hAnsi="Times New Roman" w:cs="Times New Roman"/>
          <w:color w:val="auto"/>
          <w:sz w:val="28"/>
          <w:szCs w:val="28"/>
        </w:rPr>
        <w:t>)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bookmarkStart w:id="44" w:name="bookmark96"/>
      <w:bookmarkStart w:id="45" w:name="bookmark94"/>
      <w:bookmarkStart w:id="46" w:name="bookmark95"/>
      <w:bookmarkStart w:id="47" w:name="bookmark97"/>
      <w:bookmarkEnd w:id="44"/>
    </w:p>
    <w:p w:rsidR="00966311" w:rsidRPr="00C47D22" w:rsidRDefault="00966311" w:rsidP="005F3373">
      <w:pPr>
        <w:jc w:val="both"/>
        <w:rPr>
          <w:rFonts w:ascii="Times New Roman" w:hAnsi="Times New Roman" w:cs="Times New Roman"/>
          <w:color w:val="auto"/>
          <w:sz w:val="28"/>
          <w:szCs w:val="28"/>
        </w:rPr>
      </w:pPr>
    </w:p>
    <w:p w:rsidR="00966311" w:rsidRPr="006A7EDE" w:rsidRDefault="00966311" w:rsidP="00966311">
      <w:pPr>
        <w:ind w:firstLine="567"/>
        <w:jc w:val="center"/>
        <w:rPr>
          <w:rFonts w:ascii="Times New Roman" w:hAnsi="Times New Roman" w:cs="Times New Roman"/>
          <w:color w:val="auto"/>
          <w:sz w:val="28"/>
          <w:szCs w:val="28"/>
        </w:rPr>
      </w:pPr>
      <w:r w:rsidRPr="006A7EDE">
        <w:rPr>
          <w:rFonts w:ascii="Times New Roman" w:hAnsi="Times New Roman" w:cs="Times New Roman"/>
          <w:color w:val="auto"/>
          <w:sz w:val="28"/>
          <w:szCs w:val="28"/>
        </w:rPr>
        <w:t>7. Срок предоставления муниципальной услуги</w:t>
      </w:r>
      <w:bookmarkStart w:id="48" w:name="bookmark98"/>
      <w:bookmarkEnd w:id="45"/>
      <w:bookmarkEnd w:id="46"/>
      <w:bookmarkEnd w:id="47"/>
      <w:bookmarkEnd w:id="48"/>
    </w:p>
    <w:p w:rsidR="00966311" w:rsidRPr="00C47D22" w:rsidRDefault="00966311" w:rsidP="005F3373">
      <w:pPr>
        <w:jc w:val="both"/>
        <w:rPr>
          <w:rFonts w:ascii="Times New Roman" w:hAnsi="Times New Roman" w:cs="Times New Roman"/>
          <w:color w:val="auto"/>
          <w:sz w:val="28"/>
          <w:szCs w:val="28"/>
        </w:rPr>
      </w:pPr>
    </w:p>
    <w:p w:rsidR="00966311" w:rsidRPr="00C47D22" w:rsidRDefault="00966311" w:rsidP="00966311">
      <w:pPr>
        <w:autoSpaceDE w:val="0"/>
        <w:autoSpaceDN w:val="0"/>
        <w:adjustRightInd w:val="0"/>
        <w:ind w:firstLine="540"/>
        <w:jc w:val="both"/>
        <w:rPr>
          <w:rFonts w:ascii="Times New Roman" w:eastAsiaTheme="minorHAnsi" w:hAnsi="Times New Roman" w:cs="Times New Roman"/>
          <w:color w:val="auto"/>
          <w:sz w:val="28"/>
          <w:szCs w:val="28"/>
          <w:lang w:eastAsia="en-US"/>
        </w:rPr>
      </w:pPr>
      <w:r w:rsidRPr="00C47D22">
        <w:rPr>
          <w:rFonts w:ascii="Times New Roman" w:hAnsi="Times New Roman" w:cs="Times New Roman"/>
          <w:color w:val="auto"/>
          <w:sz w:val="28"/>
          <w:szCs w:val="28"/>
        </w:rPr>
        <w:t>7.1. Срок предоставления муниципальной услуги</w:t>
      </w:r>
      <w:bookmarkStart w:id="49" w:name="bookmark99"/>
      <w:bookmarkEnd w:id="49"/>
      <w:r w:rsidRPr="00C47D22">
        <w:rPr>
          <w:rFonts w:ascii="Times New Roman" w:hAnsi="Times New Roman" w:cs="Times New Roman"/>
          <w:color w:val="auto"/>
          <w:sz w:val="28"/>
          <w:szCs w:val="28"/>
        </w:rPr>
        <w:t xml:space="preserve"> </w:t>
      </w:r>
      <w:r w:rsidRPr="00C47D22">
        <w:rPr>
          <w:rFonts w:ascii="Times New Roman" w:eastAsiaTheme="minorHAnsi" w:hAnsi="Times New Roman" w:cs="Times New Roman"/>
          <w:color w:val="auto"/>
          <w:sz w:val="28"/>
          <w:szCs w:val="28"/>
          <w:lang w:eastAsia="en-US"/>
        </w:rPr>
        <w:t xml:space="preserve">составляет 10 рабочих дней со дня поступления заявления </w:t>
      </w:r>
      <w:r w:rsidRPr="00C47D22">
        <w:rPr>
          <w:rFonts w:ascii="Times New Roman" w:hAnsi="Times New Roman" w:cs="Times New Roman"/>
          <w:color w:val="auto"/>
          <w:sz w:val="28"/>
          <w:szCs w:val="28"/>
        </w:rPr>
        <w:t>об утверждении схемы расположения земельного участка</w:t>
      </w:r>
      <w:r w:rsidRPr="00C47D22">
        <w:rPr>
          <w:rFonts w:ascii="Times New Roman" w:eastAsiaTheme="minorHAnsi" w:hAnsi="Times New Roman" w:cs="Times New Roman"/>
          <w:bCs/>
          <w:color w:val="auto"/>
          <w:sz w:val="28"/>
          <w:szCs w:val="28"/>
          <w:lang w:eastAsia="en-US"/>
        </w:rPr>
        <w:t>.</w:t>
      </w:r>
    </w:p>
    <w:p w:rsidR="00966311" w:rsidRPr="00C47D22" w:rsidRDefault="00966311" w:rsidP="00D4752A">
      <w:pPr>
        <w:rPr>
          <w:rFonts w:ascii="Times New Roman" w:hAnsi="Times New Roman" w:cs="Times New Roman"/>
          <w:color w:val="auto"/>
          <w:sz w:val="28"/>
          <w:szCs w:val="28"/>
        </w:rPr>
      </w:pPr>
      <w:bookmarkStart w:id="50" w:name="bookmark101"/>
      <w:bookmarkStart w:id="51" w:name="bookmark102"/>
      <w:bookmarkStart w:id="52" w:name="bookmark104"/>
    </w:p>
    <w:p w:rsidR="00966311" w:rsidRPr="00C47D22" w:rsidRDefault="00966311" w:rsidP="00966311">
      <w:pPr>
        <w:ind w:firstLine="567"/>
        <w:jc w:val="center"/>
        <w:rPr>
          <w:rFonts w:ascii="Times New Roman" w:hAnsi="Times New Roman" w:cs="Times New Roman"/>
          <w:color w:val="auto"/>
          <w:sz w:val="28"/>
          <w:szCs w:val="28"/>
        </w:rPr>
      </w:pPr>
      <w:r w:rsidRPr="00C47D22">
        <w:rPr>
          <w:rFonts w:ascii="Times New Roman" w:hAnsi="Times New Roman" w:cs="Times New Roman"/>
          <w:color w:val="auto"/>
          <w:sz w:val="28"/>
          <w:szCs w:val="28"/>
        </w:rPr>
        <w:t>8. Правовые основания для предоставления муниципальной услуги</w:t>
      </w:r>
      <w:bookmarkStart w:id="53" w:name="bookmark105"/>
      <w:bookmarkEnd w:id="50"/>
      <w:bookmarkEnd w:id="51"/>
      <w:bookmarkEnd w:id="52"/>
      <w:bookmarkEnd w:id="53"/>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bookmarkStart w:id="54" w:name="bookmark108"/>
      <w:bookmarkStart w:id="55" w:name="bookmark106"/>
      <w:bookmarkStart w:id="56" w:name="bookmark107"/>
      <w:bookmarkStart w:id="57" w:name="bookmark109"/>
      <w:bookmarkEnd w:id="54"/>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567"/>
        <w:jc w:val="center"/>
        <w:rPr>
          <w:rFonts w:ascii="Times New Roman" w:hAnsi="Times New Roman" w:cs="Times New Roman"/>
          <w:color w:val="auto"/>
          <w:sz w:val="28"/>
          <w:szCs w:val="28"/>
        </w:rPr>
      </w:pPr>
      <w:r w:rsidRPr="00C47D22">
        <w:rPr>
          <w:rFonts w:ascii="Times New Roman" w:hAnsi="Times New Roman" w:cs="Times New Roman"/>
          <w:color w:val="auto"/>
          <w:sz w:val="28"/>
          <w:szCs w:val="28"/>
        </w:rPr>
        <w:t>9. Исчерпывающий перечень документов, необходимых для предоставления муниципальной услуги</w:t>
      </w:r>
      <w:bookmarkStart w:id="58" w:name="bookmark110"/>
      <w:bookmarkEnd w:id="55"/>
      <w:bookmarkEnd w:id="56"/>
      <w:bookmarkEnd w:id="57"/>
      <w:bookmarkEnd w:id="58"/>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Start w:id="59" w:name="bookmark111"/>
      <w:bookmarkEnd w:id="59"/>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9.1.1. Заявитель или его представитель представляет в Уполномоченный орган заявление об утверждении схемы расположения земельного участка по форме, приведенной в приложении № 3 к настоящему Административному регламенту, а также прилагаемые к нему документы, указанные в подпунктах «б» - «</w:t>
      </w:r>
      <w:proofErr w:type="spellStart"/>
      <w:r w:rsidRPr="00C47D22">
        <w:rPr>
          <w:rFonts w:ascii="Times New Roman" w:hAnsi="Times New Roman" w:cs="Times New Roman"/>
          <w:color w:val="auto"/>
          <w:sz w:val="28"/>
          <w:szCs w:val="28"/>
        </w:rPr>
        <w:t>з</w:t>
      </w:r>
      <w:proofErr w:type="spellEnd"/>
      <w:r w:rsidRPr="00C47D22">
        <w:rPr>
          <w:rFonts w:ascii="Times New Roman" w:hAnsi="Times New Roman" w:cs="Times New Roman"/>
          <w:color w:val="auto"/>
          <w:sz w:val="28"/>
          <w:szCs w:val="28"/>
        </w:rPr>
        <w:t>» пункта 9.2 настоящего Административного регламента, и одним из следующих способов по выбору заявителя:</w:t>
      </w:r>
      <w:bookmarkStart w:id="60" w:name="bookmark112"/>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а</w:t>
      </w:r>
      <w:bookmarkEnd w:id="60"/>
      <w:r w:rsidRPr="00C47D22">
        <w:rPr>
          <w:rFonts w:ascii="Times New Roman" w:hAnsi="Times New Roman" w:cs="Times New Roman"/>
          <w:color w:val="auto"/>
          <w:sz w:val="28"/>
          <w:szCs w:val="28"/>
        </w:rPr>
        <w:t>) в электронной форме посредством Единого портала.</w:t>
      </w:r>
    </w:p>
    <w:p w:rsidR="00966311" w:rsidRPr="00C47D22" w:rsidRDefault="00966311" w:rsidP="00966311">
      <w:pPr>
        <w:ind w:firstLine="709"/>
        <w:jc w:val="both"/>
        <w:rPr>
          <w:rFonts w:ascii="Times New Roman" w:hAnsi="Times New Roman" w:cs="Times New Roman"/>
          <w:color w:val="auto"/>
          <w:sz w:val="28"/>
          <w:szCs w:val="28"/>
        </w:rPr>
      </w:pPr>
      <w:proofErr w:type="gramStart"/>
      <w:r w:rsidRPr="00C47D22">
        <w:rPr>
          <w:rFonts w:ascii="Times New Roman" w:hAnsi="Times New Roman" w:cs="Times New Roman"/>
          <w:color w:val="auto"/>
          <w:sz w:val="28"/>
          <w:szCs w:val="28"/>
        </w:rPr>
        <w:t>В случае представления заявления об утверждении схемы расположения земельного участка или земельных участков на кадастровом плане территории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Pr="00C47D22">
        <w:rPr>
          <w:rFonts w:ascii="Times New Roman" w:hAnsi="Times New Roman" w:cs="Times New Roman"/>
          <w:color w:val="auto"/>
          <w:sz w:val="28"/>
          <w:szCs w:val="28"/>
        </w:rPr>
        <w:t xml:space="preserve"> </w:t>
      </w:r>
      <w:proofErr w:type="gramStart"/>
      <w:r w:rsidRPr="00C47D22">
        <w:rPr>
          <w:rFonts w:ascii="Times New Roman" w:hAnsi="Times New Roman" w:cs="Times New Roman"/>
          <w:color w:val="auto"/>
          <w:sz w:val="28"/>
          <w:szCs w:val="28"/>
        </w:rPr>
        <w:t xml:space="preserve">электронной форме» (далее - ЕСИА) </w:t>
      </w:r>
      <w:r w:rsidRPr="00C47D22">
        <w:rPr>
          <w:rFonts w:ascii="Times New Roman" w:hAnsi="Times New Roman" w:cs="Times New Roman"/>
          <w:color w:val="auto"/>
          <w:sz w:val="28"/>
          <w:szCs w:val="28"/>
        </w:rPr>
        <w:lastRenderedPageBreak/>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966311" w:rsidRPr="00C47D22" w:rsidRDefault="00966311" w:rsidP="00966311">
      <w:pPr>
        <w:widowControl/>
        <w:autoSpaceDE w:val="0"/>
        <w:autoSpaceDN w:val="0"/>
        <w:adjustRightInd w:val="0"/>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Заявление об утверждении схемы расположения земельного участка или земельных участков на кадастровом плане территории направляется заявителем или его представителем вместе с прикрепленными электронными документами, указанными в подпунктах «б» - «</w:t>
      </w:r>
      <w:proofErr w:type="spellStart"/>
      <w:r w:rsidRPr="00C47D22">
        <w:rPr>
          <w:rFonts w:ascii="Times New Roman" w:hAnsi="Times New Roman" w:cs="Times New Roman"/>
          <w:color w:val="auto"/>
          <w:sz w:val="28"/>
          <w:szCs w:val="28"/>
        </w:rPr>
        <w:t>з</w:t>
      </w:r>
      <w:proofErr w:type="spellEnd"/>
      <w:r w:rsidRPr="00C47D22">
        <w:rPr>
          <w:rFonts w:ascii="Times New Roman" w:hAnsi="Times New Roman" w:cs="Times New Roman"/>
          <w:color w:val="auto"/>
          <w:sz w:val="28"/>
          <w:szCs w:val="28"/>
        </w:rPr>
        <w:t xml:space="preserve">» пункта 9.2 настоящего Административного регламента. </w:t>
      </w:r>
      <w:proofErr w:type="gramStart"/>
      <w:r w:rsidRPr="00C47D22">
        <w:rPr>
          <w:rFonts w:ascii="Times New Roman" w:hAnsi="Times New Roman" w:cs="Times New Roman"/>
          <w:color w:val="auto"/>
          <w:sz w:val="28"/>
          <w:szCs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C47D22">
        <w:rPr>
          <w:rFonts w:ascii="Times New Roman" w:hAnsi="Times New Roman" w:cs="Times New Roman"/>
          <w:color w:val="auto"/>
          <w:sz w:val="28"/>
          <w:szCs w:val="28"/>
        </w:rPr>
        <w:t xml:space="preserve"> </w:t>
      </w:r>
      <w:proofErr w:type="gramStart"/>
      <w:r w:rsidRPr="00C47D22">
        <w:rPr>
          <w:rFonts w:ascii="Times New Roman" w:hAnsi="Times New Roman" w:cs="Times New Roman"/>
          <w:color w:val="auto"/>
          <w:sz w:val="28"/>
          <w:szCs w:val="28"/>
        </w:rPr>
        <w:t xml:space="preserve">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Pr="00C47D22">
        <w:rPr>
          <w:rFonts w:ascii="Times New Roman" w:hAnsi="Times New Roman" w:cs="Times New Roman"/>
          <w:color w:val="auto"/>
          <w:sz w:val="28"/>
          <w:szCs w:val="28"/>
          <w:lang w:bidi="ar-SA"/>
        </w:rPr>
        <w:t xml:space="preserve">02.05.2006 № 59-ФЗ </w:t>
      </w:r>
      <w:r w:rsidRPr="00C47D22">
        <w:rPr>
          <w:rFonts w:ascii="Times New Roman" w:hAnsi="Times New Roman" w:cs="Times New Roman"/>
          <w:color w:val="auto"/>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w:t>
      </w:r>
      <w:proofErr w:type="gramEnd"/>
      <w:r w:rsidRPr="00C47D22">
        <w:rPr>
          <w:rFonts w:ascii="Times New Roman" w:hAnsi="Times New Roman" w:cs="Times New Roman"/>
          <w:color w:val="auto"/>
          <w:sz w:val="28"/>
          <w:szCs w:val="28"/>
        </w:rPr>
        <w:t xml:space="preserve"> </w:t>
      </w:r>
      <w:proofErr w:type="gramStart"/>
      <w:r w:rsidRPr="00C47D22">
        <w:rPr>
          <w:rFonts w:ascii="Times New Roman" w:hAnsi="Times New Roman" w:cs="Times New Roman"/>
          <w:color w:val="auto"/>
          <w:sz w:val="28"/>
          <w:szCs w:val="28"/>
        </w:rPr>
        <w:t>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C47D22">
        <w:rPr>
          <w:rFonts w:ascii="Times New Roman" w:hAnsi="Times New Roman" w:cs="Times New Roman"/>
          <w:color w:val="auto"/>
          <w:sz w:val="28"/>
          <w:szCs w:val="28"/>
        </w:rPr>
        <w:t>» (далее - усиленная неквалифиц</w:t>
      </w:r>
      <w:bookmarkStart w:id="61" w:name="bookmark113"/>
      <w:r w:rsidR="00B15E46">
        <w:rPr>
          <w:rFonts w:ascii="Times New Roman" w:hAnsi="Times New Roman" w:cs="Times New Roman"/>
          <w:color w:val="auto"/>
          <w:sz w:val="28"/>
          <w:szCs w:val="28"/>
        </w:rPr>
        <w:t>ированная электронная подпись);</w:t>
      </w:r>
    </w:p>
    <w:p w:rsidR="00966311" w:rsidRPr="00C47D22" w:rsidRDefault="00966311" w:rsidP="00966311">
      <w:pPr>
        <w:ind w:firstLine="709"/>
        <w:jc w:val="both"/>
        <w:rPr>
          <w:rFonts w:ascii="Times New Roman" w:hAnsi="Times New Roman" w:cs="Times New Roman"/>
          <w:color w:val="auto"/>
          <w:sz w:val="28"/>
          <w:szCs w:val="28"/>
        </w:rPr>
      </w:pPr>
      <w:proofErr w:type="gramStart"/>
      <w:r w:rsidRPr="00C47D22">
        <w:rPr>
          <w:rFonts w:ascii="Times New Roman" w:hAnsi="Times New Roman" w:cs="Times New Roman"/>
          <w:color w:val="auto"/>
          <w:sz w:val="28"/>
          <w:szCs w:val="28"/>
        </w:rPr>
        <w:t>б</w:t>
      </w:r>
      <w:bookmarkEnd w:id="61"/>
      <w:r w:rsidRPr="00C47D22">
        <w:rPr>
          <w:rFonts w:ascii="Times New Roman" w:hAnsi="Times New Roman" w:cs="Times New Roman"/>
          <w:color w:val="auto"/>
          <w:sz w:val="28"/>
          <w:szCs w:val="28"/>
        </w:rPr>
        <w:t>)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администрацией Северо-Енисейского района,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C47D22">
        <w:rPr>
          <w:rFonts w:ascii="Times New Roman" w:hAnsi="Times New Roman" w:cs="Times New Roman"/>
          <w:color w:val="auto"/>
          <w:sz w:val="28"/>
          <w:szCs w:val="28"/>
        </w:rPr>
        <w:t xml:space="preserve"> государственной власти субъектов Российской Федерации, </w:t>
      </w:r>
      <w:r w:rsidRPr="00C47D22">
        <w:rPr>
          <w:rFonts w:ascii="Times New Roman" w:hAnsi="Times New Roman" w:cs="Times New Roman"/>
          <w:color w:val="auto"/>
          <w:sz w:val="28"/>
          <w:szCs w:val="28"/>
        </w:rPr>
        <w:lastRenderedPageBreak/>
        <w:t>органами местного самоуправления», либо посредством почтового отправления с уведомлением о вручении.</w:t>
      </w:r>
      <w:bookmarkStart w:id="62" w:name="bookmark114"/>
      <w:bookmarkEnd w:id="62"/>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9.1.2.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 1376 «Об утверждении </w:t>
      </w:r>
      <w:proofErr w:type="gramStart"/>
      <w:r w:rsidRPr="00C47D22">
        <w:rPr>
          <w:rFonts w:ascii="Times New Roman" w:hAnsi="Times New Roman" w:cs="Times New Roman"/>
          <w:color w:val="auto"/>
          <w:sz w:val="28"/>
          <w:szCs w:val="28"/>
        </w:rPr>
        <w:t>Правил организации деятельности многофункциональных центров предоставления государственных</w:t>
      </w:r>
      <w:proofErr w:type="gramEnd"/>
      <w:r w:rsidRPr="00C47D22">
        <w:rPr>
          <w:rFonts w:ascii="Times New Roman" w:hAnsi="Times New Roman" w:cs="Times New Roman"/>
          <w:color w:val="auto"/>
          <w:sz w:val="28"/>
          <w:szCs w:val="28"/>
        </w:rPr>
        <w:t xml:space="preserve"> и муниципальных услуг».</w:t>
      </w:r>
      <w:bookmarkStart w:id="63" w:name="bookmark115"/>
      <w:bookmarkEnd w:id="63"/>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9.1.3. Документы, прилагаемые заявителем к заявлению об утверждении схемы расположения земельного участка или земельных участков на кадастровом плане территории, представляемые в электронной форме, направляются в следующих форматах:</w:t>
      </w:r>
      <w:bookmarkStart w:id="64" w:name="bookmark116"/>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а</w:t>
      </w:r>
      <w:bookmarkEnd w:id="64"/>
      <w:r w:rsidRPr="00C47D22">
        <w:rPr>
          <w:rFonts w:ascii="Times New Roman" w:hAnsi="Times New Roman" w:cs="Times New Roman"/>
          <w:color w:val="auto"/>
          <w:sz w:val="28"/>
          <w:szCs w:val="28"/>
        </w:rPr>
        <w:t xml:space="preserve">) </w:t>
      </w:r>
      <w:proofErr w:type="spellStart"/>
      <w:r w:rsidRPr="00C47D22">
        <w:rPr>
          <w:rFonts w:ascii="Times New Roman" w:hAnsi="Times New Roman" w:cs="Times New Roman"/>
          <w:color w:val="auto"/>
          <w:sz w:val="28"/>
          <w:szCs w:val="28"/>
        </w:rPr>
        <w:t>xml</w:t>
      </w:r>
      <w:proofErr w:type="spellEnd"/>
      <w:r w:rsidRPr="00C47D22">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47D22">
        <w:rPr>
          <w:rFonts w:ascii="Times New Roman" w:hAnsi="Times New Roman" w:cs="Times New Roman"/>
          <w:color w:val="auto"/>
          <w:sz w:val="28"/>
          <w:szCs w:val="28"/>
        </w:rPr>
        <w:t>xml</w:t>
      </w:r>
      <w:proofErr w:type="spellEnd"/>
      <w:r w:rsidRPr="00C47D22">
        <w:rPr>
          <w:rFonts w:ascii="Times New Roman" w:hAnsi="Times New Roman" w:cs="Times New Roman"/>
          <w:color w:val="auto"/>
          <w:sz w:val="28"/>
          <w:szCs w:val="28"/>
        </w:rPr>
        <w:t>;</w:t>
      </w:r>
      <w:bookmarkStart w:id="65" w:name="bookmark117"/>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w:t>
      </w:r>
      <w:bookmarkEnd w:id="65"/>
      <w:r w:rsidRPr="00C47D22">
        <w:rPr>
          <w:rFonts w:ascii="Times New Roman" w:hAnsi="Times New Roman" w:cs="Times New Roman"/>
          <w:color w:val="auto"/>
          <w:sz w:val="28"/>
          <w:szCs w:val="28"/>
        </w:rPr>
        <w:t xml:space="preserve">) </w:t>
      </w:r>
      <w:proofErr w:type="spellStart"/>
      <w:r w:rsidRPr="00C47D22">
        <w:rPr>
          <w:rFonts w:ascii="Times New Roman" w:hAnsi="Times New Roman" w:cs="Times New Roman"/>
          <w:color w:val="auto"/>
          <w:sz w:val="28"/>
          <w:szCs w:val="28"/>
        </w:rPr>
        <w:t>doc</w:t>
      </w:r>
      <w:proofErr w:type="spellEnd"/>
      <w:r w:rsidRPr="00C47D22">
        <w:rPr>
          <w:rFonts w:ascii="Times New Roman" w:hAnsi="Times New Roman" w:cs="Times New Roman"/>
          <w:color w:val="auto"/>
          <w:sz w:val="28"/>
          <w:szCs w:val="28"/>
        </w:rPr>
        <w:t xml:space="preserve">, </w:t>
      </w:r>
      <w:proofErr w:type="spellStart"/>
      <w:r w:rsidRPr="00C47D22">
        <w:rPr>
          <w:rFonts w:ascii="Times New Roman" w:hAnsi="Times New Roman" w:cs="Times New Roman"/>
          <w:color w:val="auto"/>
          <w:sz w:val="28"/>
          <w:szCs w:val="28"/>
        </w:rPr>
        <w:t>docx</w:t>
      </w:r>
      <w:proofErr w:type="spellEnd"/>
      <w:r w:rsidRPr="00C47D22">
        <w:rPr>
          <w:rFonts w:ascii="Times New Roman" w:hAnsi="Times New Roman" w:cs="Times New Roman"/>
          <w:color w:val="auto"/>
          <w:sz w:val="28"/>
          <w:szCs w:val="28"/>
        </w:rPr>
        <w:t xml:space="preserve">, </w:t>
      </w:r>
      <w:proofErr w:type="spellStart"/>
      <w:r w:rsidRPr="00C47D22">
        <w:rPr>
          <w:rFonts w:ascii="Times New Roman" w:hAnsi="Times New Roman" w:cs="Times New Roman"/>
          <w:color w:val="auto"/>
          <w:sz w:val="28"/>
          <w:szCs w:val="28"/>
        </w:rPr>
        <w:t>odt</w:t>
      </w:r>
      <w:proofErr w:type="spellEnd"/>
      <w:r w:rsidRPr="00C47D22">
        <w:rPr>
          <w:rFonts w:ascii="Times New Roman" w:hAnsi="Times New Roman" w:cs="Times New Roman"/>
          <w:color w:val="auto"/>
          <w:sz w:val="28"/>
          <w:szCs w:val="28"/>
        </w:rPr>
        <w:t xml:space="preserve"> - для документов с текстовым содержанием, не включающим формулы;</w:t>
      </w:r>
      <w:bookmarkStart w:id="66" w:name="bookmark118"/>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в</w:t>
      </w:r>
      <w:bookmarkEnd w:id="66"/>
      <w:r w:rsidRPr="00C47D22">
        <w:rPr>
          <w:rFonts w:ascii="Times New Roman" w:hAnsi="Times New Roman" w:cs="Times New Roman"/>
          <w:color w:val="auto"/>
          <w:sz w:val="28"/>
          <w:szCs w:val="28"/>
        </w:rPr>
        <w:t xml:space="preserve">) </w:t>
      </w:r>
      <w:proofErr w:type="spellStart"/>
      <w:r w:rsidRPr="00C47D22">
        <w:rPr>
          <w:rFonts w:ascii="Times New Roman" w:hAnsi="Times New Roman" w:cs="Times New Roman"/>
          <w:color w:val="auto"/>
          <w:sz w:val="28"/>
          <w:szCs w:val="28"/>
        </w:rPr>
        <w:t>pdf</w:t>
      </w:r>
      <w:proofErr w:type="spellEnd"/>
      <w:r w:rsidRPr="00C47D22">
        <w:rPr>
          <w:rFonts w:ascii="Times New Roman" w:hAnsi="Times New Roman" w:cs="Times New Roman"/>
          <w:color w:val="auto"/>
          <w:sz w:val="28"/>
          <w:szCs w:val="28"/>
        </w:rPr>
        <w:t xml:space="preserve">, </w:t>
      </w:r>
      <w:proofErr w:type="spellStart"/>
      <w:r w:rsidRPr="00C47D22">
        <w:rPr>
          <w:rFonts w:ascii="Times New Roman" w:hAnsi="Times New Roman" w:cs="Times New Roman"/>
          <w:color w:val="auto"/>
          <w:sz w:val="28"/>
          <w:szCs w:val="28"/>
        </w:rPr>
        <w:t>jpg</w:t>
      </w:r>
      <w:proofErr w:type="spellEnd"/>
      <w:r w:rsidRPr="00C47D22">
        <w:rPr>
          <w:rFonts w:ascii="Times New Roman" w:hAnsi="Times New Roman" w:cs="Times New Roman"/>
          <w:color w:val="auto"/>
          <w:sz w:val="28"/>
          <w:szCs w:val="28"/>
        </w:rPr>
        <w:t xml:space="preserve">, </w:t>
      </w:r>
      <w:proofErr w:type="spellStart"/>
      <w:r w:rsidRPr="00C47D22">
        <w:rPr>
          <w:rFonts w:ascii="Times New Roman" w:hAnsi="Times New Roman" w:cs="Times New Roman"/>
          <w:color w:val="auto"/>
          <w:sz w:val="28"/>
          <w:szCs w:val="28"/>
        </w:rPr>
        <w:t>jpeg</w:t>
      </w:r>
      <w:proofErr w:type="spellEnd"/>
      <w:r w:rsidRPr="00C47D22">
        <w:rPr>
          <w:rFonts w:ascii="Times New Roman" w:hAnsi="Times New Roman" w:cs="Times New Roman"/>
          <w:color w:val="auto"/>
          <w:sz w:val="28"/>
          <w:szCs w:val="28"/>
        </w:rPr>
        <w:t xml:space="preserve">, </w:t>
      </w:r>
      <w:proofErr w:type="spellStart"/>
      <w:r w:rsidRPr="00C47D22">
        <w:rPr>
          <w:rFonts w:ascii="Times New Roman" w:hAnsi="Times New Roman" w:cs="Times New Roman"/>
          <w:color w:val="auto"/>
          <w:sz w:val="28"/>
          <w:szCs w:val="28"/>
        </w:rPr>
        <w:t>png</w:t>
      </w:r>
      <w:proofErr w:type="spellEnd"/>
      <w:r w:rsidRPr="00C47D22">
        <w:rPr>
          <w:rFonts w:ascii="Times New Roman" w:hAnsi="Times New Roman" w:cs="Times New Roman"/>
          <w:color w:val="auto"/>
          <w:sz w:val="28"/>
          <w:szCs w:val="28"/>
        </w:rPr>
        <w:t xml:space="preserve">, </w:t>
      </w:r>
      <w:proofErr w:type="spellStart"/>
      <w:r w:rsidRPr="00C47D22">
        <w:rPr>
          <w:rFonts w:ascii="Times New Roman" w:hAnsi="Times New Roman" w:cs="Times New Roman"/>
          <w:color w:val="auto"/>
          <w:sz w:val="28"/>
          <w:szCs w:val="28"/>
        </w:rPr>
        <w:t>bmp</w:t>
      </w:r>
      <w:proofErr w:type="spellEnd"/>
      <w:r w:rsidRPr="00C47D22">
        <w:rPr>
          <w:rFonts w:ascii="Times New Roman" w:hAnsi="Times New Roman" w:cs="Times New Roman"/>
          <w:color w:val="auto"/>
          <w:sz w:val="28"/>
          <w:szCs w:val="28"/>
        </w:rPr>
        <w:t xml:space="preserve">, </w:t>
      </w:r>
      <w:proofErr w:type="spellStart"/>
      <w:r w:rsidRPr="00C47D22">
        <w:rPr>
          <w:rFonts w:ascii="Times New Roman" w:hAnsi="Times New Roman" w:cs="Times New Roman"/>
          <w:color w:val="auto"/>
          <w:sz w:val="28"/>
          <w:szCs w:val="28"/>
        </w:rPr>
        <w:t>tiff</w:t>
      </w:r>
      <w:proofErr w:type="spellEnd"/>
      <w:r w:rsidRPr="00C47D22">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bookmarkStart w:id="67" w:name="bookmark119"/>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г</w:t>
      </w:r>
      <w:bookmarkEnd w:id="67"/>
      <w:r w:rsidRPr="00C47D22">
        <w:rPr>
          <w:rFonts w:ascii="Times New Roman" w:hAnsi="Times New Roman" w:cs="Times New Roman"/>
          <w:color w:val="auto"/>
          <w:sz w:val="28"/>
          <w:szCs w:val="28"/>
        </w:rPr>
        <w:t xml:space="preserve">) </w:t>
      </w:r>
      <w:proofErr w:type="spellStart"/>
      <w:r w:rsidRPr="00C47D22">
        <w:rPr>
          <w:rFonts w:ascii="Times New Roman" w:hAnsi="Times New Roman" w:cs="Times New Roman"/>
          <w:color w:val="auto"/>
          <w:sz w:val="28"/>
          <w:szCs w:val="28"/>
        </w:rPr>
        <w:t>zip</w:t>
      </w:r>
      <w:proofErr w:type="spellEnd"/>
      <w:r w:rsidRPr="00C47D22">
        <w:rPr>
          <w:rFonts w:ascii="Times New Roman" w:hAnsi="Times New Roman" w:cs="Times New Roman"/>
          <w:color w:val="auto"/>
          <w:sz w:val="28"/>
          <w:szCs w:val="28"/>
        </w:rPr>
        <w:t>, гаг - для сжатых документов в один файл;</w:t>
      </w:r>
      <w:bookmarkStart w:id="68" w:name="bookmark120"/>
    </w:p>
    <w:p w:rsidR="00966311" w:rsidRPr="00C47D22" w:rsidRDefault="00966311" w:rsidP="00966311">
      <w:pPr>
        <w:ind w:firstLine="709"/>
        <w:jc w:val="both"/>
        <w:rPr>
          <w:rFonts w:ascii="Times New Roman" w:hAnsi="Times New Roman" w:cs="Times New Roman"/>
          <w:color w:val="auto"/>
          <w:sz w:val="28"/>
          <w:szCs w:val="28"/>
        </w:rPr>
      </w:pPr>
      <w:proofErr w:type="spellStart"/>
      <w:r w:rsidRPr="00C47D22">
        <w:rPr>
          <w:rFonts w:ascii="Times New Roman" w:hAnsi="Times New Roman" w:cs="Times New Roman"/>
          <w:color w:val="auto"/>
          <w:sz w:val="28"/>
          <w:szCs w:val="28"/>
        </w:rPr>
        <w:t>д</w:t>
      </w:r>
      <w:bookmarkEnd w:id="68"/>
      <w:proofErr w:type="spellEnd"/>
      <w:r w:rsidRPr="00C47D22">
        <w:rPr>
          <w:rFonts w:ascii="Times New Roman" w:hAnsi="Times New Roman" w:cs="Times New Roman"/>
          <w:color w:val="auto"/>
          <w:sz w:val="28"/>
          <w:szCs w:val="28"/>
        </w:rPr>
        <w:t xml:space="preserve">) </w:t>
      </w:r>
      <w:proofErr w:type="spellStart"/>
      <w:r w:rsidRPr="00C47D22">
        <w:rPr>
          <w:rFonts w:ascii="Times New Roman" w:hAnsi="Times New Roman" w:cs="Times New Roman"/>
          <w:color w:val="auto"/>
          <w:sz w:val="28"/>
          <w:szCs w:val="28"/>
        </w:rPr>
        <w:t>sig</w:t>
      </w:r>
      <w:proofErr w:type="spellEnd"/>
      <w:r w:rsidRPr="00C47D22">
        <w:rPr>
          <w:rFonts w:ascii="Times New Roman" w:hAnsi="Times New Roman" w:cs="Times New Roman"/>
          <w:color w:val="auto"/>
          <w:sz w:val="28"/>
          <w:szCs w:val="28"/>
        </w:rPr>
        <w:t xml:space="preserve"> - для открепленной усиленной квалифицированной электронной подписи.</w:t>
      </w:r>
      <w:bookmarkStart w:id="69" w:name="bookmark121"/>
      <w:bookmarkEnd w:id="69"/>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9.1.4. В случае</w:t>
      </w:r>
      <w:proofErr w:type="gramStart"/>
      <w:r w:rsidRPr="00C47D22">
        <w:rPr>
          <w:rFonts w:ascii="Times New Roman" w:hAnsi="Times New Roman" w:cs="Times New Roman"/>
          <w:color w:val="auto"/>
          <w:sz w:val="28"/>
          <w:szCs w:val="28"/>
        </w:rPr>
        <w:t>,</w:t>
      </w:r>
      <w:proofErr w:type="gramEnd"/>
      <w:r w:rsidRPr="00C47D22">
        <w:rPr>
          <w:rFonts w:ascii="Times New Roman" w:hAnsi="Times New Roman" w:cs="Times New Roman"/>
          <w:color w:val="auto"/>
          <w:sz w:val="28"/>
          <w:szCs w:val="28"/>
        </w:rPr>
        <w:t xml:space="preserve"> если оригиналы документов, прилагаемых к заявлению об утверждении схемы расположения земельного участка или земельных участков на кадастровом плане территории,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47D22">
        <w:rPr>
          <w:rFonts w:ascii="Times New Roman" w:hAnsi="Times New Roman" w:cs="Times New Roman"/>
          <w:color w:val="auto"/>
          <w:sz w:val="28"/>
          <w:szCs w:val="28"/>
        </w:rPr>
        <w:t>dpi</w:t>
      </w:r>
      <w:proofErr w:type="spellEnd"/>
      <w:r w:rsidRPr="00C47D22">
        <w:rPr>
          <w:rFonts w:ascii="Times New Roman" w:hAnsi="Times New Roman" w:cs="Times New Roman"/>
          <w:color w:val="auto"/>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bookmarkStart w:id="70" w:name="bookmark122"/>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а</w:t>
      </w:r>
      <w:bookmarkEnd w:id="70"/>
      <w:r w:rsidRPr="00C47D22">
        <w:rPr>
          <w:rFonts w:ascii="Times New Roman" w:hAnsi="Times New Roman" w:cs="Times New Roman"/>
          <w:color w:val="auto"/>
          <w:sz w:val="28"/>
          <w:szCs w:val="28"/>
        </w:rPr>
        <w:t>) «черно-белый» (при отсутствии в документе графических изображений и (или) цветного текста);</w:t>
      </w:r>
      <w:bookmarkStart w:id="71" w:name="bookmark123"/>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w:t>
      </w:r>
      <w:bookmarkEnd w:id="71"/>
      <w:r w:rsidRPr="00C47D22">
        <w:rPr>
          <w:rFonts w:ascii="Times New Roman" w:hAnsi="Times New Roman" w:cs="Times New Roman"/>
          <w:color w:val="auto"/>
          <w:sz w:val="28"/>
          <w:szCs w:val="28"/>
        </w:rPr>
        <w:t xml:space="preserve">) «оттенки серого» (при наличии в документ с графических изображений, </w:t>
      </w:r>
      <w:r w:rsidRPr="00C47D22">
        <w:rPr>
          <w:rFonts w:ascii="Times New Roman" w:hAnsi="Times New Roman" w:cs="Times New Roman"/>
          <w:color w:val="auto"/>
          <w:sz w:val="28"/>
          <w:szCs w:val="28"/>
        </w:rPr>
        <w:lastRenderedPageBreak/>
        <w:t>отличных от цветного графического изображения);</w:t>
      </w:r>
      <w:bookmarkStart w:id="72" w:name="bookmark124"/>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в</w:t>
      </w:r>
      <w:bookmarkEnd w:id="72"/>
      <w:r w:rsidRPr="00C47D22">
        <w:rPr>
          <w:rFonts w:ascii="Times New Roman" w:hAnsi="Times New Roman" w:cs="Times New Roman"/>
          <w:color w:val="auto"/>
          <w:sz w:val="28"/>
          <w:szCs w:val="28"/>
        </w:rPr>
        <w:t>) «цветной» или «режим полной цветопередачи» (при наличии в документе цветных графических изображений либо цветного текста).</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C47D22">
        <w:rPr>
          <w:rFonts w:ascii="Times New Roman" w:hAnsi="Times New Roman" w:cs="Times New Roman"/>
          <w:color w:val="auto"/>
          <w:sz w:val="28"/>
          <w:szCs w:val="28"/>
        </w:rPr>
        <w:t>и(</w:t>
      </w:r>
      <w:proofErr w:type="gramEnd"/>
      <w:r w:rsidRPr="00C47D22">
        <w:rPr>
          <w:rFonts w:ascii="Times New Roman" w:hAnsi="Times New Roman" w:cs="Times New Roman"/>
          <w:color w:val="auto"/>
          <w:sz w:val="28"/>
          <w:szCs w:val="28"/>
        </w:rPr>
        <w:t>или) графическую информацию.</w:t>
      </w:r>
      <w:bookmarkStart w:id="73" w:name="bookmark125"/>
      <w:bookmarkEnd w:id="73"/>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9.2. Документы, прилагаемые заявителем к заявлению об утверждении схемы расположения земельного участка или земельных участков на кадастровом плане территории, представляемые в электронной форме, должны обеспечивать возможность идентифицировать документ и количество листов в документе.</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bookmarkStart w:id="74" w:name="bookmark126"/>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shd w:val="clear" w:color="auto" w:fill="FFFFFF"/>
        </w:rPr>
        <w:t>а</w:t>
      </w:r>
      <w:bookmarkEnd w:id="74"/>
      <w:r w:rsidRPr="00C47D22">
        <w:rPr>
          <w:rFonts w:ascii="Times New Roman" w:hAnsi="Times New Roman" w:cs="Times New Roman"/>
          <w:color w:val="auto"/>
          <w:sz w:val="28"/>
          <w:szCs w:val="28"/>
          <w:shd w:val="clear" w:color="auto" w:fill="FFFFFF"/>
        </w:rPr>
        <w:t xml:space="preserve">) </w:t>
      </w:r>
      <w:r w:rsidRPr="00C47D22">
        <w:rPr>
          <w:rFonts w:ascii="Times New Roman" w:hAnsi="Times New Roman" w:cs="Times New Roman"/>
          <w:color w:val="auto"/>
          <w:sz w:val="28"/>
          <w:szCs w:val="28"/>
        </w:rPr>
        <w:t>заявление об утверждении схемы расположения земельного участка или земельных участков на кадастровом плане территории. В случае представления заявления в электронной форме посредством Единого портала в соответствии с подпунктом «а» подпункта 9.1.1. пункта 9.1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bookmarkStart w:id="75" w:name="bookmark127"/>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 схема расположения земельного участка;</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в) согласие землепользователей, землевладельцев, арендаторов на образование земельных участков.</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В случае</w:t>
      </w:r>
      <w:proofErr w:type="gramStart"/>
      <w:r w:rsidRPr="00C47D22">
        <w:rPr>
          <w:rFonts w:ascii="Times New Roman" w:hAnsi="Times New Roman" w:cs="Times New Roman"/>
          <w:color w:val="auto"/>
          <w:sz w:val="28"/>
          <w:szCs w:val="28"/>
        </w:rPr>
        <w:t>,</w:t>
      </w:r>
      <w:proofErr w:type="gramEnd"/>
      <w:r w:rsidRPr="00C47D22">
        <w:rPr>
          <w:rFonts w:ascii="Times New Roman" w:hAnsi="Times New Roman" w:cs="Times New Roman"/>
          <w:color w:val="auto"/>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г) согласие залогодержателей исходных земельных участков.</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В случае</w:t>
      </w:r>
      <w:proofErr w:type="gramStart"/>
      <w:r w:rsidRPr="00C47D22">
        <w:rPr>
          <w:rFonts w:ascii="Times New Roman" w:hAnsi="Times New Roman" w:cs="Times New Roman"/>
          <w:color w:val="auto"/>
          <w:sz w:val="28"/>
          <w:szCs w:val="28"/>
        </w:rPr>
        <w:t>,</w:t>
      </w:r>
      <w:proofErr w:type="gramEnd"/>
      <w:r w:rsidRPr="00C47D22">
        <w:rPr>
          <w:rFonts w:ascii="Times New Roman" w:hAnsi="Times New Roman" w:cs="Times New Roman"/>
          <w:color w:val="auto"/>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66311" w:rsidRPr="00C47D22" w:rsidRDefault="00966311" w:rsidP="00966311">
      <w:pPr>
        <w:ind w:firstLine="709"/>
        <w:jc w:val="both"/>
        <w:rPr>
          <w:rFonts w:ascii="Times New Roman" w:hAnsi="Times New Roman" w:cs="Times New Roman"/>
          <w:color w:val="auto"/>
          <w:sz w:val="28"/>
          <w:szCs w:val="28"/>
        </w:rPr>
      </w:pPr>
      <w:proofErr w:type="spellStart"/>
      <w:r w:rsidRPr="00C47D22">
        <w:rPr>
          <w:rFonts w:ascii="Times New Roman" w:hAnsi="Times New Roman" w:cs="Times New Roman"/>
          <w:color w:val="auto"/>
          <w:sz w:val="28"/>
          <w:szCs w:val="28"/>
        </w:rPr>
        <w:t>д</w:t>
      </w:r>
      <w:proofErr w:type="spellEnd"/>
      <w:r w:rsidRPr="00C47D22">
        <w:rPr>
          <w:rFonts w:ascii="Times New Roman" w:hAnsi="Times New Roman" w:cs="Times New Roman"/>
          <w:color w:val="auto"/>
          <w:sz w:val="28"/>
          <w:szCs w:val="28"/>
        </w:rPr>
        <w:t>)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bookmarkEnd w:id="75"/>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е)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Start w:id="76" w:name="bookmark128"/>
    </w:p>
    <w:bookmarkEnd w:id="76"/>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ж)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Pr="00C47D22">
        <w:rPr>
          <w:rFonts w:ascii="Times New Roman" w:hAnsi="Times New Roman" w:cs="Times New Roman"/>
          <w:color w:val="auto"/>
          <w:sz w:val="28"/>
          <w:szCs w:val="28"/>
        </w:rPr>
        <w:lastRenderedPageBreak/>
        <w:t xml:space="preserve">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C47D22">
        <w:rPr>
          <w:rFonts w:ascii="Times New Roman" w:hAnsi="Times New Roman" w:cs="Times New Roman"/>
          <w:color w:val="auto"/>
          <w:sz w:val="28"/>
          <w:szCs w:val="28"/>
        </w:rPr>
        <w:t>sig</w:t>
      </w:r>
      <w:proofErr w:type="spellEnd"/>
      <w:r w:rsidRPr="00C47D22">
        <w:rPr>
          <w:rFonts w:ascii="Times New Roman" w:hAnsi="Times New Roman" w:cs="Times New Roman"/>
          <w:color w:val="auto"/>
          <w:sz w:val="28"/>
          <w:szCs w:val="28"/>
        </w:rPr>
        <w:t>;</w:t>
      </w:r>
      <w:bookmarkStart w:id="77" w:name="bookmark129"/>
    </w:p>
    <w:bookmarkEnd w:id="77"/>
    <w:p w:rsidR="00966311" w:rsidRPr="00C47D22" w:rsidRDefault="00966311" w:rsidP="00966311">
      <w:pPr>
        <w:ind w:firstLine="709"/>
        <w:jc w:val="both"/>
        <w:rPr>
          <w:rFonts w:ascii="Times New Roman" w:hAnsi="Times New Roman" w:cs="Times New Roman"/>
          <w:color w:val="auto"/>
          <w:sz w:val="28"/>
          <w:szCs w:val="28"/>
        </w:rPr>
      </w:pPr>
      <w:proofErr w:type="spellStart"/>
      <w:r w:rsidRPr="00C47D22">
        <w:rPr>
          <w:rFonts w:ascii="Times New Roman" w:hAnsi="Times New Roman" w:cs="Times New Roman"/>
          <w:color w:val="auto"/>
          <w:sz w:val="28"/>
          <w:szCs w:val="28"/>
        </w:rPr>
        <w:t>з</w:t>
      </w:r>
      <w:proofErr w:type="spellEnd"/>
      <w:r w:rsidRPr="00C47D22">
        <w:rPr>
          <w:rFonts w:ascii="Times New Roman" w:hAnsi="Times New Roman" w:cs="Times New Roman"/>
          <w:color w:val="auto"/>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bookmarkStart w:id="78" w:name="bookmark130"/>
      <w:r w:rsidRPr="00C47D22">
        <w:rPr>
          <w:rFonts w:ascii="Times New Roman" w:hAnsi="Times New Roman" w:cs="Times New Roman"/>
          <w:color w:val="auto"/>
          <w:sz w:val="28"/>
          <w:szCs w:val="28"/>
        </w:rPr>
        <w:t>.</w:t>
      </w:r>
    </w:p>
    <w:bookmarkEnd w:id="78"/>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Start w:id="79" w:name="bookmark135"/>
      <w:bookmarkEnd w:id="79"/>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9.3.1. </w:t>
      </w:r>
      <w:proofErr w:type="gramStart"/>
      <w:r w:rsidRPr="00C47D22">
        <w:rPr>
          <w:rFonts w:ascii="Times New Roman" w:hAnsi="Times New Roman" w:cs="Times New Roman"/>
          <w:color w:val="auto"/>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rsidRPr="00C47D22">
        <w:rPr>
          <w:rFonts w:ascii="Times New Roman" w:hAnsi="Times New Roman" w:cs="Times New Roman"/>
          <w:color w:val="auto"/>
          <w:sz w:val="28"/>
          <w:szCs w:val="28"/>
        </w:rPr>
        <w:t xml:space="preserve"> </w:t>
      </w:r>
      <w:proofErr w:type="gramStart"/>
      <w:r w:rsidRPr="00C47D22">
        <w:rPr>
          <w:rFonts w:ascii="Times New Roman" w:hAnsi="Times New Roman" w:cs="Times New Roman"/>
          <w:color w:val="auto"/>
          <w:sz w:val="28"/>
          <w:szCs w:val="28"/>
        </w:rPr>
        <w:t>которых</w:t>
      </w:r>
      <w:proofErr w:type="gramEnd"/>
      <w:r w:rsidRPr="00C47D22">
        <w:rPr>
          <w:rFonts w:ascii="Times New Roman" w:hAnsi="Times New Roman" w:cs="Times New Roman"/>
          <w:color w:val="auto"/>
          <w:sz w:val="28"/>
          <w:szCs w:val="28"/>
        </w:rPr>
        <w:t>, находятся указанные документы, и которые заявитель вправе представить по собственной инициативе:</w:t>
      </w:r>
      <w:bookmarkStart w:id="80" w:name="bookmark136"/>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а</w:t>
      </w:r>
      <w:bookmarkEnd w:id="80"/>
      <w:r w:rsidRPr="00C47D22">
        <w:rPr>
          <w:rFonts w:ascii="Times New Roman" w:hAnsi="Times New Roman" w:cs="Times New Roman"/>
          <w:color w:val="auto"/>
          <w:sz w:val="28"/>
          <w:szCs w:val="28"/>
        </w:rPr>
        <w:t>) сведения из Единого государственного реестра юридических лиц (при обращении заявителя, являющегося юридическим лицом);</w:t>
      </w:r>
      <w:bookmarkStart w:id="81" w:name="bookmark137"/>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w:t>
      </w:r>
      <w:bookmarkEnd w:id="81"/>
      <w:r w:rsidRPr="00C47D22">
        <w:rPr>
          <w:rFonts w:ascii="Times New Roman" w:hAnsi="Times New Roman" w:cs="Times New Roman"/>
          <w:color w:val="auto"/>
          <w:sz w:val="28"/>
          <w:szCs w:val="28"/>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bookmarkStart w:id="82" w:name="bookmark138"/>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в</w:t>
      </w:r>
      <w:bookmarkEnd w:id="82"/>
      <w:r w:rsidRPr="00C47D22">
        <w:rPr>
          <w:rFonts w:ascii="Times New Roman" w:hAnsi="Times New Roman" w:cs="Times New Roman"/>
          <w:color w:val="auto"/>
          <w:sz w:val="28"/>
          <w:szCs w:val="28"/>
        </w:rPr>
        <w:t>) выписка из Единого государственного реестра недвижимости в отношении земельных участков</w:t>
      </w:r>
      <w:bookmarkStart w:id="83" w:name="bookmark139"/>
      <w:r w:rsidRPr="00C47D22">
        <w:rPr>
          <w:rFonts w:ascii="Times New Roman" w:hAnsi="Times New Roman" w:cs="Times New Roman"/>
          <w:color w:val="auto"/>
          <w:sz w:val="28"/>
          <w:szCs w:val="28"/>
        </w:rPr>
        <w:t>.</w:t>
      </w:r>
    </w:p>
    <w:p w:rsidR="00966311" w:rsidRPr="00C47D22" w:rsidRDefault="00966311" w:rsidP="00D4752A">
      <w:pPr>
        <w:jc w:val="both"/>
        <w:rPr>
          <w:rFonts w:ascii="Times New Roman" w:hAnsi="Times New Roman" w:cs="Times New Roman"/>
          <w:color w:val="auto"/>
          <w:sz w:val="28"/>
          <w:szCs w:val="28"/>
        </w:rPr>
      </w:pPr>
      <w:bookmarkStart w:id="84" w:name="bookmark144"/>
      <w:bookmarkStart w:id="85" w:name="bookmark145"/>
      <w:bookmarkStart w:id="86" w:name="bookmark147"/>
      <w:bookmarkEnd w:id="83"/>
    </w:p>
    <w:p w:rsidR="00966311" w:rsidRPr="00C47D22" w:rsidRDefault="00966311" w:rsidP="00966311">
      <w:pPr>
        <w:ind w:firstLine="567"/>
        <w:jc w:val="center"/>
        <w:rPr>
          <w:rFonts w:ascii="Times New Roman" w:hAnsi="Times New Roman" w:cs="Times New Roman"/>
          <w:color w:val="auto"/>
          <w:sz w:val="28"/>
          <w:szCs w:val="28"/>
        </w:rPr>
      </w:pPr>
      <w:r w:rsidRPr="00C47D22">
        <w:rPr>
          <w:rFonts w:ascii="Times New Roman" w:hAnsi="Times New Roman" w:cs="Times New Roman"/>
          <w:color w:val="auto"/>
          <w:sz w:val="28"/>
          <w:szCs w:val="28"/>
        </w:rPr>
        <w:t>10. Исчерпывающий перечень оснований отказа в приеме документов</w:t>
      </w:r>
      <w:bookmarkStart w:id="87" w:name="bookmark148"/>
      <w:bookmarkEnd w:id="84"/>
      <w:bookmarkEnd w:id="85"/>
      <w:bookmarkEnd w:id="86"/>
      <w:bookmarkEnd w:id="87"/>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10.</w:t>
      </w:r>
      <w:r w:rsidR="004A1F88">
        <w:rPr>
          <w:rFonts w:ascii="Times New Roman" w:hAnsi="Times New Roman" w:cs="Times New Roman"/>
          <w:color w:val="auto"/>
          <w:sz w:val="28"/>
          <w:szCs w:val="28"/>
        </w:rPr>
        <w:t>1</w:t>
      </w:r>
      <w:r w:rsidRPr="00C47D22">
        <w:rPr>
          <w:rFonts w:ascii="Times New Roman" w:hAnsi="Times New Roman" w:cs="Times New Roman"/>
          <w:color w:val="auto"/>
          <w:sz w:val="28"/>
          <w:szCs w:val="28"/>
        </w:rPr>
        <w:t xml:space="preserve">. В заявлении отсутствуют сведения, необходимые для оказания услуги, а именно: </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в) почтовый адрес и (или) адрес электронной почты для связи с заявителем.</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10.</w:t>
      </w:r>
      <w:r w:rsidR="004A1F88">
        <w:rPr>
          <w:rFonts w:ascii="Times New Roman" w:hAnsi="Times New Roman" w:cs="Times New Roman"/>
          <w:color w:val="auto"/>
          <w:sz w:val="28"/>
          <w:szCs w:val="28"/>
        </w:rPr>
        <w:t>2</w:t>
      </w:r>
      <w:r w:rsidRPr="00C47D22">
        <w:rPr>
          <w:rFonts w:ascii="Times New Roman" w:hAnsi="Times New Roman" w:cs="Times New Roman"/>
          <w:color w:val="auto"/>
          <w:sz w:val="28"/>
          <w:szCs w:val="28"/>
        </w:rPr>
        <w:t>. К заявлению не приложены следующие документы:</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а) документ, подтверждающий полномочия представителя заявителя, в </w:t>
      </w:r>
      <w:r w:rsidRPr="00C47D22">
        <w:rPr>
          <w:rFonts w:ascii="Times New Roman" w:hAnsi="Times New Roman" w:cs="Times New Roman"/>
          <w:color w:val="auto"/>
          <w:sz w:val="28"/>
          <w:szCs w:val="28"/>
        </w:rPr>
        <w:lastRenderedPageBreak/>
        <w:t>случае, если с заявлением о предоставлении земельного участка обращается представитель заявителя;</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10.</w:t>
      </w:r>
      <w:r w:rsidR="004A1F88">
        <w:rPr>
          <w:rFonts w:ascii="Times New Roman" w:hAnsi="Times New Roman" w:cs="Times New Roman"/>
          <w:color w:val="auto"/>
          <w:sz w:val="28"/>
          <w:szCs w:val="28"/>
        </w:rPr>
        <w:t>3</w:t>
      </w:r>
      <w:r w:rsidRPr="00C47D22">
        <w:rPr>
          <w:rFonts w:ascii="Times New Roman" w:hAnsi="Times New Roman" w:cs="Times New Roman"/>
          <w:color w:val="auto"/>
          <w:sz w:val="28"/>
          <w:szCs w:val="28"/>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10.</w:t>
      </w:r>
      <w:r w:rsidR="004A1F88">
        <w:rPr>
          <w:rFonts w:ascii="Times New Roman" w:hAnsi="Times New Roman" w:cs="Times New Roman"/>
          <w:color w:val="auto"/>
          <w:sz w:val="28"/>
          <w:szCs w:val="28"/>
        </w:rPr>
        <w:t>4</w:t>
      </w:r>
      <w:r w:rsidRPr="00C47D22">
        <w:rPr>
          <w:rFonts w:ascii="Times New Roman" w:hAnsi="Times New Roman" w:cs="Times New Roman"/>
          <w:color w:val="auto"/>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10.</w:t>
      </w:r>
      <w:r w:rsidR="004A1F88">
        <w:rPr>
          <w:rFonts w:ascii="Times New Roman" w:hAnsi="Times New Roman" w:cs="Times New Roman"/>
          <w:color w:val="auto"/>
          <w:sz w:val="28"/>
          <w:szCs w:val="28"/>
        </w:rPr>
        <w:t>5</w:t>
      </w:r>
      <w:r w:rsidRPr="00C47D22">
        <w:rPr>
          <w:rFonts w:ascii="Times New Roman" w:hAnsi="Times New Roman" w:cs="Times New Roman"/>
          <w:color w:val="auto"/>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10.</w:t>
      </w:r>
      <w:r w:rsidR="004A1F88">
        <w:rPr>
          <w:rFonts w:ascii="Times New Roman" w:hAnsi="Times New Roman" w:cs="Times New Roman"/>
          <w:color w:val="auto"/>
          <w:sz w:val="28"/>
          <w:szCs w:val="28"/>
        </w:rPr>
        <w:t>6</w:t>
      </w:r>
      <w:r w:rsidRPr="00C47D22">
        <w:rPr>
          <w:rFonts w:ascii="Times New Roman" w:hAnsi="Times New Roman" w:cs="Times New Roman"/>
          <w:color w:val="auto"/>
          <w:sz w:val="28"/>
          <w:szCs w:val="28"/>
        </w:rPr>
        <w:t>. Заявление и документы, необходимые для предоставления услуги, поданы в электронной форме с нарушением установленных требований.</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10.</w:t>
      </w:r>
      <w:r w:rsidR="004A1F88">
        <w:rPr>
          <w:rFonts w:ascii="Times New Roman" w:hAnsi="Times New Roman" w:cs="Times New Roman"/>
          <w:color w:val="auto"/>
          <w:sz w:val="28"/>
          <w:szCs w:val="28"/>
        </w:rPr>
        <w:t>7</w:t>
      </w:r>
      <w:r w:rsidRPr="00C47D22">
        <w:rPr>
          <w:rFonts w:ascii="Times New Roman" w:hAnsi="Times New Roman" w:cs="Times New Roman"/>
          <w:color w:val="auto"/>
          <w:sz w:val="28"/>
          <w:szCs w:val="28"/>
        </w:rPr>
        <w:t>.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10.</w:t>
      </w:r>
      <w:r w:rsidR="00A67D59">
        <w:rPr>
          <w:rFonts w:ascii="Times New Roman" w:hAnsi="Times New Roman" w:cs="Times New Roman"/>
          <w:color w:val="auto"/>
          <w:sz w:val="28"/>
          <w:szCs w:val="28"/>
        </w:rPr>
        <w:t>8</w:t>
      </w:r>
      <w:r w:rsidRPr="00C47D22">
        <w:rPr>
          <w:rFonts w:ascii="Times New Roman" w:hAnsi="Times New Roman" w:cs="Times New Roman"/>
          <w:color w:val="auto"/>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66311" w:rsidRPr="00C47D22" w:rsidRDefault="00966311" w:rsidP="00966311">
      <w:pPr>
        <w:ind w:firstLine="567"/>
        <w:jc w:val="both"/>
        <w:rPr>
          <w:rFonts w:ascii="Times New Roman" w:hAnsi="Times New Roman" w:cs="Times New Roman"/>
          <w:color w:val="auto"/>
          <w:sz w:val="28"/>
          <w:szCs w:val="28"/>
        </w:rPr>
      </w:pPr>
      <w:bookmarkStart w:id="88" w:name="bookmark157"/>
      <w:bookmarkStart w:id="89" w:name="bookmark158"/>
      <w:bookmarkStart w:id="90" w:name="bookmark160"/>
      <w:r w:rsidRPr="00C47D22">
        <w:rPr>
          <w:rFonts w:ascii="Times New Roman" w:hAnsi="Times New Roman" w:cs="Times New Roman"/>
          <w:color w:val="auto"/>
          <w:sz w:val="28"/>
          <w:szCs w:val="28"/>
        </w:rPr>
        <w:t>10.</w:t>
      </w:r>
      <w:r w:rsidR="00A67D59">
        <w:rPr>
          <w:rFonts w:ascii="Times New Roman" w:hAnsi="Times New Roman" w:cs="Times New Roman"/>
          <w:color w:val="auto"/>
          <w:sz w:val="28"/>
          <w:szCs w:val="28"/>
        </w:rPr>
        <w:t>9</w:t>
      </w:r>
      <w:r w:rsidRPr="00C47D22">
        <w:rPr>
          <w:rFonts w:ascii="Times New Roman" w:hAnsi="Times New Roman" w:cs="Times New Roman"/>
          <w:color w:val="auto"/>
          <w:sz w:val="28"/>
          <w:szCs w:val="28"/>
        </w:rPr>
        <w:t>. Решение об отказе в приеме документов, указанных в пункте 9.2 настоящего Административного регламента, оформляется по форме согласно приложению №5 к настоящему Административному регламенту.</w:t>
      </w:r>
    </w:p>
    <w:p w:rsidR="00966311" w:rsidRPr="00C47D22" w:rsidRDefault="00966311" w:rsidP="00966311">
      <w:pPr>
        <w:ind w:firstLine="567"/>
        <w:jc w:val="both"/>
        <w:rPr>
          <w:rFonts w:ascii="Times New Roman" w:hAnsi="Times New Roman" w:cs="Times New Roman"/>
          <w:color w:val="auto"/>
          <w:sz w:val="28"/>
          <w:szCs w:val="28"/>
        </w:rPr>
      </w:pPr>
      <w:proofErr w:type="gramStart"/>
      <w:r w:rsidRPr="00C47D22">
        <w:rPr>
          <w:rFonts w:ascii="Times New Roman" w:hAnsi="Times New Roman" w:cs="Times New Roman"/>
          <w:color w:val="auto"/>
          <w:sz w:val="28"/>
          <w:szCs w:val="28"/>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об утверждении схемы расположения земельного участка или земельных участков на кадастровом плане территории,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966311" w:rsidRDefault="00966311" w:rsidP="00966311">
      <w:pPr>
        <w:ind w:firstLine="567"/>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shd w:val="clear" w:color="auto" w:fill="FFFFFF" w:themeFill="background1"/>
        <w:ind w:firstLine="567"/>
        <w:jc w:val="center"/>
        <w:rPr>
          <w:rFonts w:ascii="Times New Roman" w:hAnsi="Times New Roman" w:cs="Times New Roman"/>
          <w:color w:val="auto"/>
          <w:sz w:val="28"/>
          <w:szCs w:val="28"/>
        </w:rPr>
      </w:pPr>
      <w:r w:rsidRPr="00C47D22">
        <w:rPr>
          <w:rFonts w:ascii="Times New Roman" w:hAnsi="Times New Roman" w:cs="Times New Roman"/>
          <w:color w:val="auto"/>
          <w:sz w:val="28"/>
          <w:szCs w:val="28"/>
        </w:rPr>
        <w:t>11. Исчерпывающий перечень оснований для отказа в предоставлении муниципальной услуги</w:t>
      </w:r>
      <w:bookmarkStart w:id="91" w:name="bookmark161"/>
      <w:bookmarkEnd w:id="88"/>
      <w:bookmarkEnd w:id="89"/>
      <w:bookmarkEnd w:id="90"/>
      <w:bookmarkEnd w:id="91"/>
    </w:p>
    <w:p w:rsidR="00966311" w:rsidRPr="00C47D22" w:rsidRDefault="00966311" w:rsidP="00D4752A">
      <w:pPr>
        <w:shd w:val="clear" w:color="auto" w:fill="FFFFFF" w:themeFill="background1"/>
        <w:jc w:val="both"/>
        <w:rPr>
          <w:rFonts w:ascii="Times New Roman" w:hAnsi="Times New Roman" w:cs="Times New Roman"/>
          <w:color w:val="auto"/>
          <w:sz w:val="28"/>
          <w:szCs w:val="28"/>
        </w:rPr>
      </w:pP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11.1.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w:t>
      </w:r>
      <w:r w:rsidRPr="00C47D22">
        <w:rPr>
          <w:rFonts w:ascii="Times New Roman" w:hAnsi="Times New Roman" w:cs="Times New Roman"/>
          <w:color w:val="auto"/>
          <w:sz w:val="28"/>
          <w:szCs w:val="28"/>
        </w:rPr>
        <w:lastRenderedPageBreak/>
        <w:t xml:space="preserve">Приказом Росреестра от 19.04.2022 № </w:t>
      </w:r>
      <w:proofErr w:type="gramStart"/>
      <w:r w:rsidRPr="00C47D22">
        <w:rPr>
          <w:rFonts w:ascii="Times New Roman" w:hAnsi="Times New Roman" w:cs="Times New Roman"/>
          <w:color w:val="auto"/>
          <w:sz w:val="28"/>
          <w:szCs w:val="28"/>
        </w:rPr>
        <w:t>П</w:t>
      </w:r>
      <w:proofErr w:type="gramEnd"/>
      <w:r w:rsidRPr="00C47D22">
        <w:rPr>
          <w:rFonts w:ascii="Times New Roman" w:hAnsi="Times New Roman" w:cs="Times New Roman"/>
          <w:color w:val="auto"/>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w:t>
      </w:r>
      <w:proofErr w:type="gramStart"/>
      <w:r w:rsidRPr="00C47D22">
        <w:rPr>
          <w:rFonts w:ascii="Times New Roman" w:hAnsi="Times New Roman" w:cs="Times New Roman"/>
          <w:color w:val="auto"/>
          <w:sz w:val="28"/>
          <w:szCs w:val="28"/>
        </w:rPr>
        <w:t>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roofErr w:type="gramEnd"/>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11.2.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11.3.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11.4.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11.5.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11.6. Не представлено в письменной форме согласие лиц, указанных в пункте 4 статьи 11.2 Земельного кодекса Российской Федерации;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11.7.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bookmarkStart w:id="92" w:name="bookmark167"/>
      <w:bookmarkStart w:id="93" w:name="bookmark165"/>
      <w:bookmarkStart w:id="94" w:name="bookmark166"/>
      <w:bookmarkStart w:id="95" w:name="bookmark168"/>
      <w:bookmarkEnd w:id="92"/>
    </w:p>
    <w:p w:rsidR="00966311" w:rsidRPr="00C47D22" w:rsidRDefault="00966311" w:rsidP="00966311">
      <w:pPr>
        <w:ind w:firstLine="567"/>
        <w:jc w:val="center"/>
        <w:rPr>
          <w:rFonts w:ascii="Times New Roman" w:hAnsi="Times New Roman" w:cs="Times New Roman"/>
          <w:color w:val="auto"/>
          <w:sz w:val="28"/>
          <w:szCs w:val="28"/>
        </w:rPr>
      </w:pPr>
    </w:p>
    <w:p w:rsidR="00966311" w:rsidRPr="00C47D22" w:rsidRDefault="00966311" w:rsidP="00966311">
      <w:pPr>
        <w:ind w:firstLine="567"/>
        <w:jc w:val="center"/>
        <w:rPr>
          <w:rFonts w:ascii="Times New Roman" w:hAnsi="Times New Roman" w:cs="Times New Roman"/>
          <w:color w:val="auto"/>
          <w:sz w:val="28"/>
          <w:szCs w:val="28"/>
        </w:rPr>
      </w:pPr>
      <w:r w:rsidRPr="00C47D22">
        <w:rPr>
          <w:rFonts w:ascii="Times New Roman" w:hAnsi="Times New Roman" w:cs="Times New Roman"/>
          <w:color w:val="auto"/>
          <w:sz w:val="28"/>
          <w:szCs w:val="28"/>
        </w:rPr>
        <w:t>12. Порядок, размер и основания взимания государственной пошлины или иной оплаты, взимаемой за предоставление муниципальной услуги</w:t>
      </w:r>
      <w:bookmarkStart w:id="96" w:name="bookmark169"/>
      <w:bookmarkEnd w:id="93"/>
      <w:bookmarkEnd w:id="94"/>
      <w:bookmarkEnd w:id="95"/>
      <w:bookmarkEnd w:id="96"/>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12.1. Предоставление муниципальной услуги осуществляется без взимания платы.</w:t>
      </w:r>
      <w:bookmarkStart w:id="97" w:name="bookmark170"/>
      <w:bookmarkEnd w:id="97"/>
    </w:p>
    <w:p w:rsidR="00966311" w:rsidRPr="006A7EDE" w:rsidRDefault="00966311" w:rsidP="00D4752A">
      <w:pPr>
        <w:jc w:val="both"/>
        <w:rPr>
          <w:rFonts w:ascii="Times New Roman" w:hAnsi="Times New Roman" w:cs="Times New Roman"/>
          <w:iCs/>
          <w:color w:val="auto"/>
          <w:sz w:val="28"/>
          <w:szCs w:val="28"/>
        </w:rPr>
      </w:pPr>
    </w:p>
    <w:p w:rsidR="00966311" w:rsidRPr="00C47D22" w:rsidRDefault="00966311" w:rsidP="00966311">
      <w:pPr>
        <w:ind w:firstLine="567"/>
        <w:jc w:val="center"/>
        <w:rPr>
          <w:rFonts w:ascii="Times New Roman" w:hAnsi="Times New Roman" w:cs="Times New Roman"/>
          <w:bCs/>
          <w:color w:val="auto"/>
          <w:sz w:val="28"/>
          <w:szCs w:val="28"/>
        </w:rPr>
      </w:pPr>
      <w:r w:rsidRPr="006A7EDE">
        <w:rPr>
          <w:rFonts w:ascii="Times New Roman" w:hAnsi="Times New Roman" w:cs="Times New Roman"/>
          <w:iCs/>
          <w:color w:val="auto"/>
          <w:sz w:val="28"/>
          <w:szCs w:val="28"/>
        </w:rPr>
        <w:t xml:space="preserve">13. </w:t>
      </w:r>
      <w:r w:rsidRPr="006A7EDE">
        <w:rPr>
          <w:rFonts w:ascii="Times New Roman" w:hAnsi="Times New Roman" w:cs="Times New Roman"/>
          <w:bCs/>
          <w:color w:val="auto"/>
          <w:sz w:val="28"/>
          <w:szCs w:val="28"/>
        </w:rPr>
        <w:t xml:space="preserve">Максимальный срок ожидания в очереди при подаче заявителем </w:t>
      </w:r>
      <w:r w:rsidRPr="00C47D22">
        <w:rPr>
          <w:rFonts w:ascii="Times New Roman" w:hAnsi="Times New Roman" w:cs="Times New Roman"/>
          <w:bCs/>
          <w:color w:val="auto"/>
          <w:sz w:val="28"/>
          <w:szCs w:val="28"/>
        </w:rPr>
        <w:t>заявления о предоставлении муниципальной услуги и при получении результата предоставления муниципальной услуги</w:t>
      </w:r>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Максимальный срок ожидания в очереди при подаче заявления о предоставлении муниципальной услуги и при получении результата </w:t>
      </w:r>
      <w:r w:rsidRPr="00C47D22">
        <w:rPr>
          <w:rFonts w:ascii="Times New Roman" w:hAnsi="Times New Roman" w:cs="Times New Roman"/>
          <w:color w:val="auto"/>
          <w:sz w:val="28"/>
          <w:szCs w:val="28"/>
        </w:rPr>
        <w:lastRenderedPageBreak/>
        <w:t>предоставления муниципальной услуги в Уполномоченном органе или многофункциональном центре составляет не более 15 минут.</w:t>
      </w:r>
      <w:bookmarkStart w:id="98" w:name="bookmark174"/>
      <w:bookmarkStart w:id="99" w:name="bookmark172"/>
      <w:bookmarkStart w:id="100" w:name="bookmark173"/>
      <w:bookmarkStart w:id="101" w:name="bookmark175"/>
      <w:bookmarkEnd w:id="98"/>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567"/>
        <w:jc w:val="center"/>
        <w:rPr>
          <w:rFonts w:ascii="Times New Roman" w:hAnsi="Times New Roman" w:cs="Times New Roman"/>
          <w:color w:val="auto"/>
          <w:sz w:val="28"/>
          <w:szCs w:val="28"/>
        </w:rPr>
      </w:pPr>
      <w:r w:rsidRPr="00C47D22">
        <w:rPr>
          <w:rFonts w:ascii="Times New Roman" w:hAnsi="Times New Roman" w:cs="Times New Roman"/>
          <w:color w:val="auto"/>
          <w:sz w:val="28"/>
          <w:szCs w:val="28"/>
        </w:rPr>
        <w:t>14. Срок регистрации заявления о предоставлении муниципальной услуги, в том числе в электронной форме</w:t>
      </w:r>
      <w:bookmarkStart w:id="102" w:name="bookmark176"/>
      <w:bookmarkEnd w:id="99"/>
      <w:bookmarkEnd w:id="100"/>
      <w:bookmarkEnd w:id="101"/>
      <w:bookmarkEnd w:id="102"/>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14.1. Регистрация заявления об утверждении схемы расположения земельного участка или земельных участков на кадастровом плане территории, представленного в Уполномоченный орган заявителем способами, указанными в пункте 9.1 настоящего Административного регламента, осуществляется не позднее одного рабочего дня, следующего за днем его поступления в Уполномоченный орган.</w:t>
      </w:r>
      <w:bookmarkStart w:id="103" w:name="bookmark177"/>
      <w:bookmarkEnd w:id="103"/>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14.2. </w:t>
      </w:r>
      <w:proofErr w:type="gramStart"/>
      <w:r w:rsidRPr="00C47D22">
        <w:rPr>
          <w:rFonts w:ascii="Times New Roman" w:hAnsi="Times New Roman" w:cs="Times New Roman"/>
          <w:color w:val="auto"/>
          <w:sz w:val="28"/>
          <w:szCs w:val="28"/>
          <w:shd w:val="clear" w:color="auto" w:fill="FFFFFF"/>
        </w:rPr>
        <w:t xml:space="preserve">В случае представления заявления </w:t>
      </w:r>
      <w:r w:rsidRPr="00C47D22">
        <w:rPr>
          <w:rFonts w:ascii="Times New Roman" w:hAnsi="Times New Roman" w:cs="Times New Roman"/>
          <w:color w:val="auto"/>
          <w:sz w:val="28"/>
          <w:szCs w:val="28"/>
        </w:rPr>
        <w:t>об утверждении схемы расположения земельного участка или земельных участков на кадастровом плане территории</w:t>
      </w:r>
      <w:r w:rsidRPr="00C47D22">
        <w:rPr>
          <w:rFonts w:ascii="Times New Roman" w:hAnsi="Times New Roman" w:cs="Times New Roman"/>
          <w:color w:val="auto"/>
          <w:sz w:val="28"/>
          <w:szCs w:val="28"/>
          <w:shd w:val="clear" w:color="auto" w:fill="FFFFFF"/>
        </w:rPr>
        <w:t xml:space="preserve"> в электронной форме способом, указанным в подпункте «а» пункта </w:t>
      </w:r>
      <w:bookmarkStart w:id="104" w:name="bookmark178"/>
      <w:bookmarkEnd w:id="104"/>
      <w:r w:rsidRPr="00C47D22">
        <w:rPr>
          <w:rFonts w:ascii="Times New Roman" w:hAnsi="Times New Roman" w:cs="Times New Roman"/>
          <w:color w:val="auto"/>
          <w:sz w:val="28"/>
          <w:szCs w:val="28"/>
          <w:shd w:val="clear" w:color="auto" w:fill="FFFFFF"/>
        </w:rPr>
        <w:t xml:space="preserve">9.1 </w:t>
      </w:r>
      <w:r w:rsidRPr="00C47D22">
        <w:rPr>
          <w:rFonts w:ascii="Times New Roman" w:hAnsi="Times New Roman" w:cs="Times New Roman"/>
          <w:color w:val="auto"/>
          <w:sz w:val="28"/>
          <w:szCs w:val="28"/>
        </w:rPr>
        <w:t>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об утверждении схемы расположения земельного участка или земельных участков на кадастровом плане территории считается первый рабочий</w:t>
      </w:r>
      <w:proofErr w:type="gramEnd"/>
      <w:r w:rsidRPr="00C47D22">
        <w:rPr>
          <w:rFonts w:ascii="Times New Roman" w:hAnsi="Times New Roman" w:cs="Times New Roman"/>
          <w:color w:val="auto"/>
          <w:sz w:val="28"/>
          <w:szCs w:val="28"/>
        </w:rPr>
        <w:t xml:space="preserve"> день, следующий за днем представления заявителем указанного заявления.</w:t>
      </w:r>
      <w:bookmarkStart w:id="105" w:name="bookmark181"/>
      <w:bookmarkStart w:id="106" w:name="bookmark179"/>
      <w:bookmarkStart w:id="107" w:name="bookmark180"/>
      <w:bookmarkStart w:id="108" w:name="bookmark182"/>
      <w:bookmarkEnd w:id="105"/>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567"/>
        <w:jc w:val="center"/>
        <w:rPr>
          <w:rFonts w:ascii="Times New Roman" w:hAnsi="Times New Roman" w:cs="Times New Roman"/>
          <w:color w:val="auto"/>
          <w:sz w:val="28"/>
          <w:szCs w:val="28"/>
        </w:rPr>
      </w:pPr>
      <w:r w:rsidRPr="00C47D22">
        <w:rPr>
          <w:rFonts w:ascii="Times New Roman" w:hAnsi="Times New Roman" w:cs="Times New Roman"/>
          <w:color w:val="auto"/>
          <w:sz w:val="28"/>
          <w:szCs w:val="28"/>
        </w:rPr>
        <w:t>15. Требования к помещениям, в которых предоставляется муниципальная услуга</w:t>
      </w:r>
      <w:bookmarkEnd w:id="106"/>
      <w:bookmarkEnd w:id="107"/>
      <w:bookmarkEnd w:id="108"/>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709"/>
        <w:jc w:val="both"/>
        <w:rPr>
          <w:rFonts w:ascii="Times New Roman" w:hAnsi="Times New Roman" w:cs="Times New Roman"/>
          <w:color w:val="auto"/>
          <w:sz w:val="28"/>
          <w:szCs w:val="28"/>
        </w:rPr>
      </w:pPr>
      <w:bookmarkStart w:id="109" w:name="bookmark199"/>
      <w:bookmarkStart w:id="110" w:name="bookmark200"/>
      <w:bookmarkStart w:id="111" w:name="bookmark202"/>
      <w:r w:rsidRPr="00C47D22">
        <w:rPr>
          <w:rFonts w:ascii="Times New Roman" w:hAnsi="Times New Roman" w:cs="Times New Roman"/>
          <w:color w:val="auto"/>
          <w:sz w:val="28"/>
          <w:szCs w:val="28"/>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Центральный вход в здание, в котором располагается орган, предоставляющий муниципальную услугу, оборудован информационной табличкой (вывеской), содержащей наименование органа местного самоуправления – администрация Северо-Енисейского района.</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Здание, в котором предоставляется муниципальная услуга, находится вблизи автобусной остановки.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Для информирования Заявителей в здании предусмотрено место для информационного стенда с указанием наименования</w:t>
      </w:r>
      <w:r w:rsidR="0004447A">
        <w:rPr>
          <w:rFonts w:ascii="Times New Roman" w:hAnsi="Times New Roman" w:cs="Times New Roman"/>
          <w:color w:val="auto"/>
          <w:sz w:val="28"/>
          <w:szCs w:val="28"/>
        </w:rPr>
        <w:t xml:space="preserve"> </w:t>
      </w:r>
      <w:r w:rsidRPr="00C47D22">
        <w:rPr>
          <w:rFonts w:ascii="Times New Roman" w:hAnsi="Times New Roman" w:cs="Times New Roman"/>
          <w:color w:val="auto"/>
          <w:sz w:val="28"/>
          <w:szCs w:val="28"/>
        </w:rPr>
        <w:t>органа, оказывающего муниципальную услугу и номера кабинета, в котором он расположен.</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Вход в кабинет, в котором расположен орган, оказывающий муниципальную услугу, оборудован информационной вывеской с указанием:</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а) фамилии, имени, отчества начальника органа, оказывающего муниципальную услугу, и его специалистов;</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 часов приема начальника органа, оказывающего муниципальную услугу, и его специалистов.</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lastRenderedPageBreak/>
        <w:t xml:space="preserve">15.2. В целях обеспечения беспрепятственного доступа инвалидов и иных лиц из числа </w:t>
      </w:r>
      <w:proofErr w:type="spellStart"/>
      <w:r w:rsidRPr="00C47D22">
        <w:rPr>
          <w:rFonts w:ascii="Times New Roman" w:hAnsi="Times New Roman" w:cs="Times New Roman"/>
          <w:color w:val="auto"/>
          <w:sz w:val="28"/>
          <w:szCs w:val="28"/>
        </w:rPr>
        <w:t>маломобильных</w:t>
      </w:r>
      <w:proofErr w:type="spellEnd"/>
      <w:r w:rsidRPr="00C47D22">
        <w:rPr>
          <w:rFonts w:ascii="Times New Roman" w:hAnsi="Times New Roman" w:cs="Times New Roman"/>
          <w:color w:val="auto"/>
          <w:sz w:val="28"/>
          <w:szCs w:val="28"/>
        </w:rPr>
        <w:t xml:space="preserve"> групп населения к зданию, в котором оказывается муниципальная услуга, в здании администрации Северо-Енисейского района созданы следующие условия:</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на автостоянке, которая расположена рядом с администрацией района, выделено одно </w:t>
      </w:r>
      <w:proofErr w:type="spellStart"/>
      <w:r w:rsidRPr="00C47D22">
        <w:rPr>
          <w:rFonts w:ascii="Times New Roman" w:hAnsi="Times New Roman" w:cs="Times New Roman"/>
          <w:color w:val="auto"/>
          <w:sz w:val="28"/>
          <w:szCs w:val="28"/>
        </w:rPr>
        <w:t>машиноместо</w:t>
      </w:r>
      <w:proofErr w:type="spellEnd"/>
      <w:r w:rsidRPr="00C47D22">
        <w:rPr>
          <w:rFonts w:ascii="Times New Roman" w:hAnsi="Times New Roman" w:cs="Times New Roman"/>
          <w:color w:val="auto"/>
          <w:sz w:val="28"/>
          <w:szCs w:val="28"/>
        </w:rPr>
        <w:t xml:space="preserve"> для специальных автотранспортных средств инвалидов;</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со стороны северного крыла здания запасной выход № 1 (напротив автостоянки) размещена кнопка «вызова» специалиста с выводом в кабинет № 5;</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внутри здания со стороны запасного выхода № 1 подъем по лестнице оборудован съемным пандусом;</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кабинет, в котором оказывается муниципальная услуга, расположен на первом этаже здания;</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в случае необходимости инвалидам обеспечивается дублирование необходимой для инвалидов звуковой и зрительной информации, а также допуск </w:t>
      </w:r>
      <w:proofErr w:type="spellStart"/>
      <w:r w:rsidRPr="00C47D22">
        <w:rPr>
          <w:rFonts w:ascii="Times New Roman" w:hAnsi="Times New Roman" w:cs="Times New Roman"/>
          <w:color w:val="auto"/>
          <w:sz w:val="28"/>
          <w:szCs w:val="28"/>
        </w:rPr>
        <w:t>сурдопереводчика</w:t>
      </w:r>
      <w:proofErr w:type="spellEnd"/>
      <w:r w:rsidRPr="00C47D22">
        <w:rPr>
          <w:rFonts w:ascii="Times New Roman" w:hAnsi="Times New Roman" w:cs="Times New Roman"/>
          <w:color w:val="auto"/>
          <w:sz w:val="28"/>
          <w:szCs w:val="28"/>
        </w:rPr>
        <w:t xml:space="preserve"> и </w:t>
      </w:r>
      <w:proofErr w:type="spellStart"/>
      <w:r w:rsidRPr="00C47D22">
        <w:rPr>
          <w:rFonts w:ascii="Times New Roman" w:hAnsi="Times New Roman" w:cs="Times New Roman"/>
          <w:color w:val="auto"/>
          <w:sz w:val="28"/>
          <w:szCs w:val="28"/>
        </w:rPr>
        <w:t>тифлосурдопереводчика</w:t>
      </w:r>
      <w:proofErr w:type="spellEnd"/>
      <w:r w:rsidRPr="00C47D22">
        <w:rPr>
          <w:rFonts w:ascii="Times New Roman" w:hAnsi="Times New Roman" w:cs="Times New Roman"/>
          <w:color w:val="auto"/>
          <w:sz w:val="28"/>
          <w:szCs w:val="28"/>
        </w:rPr>
        <w:t>. Также допускаются собаки-проводники, при наличии документа установленной формы, подтверждающего их специальное обучение;</w:t>
      </w:r>
    </w:p>
    <w:p w:rsidR="00966311" w:rsidRPr="00C47D22" w:rsidRDefault="00966311" w:rsidP="00966311">
      <w:pPr>
        <w:ind w:firstLine="709"/>
        <w:jc w:val="both"/>
        <w:rPr>
          <w:rFonts w:ascii="Times New Roman" w:hAnsi="Times New Roman" w:cs="Times New Roman"/>
          <w:color w:val="auto"/>
          <w:sz w:val="28"/>
          <w:szCs w:val="28"/>
        </w:rPr>
      </w:pPr>
      <w:proofErr w:type="gramStart"/>
      <w:r w:rsidRPr="00C47D22">
        <w:rPr>
          <w:rFonts w:ascii="Times New Roman" w:hAnsi="Times New Roman" w:cs="Times New Roman"/>
          <w:color w:val="auto"/>
          <w:sz w:val="28"/>
          <w:szCs w:val="28"/>
        </w:rPr>
        <w:t>при необходимости специалисты органа, оказывающего муниципальную услугу,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действий, а также специалистами администрации обеспечивается сопровождение инвалидов, имеющих стойкие нарушения функции зрения и самостоятельного передвижения, по территории</w:t>
      </w:r>
      <w:proofErr w:type="gramEnd"/>
      <w:r w:rsidRPr="00C47D22">
        <w:rPr>
          <w:rFonts w:ascii="Times New Roman" w:hAnsi="Times New Roman" w:cs="Times New Roman"/>
          <w:color w:val="auto"/>
          <w:sz w:val="28"/>
          <w:szCs w:val="28"/>
        </w:rPr>
        <w:t xml:space="preserve"> здания, в котором оказывается муниципальная услуга и прилегающей территории.</w:t>
      </w:r>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567"/>
        <w:jc w:val="center"/>
        <w:rPr>
          <w:rFonts w:ascii="Times New Roman" w:hAnsi="Times New Roman" w:cs="Times New Roman"/>
          <w:color w:val="auto"/>
          <w:sz w:val="28"/>
          <w:szCs w:val="28"/>
        </w:rPr>
      </w:pPr>
      <w:r w:rsidRPr="00C47D22">
        <w:rPr>
          <w:rFonts w:ascii="Times New Roman" w:hAnsi="Times New Roman" w:cs="Times New Roman"/>
          <w:color w:val="auto"/>
          <w:sz w:val="28"/>
          <w:szCs w:val="28"/>
        </w:rPr>
        <w:t>16. Показатели доступности и качества муниципальной услуги</w:t>
      </w:r>
      <w:bookmarkStart w:id="112" w:name="bookmark203"/>
      <w:bookmarkEnd w:id="109"/>
      <w:bookmarkEnd w:id="110"/>
      <w:bookmarkEnd w:id="111"/>
      <w:bookmarkEnd w:id="112"/>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16.1. Основными показателями доступности предоставления муниципальной услуги являются:</w:t>
      </w:r>
      <w:bookmarkStart w:id="113" w:name="bookmark204"/>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а</w:t>
      </w:r>
      <w:bookmarkEnd w:id="113"/>
      <w:r w:rsidRPr="00C47D22">
        <w:rPr>
          <w:rFonts w:ascii="Times New Roman" w:hAnsi="Times New Roman" w:cs="Times New Roman"/>
          <w:color w:val="auto"/>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bookmarkStart w:id="114" w:name="bookmark205"/>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w:t>
      </w:r>
      <w:bookmarkEnd w:id="114"/>
      <w:r w:rsidRPr="00C47D22">
        <w:rPr>
          <w:rFonts w:ascii="Times New Roman" w:hAnsi="Times New Roman" w:cs="Times New Roman"/>
          <w:color w:val="auto"/>
          <w:sz w:val="28"/>
          <w:szCs w:val="28"/>
        </w:rPr>
        <w:t>) возможность получения заявителем уведомлений о предоставлении муниципальной услуги с помощью Единого портала;</w:t>
      </w:r>
      <w:bookmarkStart w:id="115" w:name="bookmark206"/>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в</w:t>
      </w:r>
      <w:bookmarkEnd w:id="115"/>
      <w:r w:rsidRPr="00C47D22">
        <w:rPr>
          <w:rFonts w:ascii="Times New Roman" w:hAnsi="Times New Roman" w:cs="Times New Roman"/>
          <w:color w:val="auto"/>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bookmarkStart w:id="116" w:name="bookmark207"/>
      <w:bookmarkEnd w:id="116"/>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16.2. Основными показателями качества предоставления муниципальной услуги являются:</w:t>
      </w:r>
      <w:bookmarkStart w:id="117" w:name="bookmark208"/>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а</w:t>
      </w:r>
      <w:bookmarkEnd w:id="117"/>
      <w:r w:rsidRPr="00C47D22">
        <w:rPr>
          <w:rFonts w:ascii="Times New Roman" w:hAnsi="Times New Roman" w:cs="Times New Roman"/>
          <w:color w:val="auto"/>
          <w:sz w:val="28"/>
          <w:szCs w:val="28"/>
        </w:rPr>
        <w:t xml:space="preserve">) своевременность предоставления муниципальной услуги в соответствии со стандартом её предоставления, установленным настоящим Административным </w:t>
      </w:r>
      <w:r w:rsidRPr="00C47D22">
        <w:rPr>
          <w:rFonts w:ascii="Times New Roman" w:hAnsi="Times New Roman" w:cs="Times New Roman"/>
          <w:color w:val="auto"/>
          <w:sz w:val="28"/>
          <w:szCs w:val="28"/>
        </w:rPr>
        <w:lastRenderedPageBreak/>
        <w:t>регламентом;</w:t>
      </w:r>
      <w:bookmarkStart w:id="118" w:name="bookmark209"/>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w:t>
      </w:r>
      <w:bookmarkEnd w:id="118"/>
      <w:r w:rsidRPr="00C47D22">
        <w:rPr>
          <w:rFonts w:ascii="Times New Roman" w:hAnsi="Times New Roman" w:cs="Times New Roman"/>
          <w:color w:val="auto"/>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bookmarkStart w:id="119" w:name="bookmark210"/>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в</w:t>
      </w:r>
      <w:bookmarkEnd w:id="119"/>
      <w:r w:rsidRPr="00C47D22">
        <w:rPr>
          <w:rFonts w:ascii="Times New Roman" w:hAnsi="Times New Roman" w:cs="Times New Roman"/>
          <w:color w:val="auto"/>
          <w:sz w:val="28"/>
          <w:szCs w:val="28"/>
        </w:rPr>
        <w:t>) отсутствие обоснованных жалоб на действия (бездействие) сотрудников и их некорректное (невнимательное) отношение к заявителям;</w:t>
      </w:r>
      <w:bookmarkStart w:id="120" w:name="bookmark211"/>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г</w:t>
      </w:r>
      <w:bookmarkEnd w:id="120"/>
      <w:r w:rsidRPr="00C47D22">
        <w:rPr>
          <w:rFonts w:ascii="Times New Roman" w:hAnsi="Times New Roman" w:cs="Times New Roman"/>
          <w:color w:val="auto"/>
          <w:sz w:val="28"/>
          <w:szCs w:val="28"/>
        </w:rPr>
        <w:t>) отсутствие нарушений установленных сроков в процессе предоставления муниципальной услуги;</w:t>
      </w:r>
      <w:bookmarkStart w:id="121" w:name="bookmark212"/>
    </w:p>
    <w:p w:rsidR="00966311" w:rsidRPr="00C47D22" w:rsidRDefault="00966311" w:rsidP="00966311">
      <w:pPr>
        <w:ind w:firstLine="709"/>
        <w:jc w:val="both"/>
        <w:rPr>
          <w:rFonts w:ascii="Times New Roman" w:hAnsi="Times New Roman" w:cs="Times New Roman"/>
          <w:color w:val="auto"/>
          <w:sz w:val="28"/>
          <w:szCs w:val="28"/>
        </w:rPr>
      </w:pPr>
      <w:proofErr w:type="spellStart"/>
      <w:r w:rsidRPr="00C47D22">
        <w:rPr>
          <w:rFonts w:ascii="Times New Roman" w:hAnsi="Times New Roman" w:cs="Times New Roman"/>
          <w:color w:val="auto"/>
          <w:sz w:val="28"/>
          <w:szCs w:val="28"/>
        </w:rPr>
        <w:t>д</w:t>
      </w:r>
      <w:bookmarkEnd w:id="121"/>
      <w:proofErr w:type="spellEnd"/>
      <w:r w:rsidRPr="00C47D22">
        <w:rPr>
          <w:rFonts w:ascii="Times New Roman" w:hAnsi="Times New Roman" w:cs="Times New Roman"/>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47D22">
        <w:rPr>
          <w:rFonts w:ascii="Times New Roman" w:hAnsi="Times New Roman" w:cs="Times New Roman"/>
          <w:color w:val="auto"/>
          <w:sz w:val="28"/>
          <w:szCs w:val="28"/>
        </w:rPr>
        <w:t>итогам</w:t>
      </w:r>
      <w:proofErr w:type="gramEnd"/>
      <w:r w:rsidRPr="00C47D22">
        <w:rPr>
          <w:rFonts w:ascii="Times New Roman" w:hAnsi="Times New Roman" w:cs="Times New Roman"/>
          <w:color w:val="auto"/>
          <w:sz w:val="28"/>
          <w:szCs w:val="28"/>
        </w:rPr>
        <w:t xml:space="preserve"> рассмотрения которых вынесены решения об удовлетворении (частичном удовлетворении) требований заявителей.</w:t>
      </w:r>
      <w:bookmarkStart w:id="122" w:name="bookmark215"/>
      <w:bookmarkStart w:id="123" w:name="bookmark213"/>
      <w:bookmarkStart w:id="124" w:name="bookmark214"/>
      <w:bookmarkStart w:id="125" w:name="bookmark216"/>
      <w:bookmarkEnd w:id="122"/>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567"/>
        <w:jc w:val="center"/>
        <w:rPr>
          <w:rFonts w:ascii="Times New Roman" w:hAnsi="Times New Roman" w:cs="Times New Roman"/>
          <w:color w:val="auto"/>
          <w:sz w:val="28"/>
          <w:szCs w:val="28"/>
        </w:rPr>
      </w:pPr>
      <w:r w:rsidRPr="00C47D22">
        <w:rPr>
          <w:rFonts w:ascii="Times New Roman" w:hAnsi="Times New Roman" w:cs="Times New Roman"/>
          <w:color w:val="auto"/>
          <w:sz w:val="28"/>
          <w:szCs w:val="28"/>
        </w:rPr>
        <w:t>17. Иные требования к предоставлению муниципальной услуги</w:t>
      </w:r>
      <w:bookmarkStart w:id="126" w:name="bookmark217"/>
      <w:bookmarkEnd w:id="123"/>
      <w:bookmarkEnd w:id="124"/>
      <w:bookmarkEnd w:id="125"/>
      <w:bookmarkEnd w:id="126"/>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Start w:id="127" w:name="bookmark218"/>
      <w:bookmarkEnd w:id="127"/>
      <w:r w:rsidRPr="00C47D22">
        <w:rPr>
          <w:rFonts w:ascii="Times New Roman" w:hAnsi="Times New Roman" w:cs="Times New Roman"/>
          <w:color w:val="auto"/>
          <w:sz w:val="28"/>
          <w:szCs w:val="28"/>
        </w:rPr>
        <w:t>.</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17.1.1. Услуги, необходимые и обязательные для предоставления муниципальной услуги, отсутствуют.</w:t>
      </w:r>
      <w:bookmarkStart w:id="128" w:name="bookmark219"/>
      <w:bookmarkEnd w:id="128"/>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17.2. При предоставлении муниципальной услуги запрещается требовать от заявителя:</w:t>
      </w:r>
      <w:bookmarkStart w:id="129" w:name="bookmark220"/>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а</w:t>
      </w:r>
      <w:bookmarkEnd w:id="129"/>
      <w:r w:rsidRPr="00C47D22">
        <w:rPr>
          <w:rFonts w:ascii="Times New Roman" w:hAnsi="Times New Roman" w:cs="Times New Roman"/>
          <w:color w:val="auto"/>
          <w:sz w:val="28"/>
          <w:szCs w:val="28"/>
        </w:rPr>
        <w:t>) представления документов и информации или осуществления действий,</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представление или осуществление которых не предусмотрено нормативными</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правовыми</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актами,</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регулирующими</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отношения,</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возникающие</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в</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связи</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с</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предоставлением</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муниципальных</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услуг;</w:t>
      </w:r>
      <w:bookmarkStart w:id="130" w:name="bookmark221"/>
    </w:p>
    <w:p w:rsidR="00966311" w:rsidRPr="00C47D22" w:rsidRDefault="00966311" w:rsidP="00966311">
      <w:pPr>
        <w:ind w:firstLine="709"/>
        <w:jc w:val="both"/>
        <w:rPr>
          <w:rFonts w:ascii="Times New Roman" w:hAnsi="Times New Roman" w:cs="Times New Roman"/>
          <w:color w:val="auto"/>
          <w:sz w:val="28"/>
          <w:szCs w:val="28"/>
        </w:rPr>
      </w:pPr>
      <w:proofErr w:type="gramStart"/>
      <w:r w:rsidRPr="00C47D22">
        <w:rPr>
          <w:rFonts w:ascii="Times New Roman" w:hAnsi="Times New Roman" w:cs="Times New Roman"/>
          <w:color w:val="auto"/>
          <w:sz w:val="28"/>
          <w:szCs w:val="28"/>
        </w:rPr>
        <w:t>б</w:t>
      </w:r>
      <w:bookmarkEnd w:id="130"/>
      <w:r w:rsidRPr="00C47D22">
        <w:rPr>
          <w:rFonts w:ascii="Times New Roman" w:hAnsi="Times New Roman" w:cs="Times New Roman"/>
          <w:color w:val="auto"/>
          <w:sz w:val="28"/>
          <w:szCs w:val="28"/>
        </w:rPr>
        <w:t xml:space="preserve">) </w:t>
      </w:r>
      <w:bookmarkStart w:id="131" w:name="bookmark222"/>
      <w:r w:rsidRPr="00C47D22">
        <w:rPr>
          <w:rFonts w:ascii="Times New Roman" w:hAnsi="Times New Roman" w:cs="Times New Roman"/>
          <w:color w:val="auto"/>
          <w:sz w:val="28"/>
          <w:szCs w:val="28"/>
        </w:rPr>
        <w:t>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государственные</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услуги,</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органов,</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предоставляющих</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муниципальные</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услуги,</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иных</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государственных</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органов,</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органов</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местного</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самоуправления</w:t>
      </w:r>
      <w:r w:rsidRPr="00C47D22">
        <w:rPr>
          <w:rFonts w:ascii="Times New Roman" w:hAnsi="Times New Roman" w:cs="Times New Roman"/>
          <w:color w:val="auto"/>
          <w:spacing w:val="-15"/>
          <w:sz w:val="28"/>
          <w:szCs w:val="28"/>
        </w:rPr>
        <w:t xml:space="preserve"> </w:t>
      </w:r>
      <w:r w:rsidRPr="00C47D22">
        <w:rPr>
          <w:rFonts w:ascii="Times New Roman" w:hAnsi="Times New Roman" w:cs="Times New Roman"/>
          <w:color w:val="auto"/>
          <w:sz w:val="28"/>
          <w:szCs w:val="28"/>
        </w:rPr>
        <w:t>либо</w:t>
      </w:r>
      <w:r w:rsidRPr="00C47D22">
        <w:rPr>
          <w:rFonts w:ascii="Times New Roman" w:hAnsi="Times New Roman" w:cs="Times New Roman"/>
          <w:color w:val="auto"/>
          <w:spacing w:val="-14"/>
          <w:sz w:val="28"/>
          <w:szCs w:val="28"/>
        </w:rPr>
        <w:t xml:space="preserve"> </w:t>
      </w:r>
      <w:r w:rsidRPr="00C47D22">
        <w:rPr>
          <w:rFonts w:ascii="Times New Roman" w:hAnsi="Times New Roman" w:cs="Times New Roman"/>
          <w:color w:val="auto"/>
          <w:sz w:val="28"/>
          <w:szCs w:val="28"/>
        </w:rPr>
        <w:t>подведомственных</w:t>
      </w:r>
      <w:r w:rsidRPr="00C47D22">
        <w:rPr>
          <w:rFonts w:ascii="Times New Roman" w:hAnsi="Times New Roman" w:cs="Times New Roman"/>
          <w:color w:val="auto"/>
          <w:spacing w:val="-15"/>
          <w:sz w:val="28"/>
          <w:szCs w:val="28"/>
        </w:rPr>
        <w:t xml:space="preserve"> </w:t>
      </w:r>
      <w:r w:rsidRPr="00C47D22">
        <w:rPr>
          <w:rFonts w:ascii="Times New Roman" w:hAnsi="Times New Roman" w:cs="Times New Roman"/>
          <w:color w:val="auto"/>
          <w:sz w:val="28"/>
          <w:szCs w:val="28"/>
        </w:rPr>
        <w:t>государственным</w:t>
      </w:r>
      <w:r w:rsidRPr="00C47D22">
        <w:rPr>
          <w:rFonts w:ascii="Times New Roman" w:hAnsi="Times New Roman" w:cs="Times New Roman"/>
          <w:color w:val="auto"/>
          <w:spacing w:val="-15"/>
          <w:sz w:val="28"/>
          <w:szCs w:val="28"/>
        </w:rPr>
        <w:t xml:space="preserve"> </w:t>
      </w:r>
      <w:r w:rsidRPr="00C47D22">
        <w:rPr>
          <w:rFonts w:ascii="Times New Roman" w:hAnsi="Times New Roman" w:cs="Times New Roman"/>
          <w:color w:val="auto"/>
          <w:sz w:val="28"/>
          <w:szCs w:val="28"/>
        </w:rPr>
        <w:t>органам</w:t>
      </w:r>
      <w:r w:rsidRPr="00C47D22">
        <w:rPr>
          <w:rFonts w:ascii="Times New Roman" w:hAnsi="Times New Roman" w:cs="Times New Roman"/>
          <w:color w:val="auto"/>
          <w:spacing w:val="-15"/>
          <w:sz w:val="28"/>
          <w:szCs w:val="28"/>
        </w:rPr>
        <w:t xml:space="preserve"> </w:t>
      </w:r>
      <w:r w:rsidRPr="00C47D22">
        <w:rPr>
          <w:rFonts w:ascii="Times New Roman" w:hAnsi="Times New Roman" w:cs="Times New Roman"/>
          <w:color w:val="auto"/>
          <w:sz w:val="28"/>
          <w:szCs w:val="28"/>
        </w:rPr>
        <w:t>или</w:t>
      </w:r>
      <w:r w:rsidRPr="00C47D22">
        <w:rPr>
          <w:rFonts w:ascii="Times New Roman" w:hAnsi="Times New Roman" w:cs="Times New Roman"/>
          <w:color w:val="auto"/>
          <w:spacing w:val="-15"/>
          <w:sz w:val="28"/>
          <w:szCs w:val="28"/>
        </w:rPr>
        <w:t xml:space="preserve"> </w:t>
      </w:r>
      <w:r w:rsidRPr="00C47D22">
        <w:rPr>
          <w:rFonts w:ascii="Times New Roman" w:hAnsi="Times New Roman" w:cs="Times New Roman"/>
          <w:color w:val="auto"/>
          <w:sz w:val="28"/>
          <w:szCs w:val="28"/>
        </w:rPr>
        <w:t>органам</w:t>
      </w:r>
      <w:r w:rsidRPr="00C47D22">
        <w:rPr>
          <w:rFonts w:ascii="Times New Roman" w:hAnsi="Times New Roman" w:cs="Times New Roman"/>
          <w:color w:val="auto"/>
          <w:spacing w:val="-67"/>
          <w:sz w:val="28"/>
          <w:szCs w:val="28"/>
        </w:rPr>
        <w:t xml:space="preserve"> </w:t>
      </w:r>
      <w:r w:rsidRPr="00C47D22">
        <w:rPr>
          <w:rFonts w:ascii="Times New Roman" w:hAnsi="Times New Roman" w:cs="Times New Roman"/>
          <w:color w:val="auto"/>
          <w:sz w:val="28"/>
          <w:szCs w:val="28"/>
        </w:rPr>
        <w:t>местного</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самоуправления</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организаций,</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участвующих</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в</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предоставлении</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предусмотренных частью 1 статьи 1 Федерального закона от 27.07.2010 №210-ФЗ «Об организации предоставления</w:t>
      </w:r>
      <w:proofErr w:type="gramEnd"/>
      <w:r w:rsidRPr="00C47D22">
        <w:rPr>
          <w:rFonts w:ascii="Times New Roman" w:hAnsi="Times New Roman" w:cs="Times New Roman"/>
          <w:color w:val="auto"/>
          <w:sz w:val="28"/>
          <w:szCs w:val="28"/>
        </w:rPr>
        <w:t xml:space="preserve"> государственных и муниципальных</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услуг»</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(далее</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Федеральный</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закон</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№210-ФЗ)</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государственных</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и</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муниципальных</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услуг,</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в</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соответствии</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с</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нормативными</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правовыми</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актами</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Российской</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Федерации,</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нормативными</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правовыми</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актами</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субъектов</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Российской Федерации, муниципальными правовыми актами, за исключением</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документов,</w:t>
      </w:r>
      <w:r w:rsidRPr="00C47D22">
        <w:rPr>
          <w:rFonts w:ascii="Times New Roman" w:hAnsi="Times New Roman" w:cs="Times New Roman"/>
          <w:color w:val="auto"/>
          <w:spacing w:val="-3"/>
          <w:sz w:val="28"/>
          <w:szCs w:val="28"/>
        </w:rPr>
        <w:t xml:space="preserve"> </w:t>
      </w:r>
      <w:r w:rsidRPr="00C47D22">
        <w:rPr>
          <w:rFonts w:ascii="Times New Roman" w:hAnsi="Times New Roman" w:cs="Times New Roman"/>
          <w:color w:val="auto"/>
          <w:sz w:val="28"/>
          <w:szCs w:val="28"/>
        </w:rPr>
        <w:t>указанных в</w:t>
      </w:r>
      <w:r w:rsidRPr="00C47D22">
        <w:rPr>
          <w:rFonts w:ascii="Times New Roman" w:hAnsi="Times New Roman" w:cs="Times New Roman"/>
          <w:color w:val="auto"/>
          <w:spacing w:val="-2"/>
          <w:sz w:val="28"/>
          <w:szCs w:val="28"/>
        </w:rPr>
        <w:t xml:space="preserve"> </w:t>
      </w:r>
      <w:r w:rsidRPr="00C47D22">
        <w:rPr>
          <w:rFonts w:ascii="Times New Roman" w:hAnsi="Times New Roman" w:cs="Times New Roman"/>
          <w:color w:val="auto"/>
          <w:sz w:val="28"/>
          <w:szCs w:val="28"/>
        </w:rPr>
        <w:t>части</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6</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статьи</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7</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Федерального закона</w:t>
      </w:r>
      <w:r w:rsidRPr="00C47D22">
        <w:rPr>
          <w:rFonts w:ascii="Times New Roman" w:hAnsi="Times New Roman" w:cs="Times New Roman"/>
          <w:color w:val="auto"/>
          <w:spacing w:val="4"/>
          <w:sz w:val="28"/>
          <w:szCs w:val="28"/>
        </w:rPr>
        <w:t xml:space="preserve"> </w:t>
      </w:r>
      <w:r w:rsidRPr="00C47D22">
        <w:rPr>
          <w:rFonts w:ascii="Times New Roman" w:hAnsi="Times New Roman" w:cs="Times New Roman"/>
          <w:color w:val="auto"/>
          <w:sz w:val="28"/>
          <w:szCs w:val="28"/>
        </w:rPr>
        <w:t>№210-ФЗ;</w:t>
      </w:r>
    </w:p>
    <w:p w:rsidR="00966311" w:rsidRPr="00C47D22" w:rsidRDefault="00966311" w:rsidP="00966311">
      <w:pPr>
        <w:ind w:firstLine="709"/>
        <w:jc w:val="both"/>
        <w:rPr>
          <w:rFonts w:ascii="Times New Roman" w:hAnsi="Times New Roman" w:cs="Times New Roman"/>
          <w:color w:val="auto"/>
          <w:sz w:val="28"/>
          <w:szCs w:val="28"/>
        </w:rPr>
      </w:pPr>
      <w:proofErr w:type="gramStart"/>
      <w:r w:rsidRPr="00C47D22">
        <w:rPr>
          <w:rFonts w:ascii="Times New Roman" w:hAnsi="Times New Roman" w:cs="Times New Roman"/>
          <w:color w:val="auto"/>
          <w:sz w:val="28"/>
          <w:szCs w:val="28"/>
        </w:rPr>
        <w:t>в) осуществления действий, в том числе согласований, необходимых для</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получения муниципальных услуг и связанных с обращением</w:t>
      </w:r>
      <w:r w:rsidRPr="00C47D22">
        <w:rPr>
          <w:rFonts w:ascii="Times New Roman" w:hAnsi="Times New Roman" w:cs="Times New Roman"/>
          <w:color w:val="auto"/>
          <w:spacing w:val="-67"/>
          <w:sz w:val="28"/>
          <w:szCs w:val="28"/>
        </w:rPr>
        <w:t xml:space="preserve"> </w:t>
      </w:r>
      <w:r w:rsidRPr="00C47D22">
        <w:rPr>
          <w:rFonts w:ascii="Times New Roman" w:hAnsi="Times New Roman" w:cs="Times New Roman"/>
          <w:color w:val="auto"/>
          <w:spacing w:val="-1"/>
          <w:sz w:val="28"/>
          <w:szCs w:val="28"/>
        </w:rPr>
        <w:t>в</w:t>
      </w:r>
      <w:r w:rsidRPr="00C47D22">
        <w:rPr>
          <w:rFonts w:ascii="Times New Roman" w:hAnsi="Times New Roman" w:cs="Times New Roman"/>
          <w:color w:val="auto"/>
          <w:spacing w:val="-16"/>
          <w:sz w:val="28"/>
          <w:szCs w:val="28"/>
        </w:rPr>
        <w:t xml:space="preserve"> </w:t>
      </w:r>
      <w:r w:rsidRPr="00C47D22">
        <w:rPr>
          <w:rFonts w:ascii="Times New Roman" w:hAnsi="Times New Roman" w:cs="Times New Roman"/>
          <w:color w:val="auto"/>
          <w:spacing w:val="-1"/>
          <w:sz w:val="28"/>
          <w:szCs w:val="28"/>
        </w:rPr>
        <w:t>иные</w:t>
      </w:r>
      <w:r w:rsidRPr="00C47D22">
        <w:rPr>
          <w:rFonts w:ascii="Times New Roman" w:hAnsi="Times New Roman" w:cs="Times New Roman"/>
          <w:color w:val="auto"/>
          <w:spacing w:val="-15"/>
          <w:sz w:val="28"/>
          <w:szCs w:val="28"/>
        </w:rPr>
        <w:t xml:space="preserve"> </w:t>
      </w:r>
      <w:r w:rsidRPr="00C47D22">
        <w:rPr>
          <w:rFonts w:ascii="Times New Roman" w:hAnsi="Times New Roman" w:cs="Times New Roman"/>
          <w:color w:val="auto"/>
          <w:spacing w:val="-1"/>
          <w:sz w:val="28"/>
          <w:szCs w:val="28"/>
        </w:rPr>
        <w:t>государственные</w:t>
      </w:r>
      <w:r w:rsidRPr="00C47D22">
        <w:rPr>
          <w:rFonts w:ascii="Times New Roman" w:hAnsi="Times New Roman" w:cs="Times New Roman"/>
          <w:color w:val="auto"/>
          <w:spacing w:val="-18"/>
          <w:sz w:val="28"/>
          <w:szCs w:val="28"/>
        </w:rPr>
        <w:t xml:space="preserve"> </w:t>
      </w:r>
      <w:r w:rsidRPr="00C47D22">
        <w:rPr>
          <w:rFonts w:ascii="Times New Roman" w:hAnsi="Times New Roman" w:cs="Times New Roman"/>
          <w:color w:val="auto"/>
          <w:spacing w:val="-1"/>
          <w:sz w:val="28"/>
          <w:szCs w:val="28"/>
        </w:rPr>
        <w:t>органы,</w:t>
      </w:r>
      <w:r w:rsidRPr="00C47D22">
        <w:rPr>
          <w:rFonts w:ascii="Times New Roman" w:hAnsi="Times New Roman" w:cs="Times New Roman"/>
          <w:color w:val="auto"/>
          <w:spacing w:val="-18"/>
          <w:sz w:val="28"/>
          <w:szCs w:val="28"/>
        </w:rPr>
        <w:t xml:space="preserve"> </w:t>
      </w:r>
      <w:r w:rsidRPr="00C47D22">
        <w:rPr>
          <w:rFonts w:ascii="Times New Roman" w:hAnsi="Times New Roman" w:cs="Times New Roman"/>
          <w:color w:val="auto"/>
          <w:sz w:val="28"/>
          <w:szCs w:val="28"/>
        </w:rPr>
        <w:t>органы</w:t>
      </w:r>
      <w:r w:rsidRPr="00C47D22">
        <w:rPr>
          <w:rFonts w:ascii="Times New Roman" w:hAnsi="Times New Roman" w:cs="Times New Roman"/>
          <w:color w:val="auto"/>
          <w:spacing w:val="-17"/>
          <w:sz w:val="28"/>
          <w:szCs w:val="28"/>
        </w:rPr>
        <w:t xml:space="preserve"> </w:t>
      </w:r>
      <w:r w:rsidRPr="00C47D22">
        <w:rPr>
          <w:rFonts w:ascii="Times New Roman" w:hAnsi="Times New Roman" w:cs="Times New Roman"/>
          <w:color w:val="auto"/>
          <w:sz w:val="28"/>
          <w:szCs w:val="28"/>
        </w:rPr>
        <w:t>местного</w:t>
      </w:r>
      <w:r w:rsidRPr="00C47D22">
        <w:rPr>
          <w:rFonts w:ascii="Times New Roman" w:hAnsi="Times New Roman" w:cs="Times New Roman"/>
          <w:color w:val="auto"/>
          <w:spacing w:val="-14"/>
          <w:sz w:val="28"/>
          <w:szCs w:val="28"/>
        </w:rPr>
        <w:t xml:space="preserve"> </w:t>
      </w:r>
      <w:r w:rsidRPr="00C47D22">
        <w:rPr>
          <w:rFonts w:ascii="Times New Roman" w:hAnsi="Times New Roman" w:cs="Times New Roman"/>
          <w:color w:val="auto"/>
          <w:sz w:val="28"/>
          <w:szCs w:val="28"/>
        </w:rPr>
        <w:t>самоуправления,</w:t>
      </w:r>
      <w:r w:rsidRPr="00C47D22">
        <w:rPr>
          <w:rFonts w:ascii="Times New Roman" w:hAnsi="Times New Roman" w:cs="Times New Roman"/>
          <w:color w:val="auto"/>
          <w:spacing w:val="-18"/>
          <w:sz w:val="28"/>
          <w:szCs w:val="28"/>
        </w:rPr>
        <w:t xml:space="preserve"> </w:t>
      </w:r>
      <w:r w:rsidRPr="00C47D22">
        <w:rPr>
          <w:rFonts w:ascii="Times New Roman" w:hAnsi="Times New Roman" w:cs="Times New Roman"/>
          <w:color w:val="auto"/>
          <w:sz w:val="28"/>
          <w:szCs w:val="28"/>
        </w:rPr>
        <w:t>организации,</w:t>
      </w:r>
      <w:r w:rsidRPr="00C47D22">
        <w:rPr>
          <w:rFonts w:ascii="Times New Roman" w:hAnsi="Times New Roman" w:cs="Times New Roman"/>
          <w:color w:val="auto"/>
          <w:spacing w:val="-68"/>
          <w:sz w:val="28"/>
          <w:szCs w:val="28"/>
        </w:rPr>
        <w:t xml:space="preserve"> </w:t>
      </w:r>
      <w:r w:rsidRPr="00C47D22">
        <w:rPr>
          <w:rFonts w:ascii="Times New Roman" w:hAnsi="Times New Roman" w:cs="Times New Roman"/>
          <w:color w:val="auto"/>
          <w:sz w:val="28"/>
          <w:szCs w:val="28"/>
        </w:rPr>
        <w:t>за</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исключением</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получения</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услуг</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и</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получения</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документов</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и</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информации,</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lastRenderedPageBreak/>
        <w:t>предоставляемых</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в</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результате</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предоставления</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таких</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услуг,</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включенных</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в</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перечни,</w:t>
      </w:r>
      <w:r w:rsidRPr="00C47D22">
        <w:rPr>
          <w:rFonts w:ascii="Times New Roman" w:hAnsi="Times New Roman" w:cs="Times New Roman"/>
          <w:color w:val="auto"/>
          <w:spacing w:val="-2"/>
          <w:sz w:val="28"/>
          <w:szCs w:val="28"/>
        </w:rPr>
        <w:t xml:space="preserve"> </w:t>
      </w:r>
      <w:r w:rsidRPr="00C47D22">
        <w:rPr>
          <w:rFonts w:ascii="Times New Roman" w:hAnsi="Times New Roman" w:cs="Times New Roman"/>
          <w:color w:val="auto"/>
          <w:sz w:val="28"/>
          <w:szCs w:val="28"/>
        </w:rPr>
        <w:t>указанные</w:t>
      </w:r>
      <w:r w:rsidRPr="00C47D22">
        <w:rPr>
          <w:rFonts w:ascii="Times New Roman" w:hAnsi="Times New Roman" w:cs="Times New Roman"/>
          <w:color w:val="auto"/>
          <w:spacing w:val="-3"/>
          <w:sz w:val="28"/>
          <w:szCs w:val="28"/>
        </w:rPr>
        <w:t xml:space="preserve"> </w:t>
      </w:r>
      <w:r w:rsidRPr="00C47D22">
        <w:rPr>
          <w:rFonts w:ascii="Times New Roman" w:hAnsi="Times New Roman" w:cs="Times New Roman"/>
          <w:color w:val="auto"/>
          <w:sz w:val="28"/>
          <w:szCs w:val="28"/>
        </w:rPr>
        <w:t>в</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части</w:t>
      </w:r>
      <w:r w:rsidRPr="00C47D22">
        <w:rPr>
          <w:rFonts w:ascii="Times New Roman" w:hAnsi="Times New Roman" w:cs="Times New Roman"/>
          <w:color w:val="auto"/>
          <w:spacing w:val="-3"/>
          <w:sz w:val="28"/>
          <w:szCs w:val="28"/>
        </w:rPr>
        <w:t xml:space="preserve"> </w:t>
      </w:r>
      <w:r w:rsidRPr="00C47D22">
        <w:rPr>
          <w:rFonts w:ascii="Times New Roman" w:hAnsi="Times New Roman" w:cs="Times New Roman"/>
          <w:color w:val="auto"/>
          <w:sz w:val="28"/>
          <w:szCs w:val="28"/>
        </w:rPr>
        <w:t>1</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статьи</w:t>
      </w:r>
      <w:r w:rsidRPr="00C47D22">
        <w:rPr>
          <w:rFonts w:ascii="Times New Roman" w:hAnsi="Times New Roman" w:cs="Times New Roman"/>
          <w:color w:val="auto"/>
          <w:spacing w:val="-3"/>
          <w:sz w:val="28"/>
          <w:szCs w:val="28"/>
        </w:rPr>
        <w:t xml:space="preserve"> </w:t>
      </w:r>
      <w:r w:rsidRPr="00C47D22">
        <w:rPr>
          <w:rFonts w:ascii="Times New Roman" w:hAnsi="Times New Roman" w:cs="Times New Roman"/>
          <w:color w:val="auto"/>
          <w:sz w:val="28"/>
          <w:szCs w:val="28"/>
        </w:rPr>
        <w:t>9</w:t>
      </w:r>
      <w:r w:rsidRPr="00C47D22">
        <w:rPr>
          <w:rFonts w:ascii="Times New Roman" w:hAnsi="Times New Roman" w:cs="Times New Roman"/>
          <w:color w:val="auto"/>
          <w:spacing w:val="1"/>
          <w:sz w:val="28"/>
          <w:szCs w:val="28"/>
        </w:rPr>
        <w:t xml:space="preserve"> </w:t>
      </w:r>
      <w:r w:rsidRPr="00C47D22">
        <w:rPr>
          <w:rFonts w:ascii="Times New Roman" w:hAnsi="Times New Roman" w:cs="Times New Roman"/>
          <w:color w:val="auto"/>
          <w:sz w:val="28"/>
          <w:szCs w:val="28"/>
        </w:rPr>
        <w:t>Федерального закона</w:t>
      </w:r>
      <w:r w:rsidRPr="00C47D22">
        <w:rPr>
          <w:rFonts w:ascii="Times New Roman" w:hAnsi="Times New Roman" w:cs="Times New Roman"/>
          <w:color w:val="auto"/>
          <w:spacing w:val="-3"/>
          <w:sz w:val="28"/>
          <w:szCs w:val="28"/>
        </w:rPr>
        <w:t xml:space="preserve"> </w:t>
      </w:r>
      <w:r w:rsidRPr="00C47D22">
        <w:rPr>
          <w:rFonts w:ascii="Times New Roman" w:hAnsi="Times New Roman" w:cs="Times New Roman"/>
          <w:color w:val="auto"/>
          <w:sz w:val="28"/>
          <w:szCs w:val="28"/>
        </w:rPr>
        <w:t>№ 210-ФЗ;</w:t>
      </w:r>
      <w:proofErr w:type="gramEnd"/>
    </w:p>
    <w:bookmarkEnd w:id="131"/>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bookmarkStart w:id="132" w:name="bookmark223"/>
      <w:bookmarkEnd w:id="132"/>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133" w:name="bookmark224"/>
      <w:bookmarkEnd w:id="133"/>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bookmarkStart w:id="134" w:name="bookmark225"/>
      <w:bookmarkEnd w:id="134"/>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Start w:id="135" w:name="bookmark226"/>
      <w:bookmarkEnd w:id="135"/>
    </w:p>
    <w:p w:rsidR="00966311" w:rsidRPr="00C47D22" w:rsidRDefault="00966311" w:rsidP="00966311">
      <w:pPr>
        <w:ind w:firstLine="709"/>
        <w:jc w:val="both"/>
        <w:rPr>
          <w:rFonts w:ascii="Times New Roman" w:hAnsi="Times New Roman" w:cs="Times New Roman"/>
          <w:color w:val="auto"/>
          <w:sz w:val="28"/>
          <w:szCs w:val="28"/>
        </w:rPr>
      </w:pPr>
      <w:proofErr w:type="gramStart"/>
      <w:r w:rsidRPr="00C47D22">
        <w:rPr>
          <w:rFonts w:ascii="Times New Roman" w:hAnsi="Times New Roman" w:cs="Times New Roman"/>
          <w:color w:val="auto"/>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C47D22">
        <w:rPr>
          <w:rFonts w:ascii="Times New Roman" w:hAnsi="Times New Roman" w:cs="Times New Roman"/>
          <w:color w:val="auto"/>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66311" w:rsidRDefault="00966311" w:rsidP="00966311">
      <w:pPr>
        <w:ind w:firstLine="709"/>
        <w:jc w:val="both"/>
        <w:rPr>
          <w:rFonts w:ascii="Times New Roman" w:hAnsi="Times New Roman" w:cs="Times New Roman"/>
          <w:color w:val="auto"/>
          <w:sz w:val="28"/>
          <w:szCs w:val="28"/>
        </w:rPr>
      </w:pPr>
      <w:proofErr w:type="spellStart"/>
      <w:proofErr w:type="gramStart"/>
      <w:r w:rsidRPr="00C47D22">
        <w:rPr>
          <w:rFonts w:ascii="Times New Roman" w:hAnsi="Times New Roman" w:cs="Times New Roman"/>
          <w:color w:val="auto"/>
          <w:sz w:val="28"/>
          <w:szCs w:val="28"/>
        </w:rPr>
        <w:t>д</w:t>
      </w:r>
      <w:proofErr w:type="spellEnd"/>
      <w:r w:rsidRPr="00C47D22">
        <w:rPr>
          <w:rFonts w:ascii="Times New Roman" w:hAnsi="Times New Roman" w:cs="Times New Roman"/>
          <w:color w:val="auto"/>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предусмотренных пунктом 5 части 1 статьи 7 Федерального закона № 210-ФЗ.</w:t>
      </w:r>
      <w:proofErr w:type="gramEnd"/>
    </w:p>
    <w:p w:rsidR="00B93F1E" w:rsidRPr="00C47D22" w:rsidRDefault="00B93F1E" w:rsidP="00D4752A">
      <w:pPr>
        <w:jc w:val="both"/>
        <w:rPr>
          <w:rFonts w:ascii="Times New Roman" w:hAnsi="Times New Roman" w:cs="Times New Roman"/>
          <w:color w:val="auto"/>
          <w:sz w:val="28"/>
          <w:szCs w:val="28"/>
        </w:rPr>
      </w:pPr>
    </w:p>
    <w:p w:rsidR="00966311" w:rsidRPr="00C47D22" w:rsidRDefault="00966311" w:rsidP="00966311">
      <w:pPr>
        <w:ind w:firstLine="567"/>
        <w:jc w:val="center"/>
        <w:rPr>
          <w:rFonts w:ascii="Times New Roman" w:hAnsi="Times New Roman" w:cs="Times New Roman"/>
          <w:bCs/>
          <w:color w:val="auto"/>
          <w:sz w:val="28"/>
          <w:szCs w:val="28"/>
        </w:rPr>
      </w:pPr>
      <w:r w:rsidRPr="00C47D22">
        <w:rPr>
          <w:rFonts w:ascii="Times New Roman" w:hAnsi="Times New Roman" w:cs="Times New Roman"/>
          <w:bCs/>
          <w:color w:val="auto"/>
          <w:sz w:val="28"/>
          <w:szCs w:val="28"/>
        </w:rPr>
        <w:t>Раздел III. Состав, последовательность и сроки выполнения административных процедур</w:t>
      </w:r>
      <w:bookmarkStart w:id="136" w:name="bookmark229"/>
      <w:bookmarkStart w:id="137" w:name="bookmark227"/>
      <w:bookmarkStart w:id="138" w:name="bookmark228"/>
      <w:bookmarkStart w:id="139" w:name="bookmark230"/>
      <w:bookmarkEnd w:id="136"/>
    </w:p>
    <w:p w:rsidR="00966311" w:rsidRPr="00C47D22" w:rsidRDefault="00966311" w:rsidP="00D4752A">
      <w:pPr>
        <w:jc w:val="both"/>
        <w:rPr>
          <w:rFonts w:ascii="Times New Roman" w:hAnsi="Times New Roman" w:cs="Times New Roman"/>
          <w:b/>
          <w:bCs/>
          <w:color w:val="auto"/>
          <w:sz w:val="28"/>
          <w:szCs w:val="28"/>
        </w:rPr>
      </w:pPr>
    </w:p>
    <w:p w:rsidR="00966311" w:rsidRPr="00C47D22" w:rsidRDefault="00966311" w:rsidP="00966311">
      <w:pPr>
        <w:ind w:firstLine="567"/>
        <w:jc w:val="center"/>
        <w:rPr>
          <w:rFonts w:ascii="Times New Roman" w:hAnsi="Times New Roman" w:cs="Times New Roman"/>
          <w:color w:val="auto"/>
          <w:sz w:val="28"/>
          <w:szCs w:val="28"/>
        </w:rPr>
      </w:pPr>
      <w:r w:rsidRPr="00C47D22">
        <w:rPr>
          <w:rFonts w:ascii="Times New Roman" w:hAnsi="Times New Roman" w:cs="Times New Roman"/>
          <w:color w:val="auto"/>
          <w:sz w:val="28"/>
          <w:szCs w:val="28"/>
        </w:rPr>
        <w:t>18. Исчерпывающий перечень административных процедур</w:t>
      </w:r>
      <w:bookmarkStart w:id="140" w:name="bookmark231"/>
      <w:bookmarkEnd w:id="137"/>
      <w:bookmarkEnd w:id="138"/>
      <w:bookmarkEnd w:id="139"/>
      <w:bookmarkEnd w:id="140"/>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18.1. Предоставление муниципальной услуги включает в себя следующие административные процедуры:</w:t>
      </w:r>
      <w:bookmarkStart w:id="141" w:name="bookmark232"/>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lastRenderedPageBreak/>
        <w:t>а</w:t>
      </w:r>
      <w:bookmarkEnd w:id="141"/>
      <w:r w:rsidRPr="00C47D22">
        <w:rPr>
          <w:rFonts w:ascii="Times New Roman" w:hAnsi="Times New Roman" w:cs="Times New Roman"/>
          <w:color w:val="auto"/>
          <w:sz w:val="28"/>
          <w:szCs w:val="28"/>
        </w:rPr>
        <w:t>) прием, проверка документов и регистрация заявления;</w:t>
      </w:r>
      <w:bookmarkStart w:id="142" w:name="bookmark233"/>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w:t>
      </w:r>
      <w:bookmarkEnd w:id="142"/>
      <w:r w:rsidRPr="00C47D22">
        <w:rPr>
          <w:rFonts w:ascii="Times New Roman" w:hAnsi="Times New Roman" w:cs="Times New Roman"/>
          <w:color w:val="auto"/>
          <w:sz w:val="28"/>
          <w:szCs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bookmarkStart w:id="143" w:name="bookmark234"/>
    </w:p>
    <w:bookmarkEnd w:id="143"/>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в) рассмотрение документов и сведений;</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г) принятие решения о предоставлении муниципальной услуги;</w:t>
      </w:r>
    </w:p>
    <w:p w:rsidR="00966311" w:rsidRPr="00C47D22" w:rsidRDefault="00966311" w:rsidP="00966311">
      <w:pPr>
        <w:ind w:firstLine="709"/>
        <w:jc w:val="both"/>
        <w:rPr>
          <w:rFonts w:ascii="Times New Roman" w:hAnsi="Times New Roman" w:cs="Times New Roman"/>
          <w:color w:val="auto"/>
          <w:sz w:val="28"/>
          <w:szCs w:val="28"/>
        </w:rPr>
      </w:pPr>
      <w:proofErr w:type="spellStart"/>
      <w:r w:rsidRPr="00C47D22">
        <w:rPr>
          <w:rFonts w:ascii="Times New Roman" w:hAnsi="Times New Roman" w:cs="Times New Roman"/>
          <w:color w:val="auto"/>
          <w:sz w:val="28"/>
          <w:szCs w:val="28"/>
        </w:rPr>
        <w:t>д</w:t>
      </w:r>
      <w:proofErr w:type="spellEnd"/>
      <w:r w:rsidRPr="00C47D22">
        <w:rPr>
          <w:rFonts w:ascii="Times New Roman" w:hAnsi="Times New Roman" w:cs="Times New Roman"/>
          <w:color w:val="auto"/>
          <w:sz w:val="28"/>
          <w:szCs w:val="28"/>
        </w:rPr>
        <w:t>) выдача результата.</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Описание административных процедур представлено в приложении № 4 к настоящему Административному регламенту.</w:t>
      </w:r>
      <w:bookmarkStart w:id="144" w:name="bookmark239"/>
      <w:bookmarkStart w:id="145" w:name="bookmark237"/>
      <w:bookmarkStart w:id="146" w:name="bookmark238"/>
      <w:bookmarkStart w:id="147" w:name="bookmark240"/>
      <w:bookmarkEnd w:id="144"/>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567"/>
        <w:jc w:val="center"/>
        <w:rPr>
          <w:rFonts w:ascii="Times New Roman" w:hAnsi="Times New Roman" w:cs="Times New Roman"/>
          <w:color w:val="auto"/>
          <w:sz w:val="28"/>
          <w:szCs w:val="28"/>
        </w:rPr>
      </w:pPr>
      <w:r w:rsidRPr="00C47D22">
        <w:rPr>
          <w:rFonts w:ascii="Times New Roman" w:hAnsi="Times New Roman" w:cs="Times New Roman"/>
          <w:color w:val="auto"/>
          <w:sz w:val="28"/>
          <w:szCs w:val="28"/>
        </w:rPr>
        <w:t>19. Перечень административных процедур (действий) при предоставлении муниципальной услуги в электронной форме</w:t>
      </w:r>
      <w:bookmarkStart w:id="148" w:name="bookmark241"/>
      <w:bookmarkEnd w:id="145"/>
      <w:bookmarkEnd w:id="146"/>
      <w:bookmarkEnd w:id="147"/>
      <w:bookmarkEnd w:id="148"/>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19.1. При предоставлении муниципальной услуги в электронной форме заявителю обеспечиваются:</w:t>
      </w:r>
      <w:bookmarkStart w:id="149" w:name="bookmark242"/>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а</w:t>
      </w:r>
      <w:bookmarkEnd w:id="149"/>
      <w:r w:rsidRPr="00C47D22">
        <w:rPr>
          <w:rFonts w:ascii="Times New Roman" w:hAnsi="Times New Roman" w:cs="Times New Roman"/>
          <w:color w:val="auto"/>
          <w:sz w:val="28"/>
          <w:szCs w:val="28"/>
        </w:rPr>
        <w:t>) получение информации о порядке и сроках предоставления муниципальной услуги;</w:t>
      </w:r>
      <w:bookmarkStart w:id="150" w:name="bookmark243"/>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w:t>
      </w:r>
      <w:bookmarkEnd w:id="150"/>
      <w:r w:rsidRPr="00C47D22">
        <w:rPr>
          <w:rFonts w:ascii="Times New Roman" w:hAnsi="Times New Roman" w:cs="Times New Roman"/>
          <w:color w:val="auto"/>
          <w:sz w:val="28"/>
          <w:szCs w:val="28"/>
        </w:rPr>
        <w:t>) формирование заявления;</w:t>
      </w:r>
      <w:bookmarkStart w:id="151" w:name="bookmark244"/>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в</w:t>
      </w:r>
      <w:bookmarkEnd w:id="151"/>
      <w:r w:rsidRPr="00C47D22">
        <w:rPr>
          <w:rFonts w:ascii="Times New Roman" w:hAnsi="Times New Roman" w:cs="Times New Roman"/>
          <w:color w:val="auto"/>
          <w:sz w:val="28"/>
          <w:szCs w:val="28"/>
        </w:rPr>
        <w:t>) прием и регистрация Уполномоченным органом заявления и иных документов, необходимых для предоставления муниципальной услуги;</w:t>
      </w:r>
      <w:bookmarkStart w:id="152" w:name="bookmark245"/>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г</w:t>
      </w:r>
      <w:bookmarkEnd w:id="152"/>
      <w:r w:rsidRPr="00C47D22">
        <w:rPr>
          <w:rFonts w:ascii="Times New Roman" w:hAnsi="Times New Roman" w:cs="Times New Roman"/>
          <w:color w:val="auto"/>
          <w:sz w:val="28"/>
          <w:szCs w:val="28"/>
        </w:rPr>
        <w:t>) получение результата предоставления муниципальной услуги;</w:t>
      </w:r>
      <w:bookmarkStart w:id="153" w:name="bookmark246"/>
    </w:p>
    <w:p w:rsidR="00966311" w:rsidRPr="00C47D22" w:rsidRDefault="00966311" w:rsidP="00966311">
      <w:pPr>
        <w:ind w:firstLine="709"/>
        <w:jc w:val="both"/>
        <w:rPr>
          <w:rFonts w:ascii="Times New Roman" w:hAnsi="Times New Roman" w:cs="Times New Roman"/>
          <w:color w:val="auto"/>
          <w:sz w:val="28"/>
          <w:szCs w:val="28"/>
        </w:rPr>
      </w:pPr>
      <w:proofErr w:type="spellStart"/>
      <w:r w:rsidRPr="00C47D22">
        <w:rPr>
          <w:rFonts w:ascii="Times New Roman" w:hAnsi="Times New Roman" w:cs="Times New Roman"/>
          <w:color w:val="auto"/>
          <w:sz w:val="28"/>
          <w:szCs w:val="28"/>
        </w:rPr>
        <w:t>д</w:t>
      </w:r>
      <w:bookmarkEnd w:id="153"/>
      <w:proofErr w:type="spellEnd"/>
      <w:r w:rsidRPr="00C47D22">
        <w:rPr>
          <w:rFonts w:ascii="Times New Roman" w:hAnsi="Times New Roman" w:cs="Times New Roman"/>
          <w:color w:val="auto"/>
          <w:sz w:val="28"/>
          <w:szCs w:val="28"/>
        </w:rPr>
        <w:t>) получение сведений о ходе рассмотрения заявления;</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е) осуществление оценки качества предоставления муниципальной услуги;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bookmarkStart w:id="154" w:name="bookmark249"/>
      <w:bookmarkStart w:id="155" w:name="bookmark247"/>
      <w:bookmarkStart w:id="156" w:name="bookmark248"/>
      <w:bookmarkStart w:id="157" w:name="bookmark250"/>
      <w:bookmarkEnd w:id="154"/>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567"/>
        <w:jc w:val="center"/>
        <w:rPr>
          <w:rFonts w:ascii="Times New Roman" w:hAnsi="Times New Roman" w:cs="Times New Roman"/>
          <w:color w:val="auto"/>
          <w:sz w:val="28"/>
          <w:szCs w:val="28"/>
        </w:rPr>
      </w:pPr>
      <w:r w:rsidRPr="00C47D22">
        <w:rPr>
          <w:rFonts w:ascii="Times New Roman" w:hAnsi="Times New Roman" w:cs="Times New Roman"/>
          <w:color w:val="auto"/>
          <w:sz w:val="28"/>
          <w:szCs w:val="28"/>
        </w:rPr>
        <w:t>20. Порядок осуществления административных процедур (действий) в электронной форме</w:t>
      </w:r>
      <w:bookmarkStart w:id="158" w:name="bookmark251"/>
      <w:bookmarkEnd w:id="155"/>
      <w:bookmarkEnd w:id="156"/>
      <w:bookmarkEnd w:id="157"/>
      <w:bookmarkEnd w:id="158"/>
    </w:p>
    <w:p w:rsidR="00966311" w:rsidRPr="00C47D22" w:rsidRDefault="00966311" w:rsidP="00D4752A">
      <w:pPr>
        <w:rPr>
          <w:rFonts w:ascii="Times New Roman" w:hAnsi="Times New Roman" w:cs="Times New Roman"/>
          <w:color w:val="auto"/>
          <w:sz w:val="28"/>
          <w:szCs w:val="28"/>
        </w:rPr>
      </w:pP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20.1. Формирование заявления.</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При формировании заявления заявителю обеспечивается: </w:t>
      </w:r>
      <w:bookmarkStart w:id="159" w:name="bookmark252"/>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shd w:val="clear" w:color="auto" w:fill="FFFFFF"/>
        </w:rPr>
        <w:t>а</w:t>
      </w:r>
      <w:bookmarkEnd w:id="159"/>
      <w:r w:rsidRPr="00C47D22">
        <w:rPr>
          <w:rFonts w:ascii="Times New Roman" w:hAnsi="Times New Roman" w:cs="Times New Roman"/>
          <w:color w:val="auto"/>
          <w:sz w:val="28"/>
          <w:szCs w:val="28"/>
          <w:shd w:val="clear" w:color="auto" w:fill="FFFFFF"/>
        </w:rPr>
        <w:t xml:space="preserve">) </w:t>
      </w:r>
      <w:r w:rsidRPr="00C47D22">
        <w:rPr>
          <w:rFonts w:ascii="Times New Roman" w:hAnsi="Times New Roman" w:cs="Times New Roman"/>
          <w:color w:val="auto"/>
          <w:sz w:val="28"/>
          <w:szCs w:val="28"/>
        </w:rPr>
        <w:t xml:space="preserve">возможность копирования и сохранения заявления и иных документов, указанных в Административном регламенте, необходимых для предоставления </w:t>
      </w:r>
      <w:r w:rsidRPr="00C47D22">
        <w:rPr>
          <w:rFonts w:ascii="Times New Roman" w:hAnsi="Times New Roman" w:cs="Times New Roman"/>
          <w:color w:val="auto"/>
          <w:sz w:val="28"/>
          <w:szCs w:val="28"/>
        </w:rPr>
        <w:lastRenderedPageBreak/>
        <w:t>муниципальной услуги;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 возможность печати на бумажном носителе копии электронной формы заявления;</w:t>
      </w:r>
      <w:bookmarkStart w:id="160" w:name="bookmark253"/>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в</w:t>
      </w:r>
      <w:bookmarkEnd w:id="160"/>
      <w:r w:rsidRPr="00C47D22">
        <w:rPr>
          <w:rFonts w:ascii="Times New Roman" w:hAnsi="Times New Roman" w:cs="Times New Roman"/>
          <w:color w:val="auto"/>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bookmarkStart w:id="161" w:name="bookmark254"/>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г</w:t>
      </w:r>
      <w:bookmarkEnd w:id="161"/>
      <w:r w:rsidRPr="00C47D22">
        <w:rPr>
          <w:rFonts w:ascii="Times New Roman" w:hAnsi="Times New Roman" w:cs="Times New Roman"/>
          <w:color w:val="auto"/>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bookmarkStart w:id="162" w:name="bookmark255"/>
    </w:p>
    <w:p w:rsidR="00966311" w:rsidRPr="00C47D22" w:rsidRDefault="00966311" w:rsidP="00966311">
      <w:pPr>
        <w:ind w:firstLine="709"/>
        <w:jc w:val="both"/>
        <w:rPr>
          <w:rFonts w:ascii="Times New Roman" w:hAnsi="Times New Roman" w:cs="Times New Roman"/>
          <w:color w:val="auto"/>
          <w:sz w:val="28"/>
          <w:szCs w:val="28"/>
        </w:rPr>
      </w:pPr>
      <w:proofErr w:type="spellStart"/>
      <w:r w:rsidRPr="00C47D22">
        <w:rPr>
          <w:rFonts w:ascii="Times New Roman" w:hAnsi="Times New Roman" w:cs="Times New Roman"/>
          <w:color w:val="auto"/>
          <w:sz w:val="28"/>
          <w:szCs w:val="28"/>
        </w:rPr>
        <w:t>д</w:t>
      </w:r>
      <w:bookmarkEnd w:id="162"/>
      <w:proofErr w:type="spellEnd"/>
      <w:r w:rsidRPr="00C47D22">
        <w:rPr>
          <w:rFonts w:ascii="Times New Roman" w:hAnsi="Times New Roman" w:cs="Times New Roman"/>
          <w:color w:val="auto"/>
          <w:sz w:val="28"/>
          <w:szCs w:val="28"/>
        </w:rPr>
        <w:t xml:space="preserve">) возможность вернуться на любой из этапов заполнения электронной формы заявления без </w:t>
      </w:r>
      <w:proofErr w:type="gramStart"/>
      <w:r w:rsidRPr="00C47D22">
        <w:rPr>
          <w:rFonts w:ascii="Times New Roman" w:hAnsi="Times New Roman" w:cs="Times New Roman"/>
          <w:color w:val="auto"/>
          <w:sz w:val="28"/>
          <w:szCs w:val="28"/>
        </w:rPr>
        <w:t>потери</w:t>
      </w:r>
      <w:proofErr w:type="gramEnd"/>
      <w:r w:rsidRPr="00C47D22">
        <w:rPr>
          <w:rFonts w:ascii="Times New Roman" w:hAnsi="Times New Roman" w:cs="Times New Roman"/>
          <w:color w:val="auto"/>
          <w:sz w:val="28"/>
          <w:szCs w:val="28"/>
        </w:rPr>
        <w:t xml:space="preserve"> ранее введенной информации;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Сформированное и подписанное </w:t>
      </w:r>
      <w:proofErr w:type="gramStart"/>
      <w:r w:rsidRPr="00C47D22">
        <w:rPr>
          <w:rFonts w:ascii="Times New Roman" w:hAnsi="Times New Roman" w:cs="Times New Roman"/>
          <w:color w:val="auto"/>
          <w:sz w:val="28"/>
          <w:szCs w:val="28"/>
        </w:rPr>
        <w:t>заявление</w:t>
      </w:r>
      <w:proofErr w:type="gramEnd"/>
      <w:r w:rsidRPr="00C47D22">
        <w:rPr>
          <w:rFonts w:ascii="Times New Roman" w:hAnsi="Times New Roman" w:cs="Times New Roman"/>
          <w:color w:val="auto"/>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bookmarkStart w:id="163" w:name="bookmark256"/>
      <w:bookmarkEnd w:id="163"/>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20.2. Уполномоченный орган обеспечивает в сроки, указанные в пунктах 14.1-14.2 настоящего Административного регламента:</w:t>
      </w:r>
      <w:bookmarkStart w:id="164" w:name="bookmark257"/>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а</w:t>
      </w:r>
      <w:bookmarkEnd w:id="164"/>
      <w:r w:rsidRPr="00C47D22">
        <w:rPr>
          <w:rFonts w:ascii="Times New Roman" w:hAnsi="Times New Roman" w:cs="Times New Roman"/>
          <w:color w:val="auto"/>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bookmarkStart w:id="165" w:name="bookmark258"/>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w:t>
      </w:r>
      <w:bookmarkEnd w:id="165"/>
      <w:r w:rsidRPr="00C47D22">
        <w:rPr>
          <w:rFonts w:ascii="Times New Roman" w:hAnsi="Times New Roman" w:cs="Times New Roman"/>
          <w:color w:val="auto"/>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bookmarkStart w:id="166" w:name="bookmark259"/>
      <w:bookmarkEnd w:id="166"/>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20.3.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лицо), в государственной информационной системе, используемой Уполномоченным органом для предоставления муниципальной услуги (далее - ГИС).</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Ответственное лицо:</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проверяет наличие электронных заявлений, поступивших посредством Единого портала, с периодичностью не реже 2 раз в день;</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рассматривает поступившие заявления и приложенные образы документов (документы);</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производит действия в соответствии с пунктом 18.1 настоящего Административного регламента.</w:t>
      </w:r>
      <w:bookmarkStart w:id="167" w:name="bookmark260"/>
      <w:bookmarkEnd w:id="167"/>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20.4. Заявителю в качестве результата предоставления муниципальной услуги обеспечивается возможность получения документа:</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в виде бумажного документа, подтверждающего содержание электронного </w:t>
      </w:r>
      <w:r w:rsidRPr="00C47D22">
        <w:rPr>
          <w:rFonts w:ascii="Times New Roman" w:hAnsi="Times New Roman" w:cs="Times New Roman"/>
          <w:color w:val="auto"/>
          <w:sz w:val="28"/>
          <w:szCs w:val="28"/>
        </w:rPr>
        <w:lastRenderedPageBreak/>
        <w:t>документа, который заявитель получает при личном обращении в многофункциональном центре.</w:t>
      </w:r>
      <w:bookmarkStart w:id="168" w:name="bookmark261"/>
      <w:bookmarkEnd w:id="168"/>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При предоставлении муниципальной услуги в электронной форме заявителю направляется: </w:t>
      </w:r>
      <w:bookmarkStart w:id="169" w:name="bookmark262"/>
    </w:p>
    <w:p w:rsidR="00966311" w:rsidRPr="00C47D22" w:rsidRDefault="00966311" w:rsidP="00966311">
      <w:pPr>
        <w:ind w:firstLine="709"/>
        <w:jc w:val="both"/>
        <w:rPr>
          <w:rFonts w:ascii="Times New Roman" w:hAnsi="Times New Roman" w:cs="Times New Roman"/>
          <w:color w:val="auto"/>
          <w:sz w:val="28"/>
          <w:szCs w:val="28"/>
        </w:rPr>
      </w:pPr>
      <w:proofErr w:type="gramStart"/>
      <w:r w:rsidRPr="00C47D22">
        <w:rPr>
          <w:rFonts w:ascii="Times New Roman" w:hAnsi="Times New Roman" w:cs="Times New Roman"/>
          <w:color w:val="auto"/>
          <w:sz w:val="28"/>
          <w:szCs w:val="28"/>
        </w:rPr>
        <w:t>а</w:t>
      </w:r>
      <w:bookmarkEnd w:id="169"/>
      <w:r w:rsidRPr="00C47D22">
        <w:rPr>
          <w:rFonts w:ascii="Times New Roman" w:hAnsi="Times New Roman" w:cs="Times New Roman"/>
          <w:color w:val="auto"/>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bookmarkStart w:id="170" w:name="bookmark263"/>
      <w:proofErr w:type="gramEnd"/>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w:t>
      </w:r>
      <w:bookmarkEnd w:id="170"/>
      <w:r w:rsidRPr="00C47D22">
        <w:rPr>
          <w:rFonts w:ascii="Times New Roman" w:hAnsi="Times New Roman" w:cs="Times New Roman"/>
          <w:color w:val="auto"/>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bookmarkStart w:id="171" w:name="bookmark264"/>
      <w:bookmarkEnd w:id="171"/>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20.6. Оценка качества предоставления муниципальной услуги.</w:t>
      </w:r>
    </w:p>
    <w:p w:rsidR="00966311" w:rsidRPr="00C47D22" w:rsidRDefault="00966311" w:rsidP="00966311">
      <w:pPr>
        <w:ind w:firstLine="709"/>
        <w:jc w:val="both"/>
        <w:rPr>
          <w:rFonts w:ascii="Times New Roman" w:hAnsi="Times New Roman" w:cs="Times New Roman"/>
          <w:color w:val="auto"/>
          <w:sz w:val="28"/>
          <w:szCs w:val="28"/>
        </w:rPr>
      </w:pPr>
      <w:proofErr w:type="gramStart"/>
      <w:r w:rsidRPr="00C47D22">
        <w:rPr>
          <w:rFonts w:ascii="Times New Roman" w:hAnsi="Times New Roman" w:cs="Times New Roman"/>
          <w:color w:val="auto"/>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опенки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 2012 № 1284</w:t>
      </w:r>
      <w:proofErr w:type="gramEnd"/>
      <w:r w:rsidRPr="00C47D22">
        <w:rPr>
          <w:rFonts w:ascii="Times New Roman" w:hAnsi="Times New Roman" w:cs="Times New Roman"/>
          <w:color w:val="auto"/>
          <w:sz w:val="28"/>
          <w:szCs w:val="28"/>
        </w:rPr>
        <w:t xml:space="preserve"> «</w:t>
      </w:r>
      <w:proofErr w:type="gramStart"/>
      <w:r w:rsidRPr="00C47D22">
        <w:rPr>
          <w:rFonts w:ascii="Times New Roman" w:hAnsi="Times New Roman" w:cs="Times New Roman"/>
          <w:color w:val="auto"/>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C47D22">
        <w:rPr>
          <w:rFonts w:ascii="Times New Roman" w:hAnsi="Times New Roman" w:cs="Times New Roman"/>
          <w:color w:val="auto"/>
          <w:sz w:val="28"/>
          <w:szCs w:val="28"/>
        </w:rPr>
        <w:t xml:space="preserve"> </w:t>
      </w:r>
      <w:proofErr w:type="gramStart"/>
      <w:r w:rsidRPr="00C47D22">
        <w:rPr>
          <w:rFonts w:ascii="Times New Roman" w:hAnsi="Times New Roman" w:cs="Times New Roman"/>
          <w:color w:val="auto"/>
          <w:sz w:val="28"/>
          <w:szCs w:val="28"/>
        </w:rPr>
        <w:t>прекращении</w:t>
      </w:r>
      <w:proofErr w:type="gramEnd"/>
      <w:r w:rsidRPr="00C47D22">
        <w:rPr>
          <w:rFonts w:ascii="Times New Roman" w:hAnsi="Times New Roman" w:cs="Times New Roman"/>
          <w:color w:val="auto"/>
          <w:sz w:val="28"/>
          <w:szCs w:val="28"/>
        </w:rPr>
        <w:t xml:space="preserve"> исполнения соответствующими руководителями своих должностных обязанностей».</w:t>
      </w:r>
      <w:bookmarkStart w:id="172" w:name="bookmark265"/>
      <w:bookmarkEnd w:id="172"/>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20.7. </w:t>
      </w:r>
      <w:proofErr w:type="gramStart"/>
      <w:r w:rsidRPr="00C47D22">
        <w:rPr>
          <w:rFonts w:ascii="Times New Roman" w:hAnsi="Times New Roman" w:cs="Times New Roman"/>
          <w:color w:val="auto"/>
          <w:sz w:val="28"/>
          <w:szCs w:val="28"/>
        </w:rPr>
        <w:t xml:space="preserve">Заявителю обеспечивается возможность направления жалобы на решения, действия или бездействие Органа, предоставляющего муниципальную услугу, должностного лица Органа, предоставляющего муниципальную услугу, Уполномоченного органа, должностного лица Уполномоченного органа либо муниципального служащего в соответствии со статьей 1.2 Федерального закона № </w:t>
      </w:r>
      <w:r w:rsidRPr="00C47D22">
        <w:rPr>
          <w:rFonts w:ascii="Times New Roman" w:hAnsi="Times New Roman" w:cs="Times New Roman"/>
          <w:color w:val="auto"/>
          <w:sz w:val="28"/>
          <w:szCs w:val="28"/>
        </w:rPr>
        <w:lastRenderedPageBreak/>
        <w:t>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w:t>
      </w:r>
      <w:proofErr w:type="gramEnd"/>
      <w:r w:rsidRPr="00C47D22">
        <w:rPr>
          <w:rFonts w:ascii="Times New Roman" w:hAnsi="Times New Roman" w:cs="Times New Roman"/>
          <w:color w:val="auto"/>
          <w:sz w:val="28"/>
          <w:szCs w:val="28"/>
        </w:rPr>
        <w:t xml:space="preserve"> действий (бездействия), совершенных при предоставлении государственных и муниципальных услуг».</w:t>
      </w:r>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567"/>
        <w:jc w:val="center"/>
        <w:rPr>
          <w:rFonts w:ascii="Times New Roman" w:hAnsi="Times New Roman" w:cs="Times New Roman"/>
          <w:bCs/>
          <w:color w:val="auto"/>
          <w:sz w:val="28"/>
          <w:szCs w:val="28"/>
        </w:rPr>
      </w:pPr>
      <w:r w:rsidRPr="00C47D22">
        <w:rPr>
          <w:rFonts w:ascii="Times New Roman" w:hAnsi="Times New Roman" w:cs="Times New Roman"/>
          <w:bCs/>
          <w:color w:val="auto"/>
          <w:sz w:val="28"/>
          <w:szCs w:val="28"/>
        </w:rPr>
        <w:t xml:space="preserve">Раздел IV. Формы </w:t>
      </w:r>
      <w:proofErr w:type="gramStart"/>
      <w:r w:rsidRPr="00C47D22">
        <w:rPr>
          <w:rFonts w:ascii="Times New Roman" w:hAnsi="Times New Roman" w:cs="Times New Roman"/>
          <w:bCs/>
          <w:color w:val="auto"/>
          <w:sz w:val="28"/>
          <w:szCs w:val="28"/>
        </w:rPr>
        <w:t>контроля за</w:t>
      </w:r>
      <w:proofErr w:type="gramEnd"/>
      <w:r w:rsidRPr="00C47D22">
        <w:rPr>
          <w:rFonts w:ascii="Times New Roman" w:hAnsi="Times New Roman" w:cs="Times New Roman"/>
          <w:bCs/>
          <w:color w:val="auto"/>
          <w:sz w:val="28"/>
          <w:szCs w:val="28"/>
        </w:rPr>
        <w:t xml:space="preserve"> исполнением административного регламента</w:t>
      </w:r>
      <w:bookmarkStart w:id="173" w:name="bookmark266"/>
      <w:bookmarkEnd w:id="173"/>
    </w:p>
    <w:p w:rsidR="00966311" w:rsidRPr="00C47D22" w:rsidRDefault="00966311" w:rsidP="00D4752A">
      <w:pPr>
        <w:jc w:val="both"/>
        <w:rPr>
          <w:rFonts w:ascii="Times New Roman" w:hAnsi="Times New Roman" w:cs="Times New Roman"/>
          <w:bCs/>
          <w:color w:val="auto"/>
          <w:sz w:val="28"/>
          <w:szCs w:val="28"/>
        </w:rPr>
      </w:pPr>
    </w:p>
    <w:p w:rsidR="00966311" w:rsidRPr="00C47D22" w:rsidRDefault="00966311" w:rsidP="00966311">
      <w:pPr>
        <w:ind w:firstLine="709"/>
        <w:jc w:val="center"/>
        <w:rPr>
          <w:rFonts w:ascii="Times New Roman" w:hAnsi="Times New Roman" w:cs="Times New Roman"/>
          <w:bCs/>
          <w:color w:val="auto"/>
          <w:sz w:val="28"/>
          <w:szCs w:val="28"/>
        </w:rPr>
      </w:pPr>
      <w:r w:rsidRPr="00C47D22">
        <w:rPr>
          <w:rFonts w:ascii="Times New Roman" w:hAnsi="Times New Roman" w:cs="Times New Roman"/>
          <w:bCs/>
          <w:color w:val="auto"/>
          <w:sz w:val="28"/>
          <w:szCs w:val="28"/>
        </w:rPr>
        <w:t xml:space="preserve">21. Порядок осуществления текущего </w:t>
      </w:r>
      <w:proofErr w:type="gramStart"/>
      <w:r w:rsidRPr="00C47D22">
        <w:rPr>
          <w:rFonts w:ascii="Times New Roman" w:hAnsi="Times New Roman" w:cs="Times New Roman"/>
          <w:bCs/>
          <w:color w:val="auto"/>
          <w:sz w:val="28"/>
          <w:szCs w:val="28"/>
        </w:rPr>
        <w:t>контроля за</w:t>
      </w:r>
      <w:proofErr w:type="gramEnd"/>
      <w:r w:rsidRPr="00C47D22">
        <w:rPr>
          <w:rFonts w:ascii="Times New Roman" w:hAnsi="Times New Roman" w:cs="Times New Roman"/>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174" w:name="bookmark267"/>
      <w:bookmarkEnd w:id="174"/>
    </w:p>
    <w:p w:rsidR="00966311" w:rsidRPr="00C47D22" w:rsidRDefault="00966311" w:rsidP="00D4752A">
      <w:pPr>
        <w:rPr>
          <w:rFonts w:ascii="Times New Roman" w:hAnsi="Times New Roman" w:cs="Times New Roman"/>
          <w:bCs/>
          <w:color w:val="auto"/>
          <w:sz w:val="28"/>
          <w:szCs w:val="28"/>
        </w:rPr>
      </w:pP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21.1. Текущий </w:t>
      </w:r>
      <w:proofErr w:type="gramStart"/>
      <w:r w:rsidRPr="00C47D22">
        <w:rPr>
          <w:rFonts w:ascii="Times New Roman" w:hAnsi="Times New Roman" w:cs="Times New Roman"/>
          <w:color w:val="auto"/>
          <w:sz w:val="28"/>
          <w:szCs w:val="28"/>
        </w:rPr>
        <w:t>контроль за</w:t>
      </w:r>
      <w:proofErr w:type="gramEnd"/>
      <w:r w:rsidRPr="00C47D22">
        <w:rPr>
          <w:rFonts w:ascii="Times New Roman" w:hAnsi="Times New Roman" w:cs="Times New Roman"/>
          <w:color w:val="auto"/>
          <w:sz w:val="28"/>
          <w:szCs w:val="28"/>
        </w:rPr>
        <w:t xml:space="preserve"> соблюдением и исполнением настоящего Административного регламента осуществляется ежемесячно начальником отдела земельных отношений и природопользования с предоставлением информации по результатам проверок Главе Северо-Енисейского района. </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Текущий контроль осуществляется путем проведения проверок:</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а) решений о предоставлении (об отказе в предоставлении) муниципальной услуги;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 выявления и устранения нарушений прав заявителей;</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в)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709"/>
        <w:jc w:val="center"/>
        <w:rPr>
          <w:rFonts w:ascii="Times New Roman" w:hAnsi="Times New Roman" w:cs="Times New Roman"/>
          <w:bCs/>
          <w:color w:val="auto"/>
          <w:sz w:val="28"/>
          <w:szCs w:val="28"/>
        </w:rPr>
      </w:pPr>
      <w:r w:rsidRPr="00C47D22">
        <w:rPr>
          <w:rFonts w:ascii="Times New Roman" w:hAnsi="Times New Roman" w:cs="Times New Roman"/>
          <w:bCs/>
          <w:color w:val="auto"/>
          <w:sz w:val="28"/>
          <w:szCs w:val="28"/>
        </w:rPr>
        <w:t xml:space="preserve">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47D22">
        <w:rPr>
          <w:rFonts w:ascii="Times New Roman" w:hAnsi="Times New Roman" w:cs="Times New Roman"/>
          <w:bCs/>
          <w:color w:val="auto"/>
          <w:sz w:val="28"/>
          <w:szCs w:val="28"/>
        </w:rPr>
        <w:t>контроля за</w:t>
      </w:r>
      <w:proofErr w:type="gramEnd"/>
      <w:r w:rsidRPr="00C47D22">
        <w:rPr>
          <w:rFonts w:ascii="Times New Roman" w:hAnsi="Times New Roman" w:cs="Times New Roman"/>
          <w:bCs/>
          <w:color w:val="auto"/>
          <w:sz w:val="28"/>
          <w:szCs w:val="28"/>
        </w:rPr>
        <w:t xml:space="preserve"> полнотой и качеством предоставления муниципальной услуги</w:t>
      </w:r>
      <w:bookmarkStart w:id="175" w:name="bookmark272"/>
      <w:bookmarkEnd w:id="175"/>
    </w:p>
    <w:p w:rsidR="00966311" w:rsidRPr="00C47D22" w:rsidRDefault="00966311" w:rsidP="00D4752A">
      <w:pPr>
        <w:jc w:val="both"/>
        <w:rPr>
          <w:rFonts w:ascii="Times New Roman" w:hAnsi="Times New Roman" w:cs="Times New Roman"/>
          <w:bCs/>
          <w:color w:val="auto"/>
          <w:sz w:val="28"/>
          <w:szCs w:val="28"/>
        </w:rPr>
      </w:pPr>
    </w:p>
    <w:p w:rsidR="00966311" w:rsidRPr="00C47D22" w:rsidRDefault="00966311" w:rsidP="00966311">
      <w:pPr>
        <w:ind w:firstLine="709"/>
        <w:jc w:val="both"/>
        <w:rPr>
          <w:rFonts w:ascii="Times New Roman" w:hAnsi="Times New Roman" w:cs="Times New Roman"/>
          <w:bCs/>
          <w:color w:val="auto"/>
          <w:sz w:val="28"/>
          <w:szCs w:val="28"/>
        </w:rPr>
      </w:pPr>
      <w:r w:rsidRPr="00C47D22">
        <w:rPr>
          <w:rFonts w:ascii="Times New Roman" w:hAnsi="Times New Roman" w:cs="Times New Roman"/>
          <w:bCs/>
          <w:color w:val="auto"/>
          <w:sz w:val="28"/>
          <w:szCs w:val="28"/>
        </w:rPr>
        <w:t xml:space="preserve">22.1. </w:t>
      </w:r>
      <w:proofErr w:type="gramStart"/>
      <w:r w:rsidRPr="00C47D22">
        <w:rPr>
          <w:rFonts w:ascii="Times New Roman" w:hAnsi="Times New Roman" w:cs="Times New Roman"/>
          <w:bCs/>
          <w:color w:val="auto"/>
          <w:sz w:val="28"/>
          <w:szCs w:val="28"/>
        </w:rPr>
        <w:t>Контроль за</w:t>
      </w:r>
      <w:proofErr w:type="gramEnd"/>
      <w:r w:rsidRPr="00C47D22">
        <w:rPr>
          <w:rFonts w:ascii="Times New Roman" w:hAnsi="Times New Roman" w:cs="Times New Roman"/>
          <w:bCs/>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66311" w:rsidRPr="00C47D22" w:rsidRDefault="00966311" w:rsidP="00966311">
      <w:pPr>
        <w:ind w:firstLine="709"/>
        <w:jc w:val="both"/>
        <w:rPr>
          <w:rFonts w:ascii="Times New Roman" w:hAnsi="Times New Roman" w:cs="Times New Roman"/>
          <w:bCs/>
          <w:color w:val="auto"/>
          <w:sz w:val="28"/>
          <w:szCs w:val="28"/>
        </w:rPr>
      </w:pPr>
      <w:r w:rsidRPr="00C47D22">
        <w:rPr>
          <w:rFonts w:ascii="Times New Roman" w:hAnsi="Times New Roman" w:cs="Times New Roman"/>
          <w:bCs/>
          <w:color w:val="auto"/>
          <w:sz w:val="28"/>
          <w:szCs w:val="28"/>
        </w:rPr>
        <w:t>22.2. Плановые проверки проводятся в соответствии с графиком проверок, утверждаемым правовым актом администрации Северо-Енисейского района, не реже одного раза в два</w:t>
      </w:r>
      <w:r w:rsidR="00B15E46">
        <w:rPr>
          <w:rFonts w:ascii="Times New Roman" w:hAnsi="Times New Roman" w:cs="Times New Roman"/>
          <w:bCs/>
          <w:color w:val="auto"/>
          <w:sz w:val="28"/>
          <w:szCs w:val="28"/>
        </w:rPr>
        <w:t xml:space="preserve"> года.</w:t>
      </w:r>
    </w:p>
    <w:p w:rsidR="00966311" w:rsidRPr="00C47D22" w:rsidRDefault="00966311" w:rsidP="00966311">
      <w:pPr>
        <w:ind w:firstLine="709"/>
        <w:jc w:val="both"/>
        <w:rPr>
          <w:rFonts w:ascii="Times New Roman" w:hAnsi="Times New Roman" w:cs="Times New Roman"/>
          <w:bCs/>
          <w:color w:val="auto"/>
          <w:sz w:val="28"/>
          <w:szCs w:val="28"/>
        </w:rPr>
      </w:pPr>
      <w:r w:rsidRPr="00C47D22">
        <w:rPr>
          <w:rFonts w:ascii="Times New Roman" w:hAnsi="Times New Roman" w:cs="Times New Roman"/>
          <w:bCs/>
          <w:color w:val="auto"/>
          <w:sz w:val="28"/>
          <w:szCs w:val="28"/>
        </w:rPr>
        <w:t>22.3. Внеплановые проверки проводятся в случае поступления в администрацию Северо-Енисейского района обращений физических и юридических лиц с жалобами на нарушения их прав и законных интересов.</w:t>
      </w:r>
    </w:p>
    <w:p w:rsidR="00966311" w:rsidRPr="00C47D22" w:rsidRDefault="00966311" w:rsidP="00966311">
      <w:pPr>
        <w:ind w:firstLine="709"/>
        <w:jc w:val="both"/>
        <w:rPr>
          <w:rFonts w:ascii="Times New Roman" w:hAnsi="Times New Roman" w:cs="Times New Roman"/>
          <w:bCs/>
          <w:color w:val="auto"/>
          <w:sz w:val="28"/>
          <w:szCs w:val="28"/>
        </w:rPr>
      </w:pPr>
      <w:r w:rsidRPr="00C47D22">
        <w:rPr>
          <w:rFonts w:ascii="Times New Roman" w:hAnsi="Times New Roman" w:cs="Times New Roman"/>
          <w:bCs/>
          <w:color w:val="auto"/>
          <w:sz w:val="28"/>
          <w:szCs w:val="28"/>
        </w:rPr>
        <w:t>22.4.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966311" w:rsidRPr="00C47D22" w:rsidRDefault="00966311" w:rsidP="00966311">
      <w:pPr>
        <w:ind w:firstLine="709"/>
        <w:jc w:val="both"/>
        <w:rPr>
          <w:rFonts w:ascii="Times New Roman" w:hAnsi="Times New Roman" w:cs="Times New Roman"/>
          <w:bCs/>
          <w:color w:val="auto"/>
          <w:sz w:val="28"/>
          <w:szCs w:val="28"/>
        </w:rPr>
      </w:pPr>
      <w:r w:rsidRPr="00C47D22">
        <w:rPr>
          <w:rFonts w:ascii="Times New Roman" w:hAnsi="Times New Roman" w:cs="Times New Roman"/>
          <w:bCs/>
          <w:color w:val="auto"/>
          <w:sz w:val="28"/>
          <w:szCs w:val="28"/>
        </w:rPr>
        <w:lastRenderedPageBreak/>
        <w:t>22.5. Порядок проведения плановых и неплановых проверок утверждается постановлением администрации Северо-Енисейского района.</w:t>
      </w:r>
    </w:p>
    <w:p w:rsidR="00966311" w:rsidRPr="00C47D22" w:rsidRDefault="00966311" w:rsidP="00D4752A">
      <w:pPr>
        <w:jc w:val="both"/>
        <w:rPr>
          <w:rFonts w:ascii="Times New Roman" w:hAnsi="Times New Roman" w:cs="Times New Roman"/>
          <w:bCs/>
          <w:color w:val="auto"/>
          <w:sz w:val="28"/>
          <w:szCs w:val="28"/>
        </w:rPr>
      </w:pPr>
    </w:p>
    <w:p w:rsidR="00966311" w:rsidRPr="00C47D22" w:rsidRDefault="00966311" w:rsidP="00966311">
      <w:pPr>
        <w:ind w:firstLine="709"/>
        <w:rPr>
          <w:rFonts w:ascii="Times New Roman" w:hAnsi="Times New Roman" w:cs="Times New Roman"/>
          <w:bCs/>
          <w:color w:val="auto"/>
          <w:sz w:val="28"/>
          <w:szCs w:val="28"/>
        </w:rPr>
      </w:pPr>
      <w:r w:rsidRPr="00C47D22">
        <w:rPr>
          <w:rFonts w:ascii="Times New Roman" w:hAnsi="Times New Roman" w:cs="Times New Roman"/>
          <w:bCs/>
          <w:color w:val="auto"/>
          <w:sz w:val="28"/>
          <w:szCs w:val="28"/>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bookmarkStart w:id="176" w:name="bookmark277"/>
      <w:bookmarkEnd w:id="176"/>
    </w:p>
    <w:p w:rsidR="00966311" w:rsidRPr="00C47D22" w:rsidRDefault="00966311" w:rsidP="00D4752A">
      <w:pPr>
        <w:jc w:val="both"/>
        <w:rPr>
          <w:rFonts w:ascii="Times New Roman" w:hAnsi="Times New Roman" w:cs="Times New Roman"/>
          <w:bCs/>
          <w:color w:val="auto"/>
          <w:sz w:val="28"/>
          <w:szCs w:val="28"/>
        </w:rPr>
      </w:pPr>
    </w:p>
    <w:p w:rsidR="00966311" w:rsidRPr="00C47D22" w:rsidRDefault="00966311" w:rsidP="00966311">
      <w:pPr>
        <w:ind w:firstLine="567"/>
        <w:jc w:val="both"/>
        <w:rPr>
          <w:rFonts w:ascii="Times New Roman" w:hAnsi="Times New Roman" w:cs="Times New Roman"/>
          <w:bCs/>
          <w:color w:val="auto"/>
          <w:sz w:val="28"/>
          <w:szCs w:val="28"/>
        </w:rPr>
      </w:pPr>
      <w:r w:rsidRPr="00C47D22">
        <w:rPr>
          <w:rFonts w:ascii="Times New Roman" w:hAnsi="Times New Roman" w:cs="Times New Roman"/>
          <w:bCs/>
          <w:color w:val="auto"/>
          <w:sz w:val="28"/>
          <w:szCs w:val="28"/>
        </w:rPr>
        <w:t>23.1.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966311" w:rsidRPr="00C47D22" w:rsidRDefault="00966311" w:rsidP="00966311">
      <w:pPr>
        <w:ind w:firstLine="567"/>
        <w:jc w:val="both"/>
        <w:rPr>
          <w:rFonts w:ascii="Times New Roman" w:hAnsi="Times New Roman" w:cs="Times New Roman"/>
          <w:bCs/>
          <w:color w:val="auto"/>
          <w:sz w:val="28"/>
          <w:szCs w:val="28"/>
        </w:rPr>
      </w:pPr>
      <w:r w:rsidRPr="00C47D22">
        <w:rPr>
          <w:rFonts w:ascii="Times New Roman" w:hAnsi="Times New Roman" w:cs="Times New Roman"/>
          <w:bCs/>
          <w:color w:val="auto"/>
          <w:sz w:val="28"/>
          <w:szCs w:val="28"/>
        </w:rPr>
        <w:t>23.2. МФЦ и его работники несут ответственность, установленную законодательством Российской Федерации:</w:t>
      </w:r>
    </w:p>
    <w:p w:rsidR="00966311" w:rsidRPr="00C47D22" w:rsidRDefault="00966311" w:rsidP="00966311">
      <w:pPr>
        <w:ind w:firstLine="567"/>
        <w:jc w:val="both"/>
        <w:rPr>
          <w:rFonts w:ascii="Times New Roman" w:hAnsi="Times New Roman" w:cs="Times New Roman"/>
          <w:bCs/>
          <w:color w:val="auto"/>
          <w:sz w:val="28"/>
          <w:szCs w:val="28"/>
        </w:rPr>
      </w:pPr>
      <w:r w:rsidRPr="00C47D22">
        <w:rPr>
          <w:rFonts w:ascii="Times New Roman" w:hAnsi="Times New Roman" w:cs="Times New Roman"/>
          <w:bCs/>
          <w:color w:val="auto"/>
          <w:sz w:val="28"/>
          <w:szCs w:val="28"/>
        </w:rPr>
        <w:t>а) за полноту передаваемых в администрацию Северо-Енисейского района, иных документов, принятых от заявителя в МФЦ;</w:t>
      </w:r>
    </w:p>
    <w:p w:rsidR="00966311" w:rsidRPr="00C47D22" w:rsidRDefault="00966311" w:rsidP="00966311">
      <w:pPr>
        <w:ind w:firstLine="567"/>
        <w:jc w:val="both"/>
        <w:rPr>
          <w:rFonts w:ascii="Times New Roman" w:hAnsi="Times New Roman" w:cs="Times New Roman"/>
          <w:bCs/>
          <w:color w:val="auto"/>
          <w:sz w:val="28"/>
          <w:szCs w:val="28"/>
        </w:rPr>
      </w:pPr>
      <w:r w:rsidRPr="00C47D22">
        <w:rPr>
          <w:rFonts w:ascii="Times New Roman" w:hAnsi="Times New Roman" w:cs="Times New Roman"/>
          <w:bCs/>
          <w:color w:val="auto"/>
          <w:sz w:val="28"/>
          <w:szCs w:val="28"/>
        </w:rPr>
        <w:t>б) за своевременную передачу в администрацию Северо-Енисейского района заявлений, иных документов, принятых от заявителя, а также за своевременную выдачу заявителю документов, переданных в этих целях МФЦ администрацией Северо-Енисейского района;</w:t>
      </w:r>
    </w:p>
    <w:p w:rsidR="00966311" w:rsidRPr="00C47D22" w:rsidRDefault="00966311" w:rsidP="00966311">
      <w:pPr>
        <w:ind w:firstLine="567"/>
        <w:jc w:val="both"/>
        <w:rPr>
          <w:rFonts w:ascii="Times New Roman" w:hAnsi="Times New Roman" w:cs="Times New Roman"/>
          <w:bCs/>
          <w:color w:val="auto"/>
          <w:sz w:val="28"/>
          <w:szCs w:val="28"/>
        </w:rPr>
      </w:pPr>
      <w:r w:rsidRPr="00C47D22">
        <w:rPr>
          <w:rFonts w:ascii="Times New Roman" w:hAnsi="Times New Roman" w:cs="Times New Roman"/>
          <w:bCs/>
          <w:color w:val="auto"/>
          <w:sz w:val="28"/>
          <w:szCs w:val="28"/>
        </w:rPr>
        <w:t>в)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w:t>
      </w:r>
      <w:r w:rsidR="00B15E46">
        <w:rPr>
          <w:rFonts w:ascii="Times New Roman" w:hAnsi="Times New Roman" w:cs="Times New Roman"/>
          <w:bCs/>
          <w:color w:val="auto"/>
          <w:sz w:val="28"/>
          <w:szCs w:val="28"/>
        </w:rPr>
        <w:t>раничен федеральным законом.</w:t>
      </w:r>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709"/>
        <w:jc w:val="center"/>
        <w:rPr>
          <w:rFonts w:ascii="Times New Roman" w:hAnsi="Times New Roman" w:cs="Times New Roman"/>
          <w:bCs/>
          <w:color w:val="auto"/>
          <w:sz w:val="28"/>
          <w:szCs w:val="28"/>
        </w:rPr>
      </w:pPr>
      <w:r w:rsidRPr="00C47D22">
        <w:rPr>
          <w:rFonts w:ascii="Times New Roman" w:hAnsi="Times New Roman" w:cs="Times New Roman"/>
          <w:color w:val="auto"/>
          <w:sz w:val="28"/>
          <w:szCs w:val="28"/>
        </w:rPr>
        <w:t xml:space="preserve">24. </w:t>
      </w:r>
      <w:r w:rsidRPr="00C47D22">
        <w:rPr>
          <w:rFonts w:ascii="Times New Roman" w:hAnsi="Times New Roman" w:cs="Times New Roman"/>
          <w:bCs/>
          <w:color w:val="auto"/>
          <w:sz w:val="28"/>
          <w:szCs w:val="28"/>
        </w:rPr>
        <w:t xml:space="preserve">Требования к порядку и формам </w:t>
      </w:r>
      <w:proofErr w:type="gramStart"/>
      <w:r w:rsidRPr="00C47D22">
        <w:rPr>
          <w:rFonts w:ascii="Times New Roman" w:hAnsi="Times New Roman" w:cs="Times New Roman"/>
          <w:bCs/>
          <w:color w:val="auto"/>
          <w:sz w:val="28"/>
          <w:szCs w:val="28"/>
        </w:rPr>
        <w:t>контроля за</w:t>
      </w:r>
      <w:proofErr w:type="gramEnd"/>
      <w:r w:rsidRPr="00C47D22">
        <w:rPr>
          <w:rFonts w:ascii="Times New Roman" w:hAnsi="Times New Roman" w:cs="Times New Roman"/>
          <w:bCs/>
          <w:color w:val="auto"/>
          <w:sz w:val="28"/>
          <w:szCs w:val="28"/>
        </w:rPr>
        <w:t xml:space="preserve"> предоставлением муниципальной услуги, в том числе со стороны граждан, их объединений и организаций</w:t>
      </w:r>
      <w:bookmarkStart w:id="177" w:name="bookmark279"/>
      <w:bookmarkEnd w:id="177"/>
    </w:p>
    <w:p w:rsidR="00966311" w:rsidRPr="00C47D22" w:rsidRDefault="00966311" w:rsidP="00D4752A">
      <w:pPr>
        <w:jc w:val="both"/>
        <w:rPr>
          <w:rFonts w:ascii="Times New Roman" w:hAnsi="Times New Roman" w:cs="Times New Roman"/>
          <w:bCs/>
          <w:color w:val="auto"/>
          <w:sz w:val="28"/>
          <w:szCs w:val="28"/>
        </w:rPr>
      </w:pPr>
    </w:p>
    <w:p w:rsidR="00966311" w:rsidRPr="00C47D22" w:rsidRDefault="00966311" w:rsidP="00966311">
      <w:pPr>
        <w:ind w:firstLine="567"/>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24.1.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66311" w:rsidRPr="00C47D22" w:rsidRDefault="00966311" w:rsidP="00966311">
      <w:pPr>
        <w:ind w:firstLine="567"/>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24.2. Граждане, их объединения и организации также имеют право:</w:t>
      </w:r>
    </w:p>
    <w:p w:rsidR="00966311" w:rsidRPr="00C47D22" w:rsidRDefault="00966311" w:rsidP="00966311">
      <w:pPr>
        <w:ind w:firstLine="567"/>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а) направлять замечания и предложения по улучшению доступности и качества предоставления муниципальной услуги;</w:t>
      </w:r>
    </w:p>
    <w:p w:rsidR="00966311" w:rsidRPr="00C47D22" w:rsidRDefault="00966311" w:rsidP="00966311">
      <w:pPr>
        <w:ind w:firstLine="567"/>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 вносить предложения о мерах по устранению нарушений настоящего Административного регламента.</w:t>
      </w:r>
    </w:p>
    <w:p w:rsidR="00966311" w:rsidRPr="00C47D22" w:rsidRDefault="00966311" w:rsidP="00966311">
      <w:pPr>
        <w:ind w:firstLine="567"/>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24.3.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66311" w:rsidRPr="00C47D22" w:rsidRDefault="00966311" w:rsidP="00966311">
      <w:pPr>
        <w:ind w:firstLine="567"/>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24.4.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66311" w:rsidRDefault="00966311" w:rsidP="00D4752A">
      <w:pPr>
        <w:jc w:val="both"/>
        <w:rPr>
          <w:rFonts w:ascii="Times New Roman" w:hAnsi="Times New Roman" w:cs="Times New Roman"/>
          <w:color w:val="auto"/>
          <w:sz w:val="28"/>
          <w:szCs w:val="28"/>
        </w:rPr>
      </w:pPr>
    </w:p>
    <w:p w:rsidR="00B15E46" w:rsidRPr="00C47D22" w:rsidRDefault="00B15E46" w:rsidP="00D4752A">
      <w:pPr>
        <w:jc w:val="both"/>
        <w:rPr>
          <w:rFonts w:ascii="Times New Roman" w:hAnsi="Times New Roman" w:cs="Times New Roman"/>
          <w:color w:val="auto"/>
          <w:sz w:val="28"/>
          <w:szCs w:val="28"/>
        </w:rPr>
      </w:pPr>
    </w:p>
    <w:p w:rsidR="00966311" w:rsidRPr="00C47D22" w:rsidRDefault="00966311" w:rsidP="00966311">
      <w:pPr>
        <w:ind w:firstLine="567"/>
        <w:jc w:val="center"/>
        <w:rPr>
          <w:rFonts w:ascii="Times New Roman" w:hAnsi="Times New Roman" w:cs="Times New Roman"/>
          <w:bCs/>
          <w:color w:val="auto"/>
          <w:sz w:val="28"/>
          <w:szCs w:val="28"/>
        </w:rPr>
      </w:pPr>
      <w:r w:rsidRPr="00C47D22">
        <w:rPr>
          <w:rFonts w:ascii="Times New Roman" w:hAnsi="Times New Roman" w:cs="Times New Roman"/>
          <w:bCs/>
          <w:color w:val="auto"/>
          <w:sz w:val="28"/>
          <w:szCs w:val="28"/>
        </w:rPr>
        <w:t xml:space="preserve">Раздел V. Досудебный (внесудебный) порядок обжалования решений и </w:t>
      </w:r>
      <w:r w:rsidRPr="00C47D22">
        <w:rPr>
          <w:rFonts w:ascii="Times New Roman" w:hAnsi="Times New Roman" w:cs="Times New Roman"/>
          <w:bCs/>
          <w:color w:val="auto"/>
          <w:sz w:val="28"/>
          <w:szCs w:val="28"/>
        </w:rPr>
        <w:lastRenderedPageBreak/>
        <w:t>действий (бездействия) органа, предоставляющего муниципальную услугу, а также их должностных лиц, муниципальных служащих</w:t>
      </w:r>
      <w:bookmarkStart w:id="178" w:name="bookmark285"/>
      <w:bookmarkStart w:id="179" w:name="bookmark283"/>
      <w:bookmarkStart w:id="180" w:name="bookmark284"/>
      <w:bookmarkStart w:id="181" w:name="bookmark286"/>
      <w:bookmarkEnd w:id="178"/>
    </w:p>
    <w:p w:rsidR="00966311" w:rsidRPr="00C47D22" w:rsidRDefault="00966311" w:rsidP="00D4752A">
      <w:pPr>
        <w:jc w:val="both"/>
        <w:rPr>
          <w:rFonts w:ascii="Times New Roman" w:hAnsi="Times New Roman" w:cs="Times New Roman"/>
          <w:bCs/>
          <w:color w:val="auto"/>
          <w:sz w:val="28"/>
          <w:szCs w:val="28"/>
        </w:rPr>
      </w:pPr>
    </w:p>
    <w:p w:rsidR="00966311" w:rsidRPr="00C47D22" w:rsidRDefault="00966311" w:rsidP="00966311">
      <w:pPr>
        <w:ind w:firstLine="567"/>
        <w:jc w:val="center"/>
        <w:rPr>
          <w:rFonts w:ascii="Times New Roman" w:hAnsi="Times New Roman" w:cs="Times New Roman"/>
          <w:color w:val="auto"/>
          <w:sz w:val="28"/>
          <w:szCs w:val="28"/>
        </w:rPr>
      </w:pPr>
      <w:r w:rsidRPr="00C47D22">
        <w:rPr>
          <w:rFonts w:ascii="Times New Roman" w:hAnsi="Times New Roman" w:cs="Times New Roman"/>
          <w:bCs/>
          <w:color w:val="auto"/>
          <w:sz w:val="28"/>
          <w:szCs w:val="28"/>
        </w:rPr>
        <w:t xml:space="preserve">25. </w:t>
      </w:r>
      <w:r w:rsidRPr="00C47D22">
        <w:rPr>
          <w:rFonts w:ascii="Times New Roman" w:hAnsi="Times New Roman" w:cs="Times New Roman"/>
          <w:color w:val="auto"/>
          <w:sz w:val="28"/>
          <w:szCs w:val="28"/>
        </w:rPr>
        <w:t>Право заявителя на обжалование</w:t>
      </w:r>
      <w:bookmarkEnd w:id="179"/>
      <w:bookmarkEnd w:id="180"/>
      <w:bookmarkEnd w:id="181"/>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25.1. Получатели муниципальной услуги имеют право на обжалование в досудебном порядке действий (бездействия) сотрудников администрации Северо-Енисейского района, участвующих в предоставлении муниципальной услуги.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Заявитель может обратиться с жалобой, в том числе в следующих случаях:</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а) нарушение срока регистрации запроса заявителя о предоставлении муниципальной услуги;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 нарушение срока предоставления муниципальной услуги;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г)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966311" w:rsidRPr="00C47D22" w:rsidRDefault="00966311" w:rsidP="00966311">
      <w:pPr>
        <w:ind w:firstLine="709"/>
        <w:jc w:val="both"/>
        <w:rPr>
          <w:rFonts w:ascii="Times New Roman" w:hAnsi="Times New Roman" w:cs="Times New Roman"/>
          <w:color w:val="auto"/>
          <w:sz w:val="28"/>
          <w:szCs w:val="28"/>
        </w:rPr>
      </w:pPr>
      <w:proofErr w:type="spellStart"/>
      <w:proofErr w:type="gramStart"/>
      <w:r w:rsidRPr="00C47D22">
        <w:rPr>
          <w:rFonts w:ascii="Times New Roman" w:hAnsi="Times New Roman" w:cs="Times New Roman"/>
          <w:color w:val="auto"/>
          <w:sz w:val="28"/>
          <w:szCs w:val="28"/>
        </w:rPr>
        <w:t>д</w:t>
      </w:r>
      <w:proofErr w:type="spellEnd"/>
      <w:r w:rsidRPr="00C47D22">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е)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966311" w:rsidRPr="00C47D22" w:rsidRDefault="00966311" w:rsidP="00966311">
      <w:pPr>
        <w:ind w:firstLine="709"/>
        <w:jc w:val="both"/>
        <w:rPr>
          <w:rFonts w:ascii="Times New Roman" w:hAnsi="Times New Roman" w:cs="Times New Roman"/>
          <w:color w:val="auto"/>
          <w:sz w:val="28"/>
          <w:szCs w:val="28"/>
        </w:rPr>
      </w:pPr>
      <w:proofErr w:type="gramStart"/>
      <w:r w:rsidRPr="00C47D22">
        <w:rPr>
          <w:rFonts w:ascii="Times New Roman" w:hAnsi="Times New Roman" w:cs="Times New Roman"/>
          <w:color w:val="auto"/>
          <w:sz w:val="28"/>
          <w:szCs w:val="28"/>
        </w:rPr>
        <w:t>ж) отказ ответственного лица администрации Северо-Енисейского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66311" w:rsidRPr="00C47D22" w:rsidRDefault="00966311" w:rsidP="00966311">
      <w:pPr>
        <w:ind w:firstLine="709"/>
        <w:jc w:val="both"/>
        <w:rPr>
          <w:rFonts w:ascii="Times New Roman" w:hAnsi="Times New Roman" w:cs="Times New Roman"/>
          <w:color w:val="auto"/>
          <w:sz w:val="28"/>
          <w:szCs w:val="28"/>
        </w:rPr>
      </w:pPr>
      <w:proofErr w:type="spellStart"/>
      <w:r w:rsidRPr="00C47D22">
        <w:rPr>
          <w:rFonts w:ascii="Times New Roman" w:hAnsi="Times New Roman" w:cs="Times New Roman"/>
          <w:color w:val="auto"/>
          <w:sz w:val="28"/>
          <w:szCs w:val="28"/>
        </w:rPr>
        <w:t>з</w:t>
      </w:r>
      <w:proofErr w:type="spellEnd"/>
      <w:r w:rsidRPr="00C47D22">
        <w:rPr>
          <w:rFonts w:ascii="Times New Roman" w:hAnsi="Times New Roman" w:cs="Times New Roman"/>
          <w:color w:val="auto"/>
          <w:sz w:val="28"/>
          <w:szCs w:val="28"/>
        </w:rPr>
        <w:t>) нарушение срока или порядка выдачи документов по результатам предоставления муниципальной услуги;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и)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25.2. Жалоба подается в письменной форме на бумажном носителе, в электронной форме в администрацию Северо-Енисейского района, многофункциональный центр либо в соответствующий орган государственной </w:t>
      </w:r>
      <w:r w:rsidRPr="00C47D22">
        <w:rPr>
          <w:rFonts w:ascii="Times New Roman" w:hAnsi="Times New Roman" w:cs="Times New Roman"/>
          <w:color w:val="auto"/>
          <w:sz w:val="28"/>
          <w:szCs w:val="28"/>
        </w:rPr>
        <w:lastRenderedPageBreak/>
        <w:t>власти, являющийся учредителем многофункционального центра (далее - учредител</w:t>
      </w:r>
      <w:r w:rsidR="00B15E46">
        <w:rPr>
          <w:rFonts w:ascii="Times New Roman" w:hAnsi="Times New Roman" w:cs="Times New Roman"/>
          <w:color w:val="auto"/>
          <w:sz w:val="28"/>
          <w:szCs w:val="28"/>
        </w:rPr>
        <w:t>ь многофункционального центра).</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Жалобы на решения и действия (бездействие) начальника отдела, предоставляющего муниципальную услугу, подаются Главе Северо-Енисейского района.</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25.3. Жалоба должна содержать следующую информацию:</w:t>
      </w:r>
    </w:p>
    <w:p w:rsidR="00966311" w:rsidRPr="00C47D22" w:rsidRDefault="00966311" w:rsidP="00966311">
      <w:pPr>
        <w:ind w:firstLine="709"/>
        <w:jc w:val="both"/>
        <w:rPr>
          <w:rFonts w:ascii="Times New Roman" w:hAnsi="Times New Roman" w:cs="Times New Roman"/>
          <w:color w:val="auto"/>
          <w:sz w:val="28"/>
          <w:szCs w:val="28"/>
        </w:rPr>
      </w:pPr>
      <w:proofErr w:type="gramStart"/>
      <w:r w:rsidRPr="00C47D22">
        <w:rPr>
          <w:rFonts w:ascii="Times New Roman" w:hAnsi="Times New Roman" w:cs="Times New Roman"/>
          <w:color w:val="auto"/>
          <w:sz w:val="28"/>
          <w:szCs w:val="28"/>
        </w:rPr>
        <w:t>а)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66311" w:rsidRPr="00C47D22" w:rsidRDefault="00966311" w:rsidP="00966311">
      <w:pPr>
        <w:ind w:firstLine="709"/>
        <w:jc w:val="both"/>
        <w:rPr>
          <w:rFonts w:ascii="Times New Roman" w:hAnsi="Times New Roman" w:cs="Times New Roman"/>
          <w:color w:val="auto"/>
          <w:sz w:val="28"/>
          <w:szCs w:val="28"/>
        </w:rPr>
      </w:pPr>
      <w:proofErr w:type="gramStart"/>
      <w:r w:rsidRPr="00C47D22">
        <w:rPr>
          <w:rFonts w:ascii="Times New Roman" w:hAnsi="Times New Roman" w:cs="Times New Roman"/>
          <w:color w:val="auto"/>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г)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25.4. Поступившая жалоба подлежит регистрации в срок не позднее 1 рабочего дня.</w:t>
      </w:r>
    </w:p>
    <w:p w:rsidR="00966311" w:rsidRPr="00C47D22" w:rsidRDefault="00966311" w:rsidP="00966311">
      <w:pPr>
        <w:ind w:firstLine="709"/>
        <w:jc w:val="both"/>
        <w:rPr>
          <w:rFonts w:ascii="Times New Roman" w:hAnsi="Times New Roman" w:cs="Times New Roman"/>
          <w:color w:val="auto"/>
          <w:sz w:val="28"/>
          <w:szCs w:val="28"/>
        </w:rPr>
      </w:pPr>
      <w:proofErr w:type="gramStart"/>
      <w:r w:rsidRPr="00C47D22">
        <w:rPr>
          <w:rFonts w:ascii="Times New Roman" w:hAnsi="Times New Roman" w:cs="Times New Roman"/>
          <w:color w:val="auto"/>
          <w:sz w:val="28"/>
          <w:szCs w:val="28"/>
        </w:rPr>
        <w:t xml:space="preserve">25.5.Жалоба,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w:t>
      </w:r>
      <w:r w:rsidRPr="00C47D22">
        <w:rPr>
          <w:rFonts w:ascii="Times New Roman" w:hAnsi="Times New Roman" w:cs="Times New Roman"/>
          <w:color w:val="auto"/>
          <w:sz w:val="28"/>
          <w:szCs w:val="28"/>
        </w:rPr>
        <w:lastRenderedPageBreak/>
        <w:t>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C47D22">
        <w:rPr>
          <w:rFonts w:ascii="Times New Roman" w:hAnsi="Times New Roman" w:cs="Times New Roman"/>
          <w:color w:val="auto"/>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25.6.По результатам рассмотрения жалобы принимается одно из следующих решений:</w:t>
      </w:r>
    </w:p>
    <w:p w:rsidR="00966311" w:rsidRPr="00C47D22" w:rsidRDefault="00966311" w:rsidP="00966311">
      <w:pPr>
        <w:ind w:firstLine="709"/>
        <w:jc w:val="both"/>
        <w:rPr>
          <w:rFonts w:ascii="Times New Roman" w:hAnsi="Times New Roman" w:cs="Times New Roman"/>
          <w:color w:val="auto"/>
          <w:sz w:val="28"/>
          <w:szCs w:val="28"/>
        </w:rPr>
      </w:pPr>
      <w:proofErr w:type="gramStart"/>
      <w:r w:rsidRPr="00C47D22">
        <w:rPr>
          <w:rFonts w:ascii="Times New Roman" w:hAnsi="Times New Roman" w:cs="Times New Roman"/>
          <w:color w:val="auto"/>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 в удовлетворении жалобы отказывается.</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Мотивированный ответ о результатах рассмотрения жалобы направляется заявителю в течение 2 рабочих дней.</w:t>
      </w:r>
    </w:p>
    <w:p w:rsidR="00966311" w:rsidRPr="00C47D22" w:rsidRDefault="00966311" w:rsidP="00D4752A">
      <w:pPr>
        <w:jc w:val="both"/>
        <w:rPr>
          <w:rFonts w:ascii="Times New Roman" w:hAnsi="Times New Roman" w:cs="Times New Roman"/>
          <w:bCs/>
          <w:color w:val="auto"/>
          <w:sz w:val="28"/>
          <w:szCs w:val="28"/>
        </w:rPr>
      </w:pPr>
    </w:p>
    <w:p w:rsidR="00966311" w:rsidRPr="00C47D22" w:rsidRDefault="00966311" w:rsidP="00966311">
      <w:pPr>
        <w:ind w:firstLine="567"/>
        <w:jc w:val="center"/>
        <w:rPr>
          <w:rFonts w:ascii="Times New Roman" w:hAnsi="Times New Roman" w:cs="Times New Roman"/>
          <w:bCs/>
          <w:color w:val="auto"/>
          <w:sz w:val="28"/>
          <w:szCs w:val="28"/>
        </w:rPr>
      </w:pPr>
      <w:r w:rsidRPr="00C47D22">
        <w:rPr>
          <w:rFonts w:ascii="Times New Roman" w:hAnsi="Times New Roman" w:cs="Times New Roman"/>
          <w:bCs/>
          <w:color w:val="auto"/>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Start w:id="182" w:name="bookmark297"/>
      <w:bookmarkEnd w:id="182"/>
    </w:p>
    <w:p w:rsidR="00966311" w:rsidRPr="00C47D22" w:rsidRDefault="00966311" w:rsidP="00D4752A">
      <w:pPr>
        <w:jc w:val="both"/>
        <w:rPr>
          <w:rFonts w:ascii="Times New Roman" w:hAnsi="Times New Roman" w:cs="Times New Roman"/>
          <w:bCs/>
          <w:color w:val="auto"/>
          <w:sz w:val="28"/>
          <w:szCs w:val="28"/>
        </w:rPr>
      </w:pPr>
    </w:p>
    <w:p w:rsidR="00966311" w:rsidRPr="00C47D22" w:rsidRDefault="00966311" w:rsidP="00966311">
      <w:pPr>
        <w:ind w:firstLine="709"/>
        <w:jc w:val="center"/>
        <w:rPr>
          <w:rFonts w:ascii="Times New Roman" w:hAnsi="Times New Roman" w:cs="Times New Roman"/>
          <w:bCs/>
          <w:color w:val="auto"/>
          <w:sz w:val="28"/>
          <w:szCs w:val="28"/>
        </w:rPr>
      </w:pPr>
      <w:r w:rsidRPr="00C47D22">
        <w:rPr>
          <w:rFonts w:ascii="Times New Roman" w:hAnsi="Times New Roman" w:cs="Times New Roman"/>
          <w:bCs/>
          <w:color w:val="auto"/>
          <w:sz w:val="28"/>
          <w:szCs w:val="28"/>
        </w:rPr>
        <w:t>26. 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Start w:id="183" w:name="bookmark298"/>
      <w:bookmarkEnd w:id="183"/>
    </w:p>
    <w:p w:rsidR="00966311" w:rsidRPr="00C47D22" w:rsidRDefault="00966311" w:rsidP="00D4752A">
      <w:pPr>
        <w:rPr>
          <w:rFonts w:ascii="Times New Roman" w:hAnsi="Times New Roman" w:cs="Times New Roman"/>
          <w:bCs/>
          <w:color w:val="auto"/>
          <w:sz w:val="28"/>
          <w:szCs w:val="28"/>
        </w:rPr>
      </w:pP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bCs/>
          <w:color w:val="auto"/>
          <w:sz w:val="28"/>
          <w:szCs w:val="28"/>
        </w:rPr>
        <w:t xml:space="preserve">26.1. </w:t>
      </w:r>
      <w:r w:rsidRPr="00C47D22">
        <w:rPr>
          <w:rFonts w:ascii="Times New Roman" w:hAnsi="Times New Roman" w:cs="Times New Roman"/>
          <w:color w:val="auto"/>
          <w:sz w:val="28"/>
          <w:szCs w:val="28"/>
        </w:rPr>
        <w:t>Многофункциональный центр осуществляет:</w:t>
      </w:r>
      <w:bookmarkStart w:id="184" w:name="bookmark299"/>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а</w:t>
      </w:r>
      <w:bookmarkEnd w:id="184"/>
      <w:r w:rsidRPr="00C47D22">
        <w:rPr>
          <w:rFonts w:ascii="Times New Roman" w:hAnsi="Times New Roman" w:cs="Times New Roman"/>
          <w:color w:val="auto"/>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bookmarkStart w:id="185" w:name="bookmark300"/>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w:t>
      </w:r>
      <w:bookmarkEnd w:id="185"/>
      <w:r w:rsidRPr="00C47D22">
        <w:rPr>
          <w:rFonts w:ascii="Times New Roman" w:hAnsi="Times New Roman" w:cs="Times New Roman"/>
          <w:color w:val="auto"/>
          <w:sz w:val="28"/>
          <w:szCs w:val="28"/>
        </w:rPr>
        <w:t xml:space="preserve">) прием заявлений и выдачу заявителю результата предоставления муниципальной услуги,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C47D22">
        <w:rPr>
          <w:rFonts w:ascii="Times New Roman" w:hAnsi="Times New Roman" w:cs="Times New Roman"/>
          <w:color w:val="auto"/>
          <w:sz w:val="28"/>
          <w:szCs w:val="28"/>
        </w:rPr>
        <w:t>заверение выписок</w:t>
      </w:r>
      <w:proofErr w:type="gramEnd"/>
      <w:r w:rsidRPr="00C47D22">
        <w:rPr>
          <w:rFonts w:ascii="Times New Roman" w:hAnsi="Times New Roman" w:cs="Times New Roman"/>
          <w:color w:val="auto"/>
          <w:sz w:val="28"/>
          <w:szCs w:val="28"/>
        </w:rPr>
        <w:t xml:space="preserve"> из информационных систем органов, участвующих в предоставлении муниципальной услуги;</w:t>
      </w:r>
      <w:bookmarkStart w:id="186" w:name="bookmark301"/>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в</w:t>
      </w:r>
      <w:bookmarkEnd w:id="186"/>
      <w:r w:rsidRPr="00C47D22">
        <w:rPr>
          <w:rFonts w:ascii="Times New Roman" w:hAnsi="Times New Roman" w:cs="Times New Roman"/>
          <w:color w:val="auto"/>
          <w:sz w:val="28"/>
          <w:szCs w:val="28"/>
        </w:rPr>
        <w:t>) иные процедуры и действия, предусмотренные Федеральным законом № 210-ФЗ.</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В соответствии с частью 1.1 статьи 16 Федерального закона №210-ФЗ для </w:t>
      </w:r>
      <w:r w:rsidRPr="00C47D22">
        <w:rPr>
          <w:rFonts w:ascii="Times New Roman" w:hAnsi="Times New Roman" w:cs="Times New Roman"/>
          <w:color w:val="auto"/>
          <w:sz w:val="28"/>
          <w:szCs w:val="28"/>
        </w:rPr>
        <w:lastRenderedPageBreak/>
        <w:t>реализации своих функций многофункциональные центры вправе привлекать иные организации.</w:t>
      </w:r>
      <w:bookmarkStart w:id="187" w:name="bookmark304"/>
      <w:bookmarkStart w:id="188" w:name="bookmark302"/>
      <w:bookmarkStart w:id="189" w:name="bookmark303"/>
      <w:bookmarkStart w:id="190" w:name="bookmark305"/>
      <w:bookmarkEnd w:id="187"/>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567"/>
        <w:jc w:val="center"/>
        <w:rPr>
          <w:rFonts w:ascii="Times New Roman" w:hAnsi="Times New Roman" w:cs="Times New Roman"/>
          <w:color w:val="auto"/>
          <w:sz w:val="28"/>
          <w:szCs w:val="28"/>
        </w:rPr>
      </w:pPr>
      <w:r w:rsidRPr="00C47D22">
        <w:rPr>
          <w:rFonts w:ascii="Times New Roman" w:hAnsi="Times New Roman" w:cs="Times New Roman"/>
          <w:color w:val="auto"/>
          <w:sz w:val="28"/>
          <w:szCs w:val="28"/>
        </w:rPr>
        <w:t>27. Информирование заявителей</w:t>
      </w:r>
      <w:bookmarkStart w:id="191" w:name="bookmark306"/>
      <w:bookmarkEnd w:id="188"/>
      <w:bookmarkEnd w:id="189"/>
      <w:bookmarkEnd w:id="190"/>
      <w:bookmarkEnd w:id="191"/>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27.1. Информирование заявителя многофункциональными центрами осуществляется следующими способами:</w:t>
      </w:r>
      <w:bookmarkStart w:id="192" w:name="bookmark307"/>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а</w:t>
      </w:r>
      <w:bookmarkEnd w:id="192"/>
      <w:r w:rsidRPr="00C47D22">
        <w:rPr>
          <w:rFonts w:ascii="Times New Roman" w:hAnsi="Times New Roman" w:cs="Times New Roman"/>
          <w:color w:val="auto"/>
          <w:sz w:val="28"/>
          <w:szCs w:val="28"/>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bookmarkStart w:id="193" w:name="bookmark308"/>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w:t>
      </w:r>
      <w:bookmarkEnd w:id="193"/>
      <w:r w:rsidRPr="00C47D22">
        <w:rPr>
          <w:rFonts w:ascii="Times New Roman" w:hAnsi="Times New Roman" w:cs="Times New Roman"/>
          <w:color w:val="auto"/>
          <w:sz w:val="28"/>
          <w:szCs w:val="28"/>
        </w:rPr>
        <w:t>) при обращении заявителя в многофункциональный центр лично, по телефону, посредством почтовых отправлений, либо по электронной почте.</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Ответ на телефонный звонок должен начинаться с информации о наименовании организации, фамилии, имени, отчестве (последнее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bookmarkStart w:id="194" w:name="bookmark309"/>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а</w:t>
      </w:r>
      <w:bookmarkEnd w:id="194"/>
      <w:r w:rsidRPr="00C47D22">
        <w:rPr>
          <w:rFonts w:ascii="Times New Roman" w:hAnsi="Times New Roman" w:cs="Times New Roman"/>
          <w:color w:val="auto"/>
          <w:sz w:val="28"/>
          <w:szCs w:val="28"/>
        </w:rPr>
        <w:t>) изложить обращение в письменной форме (ответ направляется заявителю в соответствии со способом, указанным в обращении);</w:t>
      </w:r>
      <w:bookmarkStart w:id="195" w:name="bookmark310"/>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w:t>
      </w:r>
      <w:bookmarkEnd w:id="195"/>
      <w:r w:rsidRPr="00C47D22">
        <w:rPr>
          <w:rFonts w:ascii="Times New Roman" w:hAnsi="Times New Roman" w:cs="Times New Roman"/>
          <w:color w:val="auto"/>
          <w:sz w:val="28"/>
          <w:szCs w:val="28"/>
        </w:rPr>
        <w:t>) назначить другое время для консультаций.</w:t>
      </w:r>
    </w:p>
    <w:p w:rsidR="00966311" w:rsidRPr="00C47D22" w:rsidRDefault="00966311" w:rsidP="00966311">
      <w:pPr>
        <w:ind w:firstLine="709"/>
        <w:jc w:val="both"/>
        <w:rPr>
          <w:rFonts w:ascii="Times New Roman" w:hAnsi="Times New Roman" w:cs="Times New Roman"/>
          <w:color w:val="auto"/>
          <w:sz w:val="28"/>
          <w:szCs w:val="28"/>
        </w:rPr>
      </w:pPr>
      <w:proofErr w:type="gramStart"/>
      <w:r w:rsidRPr="00C47D22">
        <w:rPr>
          <w:rFonts w:ascii="Times New Roman" w:hAnsi="Times New Roman" w:cs="Times New Roman"/>
          <w:color w:val="auto"/>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bookmarkStart w:id="196" w:name="bookmark313"/>
      <w:bookmarkStart w:id="197" w:name="bookmark311"/>
      <w:bookmarkStart w:id="198" w:name="bookmark312"/>
      <w:bookmarkStart w:id="199" w:name="bookmark314"/>
      <w:bookmarkEnd w:id="196"/>
      <w:proofErr w:type="gramEnd"/>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709"/>
        <w:jc w:val="center"/>
        <w:rPr>
          <w:rFonts w:ascii="Times New Roman" w:hAnsi="Times New Roman" w:cs="Times New Roman"/>
          <w:color w:val="auto"/>
          <w:sz w:val="28"/>
          <w:szCs w:val="28"/>
        </w:rPr>
      </w:pPr>
      <w:r w:rsidRPr="00C47D22">
        <w:rPr>
          <w:rFonts w:ascii="Times New Roman" w:hAnsi="Times New Roman" w:cs="Times New Roman"/>
          <w:color w:val="auto"/>
          <w:sz w:val="28"/>
          <w:szCs w:val="28"/>
        </w:rPr>
        <w:t>28. Выдача заявителю результата предоставления муниципальной услуги</w:t>
      </w:r>
      <w:bookmarkStart w:id="200" w:name="bookmark315"/>
      <w:bookmarkEnd w:id="197"/>
      <w:bookmarkEnd w:id="198"/>
      <w:bookmarkEnd w:id="199"/>
      <w:bookmarkEnd w:id="200"/>
    </w:p>
    <w:p w:rsidR="00966311" w:rsidRPr="00C47D22" w:rsidRDefault="00966311" w:rsidP="00D4752A">
      <w:pPr>
        <w:jc w:val="both"/>
        <w:rPr>
          <w:rFonts w:ascii="Times New Roman" w:hAnsi="Times New Roman" w:cs="Times New Roman"/>
          <w:color w:val="auto"/>
          <w:sz w:val="28"/>
          <w:szCs w:val="28"/>
        </w:rPr>
      </w:pP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28.1. </w:t>
      </w:r>
      <w:proofErr w:type="gramStart"/>
      <w:r w:rsidRPr="00C47D22">
        <w:rPr>
          <w:rFonts w:ascii="Times New Roman" w:hAnsi="Times New Roman" w:cs="Times New Roman"/>
          <w:color w:val="auto"/>
          <w:sz w:val="28"/>
          <w:szCs w:val="28"/>
        </w:rPr>
        <w:t xml:space="preserve">При наличии в заявлении о предоставлении муниципальной услуги указания о выдаче результата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указанным способом, </w:t>
      </w:r>
      <w:r w:rsidRPr="00C47D22">
        <w:rPr>
          <w:rFonts w:ascii="Times New Roman" w:hAnsi="Times New Roman" w:cs="Times New Roman"/>
          <w:color w:val="auto"/>
          <w:sz w:val="28"/>
          <w:szCs w:val="28"/>
        </w:rPr>
        <w:lastRenderedPageBreak/>
        <w:t>согласно соглашениям о взаимодействии, заключенным между администрацией Северо-Енисейского района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w:t>
      </w:r>
      <w:proofErr w:type="gramEnd"/>
      <w:r w:rsidRPr="00C47D22">
        <w:rPr>
          <w:rFonts w:ascii="Times New Roman" w:hAnsi="Times New Roman" w:cs="Times New Roman"/>
          <w:color w:val="auto"/>
          <w:sz w:val="28"/>
          <w:szCs w:val="28"/>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66311" w:rsidRPr="00C47D22" w:rsidRDefault="00966311" w:rsidP="00966311">
      <w:pPr>
        <w:ind w:firstLine="709"/>
        <w:jc w:val="both"/>
        <w:rPr>
          <w:rFonts w:ascii="Times New Roman" w:hAnsi="Times New Roman" w:cs="Times New Roman"/>
          <w:color w:val="auto"/>
          <w:sz w:val="28"/>
          <w:szCs w:val="28"/>
        </w:rPr>
      </w:pPr>
      <w:proofErr w:type="gramStart"/>
      <w:r w:rsidRPr="00C47D22">
        <w:rPr>
          <w:rFonts w:ascii="Times New Roman" w:hAnsi="Times New Roman" w:cs="Times New Roman"/>
          <w:color w:val="auto"/>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bookmarkStart w:id="201" w:name="bookmark316"/>
      <w:bookmarkEnd w:id="201"/>
      <w:proofErr w:type="gramEnd"/>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28.2.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Работник многофункционального центра осуществляет следующие действия:</w:t>
      </w:r>
      <w:bookmarkStart w:id="202" w:name="bookmark317"/>
    </w:p>
    <w:p w:rsidR="00B15E46"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а</w:t>
      </w:r>
      <w:bookmarkEnd w:id="202"/>
      <w:r w:rsidRPr="00C47D22">
        <w:rPr>
          <w:rFonts w:ascii="Times New Roman" w:hAnsi="Times New Roman" w:cs="Times New Roman"/>
          <w:color w:val="auto"/>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bookmarkStart w:id="203" w:name="bookmark318"/>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б</w:t>
      </w:r>
      <w:bookmarkEnd w:id="203"/>
      <w:r w:rsidRPr="00C47D22">
        <w:rPr>
          <w:rFonts w:ascii="Times New Roman" w:hAnsi="Times New Roman" w:cs="Times New Roman"/>
          <w:color w:val="auto"/>
          <w:sz w:val="28"/>
          <w:szCs w:val="28"/>
        </w:rPr>
        <w:t>) проверяет полномочия представителя заявителя (в случае обращения представителя заявителя);</w:t>
      </w:r>
      <w:bookmarkStart w:id="204" w:name="bookmark319"/>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в</w:t>
      </w:r>
      <w:bookmarkEnd w:id="204"/>
      <w:r w:rsidRPr="00C47D22">
        <w:rPr>
          <w:rFonts w:ascii="Times New Roman" w:hAnsi="Times New Roman" w:cs="Times New Roman"/>
          <w:color w:val="auto"/>
          <w:sz w:val="28"/>
          <w:szCs w:val="28"/>
        </w:rPr>
        <w:t>) определяет статус исполнения заявления заявителя в ГИС;</w:t>
      </w:r>
      <w:bookmarkStart w:id="205" w:name="bookmark320"/>
    </w:p>
    <w:p w:rsidR="00966311" w:rsidRPr="00C47D22" w:rsidRDefault="00966311" w:rsidP="00966311">
      <w:pPr>
        <w:ind w:firstLine="709"/>
        <w:jc w:val="both"/>
        <w:rPr>
          <w:rFonts w:ascii="Times New Roman" w:hAnsi="Times New Roman" w:cs="Times New Roman"/>
          <w:color w:val="auto"/>
          <w:sz w:val="28"/>
          <w:szCs w:val="28"/>
        </w:rPr>
      </w:pPr>
      <w:proofErr w:type="gramStart"/>
      <w:r w:rsidRPr="00C47D22">
        <w:rPr>
          <w:rFonts w:ascii="Times New Roman" w:hAnsi="Times New Roman" w:cs="Times New Roman"/>
          <w:color w:val="auto"/>
          <w:sz w:val="28"/>
          <w:szCs w:val="28"/>
        </w:rPr>
        <w:t>г</w:t>
      </w:r>
      <w:bookmarkEnd w:id="205"/>
      <w:r w:rsidRPr="00C47D22">
        <w:rPr>
          <w:rFonts w:ascii="Times New Roman" w:hAnsi="Times New Roman" w:cs="Times New Roman"/>
          <w:color w:val="auto"/>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bookmarkStart w:id="206" w:name="bookmark321"/>
      <w:proofErr w:type="gramEnd"/>
    </w:p>
    <w:p w:rsidR="00966311" w:rsidRPr="00C47D22" w:rsidRDefault="00966311" w:rsidP="00966311">
      <w:pPr>
        <w:ind w:firstLine="709"/>
        <w:jc w:val="both"/>
        <w:rPr>
          <w:rFonts w:ascii="Times New Roman" w:hAnsi="Times New Roman" w:cs="Times New Roman"/>
          <w:color w:val="auto"/>
          <w:sz w:val="28"/>
          <w:szCs w:val="28"/>
        </w:rPr>
      </w:pPr>
      <w:proofErr w:type="spellStart"/>
      <w:r w:rsidRPr="00C47D22">
        <w:rPr>
          <w:rFonts w:ascii="Times New Roman" w:hAnsi="Times New Roman" w:cs="Times New Roman"/>
          <w:color w:val="auto"/>
          <w:sz w:val="28"/>
          <w:szCs w:val="28"/>
        </w:rPr>
        <w:t>д</w:t>
      </w:r>
      <w:bookmarkEnd w:id="206"/>
      <w:proofErr w:type="spellEnd"/>
      <w:r w:rsidRPr="00C47D22">
        <w:rPr>
          <w:rFonts w:ascii="Times New Roman" w:hAnsi="Times New Roman" w:cs="Times New Roman"/>
          <w:color w:val="auto"/>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66311" w:rsidRPr="00C47D22" w:rsidRDefault="00966311" w:rsidP="0096631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е) выдает документы заявителю, при необходимости запрашивает у заявителя подписи за каждый выданный документ;</w:t>
      </w:r>
    </w:p>
    <w:p w:rsidR="00966311" w:rsidRPr="00C47D22" w:rsidRDefault="00966311" w:rsidP="00650DA1">
      <w:pPr>
        <w:ind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ж) запрашивает согласие заявителя на участие в </w:t>
      </w:r>
      <w:proofErr w:type="spellStart"/>
      <w:r w:rsidRPr="00C47D22">
        <w:rPr>
          <w:rFonts w:ascii="Times New Roman" w:hAnsi="Times New Roman" w:cs="Times New Roman"/>
          <w:color w:val="auto"/>
          <w:sz w:val="28"/>
          <w:szCs w:val="28"/>
        </w:rPr>
        <w:t>смс-опросе</w:t>
      </w:r>
      <w:proofErr w:type="spellEnd"/>
      <w:r w:rsidRPr="00C47D22">
        <w:rPr>
          <w:rFonts w:ascii="Times New Roman" w:hAnsi="Times New Roman" w:cs="Times New Roman"/>
          <w:color w:val="auto"/>
          <w:sz w:val="28"/>
          <w:szCs w:val="28"/>
        </w:rPr>
        <w:t xml:space="preserve"> для оценки качества предоставленных услуг многофункциональным центром.</w:t>
      </w:r>
      <w:r w:rsidRPr="00C47D22">
        <w:rPr>
          <w:rFonts w:ascii="Times New Roman" w:hAnsi="Times New Roman" w:cs="Times New Roman"/>
          <w:color w:val="auto"/>
          <w:sz w:val="28"/>
          <w:szCs w:val="28"/>
        </w:rPr>
        <w:br w:type="page"/>
      </w:r>
    </w:p>
    <w:p w:rsidR="00B1038D" w:rsidRPr="00B1038D" w:rsidRDefault="00B1038D" w:rsidP="00B1038D">
      <w:pPr>
        <w:pStyle w:val="a7"/>
        <w:kinsoku w:val="0"/>
        <w:overflowPunct w:val="0"/>
        <w:spacing w:before="228"/>
        <w:ind w:right="-2"/>
        <w:rPr>
          <w:sz w:val="24"/>
          <w:szCs w:val="24"/>
        </w:rPr>
      </w:pPr>
      <w:r w:rsidRPr="00B1038D">
        <w:rPr>
          <w:spacing w:val="-1"/>
          <w:sz w:val="24"/>
          <w:szCs w:val="24"/>
        </w:rPr>
        <w:lastRenderedPageBreak/>
        <w:t>Приложение</w:t>
      </w:r>
      <w:r w:rsidRPr="00B1038D">
        <w:rPr>
          <w:sz w:val="24"/>
          <w:szCs w:val="24"/>
        </w:rPr>
        <w:t xml:space="preserve"> № </w:t>
      </w:r>
      <w:r>
        <w:rPr>
          <w:sz w:val="24"/>
          <w:szCs w:val="24"/>
        </w:rPr>
        <w:t>1</w:t>
      </w:r>
    </w:p>
    <w:p w:rsidR="00B1038D" w:rsidRPr="00B1038D" w:rsidRDefault="00B1038D" w:rsidP="00B1038D">
      <w:pPr>
        <w:pStyle w:val="a7"/>
        <w:kinsoku w:val="0"/>
        <w:overflowPunct w:val="0"/>
        <w:spacing w:before="2"/>
        <w:ind w:left="5777" w:right="-2" w:firstLine="295"/>
        <w:rPr>
          <w:sz w:val="24"/>
          <w:szCs w:val="24"/>
        </w:rPr>
      </w:pPr>
      <w:r w:rsidRPr="00B1038D">
        <w:rPr>
          <w:sz w:val="24"/>
          <w:szCs w:val="24"/>
        </w:rPr>
        <w:t xml:space="preserve">к </w:t>
      </w:r>
      <w:r w:rsidRPr="00B1038D">
        <w:rPr>
          <w:spacing w:val="-1"/>
          <w:sz w:val="24"/>
          <w:szCs w:val="24"/>
        </w:rPr>
        <w:t>Административному</w:t>
      </w:r>
      <w:r w:rsidRPr="00B1038D">
        <w:rPr>
          <w:sz w:val="24"/>
          <w:szCs w:val="24"/>
        </w:rPr>
        <w:t xml:space="preserve"> регламенту</w:t>
      </w:r>
    </w:p>
    <w:p w:rsidR="00B1038D" w:rsidRPr="00B1038D" w:rsidRDefault="00B1038D" w:rsidP="00B1038D">
      <w:pPr>
        <w:pStyle w:val="a7"/>
        <w:kinsoku w:val="0"/>
        <w:overflowPunct w:val="0"/>
        <w:spacing w:before="2"/>
        <w:ind w:left="5777" w:right="-2" w:firstLine="295"/>
        <w:rPr>
          <w:spacing w:val="-1"/>
          <w:sz w:val="24"/>
          <w:szCs w:val="24"/>
        </w:rPr>
      </w:pPr>
      <w:r w:rsidRPr="00B1038D">
        <w:rPr>
          <w:sz w:val="24"/>
          <w:szCs w:val="24"/>
        </w:rPr>
        <w:t xml:space="preserve">по </w:t>
      </w:r>
      <w:r w:rsidRPr="00B1038D">
        <w:rPr>
          <w:spacing w:val="-1"/>
          <w:sz w:val="24"/>
          <w:szCs w:val="24"/>
        </w:rPr>
        <w:t>предоставлению</w:t>
      </w:r>
    </w:p>
    <w:p w:rsidR="00B1038D" w:rsidRPr="00B1038D" w:rsidRDefault="00B1038D" w:rsidP="00B1038D">
      <w:pPr>
        <w:pStyle w:val="a7"/>
        <w:kinsoku w:val="0"/>
        <w:overflowPunct w:val="0"/>
        <w:ind w:right="-2"/>
        <w:rPr>
          <w:spacing w:val="-2"/>
          <w:sz w:val="24"/>
          <w:szCs w:val="24"/>
        </w:rPr>
      </w:pPr>
      <w:r w:rsidRPr="00B1038D">
        <w:rPr>
          <w:spacing w:val="-1"/>
          <w:sz w:val="24"/>
          <w:szCs w:val="24"/>
        </w:rPr>
        <w:t xml:space="preserve">муниципальной </w:t>
      </w:r>
      <w:r w:rsidRPr="00B1038D">
        <w:rPr>
          <w:spacing w:val="-2"/>
          <w:sz w:val="24"/>
          <w:szCs w:val="24"/>
        </w:rPr>
        <w:t>услуги</w:t>
      </w:r>
    </w:p>
    <w:p w:rsidR="00B1038D" w:rsidRPr="00B1038D" w:rsidRDefault="00B1038D" w:rsidP="00B1038D">
      <w:pPr>
        <w:pStyle w:val="a7"/>
        <w:tabs>
          <w:tab w:val="left" w:pos="11057"/>
        </w:tabs>
        <w:kinsoku w:val="0"/>
        <w:overflowPunct w:val="0"/>
        <w:ind w:left="4877" w:right="-2" w:firstLine="981"/>
        <w:rPr>
          <w:spacing w:val="-1"/>
          <w:sz w:val="24"/>
          <w:szCs w:val="24"/>
        </w:rPr>
      </w:pPr>
      <w:r w:rsidRPr="00B1038D">
        <w:rPr>
          <w:spacing w:val="-1"/>
          <w:sz w:val="24"/>
          <w:szCs w:val="24"/>
        </w:rPr>
        <w:t>«Утверждение</w:t>
      </w:r>
      <w:r w:rsidRPr="00B1038D">
        <w:rPr>
          <w:sz w:val="24"/>
          <w:szCs w:val="24"/>
        </w:rPr>
        <w:t xml:space="preserve"> </w:t>
      </w:r>
      <w:r w:rsidRPr="00B1038D">
        <w:rPr>
          <w:spacing w:val="-2"/>
          <w:sz w:val="24"/>
          <w:szCs w:val="24"/>
        </w:rPr>
        <w:t>схемы</w:t>
      </w:r>
      <w:r w:rsidRPr="00B1038D">
        <w:rPr>
          <w:sz w:val="24"/>
          <w:szCs w:val="24"/>
        </w:rPr>
        <w:t xml:space="preserve"> </w:t>
      </w:r>
      <w:r w:rsidRPr="00B1038D">
        <w:rPr>
          <w:spacing w:val="-1"/>
          <w:sz w:val="24"/>
          <w:szCs w:val="24"/>
        </w:rPr>
        <w:t>расположения</w:t>
      </w:r>
    </w:p>
    <w:p w:rsidR="00B1038D" w:rsidRPr="00B1038D" w:rsidRDefault="00B1038D" w:rsidP="00B1038D">
      <w:pPr>
        <w:pStyle w:val="a7"/>
        <w:tabs>
          <w:tab w:val="left" w:pos="11057"/>
        </w:tabs>
        <w:kinsoku w:val="0"/>
        <w:overflowPunct w:val="0"/>
        <w:ind w:left="4877" w:right="-2" w:firstLine="981"/>
        <w:rPr>
          <w:spacing w:val="-1"/>
          <w:sz w:val="24"/>
          <w:szCs w:val="24"/>
        </w:rPr>
      </w:pPr>
      <w:r w:rsidRPr="00B1038D">
        <w:rPr>
          <w:spacing w:val="-1"/>
          <w:sz w:val="24"/>
          <w:szCs w:val="24"/>
        </w:rPr>
        <w:t>земельного</w:t>
      </w:r>
      <w:r w:rsidRPr="00B1038D">
        <w:rPr>
          <w:sz w:val="24"/>
          <w:szCs w:val="24"/>
        </w:rPr>
        <w:t xml:space="preserve"> </w:t>
      </w:r>
      <w:r w:rsidRPr="00B1038D">
        <w:rPr>
          <w:spacing w:val="-1"/>
          <w:sz w:val="24"/>
          <w:szCs w:val="24"/>
        </w:rPr>
        <w:t>участка</w:t>
      </w:r>
      <w:r w:rsidRPr="00B1038D">
        <w:rPr>
          <w:sz w:val="24"/>
          <w:szCs w:val="24"/>
        </w:rPr>
        <w:t xml:space="preserve"> или </w:t>
      </w:r>
      <w:r w:rsidRPr="00B1038D">
        <w:rPr>
          <w:spacing w:val="-1"/>
          <w:sz w:val="24"/>
          <w:szCs w:val="24"/>
        </w:rPr>
        <w:t>земельных</w:t>
      </w:r>
    </w:p>
    <w:p w:rsidR="00B15E46" w:rsidRDefault="00B1038D" w:rsidP="00B1038D">
      <w:pPr>
        <w:pStyle w:val="a7"/>
        <w:tabs>
          <w:tab w:val="left" w:pos="11057"/>
        </w:tabs>
        <w:kinsoku w:val="0"/>
        <w:overflowPunct w:val="0"/>
        <w:ind w:left="4877" w:right="-2" w:firstLine="981"/>
        <w:rPr>
          <w:sz w:val="24"/>
          <w:szCs w:val="24"/>
        </w:rPr>
      </w:pPr>
      <w:r w:rsidRPr="00B1038D">
        <w:rPr>
          <w:spacing w:val="-1"/>
          <w:sz w:val="24"/>
          <w:szCs w:val="24"/>
        </w:rPr>
        <w:t>участков</w:t>
      </w:r>
      <w:r w:rsidRPr="00B1038D">
        <w:rPr>
          <w:spacing w:val="25"/>
          <w:sz w:val="24"/>
          <w:szCs w:val="24"/>
        </w:rPr>
        <w:t xml:space="preserve"> </w:t>
      </w:r>
      <w:r w:rsidRPr="00B1038D">
        <w:rPr>
          <w:sz w:val="24"/>
          <w:szCs w:val="24"/>
        </w:rPr>
        <w:t xml:space="preserve">на </w:t>
      </w:r>
      <w:r w:rsidRPr="00B1038D">
        <w:rPr>
          <w:spacing w:val="-1"/>
          <w:sz w:val="24"/>
          <w:szCs w:val="24"/>
        </w:rPr>
        <w:t>кадастровом</w:t>
      </w:r>
      <w:r w:rsidRPr="00B1038D">
        <w:rPr>
          <w:sz w:val="24"/>
          <w:szCs w:val="24"/>
        </w:rPr>
        <w:t xml:space="preserve"> </w:t>
      </w:r>
      <w:r w:rsidRPr="00B1038D">
        <w:rPr>
          <w:spacing w:val="-1"/>
          <w:sz w:val="24"/>
          <w:szCs w:val="24"/>
        </w:rPr>
        <w:t>плане</w:t>
      </w:r>
    </w:p>
    <w:p w:rsidR="00B1038D" w:rsidRPr="00B1038D" w:rsidRDefault="00B1038D" w:rsidP="00B1038D">
      <w:pPr>
        <w:pStyle w:val="a7"/>
        <w:tabs>
          <w:tab w:val="left" w:pos="11057"/>
        </w:tabs>
        <w:kinsoku w:val="0"/>
        <w:overflowPunct w:val="0"/>
        <w:ind w:left="4877" w:right="-2" w:firstLine="981"/>
        <w:rPr>
          <w:spacing w:val="-1"/>
          <w:sz w:val="24"/>
          <w:szCs w:val="24"/>
        </w:rPr>
      </w:pPr>
      <w:r w:rsidRPr="00B1038D">
        <w:rPr>
          <w:spacing w:val="-1"/>
          <w:sz w:val="24"/>
          <w:szCs w:val="24"/>
        </w:rPr>
        <w:t>территории»</w:t>
      </w:r>
    </w:p>
    <w:p w:rsidR="00D2403B" w:rsidRPr="00C47D22" w:rsidRDefault="00D2403B" w:rsidP="002F795F">
      <w:pPr>
        <w:pStyle w:val="a7"/>
        <w:kinsoku w:val="0"/>
        <w:overflowPunct w:val="0"/>
        <w:ind w:right="-2"/>
      </w:pPr>
    </w:p>
    <w:p w:rsidR="002F795F" w:rsidRPr="00C47D22" w:rsidRDefault="002F795F" w:rsidP="002F795F">
      <w:pPr>
        <w:pStyle w:val="a7"/>
        <w:kinsoku w:val="0"/>
        <w:overflowPunct w:val="0"/>
        <w:spacing w:before="190"/>
        <w:ind w:left="1397"/>
        <w:jc w:val="left"/>
        <w:rPr>
          <w:sz w:val="24"/>
          <w:szCs w:val="24"/>
        </w:rPr>
      </w:pPr>
      <w:r w:rsidRPr="00C47D22">
        <w:rPr>
          <w:b/>
          <w:bCs/>
          <w:sz w:val="24"/>
          <w:szCs w:val="24"/>
        </w:rPr>
        <w:t>Форма</w:t>
      </w:r>
      <w:r w:rsidRPr="00C47D22">
        <w:rPr>
          <w:b/>
          <w:bCs/>
          <w:spacing w:val="-7"/>
          <w:sz w:val="24"/>
          <w:szCs w:val="24"/>
        </w:rPr>
        <w:t xml:space="preserve"> </w:t>
      </w:r>
      <w:r w:rsidRPr="00C47D22">
        <w:rPr>
          <w:b/>
          <w:bCs/>
          <w:spacing w:val="-1"/>
          <w:sz w:val="24"/>
          <w:szCs w:val="24"/>
        </w:rPr>
        <w:t>решения</w:t>
      </w:r>
      <w:r w:rsidRPr="00C47D22">
        <w:rPr>
          <w:b/>
          <w:bCs/>
          <w:spacing w:val="-6"/>
          <w:sz w:val="24"/>
          <w:szCs w:val="24"/>
        </w:rPr>
        <w:t xml:space="preserve"> </w:t>
      </w:r>
      <w:r w:rsidRPr="00C47D22">
        <w:rPr>
          <w:b/>
          <w:bCs/>
          <w:sz w:val="24"/>
          <w:szCs w:val="24"/>
        </w:rPr>
        <w:t>об</w:t>
      </w:r>
      <w:r w:rsidRPr="00C47D22">
        <w:rPr>
          <w:b/>
          <w:bCs/>
          <w:spacing w:val="-7"/>
          <w:sz w:val="24"/>
          <w:szCs w:val="24"/>
        </w:rPr>
        <w:t xml:space="preserve"> </w:t>
      </w:r>
      <w:r w:rsidRPr="00C47D22">
        <w:rPr>
          <w:b/>
          <w:bCs/>
          <w:spacing w:val="-1"/>
          <w:sz w:val="24"/>
          <w:szCs w:val="24"/>
        </w:rPr>
        <w:t>утверждении</w:t>
      </w:r>
      <w:r w:rsidRPr="00C47D22">
        <w:rPr>
          <w:b/>
          <w:bCs/>
          <w:spacing w:val="-6"/>
          <w:sz w:val="24"/>
          <w:szCs w:val="24"/>
        </w:rPr>
        <w:t xml:space="preserve"> </w:t>
      </w:r>
      <w:r w:rsidRPr="00C47D22">
        <w:rPr>
          <w:b/>
          <w:bCs/>
          <w:spacing w:val="-1"/>
          <w:sz w:val="24"/>
          <w:szCs w:val="24"/>
        </w:rPr>
        <w:t>схемы</w:t>
      </w:r>
      <w:r w:rsidRPr="00C47D22">
        <w:rPr>
          <w:b/>
          <w:bCs/>
          <w:spacing w:val="-6"/>
          <w:sz w:val="24"/>
          <w:szCs w:val="24"/>
        </w:rPr>
        <w:t xml:space="preserve"> </w:t>
      </w:r>
      <w:r w:rsidRPr="00C47D22">
        <w:rPr>
          <w:b/>
          <w:bCs/>
          <w:spacing w:val="-1"/>
          <w:sz w:val="24"/>
          <w:szCs w:val="24"/>
        </w:rPr>
        <w:t>расположения</w:t>
      </w:r>
      <w:r w:rsidRPr="00C47D22">
        <w:rPr>
          <w:b/>
          <w:bCs/>
          <w:spacing w:val="-7"/>
          <w:sz w:val="24"/>
          <w:szCs w:val="24"/>
        </w:rPr>
        <w:t xml:space="preserve"> </w:t>
      </w:r>
      <w:r w:rsidRPr="00C47D22">
        <w:rPr>
          <w:b/>
          <w:bCs/>
          <w:spacing w:val="-1"/>
          <w:sz w:val="24"/>
          <w:szCs w:val="24"/>
        </w:rPr>
        <w:t>земельного</w:t>
      </w:r>
      <w:r w:rsidRPr="00C47D22">
        <w:rPr>
          <w:b/>
          <w:bCs/>
          <w:spacing w:val="-6"/>
          <w:sz w:val="24"/>
          <w:szCs w:val="24"/>
        </w:rPr>
        <w:t xml:space="preserve"> </w:t>
      </w:r>
      <w:r w:rsidRPr="00C47D22">
        <w:rPr>
          <w:b/>
          <w:bCs/>
          <w:spacing w:val="-1"/>
          <w:sz w:val="24"/>
          <w:szCs w:val="24"/>
        </w:rPr>
        <w:t>участка</w:t>
      </w:r>
    </w:p>
    <w:p w:rsidR="002F795F" w:rsidRPr="00C47D22" w:rsidRDefault="002F795F" w:rsidP="002F795F">
      <w:pPr>
        <w:pStyle w:val="a7"/>
        <w:kinsoku w:val="0"/>
        <w:overflowPunct w:val="0"/>
        <w:spacing w:before="11"/>
        <w:rPr>
          <w:b/>
          <w:bCs/>
          <w:sz w:val="23"/>
          <w:szCs w:val="23"/>
        </w:rPr>
      </w:pPr>
    </w:p>
    <w:p w:rsidR="002F795F" w:rsidRPr="00C47D22" w:rsidRDefault="00FE1023" w:rsidP="002F795F">
      <w:pPr>
        <w:pStyle w:val="a7"/>
        <w:kinsoku w:val="0"/>
        <w:overflowPunct w:val="0"/>
        <w:spacing w:line="20" w:lineRule="atLeast"/>
        <w:ind w:left="102"/>
        <w:rPr>
          <w:sz w:val="2"/>
          <w:szCs w:val="2"/>
        </w:rPr>
      </w:pPr>
      <w:r>
        <w:rPr>
          <w:sz w:val="2"/>
          <w:szCs w:val="2"/>
        </w:rPr>
      </w:r>
      <w:r>
        <w:rPr>
          <w:sz w:val="2"/>
          <w:szCs w:val="2"/>
        </w:rPr>
        <w:pict>
          <v:group id="_x0000_s1200" style="width:506.7pt;height:1pt;mso-position-horizontal-relative:char;mso-position-vertical-relative:line" coordsize="10134,20" o:allowincell="f">
            <v:shape id="_x0000_s1201" style="position:absolute;left:5;top:5;width:10122;height:20;mso-position-horizontal-relative:page;mso-position-vertical-relative:page" coordsize="10122,20" o:allowincell="f" path="m,l10121,e" filled="f" strokeweight=".58pt">
              <v:path arrowok="t"/>
            </v:shape>
            <w10:wrap type="none"/>
            <w10:anchorlock/>
          </v:group>
        </w:pict>
      </w:r>
    </w:p>
    <w:p w:rsidR="00E63217" w:rsidRPr="00C47D22" w:rsidRDefault="00E63217" w:rsidP="007B477E">
      <w:pPr>
        <w:pStyle w:val="a7"/>
        <w:kinsoku w:val="0"/>
        <w:overflowPunct w:val="0"/>
        <w:spacing w:before="20"/>
        <w:ind w:left="1134" w:right="146" w:firstLine="282"/>
        <w:jc w:val="left"/>
        <w:rPr>
          <w:spacing w:val="-1"/>
          <w:sz w:val="18"/>
          <w:szCs w:val="18"/>
        </w:rPr>
      </w:pPr>
      <w:r w:rsidRPr="00C47D22">
        <w:rPr>
          <w:spacing w:val="-1"/>
          <w:sz w:val="18"/>
          <w:szCs w:val="18"/>
        </w:rPr>
        <w:t>(наименование</w:t>
      </w:r>
      <w:r w:rsidRPr="00C47D22">
        <w:rPr>
          <w:spacing w:val="-5"/>
          <w:sz w:val="18"/>
          <w:szCs w:val="18"/>
        </w:rPr>
        <w:t xml:space="preserve"> </w:t>
      </w:r>
      <w:r w:rsidRPr="00C47D22">
        <w:rPr>
          <w:spacing w:val="-1"/>
          <w:sz w:val="18"/>
          <w:szCs w:val="18"/>
        </w:rPr>
        <w:t>уполномоченного</w:t>
      </w:r>
      <w:r w:rsidRPr="00C47D22">
        <w:rPr>
          <w:spacing w:val="-4"/>
          <w:sz w:val="18"/>
          <w:szCs w:val="18"/>
        </w:rPr>
        <w:t xml:space="preserve"> </w:t>
      </w:r>
      <w:r w:rsidRPr="00C47D22">
        <w:rPr>
          <w:sz w:val="18"/>
          <w:szCs w:val="18"/>
        </w:rPr>
        <w:t>органа</w:t>
      </w:r>
      <w:r w:rsidRPr="00C47D22">
        <w:rPr>
          <w:spacing w:val="-4"/>
          <w:sz w:val="18"/>
          <w:szCs w:val="18"/>
        </w:rPr>
        <w:t xml:space="preserve"> </w:t>
      </w:r>
      <w:r w:rsidRPr="00C47D22">
        <w:rPr>
          <w:spacing w:val="-1"/>
          <w:sz w:val="18"/>
          <w:szCs w:val="18"/>
        </w:rPr>
        <w:t>исполнительной</w:t>
      </w:r>
      <w:r w:rsidRPr="00C47D22">
        <w:rPr>
          <w:spacing w:val="-4"/>
          <w:sz w:val="18"/>
          <w:szCs w:val="18"/>
        </w:rPr>
        <w:t xml:space="preserve"> </w:t>
      </w:r>
      <w:r w:rsidRPr="00C47D22">
        <w:rPr>
          <w:spacing w:val="-1"/>
          <w:sz w:val="18"/>
          <w:szCs w:val="18"/>
        </w:rPr>
        <w:t>власти</w:t>
      </w:r>
      <w:r w:rsidRPr="00C47D22">
        <w:rPr>
          <w:spacing w:val="-5"/>
          <w:sz w:val="18"/>
          <w:szCs w:val="18"/>
        </w:rPr>
        <w:t xml:space="preserve"> </w:t>
      </w:r>
      <w:r w:rsidRPr="00C47D22">
        <w:rPr>
          <w:sz w:val="18"/>
          <w:szCs w:val="18"/>
        </w:rPr>
        <w:t>органа</w:t>
      </w:r>
      <w:r w:rsidRPr="00C47D22">
        <w:rPr>
          <w:spacing w:val="-5"/>
          <w:sz w:val="18"/>
          <w:szCs w:val="18"/>
        </w:rPr>
        <w:t xml:space="preserve"> </w:t>
      </w:r>
      <w:r w:rsidRPr="00C47D22">
        <w:rPr>
          <w:spacing w:val="-1"/>
          <w:sz w:val="18"/>
          <w:szCs w:val="18"/>
        </w:rPr>
        <w:t>местного</w:t>
      </w:r>
      <w:r w:rsidRPr="00C47D22">
        <w:rPr>
          <w:spacing w:val="95"/>
          <w:sz w:val="18"/>
          <w:szCs w:val="18"/>
        </w:rPr>
        <w:t xml:space="preserve"> </w:t>
      </w:r>
      <w:r w:rsidRPr="00C47D22">
        <w:rPr>
          <w:spacing w:val="-1"/>
          <w:sz w:val="18"/>
          <w:szCs w:val="18"/>
        </w:rPr>
        <w:t>самоуправления)</w:t>
      </w:r>
    </w:p>
    <w:p w:rsidR="00FD49B9" w:rsidRPr="00C47D22" w:rsidRDefault="00FD49B9" w:rsidP="007B477E">
      <w:pPr>
        <w:pStyle w:val="a7"/>
        <w:tabs>
          <w:tab w:val="left" w:pos="708"/>
          <w:tab w:val="left" w:pos="1416"/>
          <w:tab w:val="left" w:pos="2124"/>
          <w:tab w:val="left" w:pos="2832"/>
          <w:tab w:val="left" w:pos="3540"/>
          <w:tab w:val="left" w:pos="4248"/>
          <w:tab w:val="left" w:pos="4956"/>
          <w:tab w:val="left" w:pos="5529"/>
        </w:tabs>
        <w:kinsoku w:val="0"/>
        <w:overflowPunct w:val="0"/>
        <w:ind w:left="5954" w:right="632"/>
        <w:jc w:val="left"/>
        <w:rPr>
          <w:sz w:val="24"/>
          <w:szCs w:val="24"/>
        </w:rPr>
      </w:pPr>
      <w:r w:rsidRPr="00C47D22">
        <w:rPr>
          <w:sz w:val="24"/>
          <w:szCs w:val="24"/>
        </w:rPr>
        <w:t>Кому:</w:t>
      </w:r>
    </w:p>
    <w:p w:rsidR="00FD49B9" w:rsidRPr="00C47D22" w:rsidRDefault="00FD49B9" w:rsidP="007B477E">
      <w:pPr>
        <w:pStyle w:val="a7"/>
        <w:tabs>
          <w:tab w:val="left" w:pos="708"/>
          <w:tab w:val="left" w:pos="1416"/>
          <w:tab w:val="left" w:pos="2124"/>
          <w:tab w:val="left" w:pos="2832"/>
          <w:tab w:val="left" w:pos="3540"/>
          <w:tab w:val="left" w:pos="4248"/>
          <w:tab w:val="left" w:pos="4956"/>
          <w:tab w:val="left" w:pos="5529"/>
          <w:tab w:val="left" w:pos="5664"/>
        </w:tabs>
        <w:kinsoku w:val="0"/>
        <w:overflowPunct w:val="0"/>
        <w:ind w:left="5954" w:right="632"/>
        <w:jc w:val="left"/>
        <w:rPr>
          <w:sz w:val="24"/>
          <w:szCs w:val="24"/>
        </w:rPr>
      </w:pPr>
      <w:r w:rsidRPr="00C47D22">
        <w:rPr>
          <w:sz w:val="24"/>
          <w:szCs w:val="24"/>
        </w:rPr>
        <w:t>_____________</w:t>
      </w:r>
      <w:r w:rsidR="007B477E">
        <w:rPr>
          <w:sz w:val="24"/>
          <w:szCs w:val="24"/>
        </w:rPr>
        <w:t>______________</w:t>
      </w:r>
    </w:p>
    <w:p w:rsidR="00FD49B9" w:rsidRPr="00C47D22" w:rsidRDefault="00FD49B9" w:rsidP="007B477E">
      <w:pPr>
        <w:pStyle w:val="a7"/>
        <w:tabs>
          <w:tab w:val="left" w:pos="708"/>
          <w:tab w:val="left" w:pos="1416"/>
          <w:tab w:val="left" w:pos="2124"/>
          <w:tab w:val="left" w:pos="2832"/>
          <w:tab w:val="left" w:pos="3540"/>
          <w:tab w:val="left" w:pos="4248"/>
          <w:tab w:val="left" w:pos="4956"/>
          <w:tab w:val="left" w:pos="5387"/>
          <w:tab w:val="left" w:pos="5664"/>
        </w:tabs>
        <w:kinsoku w:val="0"/>
        <w:overflowPunct w:val="0"/>
        <w:ind w:left="5954" w:right="-2"/>
        <w:jc w:val="left"/>
        <w:rPr>
          <w:sz w:val="24"/>
          <w:szCs w:val="24"/>
        </w:rPr>
      </w:pPr>
      <w:r w:rsidRPr="00C47D22">
        <w:rPr>
          <w:sz w:val="24"/>
          <w:szCs w:val="24"/>
        </w:rPr>
        <w:t>Контактные данные:</w:t>
      </w:r>
    </w:p>
    <w:p w:rsidR="00FD49B9" w:rsidRPr="00C47D22" w:rsidRDefault="007B477E" w:rsidP="007B477E">
      <w:pPr>
        <w:pStyle w:val="a7"/>
        <w:tabs>
          <w:tab w:val="left" w:pos="708"/>
          <w:tab w:val="left" w:pos="1416"/>
          <w:tab w:val="left" w:pos="2124"/>
          <w:tab w:val="left" w:pos="2832"/>
          <w:tab w:val="left" w:pos="3540"/>
          <w:tab w:val="left" w:pos="4248"/>
          <w:tab w:val="left" w:pos="4956"/>
          <w:tab w:val="left" w:pos="5529"/>
          <w:tab w:val="left" w:pos="5664"/>
        </w:tabs>
        <w:kinsoku w:val="0"/>
        <w:overflowPunct w:val="0"/>
        <w:ind w:left="5954" w:right="632"/>
        <w:jc w:val="left"/>
        <w:rPr>
          <w:sz w:val="24"/>
          <w:szCs w:val="24"/>
        </w:rPr>
      </w:pPr>
      <w:r>
        <w:rPr>
          <w:sz w:val="24"/>
          <w:szCs w:val="24"/>
        </w:rPr>
        <w:t>___________________________</w:t>
      </w:r>
    </w:p>
    <w:p w:rsidR="006550E9" w:rsidRPr="00C47D22" w:rsidRDefault="006550E9" w:rsidP="007B477E">
      <w:pPr>
        <w:pStyle w:val="a7"/>
        <w:tabs>
          <w:tab w:val="left" w:pos="708"/>
          <w:tab w:val="left" w:pos="1416"/>
          <w:tab w:val="left" w:pos="2124"/>
          <w:tab w:val="left" w:pos="2832"/>
          <w:tab w:val="left" w:pos="3540"/>
          <w:tab w:val="left" w:pos="4248"/>
          <w:tab w:val="left" w:pos="4956"/>
          <w:tab w:val="left" w:pos="5529"/>
          <w:tab w:val="left" w:pos="5664"/>
        </w:tabs>
        <w:kinsoku w:val="0"/>
        <w:overflowPunct w:val="0"/>
        <w:ind w:left="5954" w:right="-2"/>
        <w:jc w:val="left"/>
        <w:rPr>
          <w:sz w:val="24"/>
          <w:szCs w:val="24"/>
        </w:rPr>
      </w:pPr>
      <w:r w:rsidRPr="00C47D22">
        <w:rPr>
          <w:sz w:val="24"/>
          <w:szCs w:val="24"/>
        </w:rPr>
        <w:t>Представитель:</w:t>
      </w:r>
    </w:p>
    <w:p w:rsidR="006550E9" w:rsidRPr="00C47D22" w:rsidRDefault="006550E9" w:rsidP="007B477E">
      <w:pPr>
        <w:pStyle w:val="a7"/>
        <w:tabs>
          <w:tab w:val="left" w:pos="708"/>
          <w:tab w:val="left" w:pos="1416"/>
          <w:tab w:val="left" w:pos="2124"/>
          <w:tab w:val="left" w:pos="2832"/>
          <w:tab w:val="left" w:pos="3540"/>
          <w:tab w:val="left" w:pos="4248"/>
          <w:tab w:val="left" w:pos="4956"/>
          <w:tab w:val="left" w:pos="5529"/>
          <w:tab w:val="left" w:pos="5664"/>
        </w:tabs>
        <w:kinsoku w:val="0"/>
        <w:overflowPunct w:val="0"/>
        <w:ind w:left="5954" w:right="632"/>
        <w:jc w:val="left"/>
        <w:rPr>
          <w:sz w:val="24"/>
          <w:szCs w:val="24"/>
        </w:rPr>
      </w:pPr>
      <w:r w:rsidRPr="00C47D22">
        <w:rPr>
          <w:sz w:val="24"/>
          <w:szCs w:val="24"/>
        </w:rPr>
        <w:t>___________________________</w:t>
      </w:r>
    </w:p>
    <w:p w:rsidR="00FD49B9" w:rsidRPr="00C47D22" w:rsidRDefault="00FD49B9" w:rsidP="007B477E">
      <w:pPr>
        <w:pStyle w:val="a7"/>
        <w:tabs>
          <w:tab w:val="left" w:pos="708"/>
          <w:tab w:val="left" w:pos="1416"/>
          <w:tab w:val="left" w:pos="2124"/>
          <w:tab w:val="left" w:pos="2832"/>
          <w:tab w:val="left" w:pos="3540"/>
          <w:tab w:val="left" w:pos="4248"/>
          <w:tab w:val="left" w:pos="4956"/>
          <w:tab w:val="left" w:pos="5529"/>
          <w:tab w:val="left" w:pos="5664"/>
        </w:tabs>
        <w:kinsoku w:val="0"/>
        <w:overflowPunct w:val="0"/>
        <w:ind w:left="5954" w:right="632"/>
        <w:jc w:val="left"/>
        <w:rPr>
          <w:sz w:val="24"/>
          <w:szCs w:val="24"/>
        </w:rPr>
      </w:pPr>
      <w:r w:rsidRPr="00C47D22">
        <w:rPr>
          <w:sz w:val="24"/>
          <w:szCs w:val="24"/>
        </w:rPr>
        <w:t>Контактные данные представителя:</w:t>
      </w:r>
    </w:p>
    <w:p w:rsidR="00FD49B9" w:rsidRPr="00C47D22" w:rsidRDefault="002F6C6C" w:rsidP="007B477E">
      <w:pPr>
        <w:pStyle w:val="a7"/>
        <w:tabs>
          <w:tab w:val="left" w:pos="708"/>
          <w:tab w:val="left" w:pos="1416"/>
          <w:tab w:val="left" w:pos="2124"/>
          <w:tab w:val="left" w:pos="2832"/>
          <w:tab w:val="left" w:pos="3540"/>
          <w:tab w:val="left" w:pos="4248"/>
          <w:tab w:val="left" w:pos="4956"/>
          <w:tab w:val="left" w:pos="5664"/>
        </w:tabs>
        <w:kinsoku w:val="0"/>
        <w:overflowPunct w:val="0"/>
        <w:ind w:left="5954" w:right="-2"/>
        <w:jc w:val="left"/>
        <w:rPr>
          <w:sz w:val="24"/>
          <w:szCs w:val="24"/>
        </w:rPr>
      </w:pPr>
      <w:r w:rsidRPr="00C47D22">
        <w:rPr>
          <w:sz w:val="24"/>
          <w:szCs w:val="24"/>
        </w:rPr>
        <w:t>__________________________</w:t>
      </w:r>
      <w:r w:rsidR="007B477E">
        <w:rPr>
          <w:sz w:val="24"/>
          <w:szCs w:val="24"/>
        </w:rPr>
        <w:t>_</w:t>
      </w:r>
    </w:p>
    <w:p w:rsidR="002F6C6C" w:rsidRPr="00C47D22" w:rsidRDefault="002F6C6C" w:rsidP="00FD49B9">
      <w:pPr>
        <w:pStyle w:val="a7"/>
        <w:tabs>
          <w:tab w:val="left" w:pos="708"/>
          <w:tab w:val="left" w:pos="1416"/>
          <w:tab w:val="left" w:pos="2124"/>
          <w:tab w:val="left" w:pos="2832"/>
          <w:tab w:val="left" w:pos="3540"/>
          <w:tab w:val="left" w:pos="4248"/>
          <w:tab w:val="left" w:pos="4956"/>
          <w:tab w:val="left" w:pos="5664"/>
        </w:tabs>
        <w:kinsoku w:val="0"/>
        <w:overflowPunct w:val="0"/>
        <w:ind w:left="2464" w:right="632"/>
        <w:jc w:val="center"/>
        <w:rPr>
          <w:sz w:val="24"/>
          <w:szCs w:val="24"/>
        </w:rPr>
      </w:pPr>
    </w:p>
    <w:p w:rsidR="00FD49B9" w:rsidRPr="00C47D22" w:rsidRDefault="00FD49B9" w:rsidP="00FD49B9">
      <w:pPr>
        <w:pStyle w:val="a7"/>
        <w:tabs>
          <w:tab w:val="left" w:pos="708"/>
          <w:tab w:val="left" w:pos="1416"/>
          <w:tab w:val="left" w:pos="2124"/>
          <w:tab w:val="left" w:pos="2832"/>
          <w:tab w:val="left" w:pos="3540"/>
          <w:tab w:val="left" w:pos="4248"/>
          <w:tab w:val="left" w:pos="4956"/>
          <w:tab w:val="left" w:pos="5664"/>
        </w:tabs>
        <w:kinsoku w:val="0"/>
        <w:overflowPunct w:val="0"/>
        <w:ind w:right="632"/>
        <w:jc w:val="center"/>
        <w:rPr>
          <w:sz w:val="24"/>
          <w:szCs w:val="24"/>
        </w:rPr>
      </w:pPr>
      <w:r w:rsidRPr="00C47D22">
        <w:rPr>
          <w:sz w:val="24"/>
          <w:szCs w:val="24"/>
        </w:rPr>
        <w:t>РЕШЕНИЕ</w:t>
      </w:r>
    </w:p>
    <w:p w:rsidR="00FD49B9" w:rsidRPr="00C47D22" w:rsidRDefault="00FD49B9" w:rsidP="003B36F5">
      <w:pPr>
        <w:pStyle w:val="a7"/>
        <w:tabs>
          <w:tab w:val="left" w:pos="2552"/>
          <w:tab w:val="left" w:pos="5059"/>
          <w:tab w:val="left" w:pos="8996"/>
        </w:tabs>
        <w:kinsoku w:val="0"/>
        <w:overflowPunct w:val="0"/>
        <w:spacing w:line="274" w:lineRule="exact"/>
        <w:jc w:val="center"/>
        <w:rPr>
          <w:sz w:val="24"/>
          <w:szCs w:val="24"/>
        </w:rPr>
      </w:pPr>
      <w:r w:rsidRPr="00C47D22">
        <w:rPr>
          <w:sz w:val="24"/>
          <w:szCs w:val="24"/>
        </w:rPr>
        <w:t>От</w:t>
      </w:r>
      <w:r w:rsidR="006550E9" w:rsidRPr="00C47D22">
        <w:rPr>
          <w:sz w:val="24"/>
          <w:szCs w:val="24"/>
        </w:rPr>
        <w:t xml:space="preserve"> _____________ </w:t>
      </w:r>
      <w:r w:rsidR="006550E9" w:rsidRPr="00C47D22">
        <w:t xml:space="preserve">№ </w:t>
      </w:r>
      <w:r w:rsidR="006550E9" w:rsidRPr="00C47D22">
        <w:rPr>
          <w:sz w:val="24"/>
          <w:szCs w:val="24"/>
        </w:rPr>
        <w:t>_____________</w:t>
      </w:r>
    </w:p>
    <w:p w:rsidR="00FD49B9" w:rsidRPr="00C47D22" w:rsidRDefault="00FD49B9" w:rsidP="00FD49B9">
      <w:pPr>
        <w:pStyle w:val="a7"/>
        <w:tabs>
          <w:tab w:val="left" w:pos="708"/>
          <w:tab w:val="left" w:pos="1416"/>
          <w:tab w:val="left" w:pos="2124"/>
          <w:tab w:val="left" w:pos="2832"/>
          <w:tab w:val="left" w:pos="3540"/>
          <w:tab w:val="left" w:pos="4248"/>
          <w:tab w:val="left" w:pos="4956"/>
          <w:tab w:val="left" w:pos="5664"/>
        </w:tabs>
        <w:kinsoku w:val="0"/>
        <w:overflowPunct w:val="0"/>
        <w:ind w:left="2464" w:right="632"/>
        <w:jc w:val="center"/>
        <w:rPr>
          <w:sz w:val="24"/>
          <w:szCs w:val="24"/>
        </w:rPr>
      </w:pPr>
    </w:p>
    <w:p w:rsidR="00FD49B9" w:rsidRPr="00C47D22" w:rsidRDefault="00FD49B9" w:rsidP="00262C6C">
      <w:pPr>
        <w:pStyle w:val="a7"/>
        <w:kinsoku w:val="0"/>
        <w:overflowPunct w:val="0"/>
        <w:spacing w:before="69" w:line="273" w:lineRule="auto"/>
        <w:ind w:left="2268" w:right="-2" w:hanging="2126"/>
        <w:jc w:val="both"/>
        <w:rPr>
          <w:sz w:val="24"/>
          <w:szCs w:val="24"/>
        </w:rPr>
      </w:pPr>
      <w:r w:rsidRPr="00C47D22">
        <w:rPr>
          <w:b/>
          <w:bCs/>
          <w:sz w:val="24"/>
          <w:szCs w:val="24"/>
        </w:rPr>
        <w:t>Об</w:t>
      </w:r>
      <w:r w:rsidRPr="00C47D22">
        <w:rPr>
          <w:b/>
          <w:bCs/>
          <w:spacing w:val="-7"/>
          <w:sz w:val="24"/>
          <w:szCs w:val="24"/>
        </w:rPr>
        <w:t xml:space="preserve"> </w:t>
      </w:r>
      <w:r w:rsidRPr="00C47D22">
        <w:rPr>
          <w:b/>
          <w:bCs/>
          <w:spacing w:val="-1"/>
          <w:sz w:val="24"/>
          <w:szCs w:val="24"/>
        </w:rPr>
        <w:t>утверждении</w:t>
      </w:r>
      <w:r w:rsidRPr="00C47D22">
        <w:rPr>
          <w:b/>
          <w:bCs/>
          <w:spacing w:val="-7"/>
          <w:sz w:val="24"/>
          <w:szCs w:val="24"/>
        </w:rPr>
        <w:t xml:space="preserve"> </w:t>
      </w:r>
      <w:r w:rsidRPr="00C47D22">
        <w:rPr>
          <w:b/>
          <w:bCs/>
          <w:spacing w:val="-1"/>
          <w:sz w:val="24"/>
          <w:szCs w:val="24"/>
        </w:rPr>
        <w:t>схемы</w:t>
      </w:r>
      <w:r w:rsidRPr="00C47D22">
        <w:rPr>
          <w:b/>
          <w:bCs/>
          <w:spacing w:val="-7"/>
          <w:sz w:val="24"/>
          <w:szCs w:val="24"/>
        </w:rPr>
        <w:t xml:space="preserve"> </w:t>
      </w:r>
      <w:r w:rsidRPr="00C47D22">
        <w:rPr>
          <w:b/>
          <w:bCs/>
          <w:spacing w:val="-1"/>
          <w:sz w:val="24"/>
          <w:szCs w:val="24"/>
        </w:rPr>
        <w:t>расположения</w:t>
      </w:r>
      <w:r w:rsidRPr="00C47D22">
        <w:rPr>
          <w:b/>
          <w:bCs/>
          <w:spacing w:val="-7"/>
          <w:sz w:val="24"/>
          <w:szCs w:val="24"/>
        </w:rPr>
        <w:t xml:space="preserve"> </w:t>
      </w:r>
      <w:r w:rsidRPr="00C47D22">
        <w:rPr>
          <w:b/>
          <w:bCs/>
          <w:spacing w:val="-1"/>
          <w:sz w:val="24"/>
          <w:szCs w:val="24"/>
        </w:rPr>
        <w:t>земельного</w:t>
      </w:r>
      <w:r w:rsidRPr="00C47D22">
        <w:rPr>
          <w:b/>
          <w:bCs/>
          <w:spacing w:val="-7"/>
          <w:sz w:val="24"/>
          <w:szCs w:val="24"/>
        </w:rPr>
        <w:t xml:space="preserve"> </w:t>
      </w:r>
      <w:r w:rsidRPr="00C47D22">
        <w:rPr>
          <w:b/>
          <w:bCs/>
          <w:spacing w:val="-1"/>
          <w:sz w:val="24"/>
          <w:szCs w:val="24"/>
        </w:rPr>
        <w:t>участка</w:t>
      </w:r>
      <w:r w:rsidRPr="00C47D22">
        <w:rPr>
          <w:b/>
          <w:bCs/>
          <w:spacing w:val="-7"/>
          <w:sz w:val="24"/>
          <w:szCs w:val="24"/>
        </w:rPr>
        <w:t xml:space="preserve"> </w:t>
      </w:r>
      <w:r w:rsidRPr="00C47D22">
        <w:rPr>
          <w:b/>
          <w:bCs/>
          <w:spacing w:val="-1"/>
          <w:sz w:val="24"/>
          <w:szCs w:val="24"/>
        </w:rPr>
        <w:t>(земельных</w:t>
      </w:r>
      <w:r w:rsidRPr="00C47D22">
        <w:rPr>
          <w:b/>
          <w:bCs/>
          <w:spacing w:val="-7"/>
          <w:sz w:val="24"/>
          <w:szCs w:val="24"/>
        </w:rPr>
        <w:t xml:space="preserve"> </w:t>
      </w:r>
      <w:r w:rsidRPr="00C47D22">
        <w:rPr>
          <w:b/>
          <w:bCs/>
          <w:spacing w:val="-1"/>
          <w:sz w:val="24"/>
          <w:szCs w:val="24"/>
        </w:rPr>
        <w:t xml:space="preserve">участков) </w:t>
      </w:r>
      <w:r w:rsidRPr="00C47D22">
        <w:rPr>
          <w:b/>
          <w:bCs/>
          <w:sz w:val="24"/>
          <w:szCs w:val="24"/>
        </w:rPr>
        <w:t>на</w:t>
      </w:r>
      <w:r w:rsidRPr="00C47D22">
        <w:rPr>
          <w:b/>
          <w:bCs/>
          <w:spacing w:val="95"/>
          <w:sz w:val="24"/>
          <w:szCs w:val="24"/>
        </w:rPr>
        <w:t xml:space="preserve"> </w:t>
      </w:r>
      <w:r w:rsidRPr="00C47D22">
        <w:rPr>
          <w:b/>
          <w:bCs/>
          <w:spacing w:val="-1"/>
          <w:sz w:val="24"/>
          <w:szCs w:val="24"/>
        </w:rPr>
        <w:t>кадастровом</w:t>
      </w:r>
      <w:r w:rsidRPr="00C47D22">
        <w:rPr>
          <w:b/>
          <w:bCs/>
          <w:spacing w:val="-6"/>
          <w:sz w:val="24"/>
          <w:szCs w:val="24"/>
        </w:rPr>
        <w:t xml:space="preserve"> </w:t>
      </w:r>
      <w:r w:rsidRPr="00C47D22">
        <w:rPr>
          <w:b/>
          <w:bCs/>
          <w:sz w:val="24"/>
          <w:szCs w:val="24"/>
        </w:rPr>
        <w:t>плане</w:t>
      </w:r>
      <w:r w:rsidRPr="00C47D22">
        <w:rPr>
          <w:b/>
          <w:bCs/>
          <w:spacing w:val="-5"/>
          <w:sz w:val="24"/>
          <w:szCs w:val="24"/>
        </w:rPr>
        <w:t xml:space="preserve"> </w:t>
      </w:r>
      <w:r w:rsidRPr="00C47D22">
        <w:rPr>
          <w:b/>
          <w:bCs/>
          <w:spacing w:val="-1"/>
          <w:sz w:val="24"/>
          <w:szCs w:val="24"/>
        </w:rPr>
        <w:t>территории</w:t>
      </w:r>
    </w:p>
    <w:p w:rsidR="00FD49B9" w:rsidRPr="00C47D22" w:rsidRDefault="00FD49B9" w:rsidP="00262C6C">
      <w:pPr>
        <w:pStyle w:val="a7"/>
        <w:tabs>
          <w:tab w:val="left" w:pos="708"/>
          <w:tab w:val="left" w:pos="1416"/>
          <w:tab w:val="left" w:pos="2124"/>
          <w:tab w:val="left" w:pos="2832"/>
          <w:tab w:val="left" w:pos="3540"/>
          <w:tab w:val="left" w:pos="4248"/>
          <w:tab w:val="left" w:pos="4956"/>
          <w:tab w:val="left" w:pos="5664"/>
        </w:tabs>
        <w:kinsoku w:val="0"/>
        <w:overflowPunct w:val="0"/>
        <w:ind w:left="2464" w:right="-2"/>
        <w:jc w:val="center"/>
        <w:rPr>
          <w:sz w:val="24"/>
          <w:szCs w:val="24"/>
        </w:rPr>
      </w:pPr>
    </w:p>
    <w:p w:rsidR="00FD49B9" w:rsidRPr="00C47D22" w:rsidRDefault="00FD49B9" w:rsidP="00262C6C">
      <w:pPr>
        <w:pStyle w:val="a7"/>
        <w:tabs>
          <w:tab w:val="left" w:pos="708"/>
          <w:tab w:val="left" w:pos="1416"/>
          <w:tab w:val="left" w:pos="2124"/>
          <w:tab w:val="left" w:pos="2832"/>
          <w:tab w:val="left" w:pos="3540"/>
          <w:tab w:val="left" w:pos="4248"/>
          <w:tab w:val="left" w:pos="4956"/>
          <w:tab w:val="left" w:pos="5664"/>
        </w:tabs>
        <w:kinsoku w:val="0"/>
        <w:overflowPunct w:val="0"/>
        <w:ind w:right="-2"/>
        <w:jc w:val="both"/>
        <w:rPr>
          <w:sz w:val="24"/>
          <w:szCs w:val="24"/>
        </w:rPr>
      </w:pPr>
      <w:r w:rsidRPr="00C47D22">
        <w:rPr>
          <w:sz w:val="24"/>
          <w:szCs w:val="24"/>
        </w:rPr>
        <w:t>Рассмотре</w:t>
      </w:r>
      <w:r w:rsidR="006550E9" w:rsidRPr="00C47D22">
        <w:rPr>
          <w:sz w:val="24"/>
          <w:szCs w:val="24"/>
        </w:rPr>
        <w:t xml:space="preserve">в заявление </w:t>
      </w:r>
      <w:proofErr w:type="gramStart"/>
      <w:r w:rsidR="006550E9" w:rsidRPr="00C47D22">
        <w:rPr>
          <w:sz w:val="24"/>
          <w:szCs w:val="24"/>
        </w:rPr>
        <w:t>от</w:t>
      </w:r>
      <w:proofErr w:type="gramEnd"/>
      <w:r w:rsidR="006550E9" w:rsidRPr="00C47D22">
        <w:rPr>
          <w:sz w:val="24"/>
          <w:szCs w:val="24"/>
        </w:rPr>
        <w:tab/>
        <w:t>№</w:t>
      </w:r>
      <w:r w:rsidR="006550E9" w:rsidRPr="00C47D22">
        <w:rPr>
          <w:sz w:val="24"/>
          <w:szCs w:val="24"/>
        </w:rPr>
        <w:tab/>
      </w:r>
      <w:r w:rsidR="008766E0" w:rsidRPr="00C47D22">
        <w:rPr>
          <w:sz w:val="24"/>
          <w:szCs w:val="24"/>
        </w:rPr>
        <w:t>(</w:t>
      </w:r>
      <w:proofErr w:type="gramStart"/>
      <w:r w:rsidR="008766E0" w:rsidRPr="00C47D22">
        <w:rPr>
          <w:sz w:val="24"/>
          <w:szCs w:val="24"/>
        </w:rPr>
        <w:t>Заявитель</w:t>
      </w:r>
      <w:proofErr w:type="gramEnd"/>
      <w:r w:rsidR="008766E0" w:rsidRPr="00C47D22">
        <w:rPr>
          <w:sz w:val="24"/>
          <w:szCs w:val="24"/>
        </w:rPr>
        <w:t>:</w:t>
      </w:r>
      <w:r w:rsidR="00262C6C">
        <w:rPr>
          <w:sz w:val="24"/>
          <w:szCs w:val="24"/>
        </w:rPr>
        <w:tab/>
      </w:r>
      <w:r w:rsidR="00262C6C">
        <w:rPr>
          <w:sz w:val="24"/>
          <w:szCs w:val="24"/>
        </w:rPr>
        <w:tab/>
      </w:r>
      <w:r w:rsidRPr="00C47D22">
        <w:rPr>
          <w:sz w:val="24"/>
          <w:szCs w:val="24"/>
        </w:rPr>
        <w:t>)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w:t>
      </w:r>
    </w:p>
    <w:p w:rsidR="00FD49B9" w:rsidRPr="00C47D22" w:rsidRDefault="008766E0" w:rsidP="00262C6C">
      <w:pPr>
        <w:pStyle w:val="a7"/>
        <w:tabs>
          <w:tab w:val="left" w:pos="708"/>
          <w:tab w:val="left" w:pos="1416"/>
          <w:tab w:val="left" w:pos="2124"/>
          <w:tab w:val="left" w:pos="2832"/>
          <w:tab w:val="left" w:pos="3540"/>
          <w:tab w:val="left" w:pos="4248"/>
          <w:tab w:val="left" w:pos="4956"/>
          <w:tab w:val="left" w:pos="5664"/>
        </w:tabs>
        <w:kinsoku w:val="0"/>
        <w:overflowPunct w:val="0"/>
        <w:ind w:right="-2"/>
        <w:jc w:val="both"/>
        <w:rPr>
          <w:sz w:val="24"/>
          <w:szCs w:val="24"/>
        </w:rPr>
      </w:pPr>
      <w:r w:rsidRPr="00C47D22">
        <w:rPr>
          <w:sz w:val="24"/>
          <w:szCs w:val="24"/>
        </w:rPr>
        <w:t xml:space="preserve">11.10 </w:t>
      </w:r>
      <w:r w:rsidR="00FD49B9" w:rsidRPr="00C47D22">
        <w:rPr>
          <w:sz w:val="24"/>
          <w:szCs w:val="24"/>
        </w:rPr>
        <w:t>Земельного кодекса Российской Федерации, принято РЕШЕНИЕ:_________________________________________________________________________________________________________________________</w:t>
      </w:r>
      <w:r w:rsidRPr="00C47D22">
        <w:rPr>
          <w:sz w:val="24"/>
          <w:szCs w:val="24"/>
        </w:rPr>
        <w:t>_______________________</w:t>
      </w:r>
      <w:r w:rsidR="00262C6C">
        <w:rPr>
          <w:sz w:val="24"/>
          <w:szCs w:val="24"/>
        </w:rPr>
        <w:t>__________</w:t>
      </w:r>
    </w:p>
    <w:p w:rsidR="00FD49B9" w:rsidRPr="00C47D22" w:rsidRDefault="00FD49B9" w:rsidP="00262C6C">
      <w:pPr>
        <w:pStyle w:val="a7"/>
        <w:tabs>
          <w:tab w:val="left" w:pos="708"/>
          <w:tab w:val="left" w:pos="1416"/>
          <w:tab w:val="left" w:pos="2124"/>
          <w:tab w:val="left" w:pos="2832"/>
          <w:tab w:val="left" w:pos="3540"/>
          <w:tab w:val="left" w:pos="4248"/>
          <w:tab w:val="left" w:pos="4956"/>
          <w:tab w:val="left" w:pos="5664"/>
        </w:tabs>
        <w:kinsoku w:val="0"/>
        <w:overflowPunct w:val="0"/>
        <w:ind w:right="-2"/>
        <w:jc w:val="center"/>
        <w:rPr>
          <w:sz w:val="24"/>
          <w:szCs w:val="24"/>
        </w:rPr>
      </w:pPr>
    </w:p>
    <w:p w:rsidR="006550E9" w:rsidRPr="00C47D22" w:rsidRDefault="00C2046F" w:rsidP="00262C6C">
      <w:pPr>
        <w:pStyle w:val="a7"/>
        <w:tabs>
          <w:tab w:val="left" w:pos="708"/>
          <w:tab w:val="left" w:pos="1416"/>
          <w:tab w:val="left" w:pos="2124"/>
          <w:tab w:val="left" w:pos="2832"/>
          <w:tab w:val="left" w:pos="3540"/>
          <w:tab w:val="left" w:pos="4248"/>
          <w:tab w:val="left" w:pos="4956"/>
          <w:tab w:val="left" w:pos="5664"/>
        </w:tabs>
        <w:kinsoku w:val="0"/>
        <w:overflowPunct w:val="0"/>
        <w:ind w:right="-2"/>
        <w:jc w:val="both"/>
        <w:rPr>
          <w:sz w:val="24"/>
          <w:szCs w:val="24"/>
        </w:rPr>
      </w:pPr>
      <w:r>
        <w:rPr>
          <w:sz w:val="24"/>
          <w:szCs w:val="24"/>
        </w:rPr>
        <w:tab/>
      </w:r>
      <w:r w:rsidR="008766E0" w:rsidRPr="00C47D22">
        <w:rPr>
          <w:sz w:val="24"/>
          <w:szCs w:val="24"/>
        </w:rPr>
        <w:t>1.Утвердить схему расположения земельного участка (земельных участков) на кадастровом плане территории, площадь</w:t>
      </w:r>
      <w:r w:rsidR="00262C6C">
        <w:rPr>
          <w:sz w:val="24"/>
          <w:szCs w:val="24"/>
        </w:rPr>
        <w:t xml:space="preserve"> ______ </w:t>
      </w:r>
      <w:r w:rsidR="008766E0" w:rsidRPr="00C47D22">
        <w:rPr>
          <w:sz w:val="24"/>
          <w:szCs w:val="24"/>
        </w:rPr>
        <w:t>в территориальной зоне</w:t>
      </w:r>
      <w:r w:rsidR="00262C6C">
        <w:rPr>
          <w:sz w:val="24"/>
          <w:szCs w:val="24"/>
        </w:rPr>
        <w:t xml:space="preserve"> ________ </w:t>
      </w:r>
      <w:r w:rsidR="008766E0" w:rsidRPr="00C47D22">
        <w:rPr>
          <w:sz w:val="24"/>
          <w:szCs w:val="24"/>
        </w:rPr>
        <w:t>с видом разрешенного использования</w:t>
      </w:r>
      <w:r w:rsidR="00262C6C">
        <w:rPr>
          <w:sz w:val="24"/>
          <w:szCs w:val="24"/>
        </w:rPr>
        <w:t xml:space="preserve"> _______ </w:t>
      </w:r>
      <w:r w:rsidR="008766E0" w:rsidRPr="00C47D22">
        <w:rPr>
          <w:sz w:val="24"/>
          <w:szCs w:val="24"/>
        </w:rPr>
        <w:t>из категории земель</w:t>
      </w:r>
      <w:r w:rsidR="00262C6C">
        <w:rPr>
          <w:sz w:val="24"/>
          <w:szCs w:val="24"/>
        </w:rPr>
        <w:t xml:space="preserve"> _________ </w:t>
      </w:r>
      <w:r w:rsidR="006550E9" w:rsidRPr="00C47D22">
        <w:rPr>
          <w:sz w:val="24"/>
          <w:szCs w:val="24"/>
        </w:rPr>
        <w:t>расположенных по адресу</w:t>
      </w:r>
    </w:p>
    <w:p w:rsidR="008766E0" w:rsidRPr="00C47D22" w:rsidRDefault="00262C6C" w:rsidP="00262C6C">
      <w:pPr>
        <w:pStyle w:val="a7"/>
        <w:tabs>
          <w:tab w:val="left" w:pos="708"/>
          <w:tab w:val="left" w:pos="1416"/>
          <w:tab w:val="left" w:pos="2124"/>
          <w:tab w:val="left" w:pos="2832"/>
          <w:tab w:val="left" w:pos="3540"/>
          <w:tab w:val="left" w:pos="4248"/>
          <w:tab w:val="left" w:pos="4956"/>
          <w:tab w:val="left" w:pos="5664"/>
        </w:tabs>
        <w:kinsoku w:val="0"/>
        <w:overflowPunct w:val="0"/>
        <w:ind w:right="-2"/>
        <w:jc w:val="both"/>
        <w:rPr>
          <w:sz w:val="24"/>
          <w:szCs w:val="24"/>
        </w:rPr>
      </w:pPr>
      <w:r>
        <w:rPr>
          <w:sz w:val="24"/>
          <w:szCs w:val="24"/>
        </w:rPr>
        <w:t>________</w:t>
      </w:r>
      <w:r w:rsidR="008766E0" w:rsidRPr="00C47D22">
        <w:rPr>
          <w:sz w:val="24"/>
          <w:szCs w:val="24"/>
        </w:rPr>
        <w:t>, образованных из земельног</w:t>
      </w:r>
      <w:r w:rsidR="006550E9" w:rsidRPr="00C47D22">
        <w:rPr>
          <w:sz w:val="24"/>
          <w:szCs w:val="24"/>
        </w:rPr>
        <w:t xml:space="preserve">о участка с кадастровым номером </w:t>
      </w:r>
      <w:r w:rsidR="008766E0" w:rsidRPr="00C47D22">
        <w:rPr>
          <w:sz w:val="24"/>
          <w:szCs w:val="24"/>
        </w:rPr>
        <w:t xml:space="preserve">(земельных участков с кадастровыми </w:t>
      </w:r>
      <w:r w:rsidR="006550E9" w:rsidRPr="00C47D22">
        <w:rPr>
          <w:sz w:val="24"/>
          <w:szCs w:val="24"/>
        </w:rPr>
        <w:t>номерами) путем</w:t>
      </w:r>
      <w:r>
        <w:rPr>
          <w:sz w:val="24"/>
          <w:szCs w:val="24"/>
        </w:rPr>
        <w:t xml:space="preserve"> ____________</w:t>
      </w:r>
      <w:r w:rsidR="008766E0" w:rsidRPr="00C47D22">
        <w:rPr>
          <w:sz w:val="24"/>
          <w:szCs w:val="24"/>
        </w:rPr>
        <w:t>.</w:t>
      </w:r>
    </w:p>
    <w:p w:rsidR="008766E0" w:rsidRPr="00C47D22" w:rsidRDefault="00C2046F" w:rsidP="00262C6C">
      <w:pPr>
        <w:pStyle w:val="a7"/>
        <w:tabs>
          <w:tab w:val="left" w:pos="708"/>
          <w:tab w:val="left" w:pos="1416"/>
          <w:tab w:val="left" w:pos="2124"/>
          <w:tab w:val="left" w:pos="2832"/>
          <w:tab w:val="left" w:pos="3540"/>
          <w:tab w:val="left" w:pos="4248"/>
          <w:tab w:val="left" w:pos="4956"/>
          <w:tab w:val="left" w:pos="5664"/>
        </w:tabs>
        <w:kinsoku w:val="0"/>
        <w:overflowPunct w:val="0"/>
        <w:ind w:right="-2"/>
        <w:jc w:val="both"/>
        <w:rPr>
          <w:sz w:val="24"/>
          <w:szCs w:val="24"/>
        </w:rPr>
      </w:pPr>
      <w:r>
        <w:rPr>
          <w:sz w:val="24"/>
          <w:szCs w:val="24"/>
        </w:rPr>
        <w:tab/>
      </w:r>
      <w:proofErr w:type="gramStart"/>
      <w:r w:rsidR="008766E0" w:rsidRPr="00C47D22">
        <w:rPr>
          <w:sz w:val="24"/>
          <w:szCs w:val="24"/>
        </w:rPr>
        <w:t>2.</w:t>
      </w:r>
      <w:r w:rsidR="006550E9" w:rsidRPr="00C47D22">
        <w:rPr>
          <w:sz w:val="24"/>
          <w:szCs w:val="24"/>
        </w:rPr>
        <w:t>Заявитель</w:t>
      </w:r>
      <w:r w:rsidR="008766E0" w:rsidRPr="00C47D22">
        <w:rPr>
          <w:sz w:val="24"/>
          <w:szCs w:val="24"/>
        </w:rPr>
        <w:t xml:space="preserve"> (указать ФИО, паспортные данные (для физиче</w:t>
      </w:r>
      <w:r w:rsidR="006550E9" w:rsidRPr="00C47D22">
        <w:rPr>
          <w:sz w:val="24"/>
          <w:szCs w:val="24"/>
        </w:rPr>
        <w:t xml:space="preserve">ского лица), наименование, ОГРН </w:t>
      </w:r>
      <w:r w:rsidR="008766E0" w:rsidRPr="00C47D22">
        <w:rPr>
          <w:sz w:val="24"/>
          <w:szCs w:val="24"/>
        </w:rPr>
        <w:t>(для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FD49B9" w:rsidRPr="00C47D22" w:rsidRDefault="00C2046F" w:rsidP="00262C6C">
      <w:pPr>
        <w:pStyle w:val="a7"/>
        <w:tabs>
          <w:tab w:val="left" w:pos="708"/>
          <w:tab w:val="left" w:pos="1416"/>
          <w:tab w:val="left" w:pos="2124"/>
          <w:tab w:val="left" w:pos="2832"/>
          <w:tab w:val="left" w:pos="3540"/>
          <w:tab w:val="left" w:pos="4248"/>
          <w:tab w:val="left" w:pos="4956"/>
          <w:tab w:val="left" w:pos="5664"/>
        </w:tabs>
        <w:kinsoku w:val="0"/>
        <w:overflowPunct w:val="0"/>
        <w:ind w:right="-2"/>
        <w:jc w:val="both"/>
        <w:rPr>
          <w:sz w:val="24"/>
          <w:szCs w:val="24"/>
        </w:rPr>
      </w:pPr>
      <w:r>
        <w:rPr>
          <w:sz w:val="24"/>
          <w:szCs w:val="24"/>
        </w:rPr>
        <w:tab/>
      </w:r>
      <w:r w:rsidR="008766E0" w:rsidRPr="00C47D22">
        <w:rPr>
          <w:sz w:val="24"/>
          <w:szCs w:val="24"/>
        </w:rPr>
        <w:t>3.Срок действия настоящего решения составляет два года.</w:t>
      </w:r>
    </w:p>
    <w:p w:rsidR="00FD49B9" w:rsidRPr="00C47D22" w:rsidRDefault="00FD49B9" w:rsidP="00262C6C">
      <w:pPr>
        <w:pStyle w:val="a7"/>
        <w:tabs>
          <w:tab w:val="left" w:pos="708"/>
          <w:tab w:val="left" w:pos="1416"/>
          <w:tab w:val="left" w:pos="2124"/>
          <w:tab w:val="left" w:pos="2832"/>
          <w:tab w:val="left" w:pos="3540"/>
          <w:tab w:val="left" w:pos="4248"/>
          <w:tab w:val="left" w:pos="4956"/>
          <w:tab w:val="left" w:pos="5664"/>
        </w:tabs>
        <w:kinsoku w:val="0"/>
        <w:overflowPunct w:val="0"/>
        <w:ind w:left="2464" w:right="-2"/>
        <w:jc w:val="center"/>
        <w:rPr>
          <w:sz w:val="24"/>
          <w:szCs w:val="24"/>
        </w:rPr>
      </w:pPr>
    </w:p>
    <w:p w:rsidR="002F795F" w:rsidRPr="00C47D22" w:rsidRDefault="00FD49B9" w:rsidP="00262C6C">
      <w:pPr>
        <w:pStyle w:val="a7"/>
        <w:kinsoku w:val="0"/>
        <w:overflowPunct w:val="0"/>
        <w:spacing w:before="1"/>
        <w:ind w:right="-2"/>
        <w:jc w:val="left"/>
        <w:rPr>
          <w:sz w:val="26"/>
          <w:szCs w:val="26"/>
        </w:rPr>
      </w:pPr>
      <w:r w:rsidRPr="00C47D22">
        <w:rPr>
          <w:sz w:val="24"/>
          <w:szCs w:val="24"/>
        </w:rPr>
        <w:t xml:space="preserve">Глава Северо-Енисейского района </w:t>
      </w:r>
      <w:r w:rsidRPr="00C47D22">
        <w:rPr>
          <w:sz w:val="24"/>
          <w:szCs w:val="24"/>
        </w:rPr>
        <w:tab/>
      </w:r>
      <w:r w:rsidRPr="00C47D22">
        <w:rPr>
          <w:sz w:val="24"/>
          <w:szCs w:val="24"/>
        </w:rPr>
        <w:tab/>
      </w:r>
      <w:r w:rsidRPr="00C47D22">
        <w:rPr>
          <w:sz w:val="24"/>
          <w:szCs w:val="24"/>
        </w:rPr>
        <w:tab/>
      </w:r>
      <w:r w:rsidRPr="00C47D22">
        <w:rPr>
          <w:sz w:val="24"/>
          <w:szCs w:val="24"/>
        </w:rPr>
        <w:tab/>
      </w:r>
      <w:r w:rsidRPr="00C47D22">
        <w:rPr>
          <w:sz w:val="24"/>
          <w:szCs w:val="24"/>
        </w:rPr>
        <w:tab/>
      </w:r>
      <w:r w:rsidRPr="00C47D22">
        <w:rPr>
          <w:sz w:val="24"/>
          <w:szCs w:val="24"/>
        </w:rPr>
        <w:tab/>
        <w:t>А.Н.Рябцев</w:t>
      </w:r>
    </w:p>
    <w:p w:rsidR="00A74C36" w:rsidRPr="00C47D22" w:rsidRDefault="00FE1023" w:rsidP="00A74C36">
      <w:pPr>
        <w:widowControl/>
        <w:tabs>
          <w:tab w:val="left" w:pos="7635"/>
        </w:tabs>
        <w:spacing w:after="200" w:line="276" w:lineRule="auto"/>
        <w:rPr>
          <w:rFonts w:ascii="Times New Roman" w:hAnsi="Times New Roman" w:cs="Times New Roman"/>
          <w:color w:val="auto"/>
          <w:sz w:val="28"/>
          <w:szCs w:val="28"/>
        </w:rPr>
      </w:pPr>
      <w:r>
        <w:rPr>
          <w:rFonts w:ascii="Times New Roman" w:hAnsi="Times New Roman" w:cs="Times New Roman"/>
          <w:noProof/>
          <w:color w:val="auto"/>
          <w:sz w:val="28"/>
          <w:szCs w:val="28"/>
          <w:lang w:bidi="ar-SA"/>
        </w:rPr>
        <w:pict>
          <v:rect id="_x0000_s1217" style="position:absolute;margin-left:370.1pt;margin-top:5.75pt;width:90.75pt;height:21pt;z-index:251659264"/>
        </w:pict>
      </w:r>
    </w:p>
    <w:p w:rsidR="00B1038D" w:rsidRPr="00B1038D" w:rsidRDefault="00D2403B" w:rsidP="00B1038D">
      <w:pPr>
        <w:pStyle w:val="a7"/>
        <w:kinsoku w:val="0"/>
        <w:overflowPunct w:val="0"/>
        <w:spacing w:before="228"/>
        <w:ind w:right="-2"/>
        <w:rPr>
          <w:sz w:val="24"/>
          <w:szCs w:val="24"/>
        </w:rPr>
      </w:pPr>
      <w:r w:rsidRPr="00C47D22">
        <w:rPr>
          <w:sz w:val="28"/>
          <w:szCs w:val="28"/>
        </w:rPr>
        <w:br w:type="page"/>
      </w:r>
      <w:r w:rsidR="00B1038D" w:rsidRPr="00B1038D">
        <w:rPr>
          <w:spacing w:val="-1"/>
          <w:sz w:val="24"/>
          <w:szCs w:val="24"/>
        </w:rPr>
        <w:lastRenderedPageBreak/>
        <w:t>Приложение</w:t>
      </w:r>
      <w:r w:rsidR="00B1038D" w:rsidRPr="00B1038D">
        <w:rPr>
          <w:sz w:val="24"/>
          <w:szCs w:val="24"/>
        </w:rPr>
        <w:t xml:space="preserve"> № </w:t>
      </w:r>
      <w:r w:rsidR="00B1038D">
        <w:rPr>
          <w:sz w:val="24"/>
          <w:szCs w:val="24"/>
        </w:rPr>
        <w:t>2</w:t>
      </w:r>
    </w:p>
    <w:p w:rsidR="00B1038D" w:rsidRPr="00B1038D" w:rsidRDefault="00B1038D" w:rsidP="00B1038D">
      <w:pPr>
        <w:pStyle w:val="a7"/>
        <w:kinsoku w:val="0"/>
        <w:overflowPunct w:val="0"/>
        <w:spacing w:before="2"/>
        <w:ind w:left="5777" w:right="-2" w:firstLine="295"/>
        <w:rPr>
          <w:sz w:val="24"/>
          <w:szCs w:val="24"/>
        </w:rPr>
      </w:pPr>
      <w:r w:rsidRPr="00B1038D">
        <w:rPr>
          <w:sz w:val="24"/>
          <w:szCs w:val="24"/>
        </w:rPr>
        <w:t xml:space="preserve">к </w:t>
      </w:r>
      <w:r w:rsidRPr="00B1038D">
        <w:rPr>
          <w:spacing w:val="-1"/>
          <w:sz w:val="24"/>
          <w:szCs w:val="24"/>
        </w:rPr>
        <w:t>Административному</w:t>
      </w:r>
      <w:r w:rsidRPr="00B1038D">
        <w:rPr>
          <w:sz w:val="24"/>
          <w:szCs w:val="24"/>
        </w:rPr>
        <w:t xml:space="preserve"> регламенту</w:t>
      </w:r>
    </w:p>
    <w:p w:rsidR="00B1038D" w:rsidRPr="00B1038D" w:rsidRDefault="00B1038D" w:rsidP="00B1038D">
      <w:pPr>
        <w:pStyle w:val="a7"/>
        <w:kinsoku w:val="0"/>
        <w:overflowPunct w:val="0"/>
        <w:spacing w:before="2"/>
        <w:ind w:left="5777" w:right="-2" w:firstLine="295"/>
        <w:rPr>
          <w:spacing w:val="-1"/>
          <w:sz w:val="24"/>
          <w:szCs w:val="24"/>
        </w:rPr>
      </w:pPr>
      <w:r w:rsidRPr="00B1038D">
        <w:rPr>
          <w:sz w:val="24"/>
          <w:szCs w:val="24"/>
        </w:rPr>
        <w:t xml:space="preserve">по </w:t>
      </w:r>
      <w:r w:rsidRPr="00B1038D">
        <w:rPr>
          <w:spacing w:val="-1"/>
          <w:sz w:val="24"/>
          <w:szCs w:val="24"/>
        </w:rPr>
        <w:t>предоставлению</w:t>
      </w:r>
    </w:p>
    <w:p w:rsidR="00B1038D" w:rsidRPr="00B1038D" w:rsidRDefault="00B1038D" w:rsidP="00B1038D">
      <w:pPr>
        <w:pStyle w:val="a7"/>
        <w:kinsoku w:val="0"/>
        <w:overflowPunct w:val="0"/>
        <w:ind w:right="-2"/>
        <w:rPr>
          <w:spacing w:val="-2"/>
          <w:sz w:val="24"/>
          <w:szCs w:val="24"/>
        </w:rPr>
      </w:pPr>
      <w:r w:rsidRPr="00B1038D">
        <w:rPr>
          <w:spacing w:val="-1"/>
          <w:sz w:val="24"/>
          <w:szCs w:val="24"/>
        </w:rPr>
        <w:t xml:space="preserve">муниципальной </w:t>
      </w:r>
      <w:r w:rsidRPr="00B1038D">
        <w:rPr>
          <w:spacing w:val="-2"/>
          <w:sz w:val="24"/>
          <w:szCs w:val="24"/>
        </w:rPr>
        <w:t>услуги</w:t>
      </w:r>
    </w:p>
    <w:p w:rsidR="00B1038D" w:rsidRPr="00B1038D" w:rsidRDefault="00B1038D" w:rsidP="00B1038D">
      <w:pPr>
        <w:pStyle w:val="a7"/>
        <w:tabs>
          <w:tab w:val="left" w:pos="11057"/>
        </w:tabs>
        <w:kinsoku w:val="0"/>
        <w:overflowPunct w:val="0"/>
        <w:ind w:left="4877" w:right="-2" w:firstLine="981"/>
        <w:rPr>
          <w:spacing w:val="-1"/>
          <w:sz w:val="24"/>
          <w:szCs w:val="24"/>
        </w:rPr>
      </w:pPr>
      <w:r w:rsidRPr="00B1038D">
        <w:rPr>
          <w:spacing w:val="-1"/>
          <w:sz w:val="24"/>
          <w:szCs w:val="24"/>
        </w:rPr>
        <w:t>«Утверждение</w:t>
      </w:r>
      <w:r w:rsidRPr="00B1038D">
        <w:rPr>
          <w:sz w:val="24"/>
          <w:szCs w:val="24"/>
        </w:rPr>
        <w:t xml:space="preserve"> </w:t>
      </w:r>
      <w:r w:rsidRPr="00B1038D">
        <w:rPr>
          <w:spacing w:val="-2"/>
          <w:sz w:val="24"/>
          <w:szCs w:val="24"/>
        </w:rPr>
        <w:t>схемы</w:t>
      </w:r>
      <w:r w:rsidRPr="00B1038D">
        <w:rPr>
          <w:sz w:val="24"/>
          <w:szCs w:val="24"/>
        </w:rPr>
        <w:t xml:space="preserve"> </w:t>
      </w:r>
      <w:r w:rsidRPr="00B1038D">
        <w:rPr>
          <w:spacing w:val="-1"/>
          <w:sz w:val="24"/>
          <w:szCs w:val="24"/>
        </w:rPr>
        <w:t>расположения</w:t>
      </w:r>
    </w:p>
    <w:p w:rsidR="00B1038D" w:rsidRPr="00B1038D" w:rsidRDefault="00B1038D" w:rsidP="00B1038D">
      <w:pPr>
        <w:pStyle w:val="a7"/>
        <w:tabs>
          <w:tab w:val="left" w:pos="11057"/>
        </w:tabs>
        <w:kinsoku w:val="0"/>
        <w:overflowPunct w:val="0"/>
        <w:ind w:left="4877" w:right="-2" w:firstLine="981"/>
        <w:rPr>
          <w:spacing w:val="-1"/>
          <w:sz w:val="24"/>
          <w:szCs w:val="24"/>
        </w:rPr>
      </w:pPr>
      <w:r w:rsidRPr="00B1038D">
        <w:rPr>
          <w:spacing w:val="-1"/>
          <w:sz w:val="24"/>
          <w:szCs w:val="24"/>
        </w:rPr>
        <w:t>земельного</w:t>
      </w:r>
      <w:r w:rsidRPr="00B1038D">
        <w:rPr>
          <w:sz w:val="24"/>
          <w:szCs w:val="24"/>
        </w:rPr>
        <w:t xml:space="preserve"> </w:t>
      </w:r>
      <w:r w:rsidRPr="00B1038D">
        <w:rPr>
          <w:spacing w:val="-1"/>
          <w:sz w:val="24"/>
          <w:szCs w:val="24"/>
        </w:rPr>
        <w:t>участка</w:t>
      </w:r>
      <w:r w:rsidRPr="00B1038D">
        <w:rPr>
          <w:sz w:val="24"/>
          <w:szCs w:val="24"/>
        </w:rPr>
        <w:t xml:space="preserve"> или </w:t>
      </w:r>
      <w:r w:rsidRPr="00B1038D">
        <w:rPr>
          <w:spacing w:val="-1"/>
          <w:sz w:val="24"/>
          <w:szCs w:val="24"/>
        </w:rPr>
        <w:t>земельных</w:t>
      </w:r>
    </w:p>
    <w:p w:rsidR="0038632B" w:rsidRDefault="00B1038D" w:rsidP="00B1038D">
      <w:pPr>
        <w:pStyle w:val="a7"/>
        <w:tabs>
          <w:tab w:val="left" w:pos="11057"/>
        </w:tabs>
        <w:kinsoku w:val="0"/>
        <w:overflowPunct w:val="0"/>
        <w:ind w:left="4877" w:right="-2" w:firstLine="981"/>
        <w:rPr>
          <w:sz w:val="24"/>
          <w:szCs w:val="24"/>
        </w:rPr>
      </w:pPr>
      <w:r w:rsidRPr="00B1038D">
        <w:rPr>
          <w:spacing w:val="-1"/>
          <w:sz w:val="24"/>
          <w:szCs w:val="24"/>
        </w:rPr>
        <w:t>участков</w:t>
      </w:r>
      <w:r w:rsidRPr="00B1038D">
        <w:rPr>
          <w:spacing w:val="25"/>
          <w:sz w:val="24"/>
          <w:szCs w:val="24"/>
        </w:rPr>
        <w:t xml:space="preserve"> </w:t>
      </w:r>
      <w:r w:rsidRPr="00B1038D">
        <w:rPr>
          <w:sz w:val="24"/>
          <w:szCs w:val="24"/>
        </w:rPr>
        <w:t xml:space="preserve">на </w:t>
      </w:r>
      <w:r w:rsidRPr="00B1038D">
        <w:rPr>
          <w:spacing w:val="-1"/>
          <w:sz w:val="24"/>
          <w:szCs w:val="24"/>
        </w:rPr>
        <w:t>кадастровом</w:t>
      </w:r>
      <w:r w:rsidRPr="00B1038D">
        <w:rPr>
          <w:sz w:val="24"/>
          <w:szCs w:val="24"/>
        </w:rPr>
        <w:t xml:space="preserve"> </w:t>
      </w:r>
      <w:r w:rsidRPr="00B1038D">
        <w:rPr>
          <w:spacing w:val="-1"/>
          <w:sz w:val="24"/>
          <w:szCs w:val="24"/>
        </w:rPr>
        <w:t>плане</w:t>
      </w:r>
    </w:p>
    <w:p w:rsidR="00FD1820" w:rsidRPr="0038632B" w:rsidRDefault="00B1038D" w:rsidP="0038632B">
      <w:pPr>
        <w:pStyle w:val="a7"/>
        <w:tabs>
          <w:tab w:val="left" w:pos="11057"/>
        </w:tabs>
        <w:kinsoku w:val="0"/>
        <w:overflowPunct w:val="0"/>
        <w:ind w:left="4877" w:right="-2" w:firstLine="981"/>
        <w:rPr>
          <w:spacing w:val="-1"/>
          <w:sz w:val="24"/>
          <w:szCs w:val="24"/>
        </w:rPr>
      </w:pPr>
      <w:r w:rsidRPr="00B1038D">
        <w:rPr>
          <w:spacing w:val="-1"/>
          <w:sz w:val="24"/>
          <w:szCs w:val="24"/>
        </w:rPr>
        <w:t>территории»</w:t>
      </w:r>
    </w:p>
    <w:p w:rsidR="00FD1820" w:rsidRPr="00C47D22" w:rsidRDefault="00FD1820" w:rsidP="00FD1820">
      <w:pPr>
        <w:rPr>
          <w:rFonts w:ascii="Times New Roman" w:hAnsi="Times New Roman" w:cs="Times New Roman"/>
          <w:color w:val="auto"/>
          <w:sz w:val="28"/>
          <w:szCs w:val="28"/>
        </w:rPr>
      </w:pPr>
    </w:p>
    <w:p w:rsidR="0038632B" w:rsidRDefault="00FD1820" w:rsidP="0038632B">
      <w:pPr>
        <w:pStyle w:val="a7"/>
        <w:kinsoku w:val="0"/>
        <w:overflowPunct w:val="0"/>
        <w:ind w:left="1418" w:right="127" w:hanging="2691"/>
        <w:jc w:val="center"/>
        <w:rPr>
          <w:b/>
          <w:bCs/>
          <w:spacing w:val="-1"/>
          <w:sz w:val="24"/>
          <w:szCs w:val="24"/>
        </w:rPr>
      </w:pPr>
      <w:r w:rsidRPr="00C47D22">
        <w:rPr>
          <w:b/>
          <w:bCs/>
          <w:sz w:val="24"/>
          <w:szCs w:val="24"/>
        </w:rPr>
        <w:t>Форма</w:t>
      </w:r>
      <w:r w:rsidRPr="00C47D22">
        <w:rPr>
          <w:b/>
          <w:bCs/>
          <w:spacing w:val="-5"/>
          <w:sz w:val="24"/>
          <w:szCs w:val="24"/>
        </w:rPr>
        <w:t xml:space="preserve"> </w:t>
      </w:r>
      <w:r w:rsidRPr="00C47D22">
        <w:rPr>
          <w:b/>
          <w:bCs/>
          <w:spacing w:val="-1"/>
          <w:sz w:val="24"/>
          <w:szCs w:val="24"/>
        </w:rPr>
        <w:t>решения</w:t>
      </w:r>
      <w:r w:rsidRPr="00C47D22">
        <w:rPr>
          <w:b/>
          <w:bCs/>
          <w:spacing w:val="-5"/>
          <w:sz w:val="24"/>
          <w:szCs w:val="24"/>
        </w:rPr>
        <w:t xml:space="preserve"> </w:t>
      </w:r>
      <w:r w:rsidRPr="00C47D22">
        <w:rPr>
          <w:b/>
          <w:bCs/>
          <w:sz w:val="24"/>
          <w:szCs w:val="24"/>
        </w:rPr>
        <w:t>об</w:t>
      </w:r>
      <w:r w:rsidRPr="00C47D22">
        <w:rPr>
          <w:b/>
          <w:bCs/>
          <w:spacing w:val="-4"/>
          <w:sz w:val="24"/>
          <w:szCs w:val="24"/>
        </w:rPr>
        <w:t xml:space="preserve"> </w:t>
      </w:r>
      <w:r w:rsidRPr="00C47D22">
        <w:rPr>
          <w:b/>
          <w:bCs/>
          <w:sz w:val="24"/>
          <w:szCs w:val="24"/>
        </w:rPr>
        <w:t>отказе</w:t>
      </w:r>
      <w:r w:rsidRPr="00C47D22">
        <w:rPr>
          <w:b/>
          <w:bCs/>
          <w:spacing w:val="-5"/>
          <w:sz w:val="24"/>
          <w:szCs w:val="24"/>
        </w:rPr>
        <w:t xml:space="preserve"> </w:t>
      </w:r>
      <w:r w:rsidRPr="00C47D22">
        <w:rPr>
          <w:b/>
          <w:bCs/>
          <w:sz w:val="24"/>
          <w:szCs w:val="24"/>
        </w:rPr>
        <w:t>в</w:t>
      </w:r>
      <w:r w:rsidRPr="00C47D22">
        <w:rPr>
          <w:b/>
          <w:bCs/>
          <w:spacing w:val="-5"/>
          <w:sz w:val="24"/>
          <w:szCs w:val="24"/>
        </w:rPr>
        <w:t xml:space="preserve"> </w:t>
      </w:r>
      <w:r w:rsidRPr="00C47D22">
        <w:rPr>
          <w:b/>
          <w:bCs/>
          <w:spacing w:val="-1"/>
          <w:sz w:val="24"/>
          <w:szCs w:val="24"/>
        </w:rPr>
        <w:t>утверждении</w:t>
      </w:r>
      <w:r w:rsidRPr="00C47D22">
        <w:rPr>
          <w:b/>
          <w:bCs/>
          <w:spacing w:val="-4"/>
          <w:sz w:val="24"/>
          <w:szCs w:val="24"/>
        </w:rPr>
        <w:t xml:space="preserve"> </w:t>
      </w:r>
      <w:r w:rsidRPr="00C47D22">
        <w:rPr>
          <w:b/>
          <w:bCs/>
          <w:spacing w:val="-1"/>
          <w:sz w:val="24"/>
          <w:szCs w:val="24"/>
        </w:rPr>
        <w:t>схемы</w:t>
      </w:r>
      <w:r w:rsidRPr="00C47D22">
        <w:rPr>
          <w:b/>
          <w:bCs/>
          <w:spacing w:val="-5"/>
          <w:sz w:val="24"/>
          <w:szCs w:val="24"/>
        </w:rPr>
        <w:t xml:space="preserve"> </w:t>
      </w:r>
      <w:r w:rsidRPr="00C47D22">
        <w:rPr>
          <w:b/>
          <w:bCs/>
          <w:spacing w:val="-1"/>
          <w:sz w:val="24"/>
          <w:szCs w:val="24"/>
        </w:rPr>
        <w:t>расположения</w:t>
      </w:r>
      <w:r w:rsidRPr="00C47D22">
        <w:rPr>
          <w:b/>
          <w:bCs/>
          <w:spacing w:val="-4"/>
          <w:sz w:val="24"/>
          <w:szCs w:val="24"/>
        </w:rPr>
        <w:t xml:space="preserve"> </w:t>
      </w:r>
      <w:r w:rsidRPr="00C47D22">
        <w:rPr>
          <w:b/>
          <w:bCs/>
          <w:spacing w:val="-1"/>
          <w:sz w:val="24"/>
          <w:szCs w:val="24"/>
        </w:rPr>
        <w:t>земельного</w:t>
      </w:r>
    </w:p>
    <w:p w:rsidR="00FD1820" w:rsidRPr="00C47D22" w:rsidRDefault="00FD1820" w:rsidP="0038632B">
      <w:pPr>
        <w:pStyle w:val="a7"/>
        <w:kinsoku w:val="0"/>
        <w:overflowPunct w:val="0"/>
        <w:ind w:left="1418" w:right="127" w:hanging="2691"/>
        <w:jc w:val="center"/>
        <w:rPr>
          <w:b/>
          <w:bCs/>
          <w:spacing w:val="-1"/>
          <w:sz w:val="24"/>
          <w:szCs w:val="24"/>
        </w:rPr>
      </w:pPr>
      <w:r w:rsidRPr="00C47D22">
        <w:rPr>
          <w:b/>
          <w:bCs/>
          <w:spacing w:val="-1"/>
          <w:sz w:val="24"/>
          <w:szCs w:val="24"/>
        </w:rPr>
        <w:t>участка</w:t>
      </w:r>
      <w:r w:rsidR="0038632B">
        <w:rPr>
          <w:b/>
          <w:bCs/>
          <w:spacing w:val="-5"/>
          <w:sz w:val="24"/>
          <w:szCs w:val="24"/>
        </w:rPr>
        <w:t xml:space="preserve"> </w:t>
      </w:r>
      <w:r w:rsidRPr="00C47D22">
        <w:rPr>
          <w:b/>
          <w:bCs/>
          <w:sz w:val="24"/>
          <w:szCs w:val="24"/>
        </w:rPr>
        <w:t>на</w:t>
      </w:r>
      <w:r w:rsidRPr="00C47D22">
        <w:rPr>
          <w:b/>
          <w:bCs/>
          <w:spacing w:val="69"/>
          <w:sz w:val="24"/>
          <w:szCs w:val="24"/>
        </w:rPr>
        <w:t xml:space="preserve"> </w:t>
      </w:r>
      <w:r w:rsidRPr="00C47D22">
        <w:rPr>
          <w:b/>
          <w:bCs/>
          <w:spacing w:val="-1"/>
          <w:sz w:val="24"/>
          <w:szCs w:val="24"/>
        </w:rPr>
        <w:t>кадастровом</w:t>
      </w:r>
      <w:r w:rsidRPr="00C47D22">
        <w:rPr>
          <w:b/>
          <w:bCs/>
          <w:spacing w:val="-6"/>
          <w:sz w:val="24"/>
          <w:szCs w:val="24"/>
        </w:rPr>
        <w:t xml:space="preserve"> </w:t>
      </w:r>
      <w:r w:rsidRPr="00C47D22">
        <w:rPr>
          <w:b/>
          <w:bCs/>
          <w:sz w:val="24"/>
          <w:szCs w:val="24"/>
        </w:rPr>
        <w:t>плане</w:t>
      </w:r>
      <w:r w:rsidRPr="00C47D22">
        <w:rPr>
          <w:b/>
          <w:bCs/>
          <w:spacing w:val="-5"/>
          <w:sz w:val="24"/>
          <w:szCs w:val="24"/>
        </w:rPr>
        <w:t xml:space="preserve"> </w:t>
      </w:r>
      <w:r w:rsidRPr="00C47D22">
        <w:rPr>
          <w:b/>
          <w:bCs/>
          <w:spacing w:val="-1"/>
          <w:sz w:val="24"/>
          <w:szCs w:val="24"/>
        </w:rPr>
        <w:t>территории</w:t>
      </w:r>
    </w:p>
    <w:p w:rsidR="00FD1820" w:rsidRPr="00C47D22" w:rsidRDefault="00FD1820" w:rsidP="003B36F5">
      <w:pPr>
        <w:pStyle w:val="a7"/>
        <w:kinsoku w:val="0"/>
        <w:overflowPunct w:val="0"/>
        <w:ind w:right="127"/>
        <w:jc w:val="left"/>
        <w:rPr>
          <w:b/>
          <w:bCs/>
          <w:sz w:val="23"/>
          <w:szCs w:val="23"/>
        </w:rPr>
      </w:pPr>
    </w:p>
    <w:p w:rsidR="00FD1820" w:rsidRPr="00C47D22" w:rsidRDefault="00FE1023" w:rsidP="00FD1820">
      <w:pPr>
        <w:pStyle w:val="a7"/>
        <w:kinsoku w:val="0"/>
        <w:overflowPunct w:val="0"/>
        <w:spacing w:line="20" w:lineRule="atLeast"/>
        <w:ind w:left="102"/>
        <w:rPr>
          <w:sz w:val="2"/>
          <w:szCs w:val="2"/>
        </w:rPr>
      </w:pPr>
      <w:r>
        <w:rPr>
          <w:sz w:val="2"/>
          <w:szCs w:val="2"/>
        </w:rPr>
      </w:r>
      <w:r>
        <w:rPr>
          <w:sz w:val="2"/>
          <w:szCs w:val="2"/>
        </w:rPr>
        <w:pict>
          <v:group id="_x0000_s1210" style="width:506.7pt;height:1pt;mso-position-horizontal-relative:char;mso-position-vertical-relative:line" coordsize="10134,20" o:allowincell="f">
            <v:shape id="_x0000_s1211" style="position:absolute;left:5;top:5;width:10122;height:20;mso-position-horizontal-relative:page;mso-position-vertical-relative:page" coordsize="10122,20" o:allowincell="f" path="m,l10121,e" filled="f" strokeweight=".58pt">
              <v:path arrowok="t"/>
            </v:shape>
            <w10:wrap type="none"/>
            <w10:anchorlock/>
          </v:group>
        </w:pict>
      </w:r>
    </w:p>
    <w:p w:rsidR="00FD1820" w:rsidRPr="00C47D22" w:rsidRDefault="00FD1820" w:rsidP="00FD1820">
      <w:pPr>
        <w:pStyle w:val="a7"/>
        <w:kinsoku w:val="0"/>
        <w:overflowPunct w:val="0"/>
        <w:spacing w:before="20"/>
        <w:ind w:left="4512" w:right="146" w:hanging="3793"/>
        <w:jc w:val="left"/>
        <w:rPr>
          <w:spacing w:val="-1"/>
          <w:sz w:val="18"/>
          <w:szCs w:val="18"/>
        </w:rPr>
      </w:pPr>
      <w:r w:rsidRPr="00C47D22">
        <w:rPr>
          <w:spacing w:val="-1"/>
          <w:sz w:val="18"/>
          <w:szCs w:val="18"/>
        </w:rPr>
        <w:t>(наименование</w:t>
      </w:r>
      <w:r w:rsidRPr="00C47D22">
        <w:rPr>
          <w:spacing w:val="-5"/>
          <w:sz w:val="18"/>
          <w:szCs w:val="18"/>
        </w:rPr>
        <w:t xml:space="preserve"> </w:t>
      </w:r>
      <w:r w:rsidRPr="00C47D22">
        <w:rPr>
          <w:spacing w:val="-1"/>
          <w:sz w:val="18"/>
          <w:szCs w:val="18"/>
        </w:rPr>
        <w:t>уполномоченного</w:t>
      </w:r>
      <w:r w:rsidRPr="00C47D22">
        <w:rPr>
          <w:spacing w:val="-4"/>
          <w:sz w:val="18"/>
          <w:szCs w:val="18"/>
        </w:rPr>
        <w:t xml:space="preserve"> </w:t>
      </w:r>
      <w:r w:rsidRPr="00C47D22">
        <w:rPr>
          <w:sz w:val="18"/>
          <w:szCs w:val="18"/>
        </w:rPr>
        <w:t>органа</w:t>
      </w:r>
      <w:r w:rsidRPr="00C47D22">
        <w:rPr>
          <w:spacing w:val="-4"/>
          <w:sz w:val="18"/>
          <w:szCs w:val="18"/>
        </w:rPr>
        <w:t xml:space="preserve"> </w:t>
      </w:r>
      <w:r w:rsidRPr="00C47D22">
        <w:rPr>
          <w:spacing w:val="-1"/>
          <w:sz w:val="18"/>
          <w:szCs w:val="18"/>
        </w:rPr>
        <w:t>исполнительной</w:t>
      </w:r>
      <w:r w:rsidRPr="00C47D22">
        <w:rPr>
          <w:spacing w:val="-4"/>
          <w:sz w:val="18"/>
          <w:szCs w:val="18"/>
        </w:rPr>
        <w:t xml:space="preserve"> </w:t>
      </w:r>
      <w:r w:rsidRPr="00C47D22">
        <w:rPr>
          <w:spacing w:val="-1"/>
          <w:sz w:val="18"/>
          <w:szCs w:val="18"/>
        </w:rPr>
        <w:t>власти</w:t>
      </w:r>
      <w:r w:rsidRPr="00C47D22">
        <w:rPr>
          <w:spacing w:val="-5"/>
          <w:sz w:val="18"/>
          <w:szCs w:val="18"/>
        </w:rPr>
        <w:t xml:space="preserve"> </w:t>
      </w:r>
      <w:r w:rsidRPr="00C47D22">
        <w:rPr>
          <w:sz w:val="18"/>
          <w:szCs w:val="18"/>
        </w:rPr>
        <w:t>органа</w:t>
      </w:r>
      <w:r w:rsidRPr="00C47D22">
        <w:rPr>
          <w:spacing w:val="-5"/>
          <w:sz w:val="18"/>
          <w:szCs w:val="18"/>
        </w:rPr>
        <w:t xml:space="preserve"> </w:t>
      </w:r>
      <w:r w:rsidRPr="00C47D22">
        <w:rPr>
          <w:spacing w:val="-1"/>
          <w:sz w:val="18"/>
          <w:szCs w:val="18"/>
        </w:rPr>
        <w:t>местного</w:t>
      </w:r>
      <w:r w:rsidRPr="00C47D22">
        <w:rPr>
          <w:spacing w:val="95"/>
          <w:sz w:val="18"/>
          <w:szCs w:val="18"/>
        </w:rPr>
        <w:t xml:space="preserve"> </w:t>
      </w:r>
      <w:r w:rsidRPr="00C47D22">
        <w:rPr>
          <w:spacing w:val="-1"/>
          <w:sz w:val="18"/>
          <w:szCs w:val="18"/>
        </w:rPr>
        <w:t>самоуправления)</w:t>
      </w:r>
    </w:p>
    <w:p w:rsidR="00FD1820" w:rsidRPr="00C47D22" w:rsidRDefault="00FD1820" w:rsidP="00FD1820">
      <w:pPr>
        <w:rPr>
          <w:rFonts w:ascii="Times New Roman" w:hAnsi="Times New Roman" w:cs="Times New Roman"/>
          <w:color w:val="auto"/>
          <w:sz w:val="28"/>
          <w:szCs w:val="28"/>
        </w:rPr>
      </w:pPr>
    </w:p>
    <w:p w:rsidR="00FD1820" w:rsidRPr="00C47D22" w:rsidRDefault="00FD1820" w:rsidP="00CC6A30">
      <w:pPr>
        <w:pStyle w:val="a7"/>
        <w:tabs>
          <w:tab w:val="left" w:pos="708"/>
          <w:tab w:val="left" w:pos="1416"/>
          <w:tab w:val="left" w:pos="2124"/>
          <w:tab w:val="left" w:pos="2832"/>
          <w:tab w:val="left" w:pos="3540"/>
          <w:tab w:val="left" w:pos="4248"/>
          <w:tab w:val="left" w:pos="4956"/>
          <w:tab w:val="left" w:pos="5670"/>
        </w:tabs>
        <w:kinsoku w:val="0"/>
        <w:overflowPunct w:val="0"/>
        <w:ind w:left="5670" w:right="632"/>
        <w:jc w:val="left"/>
        <w:rPr>
          <w:sz w:val="24"/>
          <w:szCs w:val="24"/>
        </w:rPr>
      </w:pPr>
      <w:r w:rsidRPr="00C47D22">
        <w:rPr>
          <w:sz w:val="24"/>
          <w:szCs w:val="24"/>
        </w:rPr>
        <w:t>Кому:</w:t>
      </w:r>
      <w:r w:rsidR="003B36F5">
        <w:rPr>
          <w:sz w:val="24"/>
          <w:szCs w:val="24"/>
        </w:rPr>
        <w:t xml:space="preserve"> </w:t>
      </w:r>
      <w:r w:rsidRPr="00C47D22">
        <w:rPr>
          <w:sz w:val="24"/>
          <w:szCs w:val="24"/>
        </w:rPr>
        <w:t>__________________________</w:t>
      </w:r>
      <w:r w:rsidR="00CC6A30">
        <w:rPr>
          <w:sz w:val="24"/>
          <w:szCs w:val="24"/>
        </w:rPr>
        <w:t>____</w:t>
      </w:r>
    </w:p>
    <w:p w:rsidR="00FD1820" w:rsidRPr="00C47D22" w:rsidRDefault="00FD1820" w:rsidP="00CC6A30">
      <w:pPr>
        <w:pStyle w:val="a7"/>
        <w:tabs>
          <w:tab w:val="left" w:pos="708"/>
          <w:tab w:val="left" w:pos="1416"/>
          <w:tab w:val="left" w:pos="2124"/>
          <w:tab w:val="left" w:pos="2832"/>
          <w:tab w:val="left" w:pos="3540"/>
          <w:tab w:val="left" w:pos="4248"/>
          <w:tab w:val="left" w:pos="4956"/>
          <w:tab w:val="left" w:pos="5670"/>
        </w:tabs>
        <w:kinsoku w:val="0"/>
        <w:overflowPunct w:val="0"/>
        <w:ind w:left="5670" w:right="-2"/>
        <w:jc w:val="left"/>
        <w:rPr>
          <w:sz w:val="24"/>
          <w:szCs w:val="24"/>
        </w:rPr>
      </w:pPr>
      <w:r w:rsidRPr="00C47D22">
        <w:rPr>
          <w:sz w:val="24"/>
          <w:szCs w:val="24"/>
        </w:rPr>
        <w:t>Контактные данные:</w:t>
      </w:r>
    </w:p>
    <w:p w:rsidR="00FD1820" w:rsidRPr="00C47D22" w:rsidRDefault="00FD1820" w:rsidP="00CC6A30">
      <w:pPr>
        <w:pStyle w:val="a7"/>
        <w:tabs>
          <w:tab w:val="left" w:pos="708"/>
          <w:tab w:val="left" w:pos="1416"/>
          <w:tab w:val="left" w:pos="2124"/>
          <w:tab w:val="left" w:pos="2832"/>
          <w:tab w:val="left" w:pos="3540"/>
          <w:tab w:val="left" w:pos="4248"/>
          <w:tab w:val="left" w:pos="4956"/>
          <w:tab w:val="left" w:pos="5670"/>
        </w:tabs>
        <w:kinsoku w:val="0"/>
        <w:overflowPunct w:val="0"/>
        <w:ind w:left="5670" w:right="632"/>
        <w:jc w:val="left"/>
        <w:rPr>
          <w:sz w:val="24"/>
          <w:szCs w:val="24"/>
        </w:rPr>
      </w:pPr>
      <w:r w:rsidRPr="00C47D22">
        <w:rPr>
          <w:sz w:val="24"/>
          <w:szCs w:val="24"/>
        </w:rPr>
        <w:t>__________________________</w:t>
      </w:r>
      <w:r w:rsidR="00CC6A30">
        <w:rPr>
          <w:sz w:val="24"/>
          <w:szCs w:val="24"/>
        </w:rPr>
        <w:t>____</w:t>
      </w:r>
    </w:p>
    <w:p w:rsidR="00FD1820" w:rsidRPr="00C47D22" w:rsidRDefault="00FD1820" w:rsidP="00CC6A30">
      <w:pPr>
        <w:pStyle w:val="a7"/>
        <w:tabs>
          <w:tab w:val="left" w:pos="708"/>
          <w:tab w:val="left" w:pos="1416"/>
          <w:tab w:val="left" w:pos="2124"/>
          <w:tab w:val="left" w:pos="2832"/>
          <w:tab w:val="left" w:pos="3540"/>
          <w:tab w:val="left" w:pos="4248"/>
          <w:tab w:val="left" w:pos="4956"/>
          <w:tab w:val="left" w:pos="5670"/>
        </w:tabs>
        <w:kinsoku w:val="0"/>
        <w:overflowPunct w:val="0"/>
        <w:ind w:left="5670" w:right="-2"/>
        <w:jc w:val="left"/>
        <w:rPr>
          <w:sz w:val="24"/>
          <w:szCs w:val="24"/>
        </w:rPr>
      </w:pPr>
      <w:r w:rsidRPr="00C47D22">
        <w:rPr>
          <w:sz w:val="24"/>
          <w:szCs w:val="24"/>
        </w:rPr>
        <w:t>Представитель:</w:t>
      </w:r>
    </w:p>
    <w:p w:rsidR="00FD1820" w:rsidRPr="00C47D22" w:rsidRDefault="00FD1820" w:rsidP="00CC6A30">
      <w:pPr>
        <w:pStyle w:val="a7"/>
        <w:tabs>
          <w:tab w:val="left" w:pos="708"/>
          <w:tab w:val="left" w:pos="1416"/>
          <w:tab w:val="left" w:pos="2124"/>
          <w:tab w:val="left" w:pos="2832"/>
          <w:tab w:val="left" w:pos="3540"/>
          <w:tab w:val="left" w:pos="4248"/>
          <w:tab w:val="left" w:pos="4956"/>
          <w:tab w:val="left" w:pos="5670"/>
        </w:tabs>
        <w:kinsoku w:val="0"/>
        <w:overflowPunct w:val="0"/>
        <w:ind w:left="5670" w:right="632"/>
        <w:jc w:val="left"/>
        <w:rPr>
          <w:sz w:val="24"/>
          <w:szCs w:val="24"/>
        </w:rPr>
      </w:pPr>
      <w:r w:rsidRPr="00C47D22">
        <w:rPr>
          <w:sz w:val="24"/>
          <w:szCs w:val="24"/>
        </w:rPr>
        <w:t>___________________________</w:t>
      </w:r>
      <w:r w:rsidR="00CC6A30">
        <w:rPr>
          <w:sz w:val="24"/>
          <w:szCs w:val="24"/>
        </w:rPr>
        <w:t>___</w:t>
      </w:r>
    </w:p>
    <w:p w:rsidR="00FD1820" w:rsidRPr="00C47D22" w:rsidRDefault="00FD1820" w:rsidP="00CC6A30">
      <w:pPr>
        <w:pStyle w:val="a7"/>
        <w:tabs>
          <w:tab w:val="left" w:pos="708"/>
          <w:tab w:val="left" w:pos="1416"/>
          <w:tab w:val="left" w:pos="2124"/>
          <w:tab w:val="left" w:pos="2832"/>
          <w:tab w:val="left" w:pos="3540"/>
          <w:tab w:val="left" w:pos="4248"/>
          <w:tab w:val="left" w:pos="4956"/>
          <w:tab w:val="left" w:pos="5670"/>
        </w:tabs>
        <w:kinsoku w:val="0"/>
        <w:overflowPunct w:val="0"/>
        <w:ind w:left="5670" w:right="632"/>
        <w:jc w:val="left"/>
        <w:rPr>
          <w:sz w:val="24"/>
          <w:szCs w:val="24"/>
        </w:rPr>
      </w:pPr>
      <w:r w:rsidRPr="00C47D22">
        <w:rPr>
          <w:sz w:val="24"/>
          <w:szCs w:val="24"/>
        </w:rPr>
        <w:t>Контактные данные представителя:</w:t>
      </w:r>
    </w:p>
    <w:p w:rsidR="00FD1820" w:rsidRPr="00C47D22" w:rsidRDefault="003B36F5" w:rsidP="00CC6A30">
      <w:pPr>
        <w:pStyle w:val="a7"/>
        <w:tabs>
          <w:tab w:val="left" w:pos="708"/>
          <w:tab w:val="left" w:pos="1416"/>
          <w:tab w:val="left" w:pos="2124"/>
          <w:tab w:val="left" w:pos="2832"/>
          <w:tab w:val="left" w:pos="3540"/>
          <w:tab w:val="left" w:pos="4253"/>
          <w:tab w:val="left" w:pos="4956"/>
          <w:tab w:val="left" w:pos="5670"/>
        </w:tabs>
        <w:kinsoku w:val="0"/>
        <w:overflowPunct w:val="0"/>
        <w:ind w:left="5245" w:right="632"/>
        <w:jc w:val="center"/>
        <w:rPr>
          <w:sz w:val="24"/>
          <w:szCs w:val="24"/>
        </w:rPr>
      </w:pPr>
      <w:r>
        <w:rPr>
          <w:sz w:val="24"/>
          <w:szCs w:val="24"/>
        </w:rPr>
        <w:tab/>
      </w:r>
      <w:r w:rsidR="00FD1820" w:rsidRPr="00C47D22">
        <w:rPr>
          <w:sz w:val="24"/>
          <w:szCs w:val="24"/>
        </w:rPr>
        <w:t>________________________</w:t>
      </w:r>
      <w:r w:rsidR="00CC6A30">
        <w:rPr>
          <w:sz w:val="24"/>
          <w:szCs w:val="24"/>
        </w:rPr>
        <w:t>______</w:t>
      </w:r>
    </w:p>
    <w:p w:rsidR="004A4CCB" w:rsidRPr="00C47D22" w:rsidRDefault="004A4CCB" w:rsidP="00CC6A30">
      <w:pPr>
        <w:tabs>
          <w:tab w:val="left" w:pos="5670"/>
        </w:tabs>
        <w:rPr>
          <w:rFonts w:ascii="Times New Roman" w:hAnsi="Times New Roman" w:cs="Times New Roman"/>
          <w:color w:val="auto"/>
          <w:sz w:val="28"/>
          <w:szCs w:val="28"/>
        </w:rPr>
      </w:pPr>
    </w:p>
    <w:p w:rsidR="004A4CCB" w:rsidRPr="00C47D22" w:rsidRDefault="004A4CCB" w:rsidP="004A4CCB">
      <w:pPr>
        <w:pStyle w:val="a7"/>
        <w:kinsoku w:val="0"/>
        <w:overflowPunct w:val="0"/>
        <w:spacing w:before="66"/>
        <w:ind w:left="1207" w:right="1217"/>
        <w:jc w:val="center"/>
        <w:rPr>
          <w:sz w:val="24"/>
          <w:szCs w:val="24"/>
        </w:rPr>
      </w:pPr>
      <w:r w:rsidRPr="00C47D22">
        <w:rPr>
          <w:b/>
          <w:bCs/>
          <w:sz w:val="24"/>
          <w:szCs w:val="24"/>
        </w:rPr>
        <w:t>Решение</w:t>
      </w:r>
      <w:r w:rsidRPr="00C47D22">
        <w:rPr>
          <w:b/>
          <w:bCs/>
          <w:spacing w:val="-12"/>
          <w:sz w:val="24"/>
          <w:szCs w:val="24"/>
        </w:rPr>
        <w:t xml:space="preserve"> </w:t>
      </w:r>
      <w:r w:rsidRPr="00C47D22">
        <w:rPr>
          <w:b/>
          <w:bCs/>
          <w:sz w:val="24"/>
          <w:szCs w:val="24"/>
        </w:rPr>
        <w:t>об</w:t>
      </w:r>
      <w:r w:rsidRPr="00C47D22">
        <w:rPr>
          <w:b/>
          <w:bCs/>
          <w:spacing w:val="-11"/>
          <w:sz w:val="24"/>
          <w:szCs w:val="24"/>
        </w:rPr>
        <w:t xml:space="preserve"> </w:t>
      </w:r>
      <w:r w:rsidRPr="00C47D22">
        <w:rPr>
          <w:b/>
          <w:bCs/>
          <w:sz w:val="24"/>
          <w:szCs w:val="24"/>
        </w:rPr>
        <w:t>отказе</w:t>
      </w:r>
    </w:p>
    <w:p w:rsidR="004A4CCB" w:rsidRPr="00C47D22" w:rsidRDefault="004A4CCB" w:rsidP="004A4CCB">
      <w:pPr>
        <w:pStyle w:val="a7"/>
        <w:kinsoku w:val="0"/>
        <w:overflowPunct w:val="0"/>
        <w:spacing w:before="1"/>
        <w:ind w:left="487" w:right="503"/>
        <w:jc w:val="center"/>
        <w:rPr>
          <w:sz w:val="24"/>
          <w:szCs w:val="24"/>
        </w:rPr>
      </w:pPr>
      <w:r w:rsidRPr="00C47D22">
        <w:rPr>
          <w:b/>
          <w:bCs/>
          <w:sz w:val="24"/>
          <w:szCs w:val="24"/>
        </w:rPr>
        <w:t>в</w:t>
      </w:r>
      <w:r w:rsidRPr="00C47D22">
        <w:rPr>
          <w:b/>
          <w:bCs/>
          <w:spacing w:val="-13"/>
          <w:sz w:val="24"/>
          <w:szCs w:val="24"/>
        </w:rPr>
        <w:t xml:space="preserve"> </w:t>
      </w:r>
      <w:r w:rsidRPr="00C47D22">
        <w:rPr>
          <w:b/>
          <w:bCs/>
          <w:sz w:val="24"/>
          <w:szCs w:val="24"/>
        </w:rPr>
        <w:t>утверждении</w:t>
      </w:r>
      <w:r w:rsidRPr="00C47D22">
        <w:rPr>
          <w:b/>
          <w:bCs/>
          <w:spacing w:val="-12"/>
          <w:sz w:val="24"/>
          <w:szCs w:val="24"/>
        </w:rPr>
        <w:t xml:space="preserve"> </w:t>
      </w:r>
      <w:r w:rsidRPr="00C47D22">
        <w:rPr>
          <w:b/>
          <w:bCs/>
          <w:sz w:val="24"/>
          <w:szCs w:val="24"/>
        </w:rPr>
        <w:t>схемы</w:t>
      </w:r>
      <w:r w:rsidRPr="00C47D22">
        <w:rPr>
          <w:b/>
          <w:bCs/>
          <w:spacing w:val="-12"/>
          <w:sz w:val="24"/>
          <w:szCs w:val="24"/>
        </w:rPr>
        <w:t xml:space="preserve"> </w:t>
      </w:r>
      <w:r w:rsidRPr="00C47D22">
        <w:rPr>
          <w:b/>
          <w:bCs/>
          <w:sz w:val="24"/>
          <w:szCs w:val="24"/>
        </w:rPr>
        <w:t>расположения</w:t>
      </w:r>
      <w:r w:rsidRPr="00C47D22">
        <w:rPr>
          <w:b/>
          <w:bCs/>
          <w:spacing w:val="-12"/>
          <w:sz w:val="24"/>
          <w:szCs w:val="24"/>
        </w:rPr>
        <w:t xml:space="preserve"> </w:t>
      </w:r>
      <w:r w:rsidRPr="00C47D22">
        <w:rPr>
          <w:b/>
          <w:bCs/>
          <w:sz w:val="24"/>
          <w:szCs w:val="24"/>
        </w:rPr>
        <w:t>земельного</w:t>
      </w:r>
      <w:r w:rsidRPr="00C47D22">
        <w:rPr>
          <w:b/>
          <w:bCs/>
          <w:spacing w:val="-12"/>
          <w:sz w:val="24"/>
          <w:szCs w:val="24"/>
        </w:rPr>
        <w:t xml:space="preserve"> </w:t>
      </w:r>
      <w:r w:rsidRPr="00C47D22">
        <w:rPr>
          <w:b/>
          <w:bCs/>
          <w:sz w:val="24"/>
          <w:szCs w:val="24"/>
        </w:rPr>
        <w:t>участка</w:t>
      </w:r>
      <w:r w:rsidRPr="00C47D22">
        <w:rPr>
          <w:b/>
          <w:bCs/>
          <w:spacing w:val="-12"/>
          <w:sz w:val="24"/>
          <w:szCs w:val="24"/>
        </w:rPr>
        <w:t xml:space="preserve"> </w:t>
      </w:r>
      <w:r w:rsidRPr="00C47D22">
        <w:rPr>
          <w:b/>
          <w:bCs/>
          <w:sz w:val="24"/>
          <w:szCs w:val="24"/>
        </w:rPr>
        <w:t>на</w:t>
      </w:r>
      <w:r w:rsidRPr="00C47D22">
        <w:rPr>
          <w:b/>
          <w:bCs/>
          <w:spacing w:val="-12"/>
          <w:sz w:val="24"/>
          <w:szCs w:val="24"/>
        </w:rPr>
        <w:t xml:space="preserve"> </w:t>
      </w:r>
      <w:r w:rsidRPr="00C47D22">
        <w:rPr>
          <w:b/>
          <w:bCs/>
          <w:sz w:val="24"/>
          <w:szCs w:val="24"/>
        </w:rPr>
        <w:t>кадастровом</w:t>
      </w:r>
      <w:r w:rsidRPr="00C47D22">
        <w:rPr>
          <w:b/>
          <w:bCs/>
          <w:spacing w:val="-12"/>
          <w:sz w:val="24"/>
          <w:szCs w:val="24"/>
        </w:rPr>
        <w:t xml:space="preserve"> </w:t>
      </w:r>
      <w:r w:rsidRPr="00C47D22">
        <w:rPr>
          <w:b/>
          <w:bCs/>
          <w:sz w:val="24"/>
          <w:szCs w:val="24"/>
        </w:rPr>
        <w:t>плане</w:t>
      </w:r>
      <w:r w:rsidRPr="00C47D22">
        <w:rPr>
          <w:b/>
          <w:bCs/>
          <w:spacing w:val="28"/>
          <w:w w:val="99"/>
          <w:sz w:val="24"/>
          <w:szCs w:val="24"/>
        </w:rPr>
        <w:t xml:space="preserve"> </w:t>
      </w:r>
      <w:r w:rsidRPr="00C47D22">
        <w:rPr>
          <w:b/>
          <w:bCs/>
          <w:sz w:val="24"/>
          <w:szCs w:val="24"/>
        </w:rPr>
        <w:t>территории</w:t>
      </w:r>
    </w:p>
    <w:p w:rsidR="004A4CCB" w:rsidRPr="00C47D22" w:rsidRDefault="00FD7CEF" w:rsidP="00FD7CEF">
      <w:pPr>
        <w:pStyle w:val="a7"/>
        <w:tabs>
          <w:tab w:val="left" w:pos="4601"/>
          <w:tab w:val="left" w:pos="5059"/>
          <w:tab w:val="left" w:pos="8996"/>
        </w:tabs>
        <w:kinsoku w:val="0"/>
        <w:overflowPunct w:val="0"/>
        <w:spacing w:line="274" w:lineRule="exact"/>
        <w:ind w:left="2977"/>
        <w:jc w:val="left"/>
        <w:rPr>
          <w:sz w:val="24"/>
          <w:szCs w:val="24"/>
        </w:rPr>
      </w:pPr>
      <w:r>
        <w:rPr>
          <w:sz w:val="24"/>
          <w:szCs w:val="24"/>
        </w:rPr>
        <w:t xml:space="preserve">От _____________ № _____________ </w:t>
      </w:r>
    </w:p>
    <w:p w:rsidR="004A4CCB" w:rsidRPr="00C47D22" w:rsidRDefault="004A4CCB" w:rsidP="004A4CCB">
      <w:pPr>
        <w:tabs>
          <w:tab w:val="left" w:pos="1905"/>
        </w:tabs>
        <w:rPr>
          <w:rFonts w:ascii="Times New Roman" w:hAnsi="Times New Roman" w:cs="Times New Roman"/>
          <w:color w:val="auto"/>
        </w:rPr>
      </w:pPr>
    </w:p>
    <w:p w:rsidR="004A4CCB" w:rsidRPr="00C47D22" w:rsidRDefault="004A4CCB" w:rsidP="004A4CCB">
      <w:pPr>
        <w:rPr>
          <w:rFonts w:ascii="Times New Roman" w:hAnsi="Times New Roman" w:cs="Times New Roman"/>
          <w:color w:val="auto"/>
        </w:rPr>
      </w:pPr>
      <w:r w:rsidRPr="00C47D22">
        <w:rPr>
          <w:rFonts w:ascii="Times New Roman" w:hAnsi="Times New Roman" w:cs="Times New Roman"/>
          <w:color w:val="auto"/>
        </w:rPr>
        <w:t>Рассмотрев заявление от</w:t>
      </w:r>
      <w:r w:rsidR="00FD7CEF">
        <w:rPr>
          <w:rFonts w:ascii="Times New Roman" w:hAnsi="Times New Roman" w:cs="Times New Roman"/>
          <w:color w:val="auto"/>
        </w:rPr>
        <w:t xml:space="preserve"> ______ №_______</w:t>
      </w:r>
      <w:r w:rsidRPr="00C47D22">
        <w:rPr>
          <w:rFonts w:ascii="Times New Roman" w:hAnsi="Times New Roman" w:cs="Times New Roman"/>
          <w:color w:val="auto"/>
        </w:rPr>
        <w:t xml:space="preserve"> (Заявитель:</w:t>
      </w:r>
      <w:r w:rsidR="00FD7CEF">
        <w:rPr>
          <w:rFonts w:ascii="Times New Roman" w:hAnsi="Times New Roman" w:cs="Times New Roman"/>
          <w:color w:val="auto"/>
        </w:rPr>
        <w:t xml:space="preserve"> ____________________</w:t>
      </w:r>
      <w:r w:rsidRPr="00C47D22">
        <w:rPr>
          <w:rFonts w:ascii="Times New Roman" w:hAnsi="Times New Roman" w:cs="Times New Roman"/>
          <w:color w:val="auto"/>
        </w:rPr>
        <w:t>) и приложенные к нему документы, в соответствии со статьями 11.10, 39.11</w:t>
      </w:r>
      <w:r w:rsidR="00FD7CEF">
        <w:rPr>
          <w:rFonts w:ascii="Times New Roman" w:hAnsi="Times New Roman" w:cs="Times New Roman"/>
          <w:color w:val="auto"/>
        </w:rPr>
        <w:t>.</w:t>
      </w:r>
      <w:r w:rsidRPr="00C47D22">
        <w:rPr>
          <w:rFonts w:ascii="Times New Roman" w:hAnsi="Times New Roman" w:cs="Times New Roman"/>
          <w:color w:val="auto"/>
        </w:rPr>
        <w:t>2 Земельного кодекса Российской Федерации,</w:t>
      </w:r>
      <w:r w:rsidR="00FD7CEF">
        <w:rPr>
          <w:rFonts w:ascii="Times New Roman" w:hAnsi="Times New Roman" w:cs="Times New Roman"/>
          <w:color w:val="auto"/>
        </w:rPr>
        <w:t>________</w:t>
      </w:r>
      <w:proofErr w:type="gramStart"/>
      <w:r w:rsidR="00FD7CEF" w:rsidRPr="00C47D22">
        <w:rPr>
          <w:rFonts w:ascii="Times New Roman" w:hAnsi="Times New Roman" w:cs="Times New Roman"/>
          <w:color w:val="auto"/>
        </w:rPr>
        <w:t xml:space="preserve"> </w:t>
      </w:r>
      <w:r w:rsidRPr="00C47D22">
        <w:rPr>
          <w:rFonts w:ascii="Times New Roman" w:hAnsi="Times New Roman" w:cs="Times New Roman"/>
          <w:color w:val="auto"/>
        </w:rPr>
        <w:t>,</w:t>
      </w:r>
      <w:proofErr w:type="gramEnd"/>
      <w:r w:rsidRPr="00C47D22">
        <w:rPr>
          <w:rFonts w:ascii="Times New Roman" w:hAnsi="Times New Roman" w:cs="Times New Roman"/>
          <w:color w:val="auto"/>
        </w:rPr>
        <w:t xml:space="preserve"> в утверждении схемы расположения земельного участка на кадастровом плане территории отказано по основаниям:</w:t>
      </w:r>
    </w:p>
    <w:p w:rsidR="004A4CCB" w:rsidRPr="00C47D22" w:rsidRDefault="004A4CCB" w:rsidP="004A4CCB">
      <w:pPr>
        <w:rPr>
          <w:rFonts w:ascii="Times New Roman" w:hAnsi="Times New Roman" w:cs="Times New Roman"/>
          <w:color w:val="auto"/>
        </w:rPr>
      </w:pPr>
      <w:r w:rsidRPr="00C47D22">
        <w:rPr>
          <w:rFonts w:ascii="Times New Roman" w:hAnsi="Times New Roman" w:cs="Times New Roman"/>
          <w:color w:val="auto"/>
        </w:rPr>
        <w:t>Разъяснение причин отказа:</w:t>
      </w:r>
    </w:p>
    <w:p w:rsidR="004A4CCB" w:rsidRPr="00C47D22" w:rsidRDefault="004A4CCB" w:rsidP="004A4CCB">
      <w:pPr>
        <w:rPr>
          <w:rFonts w:ascii="Times New Roman" w:hAnsi="Times New Roman" w:cs="Times New Roman"/>
          <w:color w:val="auto"/>
        </w:rPr>
      </w:pPr>
      <w:r w:rsidRPr="00C47D22">
        <w:rPr>
          <w:rFonts w:ascii="Times New Roman" w:hAnsi="Times New Roman" w:cs="Times New Roman"/>
          <w:color w:val="auto"/>
        </w:rPr>
        <w:t>Дополнительно информируем:</w:t>
      </w:r>
    </w:p>
    <w:p w:rsidR="004A4CCB" w:rsidRPr="00C47D22" w:rsidRDefault="004A4CCB" w:rsidP="004A4CCB">
      <w:pPr>
        <w:rPr>
          <w:rFonts w:ascii="Times New Roman" w:hAnsi="Times New Roman" w:cs="Times New Roman"/>
          <w:color w:val="auto"/>
        </w:rPr>
      </w:pPr>
    </w:p>
    <w:p w:rsidR="004A4CCB" w:rsidRPr="00C47D22" w:rsidRDefault="004A4CCB" w:rsidP="004A4CCB">
      <w:pPr>
        <w:rPr>
          <w:rFonts w:ascii="Times New Roman" w:hAnsi="Times New Roman" w:cs="Times New Roman"/>
          <w:color w:val="auto"/>
        </w:rPr>
      </w:pPr>
      <w:r w:rsidRPr="00C47D22">
        <w:rPr>
          <w:rFonts w:ascii="Times New Roman" w:hAnsi="Times New Roman" w:cs="Times New Roman"/>
          <w:color w:val="auto"/>
        </w:rPr>
        <w:t xml:space="preserve"> </w:t>
      </w:r>
    </w:p>
    <w:p w:rsidR="00AD105C" w:rsidRPr="00C47D22" w:rsidRDefault="00AD105C" w:rsidP="00AD105C">
      <w:pPr>
        <w:pStyle w:val="a7"/>
        <w:kinsoku w:val="0"/>
        <w:overflowPunct w:val="0"/>
        <w:spacing w:before="1"/>
        <w:jc w:val="left"/>
        <w:rPr>
          <w:sz w:val="24"/>
          <w:szCs w:val="24"/>
        </w:rPr>
      </w:pPr>
      <w:r w:rsidRPr="00C47D22">
        <w:rPr>
          <w:sz w:val="24"/>
          <w:szCs w:val="24"/>
        </w:rPr>
        <w:t xml:space="preserve">Глава Северо-Енисейского района </w:t>
      </w:r>
      <w:r w:rsidRPr="00C47D22">
        <w:rPr>
          <w:sz w:val="24"/>
          <w:szCs w:val="24"/>
        </w:rPr>
        <w:tab/>
      </w:r>
      <w:r w:rsidRPr="00C47D22">
        <w:rPr>
          <w:sz w:val="24"/>
          <w:szCs w:val="24"/>
        </w:rPr>
        <w:tab/>
      </w:r>
      <w:r w:rsidRPr="00C47D22">
        <w:rPr>
          <w:sz w:val="24"/>
          <w:szCs w:val="24"/>
        </w:rPr>
        <w:tab/>
      </w:r>
      <w:r w:rsidRPr="00C47D22">
        <w:rPr>
          <w:sz w:val="24"/>
          <w:szCs w:val="24"/>
        </w:rPr>
        <w:tab/>
      </w:r>
      <w:r w:rsidRPr="00C47D22">
        <w:rPr>
          <w:sz w:val="24"/>
          <w:szCs w:val="24"/>
        </w:rPr>
        <w:tab/>
      </w:r>
      <w:r w:rsidRPr="00C47D22">
        <w:rPr>
          <w:sz w:val="24"/>
          <w:szCs w:val="24"/>
        </w:rPr>
        <w:tab/>
        <w:t>А.Н.Рябцев</w:t>
      </w:r>
    </w:p>
    <w:p w:rsidR="00D815A9" w:rsidRPr="00C47D22" w:rsidRDefault="00D815A9" w:rsidP="00F86FCB">
      <w:pPr>
        <w:widowControl/>
        <w:tabs>
          <w:tab w:val="right" w:pos="9921"/>
        </w:tabs>
        <w:spacing w:after="200" w:line="276" w:lineRule="auto"/>
        <w:rPr>
          <w:rFonts w:ascii="Times New Roman" w:hAnsi="Times New Roman" w:cs="Times New Roman"/>
          <w:color w:val="auto"/>
        </w:rPr>
      </w:pPr>
      <w:r w:rsidRPr="00C47D22">
        <w:rPr>
          <w:rFonts w:ascii="Times New Roman" w:hAnsi="Times New Roman" w:cs="Times New Roman"/>
          <w:color w:val="auto"/>
        </w:rPr>
        <w:br w:type="page"/>
      </w:r>
    </w:p>
    <w:p w:rsidR="00B1038D" w:rsidRPr="00B1038D" w:rsidRDefault="00B1038D" w:rsidP="00B1038D">
      <w:pPr>
        <w:pStyle w:val="a7"/>
        <w:kinsoku w:val="0"/>
        <w:overflowPunct w:val="0"/>
        <w:spacing w:before="228"/>
        <w:ind w:right="-2"/>
        <w:rPr>
          <w:sz w:val="24"/>
          <w:szCs w:val="24"/>
        </w:rPr>
      </w:pPr>
      <w:r w:rsidRPr="00B1038D">
        <w:rPr>
          <w:spacing w:val="-1"/>
          <w:sz w:val="24"/>
          <w:szCs w:val="24"/>
        </w:rPr>
        <w:lastRenderedPageBreak/>
        <w:t>Приложение</w:t>
      </w:r>
      <w:r w:rsidRPr="00B1038D">
        <w:rPr>
          <w:sz w:val="24"/>
          <w:szCs w:val="24"/>
        </w:rPr>
        <w:t xml:space="preserve"> № </w:t>
      </w:r>
      <w:r>
        <w:rPr>
          <w:sz w:val="24"/>
          <w:szCs w:val="24"/>
        </w:rPr>
        <w:t>3</w:t>
      </w:r>
    </w:p>
    <w:p w:rsidR="00B1038D" w:rsidRPr="00B1038D" w:rsidRDefault="00B1038D" w:rsidP="00B1038D">
      <w:pPr>
        <w:pStyle w:val="a7"/>
        <w:kinsoku w:val="0"/>
        <w:overflowPunct w:val="0"/>
        <w:spacing w:before="2"/>
        <w:ind w:left="5777" w:right="-2" w:firstLine="295"/>
        <w:rPr>
          <w:sz w:val="24"/>
          <w:szCs w:val="24"/>
        </w:rPr>
      </w:pPr>
      <w:r w:rsidRPr="00B1038D">
        <w:rPr>
          <w:sz w:val="24"/>
          <w:szCs w:val="24"/>
        </w:rPr>
        <w:t xml:space="preserve">к </w:t>
      </w:r>
      <w:r w:rsidRPr="00B1038D">
        <w:rPr>
          <w:spacing w:val="-1"/>
          <w:sz w:val="24"/>
          <w:szCs w:val="24"/>
        </w:rPr>
        <w:t>Административному</w:t>
      </w:r>
      <w:r w:rsidRPr="00B1038D">
        <w:rPr>
          <w:sz w:val="24"/>
          <w:szCs w:val="24"/>
        </w:rPr>
        <w:t xml:space="preserve"> регламенту</w:t>
      </w:r>
    </w:p>
    <w:p w:rsidR="00B1038D" w:rsidRPr="00B1038D" w:rsidRDefault="00B1038D" w:rsidP="00B1038D">
      <w:pPr>
        <w:pStyle w:val="a7"/>
        <w:kinsoku w:val="0"/>
        <w:overflowPunct w:val="0"/>
        <w:spacing w:before="2"/>
        <w:ind w:left="5777" w:right="-2" w:firstLine="295"/>
        <w:rPr>
          <w:spacing w:val="-1"/>
          <w:sz w:val="24"/>
          <w:szCs w:val="24"/>
        </w:rPr>
      </w:pPr>
      <w:r w:rsidRPr="00B1038D">
        <w:rPr>
          <w:sz w:val="24"/>
          <w:szCs w:val="24"/>
        </w:rPr>
        <w:t xml:space="preserve">по </w:t>
      </w:r>
      <w:r w:rsidRPr="00B1038D">
        <w:rPr>
          <w:spacing w:val="-1"/>
          <w:sz w:val="24"/>
          <w:szCs w:val="24"/>
        </w:rPr>
        <w:t>предоставлению</w:t>
      </w:r>
    </w:p>
    <w:p w:rsidR="00B1038D" w:rsidRPr="00B1038D" w:rsidRDefault="00B1038D" w:rsidP="00B1038D">
      <w:pPr>
        <w:pStyle w:val="a7"/>
        <w:kinsoku w:val="0"/>
        <w:overflowPunct w:val="0"/>
        <w:ind w:right="-2"/>
        <w:rPr>
          <w:spacing w:val="-2"/>
          <w:sz w:val="24"/>
          <w:szCs w:val="24"/>
        </w:rPr>
      </w:pPr>
      <w:r w:rsidRPr="00B1038D">
        <w:rPr>
          <w:spacing w:val="-1"/>
          <w:sz w:val="24"/>
          <w:szCs w:val="24"/>
        </w:rPr>
        <w:t xml:space="preserve">муниципальной </w:t>
      </w:r>
      <w:r w:rsidRPr="00B1038D">
        <w:rPr>
          <w:spacing w:val="-2"/>
          <w:sz w:val="24"/>
          <w:szCs w:val="24"/>
        </w:rPr>
        <w:t>услуги</w:t>
      </w:r>
    </w:p>
    <w:p w:rsidR="00B1038D" w:rsidRPr="00B1038D" w:rsidRDefault="00B1038D" w:rsidP="00B1038D">
      <w:pPr>
        <w:pStyle w:val="a7"/>
        <w:tabs>
          <w:tab w:val="left" w:pos="11057"/>
        </w:tabs>
        <w:kinsoku w:val="0"/>
        <w:overflowPunct w:val="0"/>
        <w:ind w:left="4877" w:right="-2" w:firstLine="981"/>
        <w:rPr>
          <w:spacing w:val="-1"/>
          <w:sz w:val="24"/>
          <w:szCs w:val="24"/>
        </w:rPr>
      </w:pPr>
      <w:r w:rsidRPr="00B1038D">
        <w:rPr>
          <w:spacing w:val="-1"/>
          <w:sz w:val="24"/>
          <w:szCs w:val="24"/>
        </w:rPr>
        <w:t>«Утверждение</w:t>
      </w:r>
      <w:r w:rsidRPr="00B1038D">
        <w:rPr>
          <w:sz w:val="24"/>
          <w:szCs w:val="24"/>
        </w:rPr>
        <w:t xml:space="preserve"> </w:t>
      </w:r>
      <w:r w:rsidRPr="00B1038D">
        <w:rPr>
          <w:spacing w:val="-2"/>
          <w:sz w:val="24"/>
          <w:szCs w:val="24"/>
        </w:rPr>
        <w:t>схемы</w:t>
      </w:r>
      <w:r w:rsidRPr="00B1038D">
        <w:rPr>
          <w:sz w:val="24"/>
          <w:szCs w:val="24"/>
        </w:rPr>
        <w:t xml:space="preserve"> </w:t>
      </w:r>
      <w:r w:rsidRPr="00B1038D">
        <w:rPr>
          <w:spacing w:val="-1"/>
          <w:sz w:val="24"/>
          <w:szCs w:val="24"/>
        </w:rPr>
        <w:t>расположения</w:t>
      </w:r>
    </w:p>
    <w:p w:rsidR="00B1038D" w:rsidRPr="00B1038D" w:rsidRDefault="00B1038D" w:rsidP="00B1038D">
      <w:pPr>
        <w:pStyle w:val="a7"/>
        <w:tabs>
          <w:tab w:val="left" w:pos="11057"/>
        </w:tabs>
        <w:kinsoku w:val="0"/>
        <w:overflowPunct w:val="0"/>
        <w:ind w:left="4877" w:right="-2" w:firstLine="981"/>
        <w:rPr>
          <w:spacing w:val="-1"/>
          <w:sz w:val="24"/>
          <w:szCs w:val="24"/>
        </w:rPr>
      </w:pPr>
      <w:r w:rsidRPr="00B1038D">
        <w:rPr>
          <w:spacing w:val="-1"/>
          <w:sz w:val="24"/>
          <w:szCs w:val="24"/>
        </w:rPr>
        <w:t>земельного</w:t>
      </w:r>
      <w:r w:rsidRPr="00B1038D">
        <w:rPr>
          <w:sz w:val="24"/>
          <w:szCs w:val="24"/>
        </w:rPr>
        <w:t xml:space="preserve"> </w:t>
      </w:r>
      <w:r w:rsidRPr="00B1038D">
        <w:rPr>
          <w:spacing w:val="-1"/>
          <w:sz w:val="24"/>
          <w:szCs w:val="24"/>
        </w:rPr>
        <w:t>участка</w:t>
      </w:r>
      <w:r w:rsidRPr="00B1038D">
        <w:rPr>
          <w:sz w:val="24"/>
          <w:szCs w:val="24"/>
        </w:rPr>
        <w:t xml:space="preserve"> или </w:t>
      </w:r>
      <w:r w:rsidRPr="00B1038D">
        <w:rPr>
          <w:spacing w:val="-1"/>
          <w:sz w:val="24"/>
          <w:szCs w:val="24"/>
        </w:rPr>
        <w:t>земельных</w:t>
      </w:r>
    </w:p>
    <w:p w:rsidR="00FD7CEF" w:rsidRDefault="00B1038D" w:rsidP="00B1038D">
      <w:pPr>
        <w:pStyle w:val="a7"/>
        <w:tabs>
          <w:tab w:val="left" w:pos="11057"/>
        </w:tabs>
        <w:kinsoku w:val="0"/>
        <w:overflowPunct w:val="0"/>
        <w:ind w:left="4877" w:right="-2" w:firstLine="981"/>
        <w:rPr>
          <w:sz w:val="24"/>
          <w:szCs w:val="24"/>
        </w:rPr>
      </w:pPr>
      <w:r w:rsidRPr="00B1038D">
        <w:rPr>
          <w:spacing w:val="-1"/>
          <w:sz w:val="24"/>
          <w:szCs w:val="24"/>
        </w:rPr>
        <w:t>участков</w:t>
      </w:r>
      <w:r w:rsidRPr="00B1038D">
        <w:rPr>
          <w:spacing w:val="25"/>
          <w:sz w:val="24"/>
          <w:szCs w:val="24"/>
        </w:rPr>
        <w:t xml:space="preserve"> </w:t>
      </w:r>
      <w:r w:rsidRPr="00B1038D">
        <w:rPr>
          <w:sz w:val="24"/>
          <w:szCs w:val="24"/>
        </w:rPr>
        <w:t xml:space="preserve">на </w:t>
      </w:r>
      <w:r w:rsidRPr="00B1038D">
        <w:rPr>
          <w:spacing w:val="-1"/>
          <w:sz w:val="24"/>
          <w:szCs w:val="24"/>
        </w:rPr>
        <w:t>кадастровом</w:t>
      </w:r>
      <w:r w:rsidRPr="00B1038D">
        <w:rPr>
          <w:sz w:val="24"/>
          <w:szCs w:val="24"/>
        </w:rPr>
        <w:t xml:space="preserve"> </w:t>
      </w:r>
      <w:r w:rsidRPr="00B1038D">
        <w:rPr>
          <w:spacing w:val="-1"/>
          <w:sz w:val="24"/>
          <w:szCs w:val="24"/>
        </w:rPr>
        <w:t>плане</w:t>
      </w:r>
    </w:p>
    <w:p w:rsidR="00B1038D" w:rsidRPr="00B1038D" w:rsidRDefault="00B1038D" w:rsidP="00B1038D">
      <w:pPr>
        <w:pStyle w:val="a7"/>
        <w:tabs>
          <w:tab w:val="left" w:pos="11057"/>
        </w:tabs>
        <w:kinsoku w:val="0"/>
        <w:overflowPunct w:val="0"/>
        <w:ind w:left="4877" w:right="-2" w:firstLine="981"/>
        <w:rPr>
          <w:spacing w:val="-1"/>
          <w:sz w:val="24"/>
          <w:szCs w:val="24"/>
        </w:rPr>
      </w:pPr>
      <w:r w:rsidRPr="00B1038D">
        <w:rPr>
          <w:spacing w:val="-1"/>
          <w:sz w:val="24"/>
          <w:szCs w:val="24"/>
        </w:rPr>
        <w:t>территории»</w:t>
      </w:r>
    </w:p>
    <w:p w:rsidR="00F86FCB" w:rsidRPr="00C47D22" w:rsidRDefault="00F86FCB" w:rsidP="00D815A9">
      <w:pPr>
        <w:jc w:val="right"/>
        <w:rPr>
          <w:rFonts w:ascii="Times New Roman" w:hAnsi="Times New Roman" w:cs="Times New Roman"/>
          <w:color w:val="auto"/>
        </w:rPr>
      </w:pPr>
    </w:p>
    <w:p w:rsidR="00F86FCB" w:rsidRPr="00C47D22" w:rsidRDefault="00F86FCB" w:rsidP="00F86FCB">
      <w:pPr>
        <w:pStyle w:val="Heading1"/>
        <w:kinsoku w:val="0"/>
        <w:overflowPunct w:val="0"/>
        <w:ind w:left="133" w:right="127"/>
        <w:jc w:val="center"/>
        <w:outlineLvl w:val="9"/>
        <w:rPr>
          <w:b w:val="0"/>
          <w:bCs w:val="0"/>
        </w:rPr>
      </w:pPr>
      <w:r w:rsidRPr="00C47D22">
        <w:rPr>
          <w:spacing w:val="-1"/>
        </w:rPr>
        <w:t>Форма</w:t>
      </w:r>
      <w:r w:rsidRPr="00C47D22">
        <w:t xml:space="preserve"> </w:t>
      </w:r>
      <w:r w:rsidRPr="00C47D22">
        <w:rPr>
          <w:spacing w:val="-1"/>
        </w:rPr>
        <w:t>заявления</w:t>
      </w:r>
      <w:r w:rsidRPr="00C47D22">
        <w:t xml:space="preserve"> об </w:t>
      </w:r>
      <w:r w:rsidRPr="00C47D22">
        <w:rPr>
          <w:spacing w:val="-1"/>
        </w:rPr>
        <w:t>утверждении</w:t>
      </w:r>
      <w:r w:rsidRPr="00C47D22">
        <w:t xml:space="preserve"> схемы </w:t>
      </w:r>
      <w:r w:rsidRPr="00C47D22">
        <w:rPr>
          <w:spacing w:val="-1"/>
        </w:rPr>
        <w:t>расположения</w:t>
      </w:r>
      <w:r w:rsidRPr="00C47D22">
        <w:t xml:space="preserve"> </w:t>
      </w:r>
      <w:r w:rsidRPr="00C47D22">
        <w:rPr>
          <w:spacing w:val="-1"/>
        </w:rPr>
        <w:t>земельного</w:t>
      </w:r>
      <w:r w:rsidRPr="00C47D22">
        <w:t xml:space="preserve"> </w:t>
      </w:r>
      <w:r w:rsidRPr="00C47D22">
        <w:rPr>
          <w:spacing w:val="-2"/>
        </w:rPr>
        <w:t>участка</w:t>
      </w:r>
      <w:r w:rsidRPr="00C47D22">
        <w:t xml:space="preserve"> </w:t>
      </w:r>
      <w:r w:rsidRPr="00C47D22">
        <w:rPr>
          <w:spacing w:val="-1"/>
        </w:rPr>
        <w:t>на</w:t>
      </w:r>
      <w:r w:rsidRPr="00C47D22">
        <w:rPr>
          <w:spacing w:val="45"/>
        </w:rPr>
        <w:t xml:space="preserve"> </w:t>
      </w:r>
      <w:r w:rsidRPr="00C47D22">
        <w:rPr>
          <w:spacing w:val="-1"/>
        </w:rPr>
        <w:t>кадастровом</w:t>
      </w:r>
      <w:r w:rsidRPr="00C47D22">
        <w:t xml:space="preserve"> </w:t>
      </w:r>
      <w:r w:rsidRPr="00C47D22">
        <w:rPr>
          <w:spacing w:val="-1"/>
        </w:rPr>
        <w:t>плане</w:t>
      </w:r>
      <w:r w:rsidRPr="00C47D22">
        <w:t xml:space="preserve"> </w:t>
      </w:r>
      <w:r w:rsidRPr="00C47D22">
        <w:rPr>
          <w:spacing w:val="-1"/>
        </w:rPr>
        <w:t>территории</w:t>
      </w:r>
    </w:p>
    <w:p w:rsidR="00F86FCB" w:rsidRPr="00C47D22" w:rsidRDefault="00F86FCB" w:rsidP="00F86FCB">
      <w:pPr>
        <w:tabs>
          <w:tab w:val="left" w:pos="2415"/>
        </w:tabs>
        <w:rPr>
          <w:rFonts w:ascii="Times New Roman" w:hAnsi="Times New Roman" w:cs="Times New Roman"/>
          <w:color w:val="auto"/>
        </w:rPr>
      </w:pPr>
    </w:p>
    <w:p w:rsidR="00F86FCB" w:rsidRPr="00C47D22" w:rsidRDefault="00F86FCB" w:rsidP="00F86FCB">
      <w:pPr>
        <w:pStyle w:val="a7"/>
        <w:kinsoku w:val="0"/>
        <w:overflowPunct w:val="0"/>
        <w:ind w:left="2153" w:right="2141"/>
        <w:jc w:val="center"/>
        <w:rPr>
          <w:sz w:val="24"/>
          <w:szCs w:val="24"/>
        </w:rPr>
      </w:pPr>
      <w:r w:rsidRPr="00C47D22">
        <w:rPr>
          <w:b/>
          <w:bCs/>
          <w:spacing w:val="-1"/>
          <w:sz w:val="24"/>
          <w:szCs w:val="24"/>
        </w:rPr>
        <w:t>Заявление</w:t>
      </w:r>
    </w:p>
    <w:p w:rsidR="00F86FCB" w:rsidRPr="00C47D22" w:rsidRDefault="00F86FCB" w:rsidP="00F86FCB">
      <w:pPr>
        <w:pStyle w:val="a7"/>
        <w:kinsoku w:val="0"/>
        <w:overflowPunct w:val="0"/>
        <w:ind w:left="769" w:right="767"/>
        <w:jc w:val="center"/>
        <w:rPr>
          <w:sz w:val="24"/>
          <w:szCs w:val="24"/>
        </w:rPr>
      </w:pPr>
      <w:r w:rsidRPr="00C47D22">
        <w:rPr>
          <w:b/>
          <w:bCs/>
          <w:sz w:val="24"/>
          <w:szCs w:val="24"/>
        </w:rPr>
        <w:t>об</w:t>
      </w:r>
      <w:r w:rsidRPr="00C47D22">
        <w:rPr>
          <w:b/>
          <w:bCs/>
          <w:spacing w:val="-6"/>
          <w:sz w:val="24"/>
          <w:szCs w:val="24"/>
        </w:rPr>
        <w:t xml:space="preserve"> </w:t>
      </w:r>
      <w:r w:rsidRPr="00C47D22">
        <w:rPr>
          <w:b/>
          <w:bCs/>
          <w:spacing w:val="-1"/>
          <w:sz w:val="24"/>
          <w:szCs w:val="24"/>
        </w:rPr>
        <w:t>утверждении</w:t>
      </w:r>
      <w:r w:rsidRPr="00C47D22">
        <w:rPr>
          <w:b/>
          <w:bCs/>
          <w:spacing w:val="-6"/>
          <w:sz w:val="24"/>
          <w:szCs w:val="24"/>
        </w:rPr>
        <w:t xml:space="preserve"> </w:t>
      </w:r>
      <w:r w:rsidRPr="00C47D22">
        <w:rPr>
          <w:b/>
          <w:bCs/>
          <w:spacing w:val="-1"/>
          <w:sz w:val="24"/>
          <w:szCs w:val="24"/>
        </w:rPr>
        <w:t>схемы</w:t>
      </w:r>
      <w:r w:rsidRPr="00C47D22">
        <w:rPr>
          <w:b/>
          <w:bCs/>
          <w:spacing w:val="-6"/>
          <w:sz w:val="24"/>
          <w:szCs w:val="24"/>
        </w:rPr>
        <w:t xml:space="preserve"> </w:t>
      </w:r>
      <w:r w:rsidRPr="00C47D22">
        <w:rPr>
          <w:b/>
          <w:bCs/>
          <w:spacing w:val="-1"/>
          <w:sz w:val="24"/>
          <w:szCs w:val="24"/>
        </w:rPr>
        <w:t>расположения</w:t>
      </w:r>
      <w:r w:rsidRPr="00C47D22">
        <w:rPr>
          <w:b/>
          <w:bCs/>
          <w:spacing w:val="-6"/>
          <w:sz w:val="24"/>
          <w:szCs w:val="24"/>
        </w:rPr>
        <w:t xml:space="preserve"> </w:t>
      </w:r>
      <w:r w:rsidRPr="00C47D22">
        <w:rPr>
          <w:b/>
          <w:bCs/>
          <w:spacing w:val="-1"/>
          <w:sz w:val="24"/>
          <w:szCs w:val="24"/>
        </w:rPr>
        <w:t>земельного</w:t>
      </w:r>
      <w:r w:rsidRPr="00C47D22">
        <w:rPr>
          <w:b/>
          <w:bCs/>
          <w:spacing w:val="-5"/>
          <w:sz w:val="24"/>
          <w:szCs w:val="24"/>
        </w:rPr>
        <w:t xml:space="preserve"> </w:t>
      </w:r>
      <w:r w:rsidRPr="00C47D22">
        <w:rPr>
          <w:b/>
          <w:bCs/>
          <w:spacing w:val="-1"/>
          <w:sz w:val="24"/>
          <w:szCs w:val="24"/>
        </w:rPr>
        <w:t>участка</w:t>
      </w:r>
      <w:r w:rsidRPr="00C47D22">
        <w:rPr>
          <w:b/>
          <w:bCs/>
          <w:spacing w:val="-6"/>
          <w:sz w:val="24"/>
          <w:szCs w:val="24"/>
        </w:rPr>
        <w:t xml:space="preserve"> </w:t>
      </w:r>
      <w:r w:rsidRPr="00C47D22">
        <w:rPr>
          <w:b/>
          <w:bCs/>
          <w:sz w:val="24"/>
          <w:szCs w:val="24"/>
        </w:rPr>
        <w:t>на</w:t>
      </w:r>
      <w:r w:rsidRPr="00C47D22">
        <w:rPr>
          <w:b/>
          <w:bCs/>
          <w:spacing w:val="-6"/>
          <w:sz w:val="24"/>
          <w:szCs w:val="24"/>
        </w:rPr>
        <w:t xml:space="preserve"> </w:t>
      </w:r>
      <w:r w:rsidRPr="00C47D22">
        <w:rPr>
          <w:b/>
          <w:bCs/>
          <w:spacing w:val="-1"/>
          <w:sz w:val="24"/>
          <w:szCs w:val="24"/>
        </w:rPr>
        <w:t>кадастровом</w:t>
      </w:r>
      <w:r w:rsidRPr="00C47D22">
        <w:rPr>
          <w:b/>
          <w:bCs/>
          <w:spacing w:val="-6"/>
          <w:sz w:val="24"/>
          <w:szCs w:val="24"/>
        </w:rPr>
        <w:t xml:space="preserve"> </w:t>
      </w:r>
      <w:r w:rsidRPr="00C47D22">
        <w:rPr>
          <w:b/>
          <w:bCs/>
          <w:sz w:val="24"/>
          <w:szCs w:val="24"/>
        </w:rPr>
        <w:t>плане</w:t>
      </w:r>
      <w:r w:rsidRPr="00C47D22">
        <w:rPr>
          <w:b/>
          <w:bCs/>
          <w:spacing w:val="77"/>
          <w:w w:val="99"/>
          <w:sz w:val="24"/>
          <w:szCs w:val="24"/>
        </w:rPr>
        <w:t xml:space="preserve"> </w:t>
      </w:r>
      <w:r w:rsidRPr="00C47D22">
        <w:rPr>
          <w:b/>
          <w:bCs/>
          <w:spacing w:val="-1"/>
          <w:sz w:val="24"/>
          <w:szCs w:val="24"/>
        </w:rPr>
        <w:t>территории</w:t>
      </w:r>
    </w:p>
    <w:p w:rsidR="00F86FCB" w:rsidRPr="00C47D22" w:rsidRDefault="00F86FCB" w:rsidP="00F86FCB">
      <w:pPr>
        <w:rPr>
          <w:rFonts w:ascii="Times New Roman" w:hAnsi="Times New Roman" w:cs="Times New Roman"/>
          <w:color w:val="auto"/>
        </w:rPr>
      </w:pPr>
    </w:p>
    <w:p w:rsidR="00F86FCB" w:rsidRPr="00C47D22" w:rsidRDefault="00F86FCB" w:rsidP="00FD7CEF">
      <w:pPr>
        <w:pStyle w:val="a7"/>
        <w:tabs>
          <w:tab w:val="left" w:pos="1736"/>
          <w:tab w:val="left" w:pos="2396"/>
        </w:tabs>
        <w:kinsoku w:val="0"/>
        <w:overflowPunct w:val="0"/>
        <w:ind w:right="-2"/>
        <w:rPr>
          <w:sz w:val="24"/>
          <w:szCs w:val="24"/>
        </w:rPr>
      </w:pPr>
      <w:r w:rsidRPr="00C47D22">
        <w:rPr>
          <w:sz w:val="24"/>
          <w:szCs w:val="24"/>
        </w:rPr>
        <w:t>«__»</w:t>
      </w:r>
      <w:r w:rsidRPr="00C47D22">
        <w:rPr>
          <w:sz w:val="24"/>
          <w:szCs w:val="24"/>
          <w:u w:val="single"/>
        </w:rPr>
        <w:tab/>
      </w:r>
      <w:r w:rsidRPr="00C47D22">
        <w:rPr>
          <w:sz w:val="24"/>
          <w:szCs w:val="24"/>
        </w:rPr>
        <w:t>20</w:t>
      </w:r>
      <w:r w:rsidR="00AA7FC2" w:rsidRPr="00C47D22">
        <w:rPr>
          <w:sz w:val="24"/>
          <w:szCs w:val="24"/>
          <w:u w:val="single"/>
        </w:rPr>
        <w:tab/>
      </w:r>
    </w:p>
    <w:p w:rsidR="00F86FCB" w:rsidRPr="00C47D22" w:rsidRDefault="00F86FCB" w:rsidP="00F86FCB">
      <w:pPr>
        <w:pStyle w:val="a7"/>
        <w:kinsoku w:val="0"/>
        <w:overflowPunct w:val="0"/>
        <w:spacing w:before="5"/>
      </w:pPr>
    </w:p>
    <w:p w:rsidR="00F86FCB" w:rsidRPr="00C47D22" w:rsidRDefault="00FE1023" w:rsidP="00F86FCB">
      <w:pPr>
        <w:pStyle w:val="a7"/>
        <w:kinsoku w:val="0"/>
        <w:overflowPunct w:val="0"/>
        <w:spacing w:line="20" w:lineRule="atLeast"/>
        <w:ind w:left="291"/>
        <w:rPr>
          <w:sz w:val="2"/>
          <w:szCs w:val="2"/>
        </w:rPr>
      </w:pPr>
      <w:r>
        <w:rPr>
          <w:sz w:val="2"/>
          <w:szCs w:val="2"/>
        </w:rPr>
      </w:r>
      <w:r>
        <w:rPr>
          <w:sz w:val="2"/>
          <w:szCs w:val="2"/>
        </w:rPr>
        <w:pict>
          <v:group id="_x0000_s1220" style="width:489.65pt;height:1pt;mso-position-horizontal-relative:char;mso-position-vertical-relative:line" coordsize="9793,20" o:allowincell="f">
            <v:shape id="_x0000_s1221" style="position:absolute;left:5;top:5;width:9781;height:20;mso-position-horizontal-relative:page;mso-position-vertical-relative:page" coordsize="9781,20" o:allowincell="f" path="m,l9780,e" filled="f" strokeweight=".58pt">
              <v:path arrowok="t"/>
            </v:shape>
            <w10:wrap type="none"/>
            <w10:anchorlock/>
          </v:group>
        </w:pict>
      </w:r>
    </w:p>
    <w:p w:rsidR="00F86FCB" w:rsidRPr="00C47D22" w:rsidRDefault="00F86FCB" w:rsidP="00F86FCB">
      <w:pPr>
        <w:pStyle w:val="a7"/>
        <w:kinsoku w:val="0"/>
        <w:overflowPunct w:val="0"/>
        <w:spacing w:before="4"/>
        <w:rPr>
          <w:sz w:val="22"/>
          <w:szCs w:val="22"/>
        </w:rPr>
      </w:pPr>
    </w:p>
    <w:p w:rsidR="00F86FCB" w:rsidRPr="00C47D22" w:rsidRDefault="00FE1023" w:rsidP="00F86FCB">
      <w:pPr>
        <w:pStyle w:val="a7"/>
        <w:kinsoku w:val="0"/>
        <w:overflowPunct w:val="0"/>
        <w:spacing w:line="20" w:lineRule="atLeast"/>
        <w:ind w:left="291"/>
        <w:rPr>
          <w:sz w:val="2"/>
          <w:szCs w:val="2"/>
        </w:rPr>
      </w:pPr>
      <w:r>
        <w:rPr>
          <w:sz w:val="2"/>
          <w:szCs w:val="2"/>
        </w:rPr>
      </w:r>
      <w:r>
        <w:rPr>
          <w:sz w:val="2"/>
          <w:szCs w:val="2"/>
        </w:rPr>
        <w:pict>
          <v:group id="_x0000_s1218" style="width:489.65pt;height:1pt;mso-position-horizontal-relative:char;mso-position-vertical-relative:line" coordsize="9793,20" o:allowincell="f">
            <v:shape id="_x0000_s1219" style="position:absolute;left:5;top:5;width:9781;height:20;mso-position-horizontal-relative:page;mso-position-vertical-relative:page" coordsize="9781,20" o:allowincell="f" path="m,l9780,e" filled="f" strokeweight=".58pt">
              <v:path arrowok="t"/>
            </v:shape>
            <w10:wrap type="none"/>
            <w10:anchorlock/>
          </v:group>
        </w:pict>
      </w:r>
    </w:p>
    <w:p w:rsidR="00F86FCB" w:rsidRPr="00C47D22" w:rsidRDefault="00F86FCB" w:rsidP="00F86FCB">
      <w:pPr>
        <w:pStyle w:val="a7"/>
        <w:kinsoku w:val="0"/>
        <w:overflowPunct w:val="0"/>
        <w:spacing w:line="186" w:lineRule="exact"/>
        <w:ind w:left="772"/>
        <w:jc w:val="left"/>
        <w:rPr>
          <w:spacing w:val="-1"/>
          <w:sz w:val="18"/>
          <w:szCs w:val="18"/>
        </w:rPr>
      </w:pPr>
      <w:r w:rsidRPr="00C47D22">
        <w:rPr>
          <w:spacing w:val="-1"/>
          <w:sz w:val="18"/>
          <w:szCs w:val="18"/>
        </w:rPr>
        <w:t>(наименование</w:t>
      </w:r>
      <w:r w:rsidRPr="00C47D22">
        <w:rPr>
          <w:spacing w:val="-5"/>
          <w:sz w:val="18"/>
          <w:szCs w:val="18"/>
        </w:rPr>
        <w:t xml:space="preserve"> </w:t>
      </w:r>
      <w:r w:rsidRPr="00C47D22">
        <w:rPr>
          <w:sz w:val="18"/>
          <w:szCs w:val="18"/>
        </w:rPr>
        <w:t>органа</w:t>
      </w:r>
      <w:r w:rsidRPr="00C47D22">
        <w:rPr>
          <w:spacing w:val="-4"/>
          <w:sz w:val="18"/>
          <w:szCs w:val="18"/>
        </w:rPr>
        <w:t xml:space="preserve"> </w:t>
      </w:r>
      <w:r w:rsidRPr="00C47D22">
        <w:rPr>
          <w:spacing w:val="-1"/>
          <w:sz w:val="18"/>
          <w:szCs w:val="18"/>
        </w:rPr>
        <w:t>исполнительной</w:t>
      </w:r>
      <w:r w:rsidRPr="00C47D22">
        <w:rPr>
          <w:spacing w:val="-5"/>
          <w:sz w:val="18"/>
          <w:szCs w:val="18"/>
        </w:rPr>
        <w:t xml:space="preserve"> </w:t>
      </w:r>
      <w:r w:rsidRPr="00C47D22">
        <w:rPr>
          <w:spacing w:val="-1"/>
          <w:sz w:val="18"/>
          <w:szCs w:val="18"/>
        </w:rPr>
        <w:t>власти</w:t>
      </w:r>
      <w:r w:rsidRPr="00C47D22">
        <w:rPr>
          <w:spacing w:val="-4"/>
          <w:sz w:val="18"/>
          <w:szCs w:val="18"/>
        </w:rPr>
        <w:t xml:space="preserve"> </w:t>
      </w:r>
      <w:r w:rsidRPr="00C47D22">
        <w:rPr>
          <w:spacing w:val="-1"/>
          <w:sz w:val="18"/>
          <w:szCs w:val="18"/>
        </w:rPr>
        <w:t>субъекта</w:t>
      </w:r>
      <w:r w:rsidRPr="00C47D22">
        <w:rPr>
          <w:spacing w:val="-5"/>
          <w:sz w:val="18"/>
          <w:szCs w:val="18"/>
        </w:rPr>
        <w:t xml:space="preserve"> </w:t>
      </w:r>
      <w:r w:rsidRPr="00C47D22">
        <w:rPr>
          <w:spacing w:val="-1"/>
          <w:sz w:val="18"/>
          <w:szCs w:val="18"/>
        </w:rPr>
        <w:t>Российской</w:t>
      </w:r>
      <w:r w:rsidRPr="00C47D22">
        <w:rPr>
          <w:spacing w:val="-4"/>
          <w:sz w:val="18"/>
          <w:szCs w:val="18"/>
        </w:rPr>
        <w:t xml:space="preserve"> </w:t>
      </w:r>
      <w:r w:rsidRPr="00C47D22">
        <w:rPr>
          <w:spacing w:val="-1"/>
          <w:sz w:val="18"/>
          <w:szCs w:val="18"/>
        </w:rPr>
        <w:t>Федерации,</w:t>
      </w:r>
      <w:r w:rsidRPr="00C47D22">
        <w:rPr>
          <w:spacing w:val="-5"/>
          <w:sz w:val="18"/>
          <w:szCs w:val="18"/>
        </w:rPr>
        <w:t xml:space="preserve"> </w:t>
      </w:r>
      <w:r w:rsidRPr="00C47D22">
        <w:rPr>
          <w:sz w:val="18"/>
          <w:szCs w:val="18"/>
        </w:rPr>
        <w:t>органа</w:t>
      </w:r>
      <w:r w:rsidRPr="00C47D22">
        <w:rPr>
          <w:spacing w:val="-4"/>
          <w:sz w:val="18"/>
          <w:szCs w:val="18"/>
        </w:rPr>
        <w:t xml:space="preserve"> </w:t>
      </w:r>
      <w:r w:rsidRPr="00C47D22">
        <w:rPr>
          <w:sz w:val="18"/>
          <w:szCs w:val="18"/>
        </w:rPr>
        <w:t>местного</w:t>
      </w:r>
      <w:r w:rsidRPr="00C47D22">
        <w:rPr>
          <w:spacing w:val="-5"/>
          <w:sz w:val="18"/>
          <w:szCs w:val="18"/>
        </w:rPr>
        <w:t xml:space="preserve"> </w:t>
      </w:r>
      <w:r w:rsidRPr="00C47D22">
        <w:rPr>
          <w:spacing w:val="-1"/>
          <w:sz w:val="18"/>
          <w:szCs w:val="18"/>
        </w:rPr>
        <w:t>самоуправления)</w:t>
      </w:r>
    </w:p>
    <w:p w:rsidR="006D2F13" w:rsidRPr="00C47D22" w:rsidRDefault="006D2F13" w:rsidP="00F86FCB">
      <w:pPr>
        <w:tabs>
          <w:tab w:val="left" w:pos="6570"/>
        </w:tabs>
        <w:rPr>
          <w:rFonts w:ascii="Times New Roman" w:hAnsi="Times New Roman" w:cs="Times New Roman"/>
          <w:color w:val="auto"/>
        </w:rPr>
      </w:pPr>
    </w:p>
    <w:p w:rsidR="006D2F13" w:rsidRPr="00C47D22" w:rsidRDefault="006D2F13" w:rsidP="006D2F13">
      <w:pPr>
        <w:pStyle w:val="a7"/>
        <w:kinsoku w:val="0"/>
        <w:overflowPunct w:val="0"/>
        <w:spacing w:before="69"/>
        <w:ind w:right="219" w:firstLine="709"/>
        <w:jc w:val="center"/>
        <w:rPr>
          <w:sz w:val="24"/>
          <w:szCs w:val="24"/>
        </w:rPr>
      </w:pPr>
      <w:r w:rsidRPr="00C47D22">
        <w:rPr>
          <w:sz w:val="24"/>
          <w:szCs w:val="24"/>
        </w:rPr>
        <w:t>В</w:t>
      </w:r>
      <w:r w:rsidRPr="00C47D22">
        <w:rPr>
          <w:spacing w:val="-5"/>
          <w:sz w:val="24"/>
          <w:szCs w:val="24"/>
        </w:rPr>
        <w:t xml:space="preserve"> </w:t>
      </w:r>
      <w:r w:rsidRPr="00C47D22">
        <w:rPr>
          <w:sz w:val="24"/>
          <w:szCs w:val="24"/>
        </w:rPr>
        <w:t>соответствии</w:t>
      </w:r>
      <w:r w:rsidRPr="00C47D22">
        <w:rPr>
          <w:spacing w:val="-5"/>
          <w:sz w:val="24"/>
          <w:szCs w:val="24"/>
        </w:rPr>
        <w:t xml:space="preserve"> </w:t>
      </w:r>
      <w:r w:rsidRPr="00C47D22">
        <w:rPr>
          <w:spacing w:val="-1"/>
          <w:sz w:val="24"/>
          <w:szCs w:val="24"/>
        </w:rPr>
        <w:t>со</w:t>
      </w:r>
      <w:r w:rsidRPr="00C47D22">
        <w:rPr>
          <w:spacing w:val="-5"/>
          <w:sz w:val="24"/>
          <w:szCs w:val="24"/>
        </w:rPr>
        <w:t xml:space="preserve"> </w:t>
      </w:r>
      <w:r w:rsidRPr="00C47D22">
        <w:rPr>
          <w:spacing w:val="-1"/>
          <w:sz w:val="24"/>
          <w:szCs w:val="24"/>
        </w:rPr>
        <w:t>статьей</w:t>
      </w:r>
      <w:r w:rsidRPr="00C47D22">
        <w:rPr>
          <w:spacing w:val="-4"/>
          <w:sz w:val="24"/>
          <w:szCs w:val="24"/>
        </w:rPr>
        <w:t xml:space="preserve"> </w:t>
      </w:r>
      <w:r w:rsidRPr="00C47D22">
        <w:rPr>
          <w:sz w:val="24"/>
          <w:szCs w:val="24"/>
        </w:rPr>
        <w:t>11.10</w:t>
      </w:r>
      <w:r w:rsidRPr="00C47D22">
        <w:rPr>
          <w:spacing w:val="-5"/>
          <w:sz w:val="24"/>
          <w:szCs w:val="24"/>
        </w:rPr>
        <w:t xml:space="preserve"> </w:t>
      </w:r>
      <w:r w:rsidRPr="00C47D22">
        <w:rPr>
          <w:spacing w:val="-1"/>
          <w:sz w:val="24"/>
          <w:szCs w:val="24"/>
        </w:rPr>
        <w:t>Земельного</w:t>
      </w:r>
      <w:r w:rsidRPr="00C47D22">
        <w:rPr>
          <w:spacing w:val="-5"/>
          <w:sz w:val="24"/>
          <w:szCs w:val="24"/>
        </w:rPr>
        <w:t xml:space="preserve"> </w:t>
      </w:r>
      <w:r w:rsidRPr="00C47D22">
        <w:rPr>
          <w:spacing w:val="-1"/>
          <w:sz w:val="24"/>
          <w:szCs w:val="24"/>
        </w:rPr>
        <w:t>кодекса</w:t>
      </w:r>
      <w:r w:rsidRPr="00C47D22">
        <w:rPr>
          <w:spacing w:val="-5"/>
          <w:sz w:val="24"/>
          <w:szCs w:val="24"/>
        </w:rPr>
        <w:t xml:space="preserve"> </w:t>
      </w:r>
      <w:r w:rsidRPr="00C47D22">
        <w:rPr>
          <w:spacing w:val="-1"/>
          <w:sz w:val="24"/>
          <w:szCs w:val="24"/>
        </w:rPr>
        <w:t>Российской</w:t>
      </w:r>
      <w:r w:rsidRPr="00C47D22">
        <w:rPr>
          <w:spacing w:val="-4"/>
          <w:sz w:val="24"/>
          <w:szCs w:val="24"/>
        </w:rPr>
        <w:t xml:space="preserve"> </w:t>
      </w:r>
      <w:r w:rsidRPr="00C47D22">
        <w:rPr>
          <w:spacing w:val="-1"/>
          <w:sz w:val="24"/>
          <w:szCs w:val="24"/>
        </w:rPr>
        <w:t>Федерации</w:t>
      </w:r>
      <w:r w:rsidRPr="00C47D22">
        <w:rPr>
          <w:spacing w:val="-5"/>
          <w:sz w:val="24"/>
          <w:szCs w:val="24"/>
        </w:rPr>
        <w:t xml:space="preserve"> </w:t>
      </w:r>
      <w:r w:rsidRPr="00C47D22">
        <w:rPr>
          <w:sz w:val="24"/>
          <w:szCs w:val="24"/>
        </w:rPr>
        <w:t>прошу</w:t>
      </w:r>
      <w:r w:rsidRPr="00C47D22">
        <w:rPr>
          <w:spacing w:val="65"/>
          <w:sz w:val="24"/>
          <w:szCs w:val="24"/>
        </w:rPr>
        <w:t xml:space="preserve"> </w:t>
      </w:r>
      <w:r w:rsidRPr="00C47D22">
        <w:rPr>
          <w:spacing w:val="-1"/>
          <w:sz w:val="24"/>
          <w:szCs w:val="24"/>
        </w:rPr>
        <w:t>утвердить</w:t>
      </w:r>
      <w:r w:rsidRPr="00C47D22">
        <w:rPr>
          <w:spacing w:val="-7"/>
          <w:sz w:val="24"/>
          <w:szCs w:val="24"/>
        </w:rPr>
        <w:t xml:space="preserve"> </w:t>
      </w:r>
      <w:r w:rsidRPr="00C47D22">
        <w:rPr>
          <w:sz w:val="24"/>
          <w:szCs w:val="24"/>
        </w:rPr>
        <w:t>схему</w:t>
      </w:r>
      <w:r w:rsidRPr="00C47D22">
        <w:rPr>
          <w:spacing w:val="-7"/>
          <w:sz w:val="24"/>
          <w:szCs w:val="24"/>
        </w:rPr>
        <w:t xml:space="preserve"> </w:t>
      </w:r>
      <w:r w:rsidRPr="00C47D22">
        <w:rPr>
          <w:spacing w:val="-1"/>
          <w:sz w:val="24"/>
          <w:szCs w:val="24"/>
        </w:rPr>
        <w:t>расположения</w:t>
      </w:r>
      <w:r w:rsidRPr="00C47D22">
        <w:rPr>
          <w:spacing w:val="-7"/>
          <w:sz w:val="24"/>
          <w:szCs w:val="24"/>
        </w:rPr>
        <w:t xml:space="preserve"> </w:t>
      </w:r>
      <w:r w:rsidRPr="00C47D22">
        <w:rPr>
          <w:spacing w:val="-1"/>
          <w:sz w:val="24"/>
          <w:szCs w:val="24"/>
        </w:rPr>
        <w:t>земельного</w:t>
      </w:r>
      <w:r w:rsidRPr="00C47D22">
        <w:rPr>
          <w:spacing w:val="-7"/>
          <w:sz w:val="24"/>
          <w:szCs w:val="24"/>
        </w:rPr>
        <w:t xml:space="preserve"> </w:t>
      </w:r>
      <w:r w:rsidRPr="00C47D22">
        <w:rPr>
          <w:spacing w:val="-1"/>
          <w:sz w:val="24"/>
          <w:szCs w:val="24"/>
        </w:rPr>
        <w:t>участка</w:t>
      </w:r>
      <w:r w:rsidRPr="00C47D22">
        <w:rPr>
          <w:spacing w:val="-7"/>
          <w:sz w:val="24"/>
          <w:szCs w:val="24"/>
        </w:rPr>
        <w:t xml:space="preserve"> </w:t>
      </w:r>
      <w:r w:rsidRPr="00C47D22">
        <w:rPr>
          <w:sz w:val="24"/>
          <w:szCs w:val="24"/>
        </w:rPr>
        <w:t>на</w:t>
      </w:r>
      <w:r w:rsidRPr="00C47D22">
        <w:rPr>
          <w:spacing w:val="-7"/>
          <w:sz w:val="24"/>
          <w:szCs w:val="24"/>
        </w:rPr>
        <w:t xml:space="preserve"> </w:t>
      </w:r>
      <w:r w:rsidRPr="00C47D22">
        <w:rPr>
          <w:spacing w:val="-1"/>
          <w:sz w:val="24"/>
          <w:szCs w:val="24"/>
        </w:rPr>
        <w:t>кадастровом</w:t>
      </w:r>
      <w:r w:rsidRPr="00C47D22">
        <w:rPr>
          <w:spacing w:val="-7"/>
          <w:sz w:val="24"/>
          <w:szCs w:val="24"/>
        </w:rPr>
        <w:t xml:space="preserve"> </w:t>
      </w:r>
      <w:r w:rsidRPr="00C47D22">
        <w:rPr>
          <w:sz w:val="24"/>
          <w:szCs w:val="24"/>
        </w:rPr>
        <w:t>плане</w:t>
      </w:r>
      <w:r w:rsidRPr="00C47D22">
        <w:rPr>
          <w:spacing w:val="-7"/>
          <w:sz w:val="24"/>
          <w:szCs w:val="24"/>
        </w:rPr>
        <w:t xml:space="preserve"> </w:t>
      </w:r>
      <w:r w:rsidRPr="00C47D22">
        <w:rPr>
          <w:sz w:val="24"/>
          <w:szCs w:val="24"/>
        </w:rPr>
        <w:t>территории.</w:t>
      </w:r>
    </w:p>
    <w:p w:rsidR="00AA7FC2" w:rsidRPr="00C47D22" w:rsidRDefault="00AA7FC2" w:rsidP="006D2F13">
      <w:pPr>
        <w:rPr>
          <w:rFonts w:ascii="Times New Roman" w:hAnsi="Times New Roman" w:cs="Times New Roman"/>
          <w:color w:val="auto"/>
        </w:rPr>
      </w:pPr>
    </w:p>
    <w:p w:rsidR="00AA7FC2" w:rsidRPr="00C47D22" w:rsidRDefault="00FD7CEF" w:rsidP="00AA7FC2">
      <w:pPr>
        <w:pStyle w:val="a7"/>
        <w:tabs>
          <w:tab w:val="left" w:pos="1061"/>
        </w:tabs>
        <w:kinsoku w:val="0"/>
        <w:overflowPunct w:val="0"/>
        <w:adjustRightInd w:val="0"/>
        <w:jc w:val="left"/>
        <w:rPr>
          <w:sz w:val="24"/>
          <w:szCs w:val="24"/>
        </w:rPr>
      </w:pPr>
      <w:r>
        <w:rPr>
          <w:b/>
          <w:bCs/>
          <w:spacing w:val="-1"/>
          <w:sz w:val="24"/>
          <w:szCs w:val="24"/>
        </w:rPr>
        <w:tab/>
      </w:r>
      <w:r w:rsidR="00AA7FC2" w:rsidRPr="00C47D22">
        <w:rPr>
          <w:b/>
          <w:bCs/>
          <w:spacing w:val="-1"/>
          <w:sz w:val="24"/>
          <w:szCs w:val="24"/>
        </w:rPr>
        <w:t>Сведения</w:t>
      </w:r>
      <w:r w:rsidR="00AA7FC2" w:rsidRPr="00C47D22">
        <w:rPr>
          <w:b/>
          <w:bCs/>
          <w:spacing w:val="-5"/>
          <w:sz w:val="24"/>
          <w:szCs w:val="24"/>
        </w:rPr>
        <w:t xml:space="preserve"> </w:t>
      </w:r>
      <w:r w:rsidR="00AA7FC2" w:rsidRPr="00C47D22">
        <w:rPr>
          <w:b/>
          <w:bCs/>
          <w:sz w:val="24"/>
          <w:szCs w:val="24"/>
        </w:rPr>
        <w:t>о</w:t>
      </w:r>
      <w:r w:rsidR="00AA7FC2" w:rsidRPr="00C47D22">
        <w:rPr>
          <w:b/>
          <w:bCs/>
          <w:spacing w:val="-5"/>
          <w:sz w:val="24"/>
          <w:szCs w:val="24"/>
        </w:rPr>
        <w:t xml:space="preserve"> </w:t>
      </w:r>
      <w:r w:rsidR="00AA7FC2" w:rsidRPr="00C47D22">
        <w:rPr>
          <w:b/>
          <w:bCs/>
          <w:sz w:val="24"/>
          <w:szCs w:val="24"/>
        </w:rPr>
        <w:t>заявителе</w:t>
      </w:r>
      <w:r w:rsidR="00AA7FC2" w:rsidRPr="00C47D22">
        <w:rPr>
          <w:b/>
          <w:bCs/>
          <w:spacing w:val="-4"/>
          <w:sz w:val="24"/>
          <w:szCs w:val="24"/>
        </w:rPr>
        <w:t xml:space="preserve"> </w:t>
      </w:r>
      <w:r w:rsidR="00AA7FC2" w:rsidRPr="00C47D22">
        <w:rPr>
          <w:b/>
          <w:bCs/>
          <w:sz w:val="24"/>
          <w:szCs w:val="24"/>
        </w:rPr>
        <w:t>(в</w:t>
      </w:r>
      <w:r w:rsidR="00AA7FC2" w:rsidRPr="00C47D22">
        <w:rPr>
          <w:b/>
          <w:bCs/>
          <w:spacing w:val="-5"/>
          <w:sz w:val="24"/>
          <w:szCs w:val="24"/>
        </w:rPr>
        <w:t xml:space="preserve"> </w:t>
      </w:r>
      <w:r w:rsidR="00AA7FC2" w:rsidRPr="00C47D22">
        <w:rPr>
          <w:b/>
          <w:bCs/>
          <w:spacing w:val="-1"/>
          <w:sz w:val="24"/>
          <w:szCs w:val="24"/>
        </w:rPr>
        <w:t>случае,</w:t>
      </w:r>
      <w:r w:rsidR="00AA7FC2" w:rsidRPr="00C47D22">
        <w:rPr>
          <w:b/>
          <w:bCs/>
          <w:spacing w:val="-4"/>
          <w:sz w:val="24"/>
          <w:szCs w:val="24"/>
        </w:rPr>
        <w:t xml:space="preserve"> </w:t>
      </w:r>
      <w:r w:rsidR="00AA7FC2" w:rsidRPr="00C47D22">
        <w:rPr>
          <w:b/>
          <w:bCs/>
          <w:spacing w:val="-1"/>
          <w:sz w:val="24"/>
          <w:szCs w:val="24"/>
        </w:rPr>
        <w:t>если</w:t>
      </w:r>
      <w:r w:rsidR="00AA7FC2" w:rsidRPr="00C47D22">
        <w:rPr>
          <w:b/>
          <w:bCs/>
          <w:spacing w:val="-5"/>
          <w:sz w:val="24"/>
          <w:szCs w:val="24"/>
        </w:rPr>
        <w:t xml:space="preserve"> </w:t>
      </w:r>
      <w:r w:rsidR="00AA7FC2" w:rsidRPr="00C47D22">
        <w:rPr>
          <w:b/>
          <w:bCs/>
          <w:sz w:val="24"/>
          <w:szCs w:val="24"/>
        </w:rPr>
        <w:t>заявитель</w:t>
      </w:r>
      <w:r w:rsidR="00AA7FC2" w:rsidRPr="00C47D22">
        <w:rPr>
          <w:b/>
          <w:bCs/>
          <w:spacing w:val="-4"/>
          <w:sz w:val="24"/>
          <w:szCs w:val="24"/>
        </w:rPr>
        <w:t xml:space="preserve"> </w:t>
      </w:r>
      <w:r w:rsidR="00AA7FC2" w:rsidRPr="00C47D22">
        <w:rPr>
          <w:b/>
          <w:bCs/>
          <w:spacing w:val="-1"/>
          <w:sz w:val="24"/>
          <w:szCs w:val="24"/>
        </w:rPr>
        <w:t>обращается</w:t>
      </w:r>
      <w:r w:rsidR="00AA7FC2" w:rsidRPr="00C47D22">
        <w:rPr>
          <w:b/>
          <w:bCs/>
          <w:spacing w:val="-5"/>
          <w:sz w:val="24"/>
          <w:szCs w:val="24"/>
        </w:rPr>
        <w:t xml:space="preserve"> </w:t>
      </w:r>
      <w:r w:rsidR="00AA7FC2" w:rsidRPr="00C47D22">
        <w:rPr>
          <w:b/>
          <w:bCs/>
          <w:spacing w:val="-1"/>
          <w:sz w:val="24"/>
          <w:szCs w:val="24"/>
        </w:rPr>
        <w:t>через</w:t>
      </w:r>
      <w:r w:rsidR="00AA7FC2" w:rsidRPr="00C47D22">
        <w:rPr>
          <w:b/>
          <w:bCs/>
          <w:spacing w:val="-4"/>
          <w:sz w:val="24"/>
          <w:szCs w:val="24"/>
        </w:rPr>
        <w:t xml:space="preserve"> </w:t>
      </w:r>
      <w:r w:rsidR="00AA7FC2" w:rsidRPr="00C47D22">
        <w:rPr>
          <w:b/>
          <w:bCs/>
          <w:spacing w:val="-1"/>
          <w:sz w:val="24"/>
          <w:szCs w:val="24"/>
        </w:rPr>
        <w:t>представителя)</w:t>
      </w:r>
    </w:p>
    <w:p w:rsidR="0035183B" w:rsidRPr="00C47D22" w:rsidRDefault="0035183B" w:rsidP="0035183B">
      <w:pPr>
        <w:rPr>
          <w:rFonts w:ascii="Times New Roman" w:hAnsi="Times New Roman" w:cs="Times New Roman"/>
          <w:color w:val="auto"/>
        </w:rPr>
      </w:pPr>
    </w:p>
    <w:tbl>
      <w:tblPr>
        <w:tblStyle w:val="ad"/>
        <w:tblW w:w="0" w:type="auto"/>
        <w:tblLook w:val="04A0"/>
      </w:tblPr>
      <w:tblGrid>
        <w:gridCol w:w="945"/>
        <w:gridCol w:w="4441"/>
        <w:gridCol w:w="2375"/>
        <w:gridCol w:w="2376"/>
      </w:tblGrid>
      <w:tr w:rsidR="0035183B" w:rsidRPr="00C47D22" w:rsidTr="005A48DE">
        <w:tc>
          <w:tcPr>
            <w:tcW w:w="945" w:type="dxa"/>
          </w:tcPr>
          <w:p w:rsidR="0035183B" w:rsidRPr="00C47D22" w:rsidRDefault="006B7912" w:rsidP="009B0D19">
            <w:pPr>
              <w:rPr>
                <w:rFonts w:ascii="Times New Roman" w:hAnsi="Times New Roman" w:cs="Times New Roman"/>
                <w:color w:val="auto"/>
                <w:sz w:val="24"/>
                <w:szCs w:val="24"/>
              </w:rPr>
            </w:pPr>
            <w:r w:rsidRPr="00C47D22">
              <w:rPr>
                <w:rFonts w:ascii="Times New Roman" w:hAnsi="Times New Roman" w:cs="Times New Roman"/>
                <w:color w:val="auto"/>
                <w:sz w:val="24"/>
                <w:szCs w:val="24"/>
              </w:rPr>
              <w:t>1.1.</w:t>
            </w:r>
          </w:p>
        </w:tc>
        <w:tc>
          <w:tcPr>
            <w:tcW w:w="4441" w:type="dxa"/>
          </w:tcPr>
          <w:p w:rsidR="0035183B" w:rsidRPr="00C47D22" w:rsidRDefault="0035183B" w:rsidP="009B0D19">
            <w:pPr>
              <w:rPr>
                <w:rFonts w:ascii="Times New Roman" w:hAnsi="Times New Roman" w:cs="Times New Roman"/>
                <w:color w:val="auto"/>
                <w:sz w:val="24"/>
                <w:szCs w:val="24"/>
              </w:rPr>
            </w:pPr>
            <w:r w:rsidRPr="00C47D22">
              <w:rPr>
                <w:rFonts w:ascii="Times New Roman" w:hAnsi="Times New Roman" w:cs="Times New Roman"/>
                <w:color w:val="auto"/>
                <w:sz w:val="24"/>
                <w:szCs w:val="24"/>
              </w:rPr>
              <w:t>Сведения о физическом лице, в слу</w:t>
            </w:r>
            <w:r w:rsidR="006B7912" w:rsidRPr="00C47D22">
              <w:rPr>
                <w:rFonts w:ascii="Times New Roman" w:hAnsi="Times New Roman" w:cs="Times New Roman"/>
                <w:color w:val="auto"/>
                <w:sz w:val="24"/>
                <w:szCs w:val="24"/>
              </w:rPr>
              <w:t xml:space="preserve">чае </w:t>
            </w:r>
            <w:r w:rsidR="006B7912" w:rsidRPr="00C47D22">
              <w:rPr>
                <w:rFonts w:ascii="Times New Roman" w:hAnsi="Times New Roman" w:cs="Times New Roman"/>
                <w:color w:val="auto"/>
                <w:spacing w:val="-1"/>
                <w:sz w:val="24"/>
                <w:szCs w:val="24"/>
              </w:rPr>
              <w:t>если</w:t>
            </w:r>
            <w:r w:rsidR="006B7912" w:rsidRPr="00C47D22">
              <w:rPr>
                <w:rFonts w:ascii="Times New Roman" w:hAnsi="Times New Roman" w:cs="Times New Roman"/>
                <w:color w:val="auto"/>
                <w:spacing w:val="-8"/>
                <w:sz w:val="24"/>
                <w:szCs w:val="24"/>
              </w:rPr>
              <w:t xml:space="preserve"> </w:t>
            </w:r>
            <w:r w:rsidR="006B7912" w:rsidRPr="00C47D22">
              <w:rPr>
                <w:rFonts w:ascii="Times New Roman" w:hAnsi="Times New Roman" w:cs="Times New Roman"/>
                <w:color w:val="auto"/>
                <w:spacing w:val="-1"/>
                <w:sz w:val="24"/>
                <w:szCs w:val="24"/>
              </w:rPr>
              <w:t>заявитель</w:t>
            </w:r>
            <w:r w:rsidR="006B7912" w:rsidRPr="00C47D22">
              <w:rPr>
                <w:rFonts w:ascii="Times New Roman" w:hAnsi="Times New Roman" w:cs="Times New Roman"/>
                <w:color w:val="auto"/>
                <w:spacing w:val="-8"/>
                <w:sz w:val="24"/>
                <w:szCs w:val="24"/>
              </w:rPr>
              <w:t xml:space="preserve"> </w:t>
            </w:r>
            <w:r w:rsidR="006B7912" w:rsidRPr="00C47D22">
              <w:rPr>
                <w:rFonts w:ascii="Times New Roman" w:hAnsi="Times New Roman" w:cs="Times New Roman"/>
                <w:color w:val="auto"/>
                <w:spacing w:val="-1"/>
                <w:sz w:val="24"/>
                <w:szCs w:val="24"/>
              </w:rPr>
              <w:t>является</w:t>
            </w:r>
            <w:r w:rsidR="006B7912" w:rsidRPr="00C47D22">
              <w:rPr>
                <w:rFonts w:ascii="Times New Roman" w:hAnsi="Times New Roman" w:cs="Times New Roman"/>
                <w:color w:val="auto"/>
                <w:spacing w:val="-7"/>
                <w:sz w:val="24"/>
                <w:szCs w:val="24"/>
              </w:rPr>
              <w:t xml:space="preserve"> </w:t>
            </w:r>
            <w:r w:rsidR="006B7912" w:rsidRPr="00C47D22">
              <w:rPr>
                <w:rFonts w:ascii="Times New Roman" w:hAnsi="Times New Roman" w:cs="Times New Roman"/>
                <w:color w:val="auto"/>
                <w:spacing w:val="-1"/>
                <w:sz w:val="24"/>
                <w:szCs w:val="24"/>
              </w:rPr>
              <w:t>физическое</w:t>
            </w:r>
            <w:r w:rsidR="006B7912" w:rsidRPr="00C47D22">
              <w:rPr>
                <w:rFonts w:ascii="Times New Roman" w:hAnsi="Times New Roman" w:cs="Times New Roman"/>
                <w:color w:val="auto"/>
                <w:spacing w:val="-8"/>
                <w:sz w:val="24"/>
                <w:szCs w:val="24"/>
              </w:rPr>
              <w:t xml:space="preserve"> </w:t>
            </w:r>
            <w:r w:rsidR="006B7912" w:rsidRPr="00C47D22">
              <w:rPr>
                <w:rFonts w:ascii="Times New Roman" w:hAnsi="Times New Roman" w:cs="Times New Roman"/>
                <w:color w:val="auto"/>
                <w:sz w:val="24"/>
                <w:szCs w:val="24"/>
              </w:rPr>
              <w:t>лицо</w:t>
            </w:r>
            <w:r w:rsidR="009400C3" w:rsidRPr="00C47D22">
              <w:rPr>
                <w:rFonts w:ascii="Times New Roman" w:hAnsi="Times New Roman" w:cs="Times New Roman"/>
                <w:color w:val="auto"/>
                <w:sz w:val="24"/>
                <w:szCs w:val="24"/>
              </w:rPr>
              <w:t>:</w:t>
            </w:r>
          </w:p>
        </w:tc>
        <w:tc>
          <w:tcPr>
            <w:tcW w:w="2375" w:type="dxa"/>
          </w:tcPr>
          <w:p w:rsidR="0035183B" w:rsidRPr="00C47D22" w:rsidRDefault="0035183B" w:rsidP="009B0D19">
            <w:pPr>
              <w:rPr>
                <w:rFonts w:ascii="Times New Roman" w:hAnsi="Times New Roman" w:cs="Times New Roman"/>
                <w:color w:val="auto"/>
                <w:sz w:val="24"/>
                <w:szCs w:val="24"/>
              </w:rPr>
            </w:pPr>
          </w:p>
        </w:tc>
        <w:tc>
          <w:tcPr>
            <w:tcW w:w="2376" w:type="dxa"/>
          </w:tcPr>
          <w:p w:rsidR="0035183B" w:rsidRPr="00C47D22" w:rsidRDefault="0035183B" w:rsidP="009B0D19">
            <w:pPr>
              <w:rPr>
                <w:rFonts w:ascii="Times New Roman" w:hAnsi="Times New Roman" w:cs="Times New Roman"/>
                <w:color w:val="auto"/>
                <w:sz w:val="24"/>
                <w:szCs w:val="24"/>
              </w:rPr>
            </w:pPr>
          </w:p>
        </w:tc>
      </w:tr>
      <w:tr w:rsidR="0035183B" w:rsidRPr="00C47D22" w:rsidTr="005A48DE">
        <w:tc>
          <w:tcPr>
            <w:tcW w:w="945" w:type="dxa"/>
          </w:tcPr>
          <w:p w:rsidR="0035183B" w:rsidRPr="00C47D22" w:rsidRDefault="006B7912" w:rsidP="009B0D19">
            <w:pPr>
              <w:rPr>
                <w:rFonts w:ascii="Times New Roman" w:hAnsi="Times New Roman" w:cs="Times New Roman"/>
                <w:color w:val="auto"/>
                <w:sz w:val="24"/>
                <w:szCs w:val="24"/>
              </w:rPr>
            </w:pPr>
            <w:r w:rsidRPr="00C47D22">
              <w:rPr>
                <w:rFonts w:ascii="Times New Roman" w:hAnsi="Times New Roman" w:cs="Times New Roman"/>
                <w:color w:val="auto"/>
                <w:sz w:val="24"/>
                <w:szCs w:val="24"/>
              </w:rPr>
              <w:t>1.1.1.</w:t>
            </w:r>
          </w:p>
        </w:tc>
        <w:tc>
          <w:tcPr>
            <w:tcW w:w="4441" w:type="dxa"/>
          </w:tcPr>
          <w:p w:rsidR="006B7912" w:rsidRPr="00C47D22" w:rsidRDefault="006B7912" w:rsidP="009B0D19">
            <w:pPr>
              <w:pStyle w:val="a7"/>
              <w:kinsoku w:val="0"/>
              <w:overflowPunct w:val="0"/>
              <w:spacing w:line="275" w:lineRule="exact"/>
              <w:ind w:left="-34"/>
              <w:jc w:val="left"/>
              <w:rPr>
                <w:spacing w:val="-1"/>
                <w:sz w:val="24"/>
                <w:szCs w:val="24"/>
              </w:rPr>
            </w:pPr>
            <w:r w:rsidRPr="00C47D22">
              <w:rPr>
                <w:spacing w:val="-1"/>
                <w:sz w:val="24"/>
                <w:szCs w:val="24"/>
              </w:rPr>
              <w:t>Фамилия,</w:t>
            </w:r>
            <w:r w:rsidRPr="00C47D22">
              <w:rPr>
                <w:spacing w:val="-4"/>
                <w:sz w:val="24"/>
                <w:szCs w:val="24"/>
              </w:rPr>
              <w:t xml:space="preserve"> </w:t>
            </w:r>
            <w:r w:rsidRPr="00C47D22">
              <w:rPr>
                <w:spacing w:val="-1"/>
                <w:sz w:val="24"/>
                <w:szCs w:val="24"/>
              </w:rPr>
              <w:t>имя,</w:t>
            </w:r>
            <w:r w:rsidRPr="00C47D22">
              <w:rPr>
                <w:spacing w:val="-4"/>
                <w:sz w:val="24"/>
                <w:szCs w:val="24"/>
              </w:rPr>
              <w:t xml:space="preserve"> </w:t>
            </w:r>
            <w:r w:rsidRPr="00C47D22">
              <w:rPr>
                <w:spacing w:val="-1"/>
                <w:sz w:val="24"/>
                <w:szCs w:val="24"/>
              </w:rPr>
              <w:t>отчество</w:t>
            </w:r>
            <w:r w:rsidRPr="00C47D22">
              <w:rPr>
                <w:spacing w:val="-3"/>
                <w:sz w:val="24"/>
                <w:szCs w:val="24"/>
              </w:rPr>
              <w:t xml:space="preserve"> </w:t>
            </w:r>
            <w:r w:rsidRPr="00C47D22">
              <w:rPr>
                <w:sz w:val="24"/>
                <w:szCs w:val="24"/>
              </w:rPr>
              <w:t>(при</w:t>
            </w:r>
            <w:r w:rsidRPr="00C47D22">
              <w:rPr>
                <w:spacing w:val="-4"/>
                <w:sz w:val="24"/>
                <w:szCs w:val="24"/>
              </w:rPr>
              <w:t xml:space="preserve"> </w:t>
            </w:r>
            <w:r w:rsidRPr="00C47D22">
              <w:rPr>
                <w:spacing w:val="-1"/>
                <w:sz w:val="24"/>
                <w:szCs w:val="24"/>
              </w:rPr>
              <w:t>наличии)</w:t>
            </w:r>
          </w:p>
          <w:p w:rsidR="0035183B" w:rsidRPr="00C47D22" w:rsidRDefault="0035183B" w:rsidP="009B0D19">
            <w:pPr>
              <w:rPr>
                <w:rFonts w:ascii="Times New Roman" w:hAnsi="Times New Roman" w:cs="Times New Roman"/>
                <w:color w:val="auto"/>
                <w:sz w:val="24"/>
                <w:szCs w:val="24"/>
              </w:rPr>
            </w:pPr>
          </w:p>
        </w:tc>
        <w:tc>
          <w:tcPr>
            <w:tcW w:w="2375" w:type="dxa"/>
          </w:tcPr>
          <w:p w:rsidR="0035183B" w:rsidRPr="00C47D22" w:rsidRDefault="0035183B" w:rsidP="009B0D19">
            <w:pPr>
              <w:rPr>
                <w:rFonts w:ascii="Times New Roman" w:hAnsi="Times New Roman" w:cs="Times New Roman"/>
                <w:color w:val="auto"/>
                <w:sz w:val="24"/>
                <w:szCs w:val="24"/>
              </w:rPr>
            </w:pPr>
          </w:p>
        </w:tc>
        <w:tc>
          <w:tcPr>
            <w:tcW w:w="2376" w:type="dxa"/>
          </w:tcPr>
          <w:p w:rsidR="0035183B" w:rsidRPr="00C47D22" w:rsidRDefault="0035183B" w:rsidP="009B0D19">
            <w:pPr>
              <w:rPr>
                <w:rFonts w:ascii="Times New Roman" w:hAnsi="Times New Roman" w:cs="Times New Roman"/>
                <w:color w:val="auto"/>
                <w:sz w:val="24"/>
                <w:szCs w:val="24"/>
              </w:rPr>
            </w:pPr>
          </w:p>
        </w:tc>
      </w:tr>
      <w:tr w:rsidR="0035183B" w:rsidRPr="00C47D22" w:rsidTr="005A48DE">
        <w:tc>
          <w:tcPr>
            <w:tcW w:w="945" w:type="dxa"/>
          </w:tcPr>
          <w:p w:rsidR="0035183B" w:rsidRPr="00C47D22" w:rsidRDefault="006B7912" w:rsidP="009B0D19">
            <w:pPr>
              <w:rPr>
                <w:rFonts w:ascii="Times New Roman" w:hAnsi="Times New Roman" w:cs="Times New Roman"/>
                <w:color w:val="auto"/>
                <w:sz w:val="24"/>
                <w:szCs w:val="24"/>
              </w:rPr>
            </w:pPr>
            <w:r w:rsidRPr="00C47D22">
              <w:rPr>
                <w:rFonts w:ascii="Times New Roman" w:hAnsi="Times New Roman" w:cs="Times New Roman"/>
                <w:color w:val="auto"/>
                <w:sz w:val="24"/>
                <w:szCs w:val="24"/>
              </w:rPr>
              <w:t>1.1.2.</w:t>
            </w:r>
          </w:p>
        </w:tc>
        <w:tc>
          <w:tcPr>
            <w:tcW w:w="4441" w:type="dxa"/>
          </w:tcPr>
          <w:p w:rsidR="006B7912" w:rsidRPr="00C47D22" w:rsidRDefault="006B7912" w:rsidP="009B0D19">
            <w:pPr>
              <w:pStyle w:val="a7"/>
              <w:kinsoku w:val="0"/>
              <w:overflowPunct w:val="0"/>
              <w:spacing w:line="256" w:lineRule="auto"/>
              <w:ind w:left="34" w:right="682" w:hanging="92"/>
              <w:jc w:val="left"/>
              <w:rPr>
                <w:spacing w:val="-1"/>
                <w:sz w:val="24"/>
                <w:szCs w:val="24"/>
              </w:rPr>
            </w:pPr>
            <w:r w:rsidRPr="00C47D22">
              <w:rPr>
                <w:spacing w:val="-1"/>
                <w:sz w:val="24"/>
                <w:szCs w:val="24"/>
              </w:rPr>
              <w:t>Реквизиты</w:t>
            </w:r>
            <w:r w:rsidR="0004447A">
              <w:rPr>
                <w:spacing w:val="-1"/>
                <w:sz w:val="24"/>
                <w:szCs w:val="24"/>
              </w:rPr>
              <w:t xml:space="preserve"> </w:t>
            </w:r>
            <w:r w:rsidRPr="00C47D22">
              <w:rPr>
                <w:spacing w:val="-1"/>
                <w:sz w:val="24"/>
                <w:szCs w:val="24"/>
              </w:rPr>
              <w:t>документа,</w:t>
            </w:r>
            <w:r w:rsidRPr="00C47D22">
              <w:rPr>
                <w:spacing w:val="-13"/>
                <w:sz w:val="24"/>
                <w:szCs w:val="24"/>
              </w:rPr>
              <w:t xml:space="preserve"> </w:t>
            </w:r>
            <w:r w:rsidRPr="00C47D22">
              <w:rPr>
                <w:spacing w:val="-1"/>
                <w:sz w:val="24"/>
                <w:szCs w:val="24"/>
              </w:rPr>
              <w:t>удостоверяющего</w:t>
            </w:r>
            <w:r w:rsidRPr="00C47D22">
              <w:rPr>
                <w:spacing w:val="42"/>
                <w:w w:val="99"/>
                <w:sz w:val="24"/>
                <w:szCs w:val="24"/>
              </w:rPr>
              <w:t xml:space="preserve"> </w:t>
            </w:r>
            <w:r w:rsidRPr="00C47D22">
              <w:rPr>
                <w:spacing w:val="-1"/>
                <w:sz w:val="24"/>
                <w:szCs w:val="24"/>
              </w:rPr>
              <w:t>личность</w:t>
            </w:r>
          </w:p>
          <w:p w:rsidR="0035183B" w:rsidRPr="00C47D22" w:rsidRDefault="0035183B" w:rsidP="009B0D19">
            <w:pPr>
              <w:rPr>
                <w:rFonts w:ascii="Times New Roman" w:hAnsi="Times New Roman" w:cs="Times New Roman"/>
                <w:color w:val="auto"/>
                <w:sz w:val="24"/>
                <w:szCs w:val="24"/>
              </w:rPr>
            </w:pPr>
          </w:p>
        </w:tc>
        <w:tc>
          <w:tcPr>
            <w:tcW w:w="2375" w:type="dxa"/>
          </w:tcPr>
          <w:p w:rsidR="0035183B" w:rsidRPr="00C47D22" w:rsidRDefault="0035183B" w:rsidP="009B0D19">
            <w:pPr>
              <w:rPr>
                <w:rFonts w:ascii="Times New Roman" w:hAnsi="Times New Roman" w:cs="Times New Roman"/>
                <w:color w:val="auto"/>
                <w:sz w:val="24"/>
                <w:szCs w:val="24"/>
              </w:rPr>
            </w:pPr>
          </w:p>
        </w:tc>
        <w:tc>
          <w:tcPr>
            <w:tcW w:w="2376" w:type="dxa"/>
          </w:tcPr>
          <w:p w:rsidR="0035183B" w:rsidRPr="00C47D22" w:rsidRDefault="0035183B" w:rsidP="009B0D19">
            <w:pPr>
              <w:rPr>
                <w:rFonts w:ascii="Times New Roman" w:hAnsi="Times New Roman" w:cs="Times New Roman"/>
                <w:color w:val="auto"/>
                <w:sz w:val="24"/>
                <w:szCs w:val="24"/>
              </w:rPr>
            </w:pPr>
          </w:p>
        </w:tc>
      </w:tr>
      <w:tr w:rsidR="0035183B" w:rsidRPr="00C47D22" w:rsidTr="005A48DE">
        <w:tc>
          <w:tcPr>
            <w:tcW w:w="945" w:type="dxa"/>
          </w:tcPr>
          <w:p w:rsidR="0035183B" w:rsidRPr="00C47D22" w:rsidRDefault="006B7912" w:rsidP="009B0D19">
            <w:pPr>
              <w:rPr>
                <w:rFonts w:ascii="Times New Roman" w:hAnsi="Times New Roman" w:cs="Times New Roman"/>
                <w:color w:val="auto"/>
                <w:sz w:val="24"/>
                <w:szCs w:val="24"/>
              </w:rPr>
            </w:pPr>
            <w:r w:rsidRPr="00C47D22">
              <w:rPr>
                <w:rFonts w:ascii="Times New Roman" w:hAnsi="Times New Roman" w:cs="Times New Roman"/>
                <w:color w:val="auto"/>
                <w:sz w:val="24"/>
                <w:szCs w:val="24"/>
              </w:rPr>
              <w:t>1.1.3.</w:t>
            </w:r>
          </w:p>
        </w:tc>
        <w:tc>
          <w:tcPr>
            <w:tcW w:w="4441" w:type="dxa"/>
          </w:tcPr>
          <w:p w:rsidR="0035183B" w:rsidRPr="00C47D22" w:rsidRDefault="006B7912" w:rsidP="009B0D19">
            <w:pPr>
              <w:rPr>
                <w:rFonts w:ascii="Times New Roman" w:hAnsi="Times New Roman" w:cs="Times New Roman"/>
                <w:color w:val="auto"/>
                <w:sz w:val="24"/>
                <w:szCs w:val="24"/>
              </w:rPr>
            </w:pPr>
            <w:r w:rsidRPr="00C47D22">
              <w:rPr>
                <w:rFonts w:ascii="Times New Roman" w:hAnsi="Times New Roman" w:cs="Times New Roman"/>
                <w:color w:val="auto"/>
                <w:sz w:val="24"/>
                <w:szCs w:val="24"/>
              </w:rPr>
              <w:t>Адрес регистрации</w:t>
            </w:r>
          </w:p>
        </w:tc>
        <w:tc>
          <w:tcPr>
            <w:tcW w:w="2375" w:type="dxa"/>
          </w:tcPr>
          <w:p w:rsidR="0035183B" w:rsidRPr="00C47D22" w:rsidRDefault="0035183B" w:rsidP="009B0D19">
            <w:pPr>
              <w:rPr>
                <w:rFonts w:ascii="Times New Roman" w:hAnsi="Times New Roman" w:cs="Times New Roman"/>
                <w:color w:val="auto"/>
                <w:sz w:val="24"/>
                <w:szCs w:val="24"/>
              </w:rPr>
            </w:pPr>
          </w:p>
        </w:tc>
        <w:tc>
          <w:tcPr>
            <w:tcW w:w="2376" w:type="dxa"/>
          </w:tcPr>
          <w:p w:rsidR="0035183B" w:rsidRPr="00C47D22" w:rsidRDefault="0035183B" w:rsidP="009B0D19">
            <w:pPr>
              <w:rPr>
                <w:rFonts w:ascii="Times New Roman" w:hAnsi="Times New Roman" w:cs="Times New Roman"/>
                <w:color w:val="auto"/>
                <w:sz w:val="24"/>
                <w:szCs w:val="24"/>
              </w:rPr>
            </w:pPr>
          </w:p>
        </w:tc>
      </w:tr>
      <w:tr w:rsidR="005A48DE" w:rsidRPr="00C47D22" w:rsidTr="005A48DE">
        <w:tc>
          <w:tcPr>
            <w:tcW w:w="945" w:type="dxa"/>
          </w:tcPr>
          <w:p w:rsidR="005A48DE" w:rsidRPr="00C47D22" w:rsidRDefault="005A48DE" w:rsidP="005A48DE">
            <w:pPr>
              <w:rPr>
                <w:color w:val="auto"/>
              </w:rPr>
            </w:pPr>
            <w:r w:rsidRPr="00C47D22">
              <w:rPr>
                <w:rFonts w:ascii="Times New Roman" w:hAnsi="Times New Roman" w:cs="Times New Roman"/>
                <w:color w:val="auto"/>
                <w:sz w:val="24"/>
                <w:szCs w:val="24"/>
              </w:rPr>
              <w:t>1.1.4.</w:t>
            </w:r>
          </w:p>
        </w:tc>
        <w:tc>
          <w:tcPr>
            <w:tcW w:w="4441" w:type="dxa"/>
          </w:tcPr>
          <w:p w:rsidR="005A48DE" w:rsidRPr="00C47D22" w:rsidRDefault="005A48DE" w:rsidP="009B0D19">
            <w:pPr>
              <w:rPr>
                <w:rFonts w:ascii="Times New Roman" w:hAnsi="Times New Roman" w:cs="Times New Roman"/>
                <w:color w:val="auto"/>
                <w:sz w:val="24"/>
                <w:szCs w:val="24"/>
              </w:rPr>
            </w:pPr>
            <w:r w:rsidRPr="00C47D22">
              <w:rPr>
                <w:rFonts w:ascii="Times New Roman" w:hAnsi="Times New Roman" w:cs="Times New Roman"/>
                <w:color w:val="auto"/>
                <w:sz w:val="24"/>
                <w:szCs w:val="24"/>
              </w:rPr>
              <w:t>Адрес проживания</w:t>
            </w:r>
          </w:p>
        </w:tc>
        <w:tc>
          <w:tcPr>
            <w:tcW w:w="2375" w:type="dxa"/>
          </w:tcPr>
          <w:p w:rsidR="005A48DE" w:rsidRPr="00C47D22" w:rsidRDefault="005A48DE" w:rsidP="009B0D19">
            <w:pPr>
              <w:rPr>
                <w:rFonts w:ascii="Times New Roman" w:hAnsi="Times New Roman" w:cs="Times New Roman"/>
                <w:color w:val="auto"/>
                <w:sz w:val="24"/>
                <w:szCs w:val="24"/>
              </w:rPr>
            </w:pPr>
          </w:p>
        </w:tc>
        <w:tc>
          <w:tcPr>
            <w:tcW w:w="2376" w:type="dxa"/>
          </w:tcPr>
          <w:p w:rsidR="005A48DE" w:rsidRPr="00C47D22" w:rsidRDefault="005A48DE" w:rsidP="009B0D19">
            <w:pPr>
              <w:rPr>
                <w:rFonts w:ascii="Times New Roman" w:hAnsi="Times New Roman" w:cs="Times New Roman"/>
                <w:color w:val="auto"/>
                <w:sz w:val="24"/>
                <w:szCs w:val="24"/>
              </w:rPr>
            </w:pPr>
          </w:p>
        </w:tc>
      </w:tr>
      <w:tr w:rsidR="005A48DE" w:rsidRPr="00C47D22" w:rsidTr="005A48DE">
        <w:tc>
          <w:tcPr>
            <w:tcW w:w="945" w:type="dxa"/>
          </w:tcPr>
          <w:p w:rsidR="005A48DE" w:rsidRPr="00C47D22" w:rsidRDefault="005A48DE" w:rsidP="005A48DE">
            <w:pPr>
              <w:rPr>
                <w:color w:val="auto"/>
              </w:rPr>
            </w:pPr>
            <w:r w:rsidRPr="00C47D22">
              <w:rPr>
                <w:rFonts w:ascii="Times New Roman" w:hAnsi="Times New Roman" w:cs="Times New Roman"/>
                <w:color w:val="auto"/>
                <w:sz w:val="24"/>
                <w:szCs w:val="24"/>
              </w:rPr>
              <w:t>1.1.5.</w:t>
            </w:r>
          </w:p>
        </w:tc>
        <w:tc>
          <w:tcPr>
            <w:tcW w:w="4441" w:type="dxa"/>
          </w:tcPr>
          <w:p w:rsidR="005A48DE" w:rsidRPr="00C47D22" w:rsidRDefault="005A48DE" w:rsidP="009B0D19">
            <w:pPr>
              <w:rPr>
                <w:rFonts w:ascii="Times New Roman" w:hAnsi="Times New Roman" w:cs="Times New Roman"/>
                <w:color w:val="auto"/>
                <w:sz w:val="24"/>
                <w:szCs w:val="24"/>
              </w:rPr>
            </w:pPr>
            <w:r w:rsidRPr="00C47D22">
              <w:rPr>
                <w:rFonts w:ascii="Times New Roman" w:hAnsi="Times New Roman" w:cs="Times New Roman"/>
                <w:color w:val="auto"/>
                <w:sz w:val="24"/>
                <w:szCs w:val="24"/>
              </w:rPr>
              <w:t>Номер телефона</w:t>
            </w:r>
          </w:p>
        </w:tc>
        <w:tc>
          <w:tcPr>
            <w:tcW w:w="2375" w:type="dxa"/>
          </w:tcPr>
          <w:p w:rsidR="005A48DE" w:rsidRPr="00C47D22" w:rsidRDefault="005A48DE" w:rsidP="009B0D19">
            <w:pPr>
              <w:rPr>
                <w:rFonts w:ascii="Times New Roman" w:hAnsi="Times New Roman" w:cs="Times New Roman"/>
                <w:color w:val="auto"/>
                <w:sz w:val="24"/>
                <w:szCs w:val="24"/>
              </w:rPr>
            </w:pPr>
          </w:p>
        </w:tc>
        <w:tc>
          <w:tcPr>
            <w:tcW w:w="2376" w:type="dxa"/>
          </w:tcPr>
          <w:p w:rsidR="005A48DE" w:rsidRPr="00C47D22" w:rsidRDefault="005A48DE" w:rsidP="009B0D19">
            <w:pPr>
              <w:rPr>
                <w:rFonts w:ascii="Times New Roman" w:hAnsi="Times New Roman" w:cs="Times New Roman"/>
                <w:color w:val="auto"/>
                <w:sz w:val="24"/>
                <w:szCs w:val="24"/>
              </w:rPr>
            </w:pPr>
          </w:p>
        </w:tc>
      </w:tr>
      <w:tr w:rsidR="005A48DE" w:rsidRPr="00C47D22" w:rsidTr="005A48DE">
        <w:tc>
          <w:tcPr>
            <w:tcW w:w="945" w:type="dxa"/>
          </w:tcPr>
          <w:p w:rsidR="005A48DE" w:rsidRPr="00C47D22" w:rsidRDefault="005A48DE" w:rsidP="005A48DE">
            <w:pPr>
              <w:rPr>
                <w:color w:val="auto"/>
              </w:rPr>
            </w:pPr>
            <w:r w:rsidRPr="00C47D22">
              <w:rPr>
                <w:rFonts w:ascii="Times New Roman" w:hAnsi="Times New Roman" w:cs="Times New Roman"/>
                <w:color w:val="auto"/>
                <w:sz w:val="24"/>
                <w:szCs w:val="24"/>
              </w:rPr>
              <w:t>1.1.6.</w:t>
            </w:r>
          </w:p>
        </w:tc>
        <w:tc>
          <w:tcPr>
            <w:tcW w:w="4441" w:type="dxa"/>
          </w:tcPr>
          <w:p w:rsidR="005A48DE" w:rsidRPr="00C47D22" w:rsidRDefault="005A48DE" w:rsidP="009B0D19">
            <w:pPr>
              <w:rPr>
                <w:rFonts w:ascii="Times New Roman" w:hAnsi="Times New Roman" w:cs="Times New Roman"/>
                <w:color w:val="auto"/>
                <w:sz w:val="24"/>
                <w:szCs w:val="24"/>
              </w:rPr>
            </w:pPr>
            <w:r w:rsidRPr="00C47D22">
              <w:rPr>
                <w:rFonts w:ascii="Times New Roman" w:hAnsi="Times New Roman" w:cs="Times New Roman"/>
                <w:color w:val="auto"/>
                <w:sz w:val="24"/>
                <w:szCs w:val="24"/>
              </w:rPr>
              <w:t>Адрес электронной почты</w:t>
            </w:r>
          </w:p>
        </w:tc>
        <w:tc>
          <w:tcPr>
            <w:tcW w:w="2375" w:type="dxa"/>
          </w:tcPr>
          <w:p w:rsidR="005A48DE" w:rsidRPr="00C47D22" w:rsidRDefault="005A48DE" w:rsidP="009B0D19">
            <w:pPr>
              <w:rPr>
                <w:rFonts w:ascii="Times New Roman" w:hAnsi="Times New Roman" w:cs="Times New Roman"/>
                <w:color w:val="auto"/>
                <w:sz w:val="24"/>
                <w:szCs w:val="24"/>
              </w:rPr>
            </w:pPr>
          </w:p>
        </w:tc>
        <w:tc>
          <w:tcPr>
            <w:tcW w:w="2376" w:type="dxa"/>
          </w:tcPr>
          <w:p w:rsidR="005A48DE" w:rsidRPr="00C47D22" w:rsidRDefault="005A48DE" w:rsidP="009B0D19">
            <w:pPr>
              <w:rPr>
                <w:rFonts w:ascii="Times New Roman" w:hAnsi="Times New Roman" w:cs="Times New Roman"/>
                <w:color w:val="auto"/>
                <w:sz w:val="24"/>
                <w:szCs w:val="24"/>
              </w:rPr>
            </w:pPr>
          </w:p>
        </w:tc>
      </w:tr>
      <w:tr w:rsidR="005A48DE" w:rsidRPr="00C47D22" w:rsidTr="005A48DE">
        <w:tc>
          <w:tcPr>
            <w:tcW w:w="945" w:type="dxa"/>
          </w:tcPr>
          <w:p w:rsidR="005A48DE" w:rsidRPr="00C47D22" w:rsidRDefault="005A48DE" w:rsidP="005A48DE">
            <w:pPr>
              <w:rPr>
                <w:color w:val="auto"/>
              </w:rPr>
            </w:pPr>
            <w:r w:rsidRPr="00C47D22">
              <w:rPr>
                <w:rFonts w:ascii="Times New Roman" w:hAnsi="Times New Roman" w:cs="Times New Roman"/>
                <w:color w:val="auto"/>
                <w:sz w:val="24"/>
                <w:szCs w:val="24"/>
              </w:rPr>
              <w:t>1.2.</w:t>
            </w:r>
          </w:p>
        </w:tc>
        <w:tc>
          <w:tcPr>
            <w:tcW w:w="4441" w:type="dxa"/>
          </w:tcPr>
          <w:p w:rsidR="005A48DE" w:rsidRPr="00C47D22" w:rsidRDefault="005A48DE" w:rsidP="009B0D19">
            <w:pPr>
              <w:pStyle w:val="a7"/>
              <w:kinsoku w:val="0"/>
              <w:overflowPunct w:val="0"/>
              <w:spacing w:line="256" w:lineRule="auto"/>
              <w:ind w:left="-108" w:right="171" w:hanging="147"/>
              <w:jc w:val="left"/>
              <w:rPr>
                <w:sz w:val="24"/>
                <w:szCs w:val="24"/>
              </w:rPr>
            </w:pPr>
            <w:proofErr w:type="gramStart"/>
            <w:r w:rsidRPr="00C47D22">
              <w:rPr>
                <w:spacing w:val="-1"/>
                <w:sz w:val="24"/>
                <w:szCs w:val="24"/>
              </w:rPr>
              <w:t>С</w:t>
            </w:r>
            <w:proofErr w:type="gramEnd"/>
            <w:r w:rsidRPr="00C47D22">
              <w:rPr>
                <w:spacing w:val="-1"/>
                <w:sz w:val="24"/>
                <w:szCs w:val="24"/>
              </w:rPr>
              <w:t xml:space="preserve"> Сведения</w:t>
            </w:r>
            <w:r w:rsidRPr="00C47D22">
              <w:rPr>
                <w:spacing w:val="-9"/>
                <w:sz w:val="24"/>
                <w:szCs w:val="24"/>
              </w:rPr>
              <w:t xml:space="preserve"> </w:t>
            </w:r>
            <w:r w:rsidRPr="00C47D22">
              <w:rPr>
                <w:sz w:val="24"/>
                <w:szCs w:val="24"/>
              </w:rPr>
              <w:t>об</w:t>
            </w:r>
            <w:r w:rsidRPr="00C47D22">
              <w:rPr>
                <w:spacing w:val="-8"/>
                <w:sz w:val="24"/>
                <w:szCs w:val="24"/>
              </w:rPr>
              <w:t xml:space="preserve"> </w:t>
            </w:r>
            <w:r w:rsidRPr="00C47D22">
              <w:rPr>
                <w:spacing w:val="-1"/>
                <w:sz w:val="24"/>
                <w:szCs w:val="24"/>
              </w:rPr>
              <w:t>индивидуальном</w:t>
            </w:r>
            <w:r w:rsidRPr="00C47D22">
              <w:rPr>
                <w:spacing w:val="26"/>
                <w:w w:val="99"/>
                <w:sz w:val="24"/>
                <w:szCs w:val="24"/>
              </w:rPr>
              <w:t xml:space="preserve"> </w:t>
            </w:r>
            <w:r w:rsidRPr="00C47D22">
              <w:rPr>
                <w:spacing w:val="-1"/>
                <w:sz w:val="24"/>
                <w:szCs w:val="24"/>
              </w:rPr>
              <w:t>предпринимателе,</w:t>
            </w:r>
            <w:r w:rsidRPr="00C47D22">
              <w:rPr>
                <w:spacing w:val="-7"/>
                <w:sz w:val="24"/>
                <w:szCs w:val="24"/>
              </w:rPr>
              <w:t xml:space="preserve"> </w:t>
            </w:r>
            <w:r w:rsidRPr="00C47D22">
              <w:rPr>
                <w:sz w:val="24"/>
                <w:szCs w:val="24"/>
              </w:rPr>
              <w:t>в</w:t>
            </w:r>
            <w:r w:rsidRPr="00C47D22">
              <w:rPr>
                <w:spacing w:val="-7"/>
                <w:sz w:val="24"/>
                <w:szCs w:val="24"/>
              </w:rPr>
              <w:t xml:space="preserve"> </w:t>
            </w:r>
            <w:r w:rsidRPr="00C47D22">
              <w:rPr>
                <w:spacing w:val="-1"/>
                <w:sz w:val="24"/>
                <w:szCs w:val="24"/>
              </w:rPr>
              <w:t>случае</w:t>
            </w:r>
            <w:r w:rsidRPr="00C47D22">
              <w:rPr>
                <w:spacing w:val="-7"/>
                <w:sz w:val="24"/>
                <w:szCs w:val="24"/>
              </w:rPr>
              <w:t xml:space="preserve"> </w:t>
            </w:r>
            <w:r w:rsidRPr="00C47D22">
              <w:rPr>
                <w:sz w:val="24"/>
                <w:szCs w:val="24"/>
              </w:rPr>
              <w:t>если</w:t>
            </w:r>
            <w:r w:rsidRPr="00C47D22">
              <w:rPr>
                <w:spacing w:val="-7"/>
                <w:sz w:val="24"/>
                <w:szCs w:val="24"/>
              </w:rPr>
              <w:t xml:space="preserve"> </w:t>
            </w:r>
            <w:r w:rsidRPr="00C47D22">
              <w:rPr>
                <w:spacing w:val="-1"/>
                <w:sz w:val="24"/>
                <w:szCs w:val="24"/>
              </w:rPr>
              <w:t>заявитель</w:t>
            </w:r>
            <w:r w:rsidRPr="00C47D22">
              <w:rPr>
                <w:spacing w:val="43"/>
                <w:w w:val="99"/>
                <w:sz w:val="24"/>
                <w:szCs w:val="24"/>
              </w:rPr>
              <w:t xml:space="preserve"> </w:t>
            </w:r>
            <w:r w:rsidRPr="00C47D22">
              <w:rPr>
                <w:spacing w:val="-1"/>
                <w:sz w:val="24"/>
                <w:szCs w:val="24"/>
              </w:rPr>
              <w:t>является</w:t>
            </w:r>
            <w:r w:rsidRPr="00C47D22">
              <w:rPr>
                <w:spacing w:val="-20"/>
                <w:sz w:val="24"/>
                <w:szCs w:val="24"/>
              </w:rPr>
              <w:t xml:space="preserve"> </w:t>
            </w:r>
            <w:r w:rsidRPr="00C47D22">
              <w:rPr>
                <w:spacing w:val="-1"/>
                <w:sz w:val="24"/>
                <w:szCs w:val="24"/>
              </w:rPr>
              <w:t>индивидуальным</w:t>
            </w:r>
            <w:r w:rsidRPr="00C47D22">
              <w:rPr>
                <w:spacing w:val="29"/>
                <w:w w:val="99"/>
                <w:sz w:val="24"/>
                <w:szCs w:val="24"/>
              </w:rPr>
              <w:t xml:space="preserve"> </w:t>
            </w:r>
            <w:r w:rsidRPr="00C47D22">
              <w:rPr>
                <w:spacing w:val="-1"/>
                <w:sz w:val="24"/>
                <w:szCs w:val="24"/>
              </w:rPr>
              <w:t>предпринимателем:</w:t>
            </w:r>
          </w:p>
          <w:p w:rsidR="005A48DE" w:rsidRPr="00C47D22" w:rsidRDefault="005A48DE" w:rsidP="009B0D19">
            <w:pPr>
              <w:rPr>
                <w:rFonts w:ascii="Times New Roman" w:hAnsi="Times New Roman" w:cs="Times New Roman"/>
                <w:color w:val="auto"/>
                <w:sz w:val="24"/>
                <w:szCs w:val="24"/>
              </w:rPr>
            </w:pPr>
          </w:p>
        </w:tc>
        <w:tc>
          <w:tcPr>
            <w:tcW w:w="2375" w:type="dxa"/>
          </w:tcPr>
          <w:p w:rsidR="005A48DE" w:rsidRPr="00C47D22" w:rsidRDefault="005A48DE" w:rsidP="009B0D19">
            <w:pPr>
              <w:rPr>
                <w:rFonts w:ascii="Times New Roman" w:hAnsi="Times New Roman" w:cs="Times New Roman"/>
                <w:color w:val="auto"/>
                <w:sz w:val="24"/>
                <w:szCs w:val="24"/>
              </w:rPr>
            </w:pPr>
          </w:p>
        </w:tc>
        <w:tc>
          <w:tcPr>
            <w:tcW w:w="2376" w:type="dxa"/>
          </w:tcPr>
          <w:p w:rsidR="005A48DE" w:rsidRPr="00C47D22" w:rsidRDefault="005A48DE" w:rsidP="009B0D19">
            <w:pPr>
              <w:rPr>
                <w:rFonts w:ascii="Times New Roman" w:hAnsi="Times New Roman" w:cs="Times New Roman"/>
                <w:color w:val="auto"/>
                <w:sz w:val="24"/>
                <w:szCs w:val="24"/>
              </w:rPr>
            </w:pPr>
          </w:p>
        </w:tc>
      </w:tr>
      <w:tr w:rsidR="005A48DE" w:rsidRPr="00C47D22" w:rsidTr="005A48DE">
        <w:tc>
          <w:tcPr>
            <w:tcW w:w="945" w:type="dxa"/>
          </w:tcPr>
          <w:p w:rsidR="005A48DE" w:rsidRPr="00C47D22" w:rsidRDefault="005A48DE" w:rsidP="005A48DE">
            <w:pPr>
              <w:rPr>
                <w:color w:val="auto"/>
              </w:rPr>
            </w:pPr>
            <w:r w:rsidRPr="00C47D22">
              <w:rPr>
                <w:rFonts w:ascii="Times New Roman" w:hAnsi="Times New Roman" w:cs="Times New Roman"/>
                <w:color w:val="auto"/>
                <w:sz w:val="24"/>
                <w:szCs w:val="24"/>
              </w:rPr>
              <w:t>1.2.1.</w:t>
            </w:r>
          </w:p>
        </w:tc>
        <w:tc>
          <w:tcPr>
            <w:tcW w:w="4441" w:type="dxa"/>
          </w:tcPr>
          <w:p w:rsidR="005A48DE" w:rsidRPr="00C47D22" w:rsidRDefault="005A48DE" w:rsidP="009B0D19">
            <w:pPr>
              <w:tabs>
                <w:tab w:val="left" w:pos="1140"/>
              </w:tabs>
              <w:rPr>
                <w:rFonts w:ascii="Times New Roman" w:hAnsi="Times New Roman" w:cs="Times New Roman"/>
                <w:color w:val="auto"/>
                <w:sz w:val="24"/>
                <w:szCs w:val="24"/>
              </w:rPr>
            </w:pPr>
            <w:r w:rsidRPr="00C47D22">
              <w:rPr>
                <w:rFonts w:ascii="Times New Roman" w:hAnsi="Times New Roman" w:cs="Times New Roman"/>
                <w:color w:val="auto"/>
                <w:sz w:val="24"/>
                <w:szCs w:val="24"/>
              </w:rPr>
              <w:t xml:space="preserve">ФИО </w:t>
            </w:r>
            <w:r w:rsidRPr="00C47D22">
              <w:rPr>
                <w:rFonts w:ascii="Times New Roman" w:hAnsi="Times New Roman" w:cs="Times New Roman"/>
                <w:color w:val="auto"/>
                <w:spacing w:val="-1"/>
                <w:sz w:val="24"/>
                <w:szCs w:val="24"/>
              </w:rPr>
              <w:t>индивидуального</w:t>
            </w:r>
            <w:r w:rsidRPr="00C47D22">
              <w:rPr>
                <w:rFonts w:ascii="Times New Roman" w:hAnsi="Times New Roman" w:cs="Times New Roman"/>
                <w:color w:val="auto"/>
                <w:spacing w:val="-9"/>
                <w:sz w:val="24"/>
                <w:szCs w:val="24"/>
              </w:rPr>
              <w:t xml:space="preserve"> </w:t>
            </w:r>
            <w:r w:rsidRPr="00C47D22">
              <w:rPr>
                <w:rFonts w:ascii="Times New Roman" w:hAnsi="Times New Roman" w:cs="Times New Roman"/>
                <w:color w:val="auto"/>
                <w:spacing w:val="-1"/>
                <w:sz w:val="24"/>
                <w:szCs w:val="24"/>
              </w:rPr>
              <w:t>предпринимателя</w:t>
            </w:r>
          </w:p>
        </w:tc>
        <w:tc>
          <w:tcPr>
            <w:tcW w:w="2375" w:type="dxa"/>
          </w:tcPr>
          <w:p w:rsidR="005A48DE" w:rsidRPr="00C47D22" w:rsidRDefault="005A48DE" w:rsidP="009B0D19">
            <w:pPr>
              <w:rPr>
                <w:rFonts w:ascii="Times New Roman" w:hAnsi="Times New Roman" w:cs="Times New Roman"/>
                <w:color w:val="auto"/>
                <w:sz w:val="24"/>
                <w:szCs w:val="24"/>
              </w:rPr>
            </w:pPr>
          </w:p>
        </w:tc>
        <w:tc>
          <w:tcPr>
            <w:tcW w:w="2376" w:type="dxa"/>
          </w:tcPr>
          <w:p w:rsidR="005A48DE" w:rsidRPr="00C47D22" w:rsidRDefault="005A48DE" w:rsidP="009B0D19">
            <w:pPr>
              <w:rPr>
                <w:rFonts w:ascii="Times New Roman" w:hAnsi="Times New Roman" w:cs="Times New Roman"/>
                <w:color w:val="auto"/>
                <w:sz w:val="24"/>
                <w:szCs w:val="24"/>
              </w:rPr>
            </w:pPr>
          </w:p>
        </w:tc>
      </w:tr>
      <w:tr w:rsidR="005A48DE" w:rsidRPr="00C47D22" w:rsidTr="005A48DE">
        <w:tc>
          <w:tcPr>
            <w:tcW w:w="945" w:type="dxa"/>
          </w:tcPr>
          <w:p w:rsidR="005A48DE" w:rsidRPr="00C47D22" w:rsidRDefault="005A48DE" w:rsidP="005A48DE">
            <w:pPr>
              <w:rPr>
                <w:color w:val="auto"/>
              </w:rPr>
            </w:pPr>
            <w:r w:rsidRPr="00C47D22">
              <w:rPr>
                <w:rFonts w:ascii="Times New Roman" w:hAnsi="Times New Roman" w:cs="Times New Roman"/>
                <w:color w:val="auto"/>
                <w:sz w:val="24"/>
                <w:szCs w:val="24"/>
              </w:rPr>
              <w:t>1.2.2</w:t>
            </w:r>
          </w:p>
        </w:tc>
        <w:tc>
          <w:tcPr>
            <w:tcW w:w="4441" w:type="dxa"/>
          </w:tcPr>
          <w:p w:rsidR="005A48DE" w:rsidRPr="00C47D22" w:rsidRDefault="005A48DE" w:rsidP="009B0D19">
            <w:pPr>
              <w:pStyle w:val="a7"/>
              <w:kinsoku w:val="0"/>
              <w:overflowPunct w:val="0"/>
              <w:spacing w:line="256" w:lineRule="auto"/>
              <w:ind w:left="107" w:right="1976" w:hanging="36"/>
              <w:jc w:val="left"/>
              <w:rPr>
                <w:sz w:val="24"/>
                <w:szCs w:val="24"/>
              </w:rPr>
            </w:pPr>
            <w:r w:rsidRPr="00C47D22">
              <w:rPr>
                <w:spacing w:val="-1"/>
                <w:sz w:val="24"/>
                <w:szCs w:val="24"/>
              </w:rPr>
              <w:t>Идентификационный</w:t>
            </w:r>
            <w:r w:rsidRPr="00C47D22">
              <w:rPr>
                <w:spacing w:val="-12"/>
                <w:sz w:val="24"/>
                <w:szCs w:val="24"/>
              </w:rPr>
              <w:t xml:space="preserve"> </w:t>
            </w:r>
            <w:r w:rsidRPr="00C47D22">
              <w:rPr>
                <w:spacing w:val="-1"/>
                <w:sz w:val="24"/>
                <w:szCs w:val="24"/>
              </w:rPr>
              <w:t>номер</w:t>
            </w:r>
            <w:r w:rsidRPr="00C47D22">
              <w:rPr>
                <w:spacing w:val="28"/>
                <w:sz w:val="24"/>
                <w:szCs w:val="24"/>
              </w:rPr>
              <w:t xml:space="preserve"> </w:t>
            </w:r>
            <w:r w:rsidRPr="00C47D22">
              <w:rPr>
                <w:spacing w:val="-1"/>
                <w:sz w:val="24"/>
                <w:szCs w:val="24"/>
              </w:rPr>
              <w:t>налогоплательщика</w:t>
            </w:r>
          </w:p>
          <w:p w:rsidR="005A48DE" w:rsidRPr="00C47D22" w:rsidRDefault="005A48DE" w:rsidP="009B0D19">
            <w:pPr>
              <w:rPr>
                <w:rFonts w:ascii="Times New Roman" w:hAnsi="Times New Roman" w:cs="Times New Roman"/>
                <w:color w:val="auto"/>
                <w:sz w:val="24"/>
                <w:szCs w:val="24"/>
              </w:rPr>
            </w:pPr>
          </w:p>
        </w:tc>
        <w:tc>
          <w:tcPr>
            <w:tcW w:w="2375" w:type="dxa"/>
          </w:tcPr>
          <w:p w:rsidR="005A48DE" w:rsidRPr="00C47D22" w:rsidRDefault="005A48DE" w:rsidP="009B0D19">
            <w:pPr>
              <w:rPr>
                <w:rFonts w:ascii="Times New Roman" w:hAnsi="Times New Roman" w:cs="Times New Roman"/>
                <w:color w:val="auto"/>
                <w:sz w:val="24"/>
                <w:szCs w:val="24"/>
              </w:rPr>
            </w:pPr>
          </w:p>
        </w:tc>
        <w:tc>
          <w:tcPr>
            <w:tcW w:w="2376" w:type="dxa"/>
          </w:tcPr>
          <w:p w:rsidR="005A48DE" w:rsidRPr="00C47D22" w:rsidRDefault="005A48DE" w:rsidP="009B0D19">
            <w:pPr>
              <w:rPr>
                <w:rFonts w:ascii="Times New Roman" w:hAnsi="Times New Roman" w:cs="Times New Roman"/>
                <w:color w:val="auto"/>
                <w:sz w:val="24"/>
                <w:szCs w:val="24"/>
              </w:rPr>
            </w:pPr>
          </w:p>
        </w:tc>
      </w:tr>
      <w:tr w:rsidR="005A48DE" w:rsidRPr="00C47D22" w:rsidTr="005A48DE">
        <w:tc>
          <w:tcPr>
            <w:tcW w:w="945" w:type="dxa"/>
          </w:tcPr>
          <w:p w:rsidR="005A48DE" w:rsidRPr="00C47D22" w:rsidRDefault="005A48DE" w:rsidP="005A48DE">
            <w:pPr>
              <w:rPr>
                <w:color w:val="auto"/>
              </w:rPr>
            </w:pPr>
            <w:r w:rsidRPr="00C47D22">
              <w:rPr>
                <w:rFonts w:ascii="Times New Roman" w:hAnsi="Times New Roman" w:cs="Times New Roman"/>
                <w:color w:val="auto"/>
                <w:sz w:val="24"/>
                <w:szCs w:val="24"/>
              </w:rPr>
              <w:t>1.2.3</w:t>
            </w:r>
          </w:p>
        </w:tc>
        <w:tc>
          <w:tcPr>
            <w:tcW w:w="4441" w:type="dxa"/>
          </w:tcPr>
          <w:p w:rsidR="005A48DE" w:rsidRPr="00C47D22" w:rsidRDefault="005A48DE" w:rsidP="009B0D19">
            <w:pPr>
              <w:pStyle w:val="a7"/>
              <w:kinsoku w:val="0"/>
              <w:overflowPunct w:val="0"/>
              <w:spacing w:line="275" w:lineRule="exact"/>
              <w:ind w:left="-50"/>
              <w:jc w:val="left"/>
              <w:rPr>
                <w:sz w:val="24"/>
                <w:szCs w:val="24"/>
              </w:rPr>
            </w:pPr>
            <w:r w:rsidRPr="00C47D22">
              <w:rPr>
                <w:spacing w:val="-1"/>
                <w:sz w:val="24"/>
                <w:szCs w:val="24"/>
              </w:rPr>
              <w:t>Основной государственный</w:t>
            </w:r>
          </w:p>
          <w:p w:rsidR="005A48DE" w:rsidRPr="00C47D22" w:rsidRDefault="005A48DE" w:rsidP="009B0D19">
            <w:pPr>
              <w:pStyle w:val="a7"/>
              <w:kinsoku w:val="0"/>
              <w:overflowPunct w:val="0"/>
              <w:spacing w:before="21" w:line="259" w:lineRule="auto"/>
              <w:ind w:left="-50" w:right="172"/>
              <w:jc w:val="left"/>
              <w:rPr>
                <w:sz w:val="24"/>
                <w:szCs w:val="24"/>
              </w:rPr>
            </w:pPr>
            <w:r w:rsidRPr="00C47D22">
              <w:rPr>
                <w:spacing w:val="-1"/>
                <w:sz w:val="24"/>
                <w:szCs w:val="24"/>
              </w:rPr>
              <w:t>регистрационный</w:t>
            </w:r>
            <w:r w:rsidRPr="00C47D22">
              <w:rPr>
                <w:spacing w:val="-11"/>
                <w:sz w:val="24"/>
                <w:szCs w:val="24"/>
              </w:rPr>
              <w:t xml:space="preserve"> </w:t>
            </w:r>
            <w:r w:rsidRPr="00C47D22">
              <w:rPr>
                <w:spacing w:val="-1"/>
                <w:sz w:val="24"/>
                <w:szCs w:val="24"/>
              </w:rPr>
              <w:t>номер</w:t>
            </w:r>
            <w:r w:rsidRPr="00C47D22">
              <w:rPr>
                <w:spacing w:val="-10"/>
                <w:sz w:val="24"/>
                <w:szCs w:val="24"/>
              </w:rPr>
              <w:t xml:space="preserve"> </w:t>
            </w:r>
            <w:r w:rsidRPr="00C47D22">
              <w:rPr>
                <w:spacing w:val="-1"/>
                <w:sz w:val="24"/>
                <w:szCs w:val="24"/>
              </w:rPr>
              <w:t>индивидуального</w:t>
            </w:r>
            <w:r w:rsidRPr="00C47D22">
              <w:rPr>
                <w:spacing w:val="39"/>
                <w:sz w:val="24"/>
                <w:szCs w:val="24"/>
              </w:rPr>
              <w:t xml:space="preserve"> </w:t>
            </w:r>
            <w:r w:rsidRPr="00C47D22">
              <w:rPr>
                <w:spacing w:val="-1"/>
                <w:sz w:val="24"/>
                <w:szCs w:val="24"/>
              </w:rPr>
              <w:t>предпринимателя</w:t>
            </w:r>
          </w:p>
          <w:p w:rsidR="005A48DE" w:rsidRPr="00C47D22" w:rsidRDefault="005A48DE" w:rsidP="009B0D19">
            <w:pPr>
              <w:rPr>
                <w:rFonts w:ascii="Times New Roman" w:hAnsi="Times New Roman" w:cs="Times New Roman"/>
                <w:color w:val="auto"/>
                <w:sz w:val="24"/>
                <w:szCs w:val="24"/>
              </w:rPr>
            </w:pPr>
          </w:p>
        </w:tc>
        <w:tc>
          <w:tcPr>
            <w:tcW w:w="2375" w:type="dxa"/>
          </w:tcPr>
          <w:p w:rsidR="005A48DE" w:rsidRPr="00C47D22" w:rsidRDefault="005A48DE" w:rsidP="009B0D19">
            <w:pPr>
              <w:rPr>
                <w:rFonts w:ascii="Times New Roman" w:hAnsi="Times New Roman" w:cs="Times New Roman"/>
                <w:color w:val="auto"/>
                <w:sz w:val="24"/>
                <w:szCs w:val="24"/>
              </w:rPr>
            </w:pPr>
          </w:p>
        </w:tc>
        <w:tc>
          <w:tcPr>
            <w:tcW w:w="2376" w:type="dxa"/>
          </w:tcPr>
          <w:p w:rsidR="005A48DE" w:rsidRPr="00C47D22" w:rsidRDefault="005A48DE" w:rsidP="009B0D19">
            <w:pPr>
              <w:rPr>
                <w:rFonts w:ascii="Times New Roman" w:hAnsi="Times New Roman" w:cs="Times New Roman"/>
                <w:color w:val="auto"/>
                <w:sz w:val="24"/>
                <w:szCs w:val="24"/>
              </w:rPr>
            </w:pPr>
          </w:p>
        </w:tc>
      </w:tr>
      <w:tr w:rsidR="005A48DE" w:rsidRPr="00C47D22" w:rsidTr="005A48DE">
        <w:tc>
          <w:tcPr>
            <w:tcW w:w="945" w:type="dxa"/>
          </w:tcPr>
          <w:p w:rsidR="005A48DE" w:rsidRPr="00C47D22" w:rsidRDefault="005A48DE" w:rsidP="005A48DE">
            <w:pPr>
              <w:rPr>
                <w:color w:val="auto"/>
              </w:rPr>
            </w:pPr>
            <w:r w:rsidRPr="00C47D22">
              <w:rPr>
                <w:rFonts w:ascii="Times New Roman" w:hAnsi="Times New Roman" w:cs="Times New Roman"/>
                <w:color w:val="auto"/>
                <w:sz w:val="24"/>
                <w:szCs w:val="24"/>
              </w:rPr>
              <w:lastRenderedPageBreak/>
              <w:t>1.2.4</w:t>
            </w:r>
          </w:p>
        </w:tc>
        <w:tc>
          <w:tcPr>
            <w:tcW w:w="4441" w:type="dxa"/>
          </w:tcPr>
          <w:p w:rsidR="005A48DE" w:rsidRPr="00C47D22" w:rsidRDefault="005A48DE" w:rsidP="009B0D19">
            <w:pPr>
              <w:rPr>
                <w:rFonts w:ascii="Times New Roman" w:hAnsi="Times New Roman" w:cs="Times New Roman"/>
                <w:color w:val="auto"/>
                <w:sz w:val="24"/>
                <w:szCs w:val="24"/>
              </w:rPr>
            </w:pPr>
            <w:r w:rsidRPr="00C47D22">
              <w:rPr>
                <w:rFonts w:ascii="Times New Roman" w:hAnsi="Times New Roman" w:cs="Times New Roman"/>
                <w:color w:val="auto"/>
                <w:sz w:val="24"/>
                <w:szCs w:val="24"/>
              </w:rPr>
              <w:t>Номер телефона</w:t>
            </w:r>
          </w:p>
        </w:tc>
        <w:tc>
          <w:tcPr>
            <w:tcW w:w="2375" w:type="dxa"/>
          </w:tcPr>
          <w:p w:rsidR="005A48DE" w:rsidRPr="00C47D22" w:rsidRDefault="005A48DE" w:rsidP="009B0D19">
            <w:pPr>
              <w:rPr>
                <w:rFonts w:ascii="Times New Roman" w:hAnsi="Times New Roman" w:cs="Times New Roman"/>
                <w:color w:val="auto"/>
                <w:sz w:val="24"/>
                <w:szCs w:val="24"/>
              </w:rPr>
            </w:pPr>
          </w:p>
        </w:tc>
        <w:tc>
          <w:tcPr>
            <w:tcW w:w="2376" w:type="dxa"/>
          </w:tcPr>
          <w:p w:rsidR="005A48DE" w:rsidRPr="00C47D22" w:rsidRDefault="005A48DE" w:rsidP="009B0D19">
            <w:pPr>
              <w:rPr>
                <w:rFonts w:ascii="Times New Roman" w:hAnsi="Times New Roman" w:cs="Times New Roman"/>
                <w:color w:val="auto"/>
                <w:sz w:val="24"/>
                <w:szCs w:val="24"/>
              </w:rPr>
            </w:pPr>
          </w:p>
        </w:tc>
      </w:tr>
      <w:tr w:rsidR="005A48DE" w:rsidRPr="00C47D22" w:rsidTr="005A48DE">
        <w:tc>
          <w:tcPr>
            <w:tcW w:w="945" w:type="dxa"/>
          </w:tcPr>
          <w:p w:rsidR="005A48DE" w:rsidRPr="00C47D22" w:rsidRDefault="005A48DE">
            <w:pPr>
              <w:rPr>
                <w:color w:val="auto"/>
              </w:rPr>
            </w:pPr>
            <w:r w:rsidRPr="00C47D22">
              <w:rPr>
                <w:rFonts w:ascii="Times New Roman" w:hAnsi="Times New Roman" w:cs="Times New Roman"/>
                <w:color w:val="auto"/>
                <w:sz w:val="24"/>
                <w:szCs w:val="24"/>
              </w:rPr>
              <w:t>1.2.5</w:t>
            </w:r>
          </w:p>
        </w:tc>
        <w:tc>
          <w:tcPr>
            <w:tcW w:w="4441" w:type="dxa"/>
          </w:tcPr>
          <w:p w:rsidR="005A48DE" w:rsidRPr="00C47D22" w:rsidRDefault="005A48DE" w:rsidP="009B0D19">
            <w:pPr>
              <w:rPr>
                <w:rFonts w:ascii="Times New Roman" w:hAnsi="Times New Roman" w:cs="Times New Roman"/>
                <w:color w:val="auto"/>
                <w:sz w:val="24"/>
                <w:szCs w:val="24"/>
              </w:rPr>
            </w:pPr>
            <w:r w:rsidRPr="00C47D22">
              <w:rPr>
                <w:rFonts w:ascii="Times New Roman" w:hAnsi="Times New Roman" w:cs="Times New Roman"/>
                <w:color w:val="auto"/>
                <w:sz w:val="24"/>
                <w:szCs w:val="24"/>
              </w:rPr>
              <w:t>Адрес электронной почты</w:t>
            </w:r>
          </w:p>
        </w:tc>
        <w:tc>
          <w:tcPr>
            <w:tcW w:w="2375" w:type="dxa"/>
          </w:tcPr>
          <w:p w:rsidR="005A48DE" w:rsidRPr="00C47D22" w:rsidRDefault="005A48DE" w:rsidP="009B0D19">
            <w:pPr>
              <w:rPr>
                <w:rFonts w:ascii="Times New Roman" w:hAnsi="Times New Roman" w:cs="Times New Roman"/>
                <w:color w:val="auto"/>
                <w:sz w:val="24"/>
                <w:szCs w:val="24"/>
              </w:rPr>
            </w:pPr>
          </w:p>
        </w:tc>
        <w:tc>
          <w:tcPr>
            <w:tcW w:w="2376" w:type="dxa"/>
          </w:tcPr>
          <w:p w:rsidR="005A48DE" w:rsidRPr="00C47D22" w:rsidRDefault="005A48DE" w:rsidP="009B0D19">
            <w:pPr>
              <w:rPr>
                <w:rFonts w:ascii="Times New Roman" w:hAnsi="Times New Roman" w:cs="Times New Roman"/>
                <w:color w:val="auto"/>
                <w:sz w:val="24"/>
                <w:szCs w:val="24"/>
              </w:rPr>
            </w:pPr>
          </w:p>
        </w:tc>
      </w:tr>
      <w:tr w:rsidR="005A48DE" w:rsidRPr="00C47D22" w:rsidTr="005A48DE">
        <w:tc>
          <w:tcPr>
            <w:tcW w:w="945" w:type="dxa"/>
          </w:tcPr>
          <w:p w:rsidR="005A48DE" w:rsidRPr="00C47D22" w:rsidRDefault="005A48DE" w:rsidP="009400C3">
            <w:pPr>
              <w:rPr>
                <w:color w:val="auto"/>
              </w:rPr>
            </w:pPr>
            <w:r w:rsidRPr="00C47D22">
              <w:rPr>
                <w:rFonts w:ascii="Times New Roman" w:hAnsi="Times New Roman" w:cs="Times New Roman"/>
                <w:color w:val="auto"/>
                <w:sz w:val="24"/>
                <w:szCs w:val="24"/>
              </w:rPr>
              <w:t>1.</w:t>
            </w:r>
            <w:r w:rsidR="009400C3" w:rsidRPr="00C47D22">
              <w:rPr>
                <w:rFonts w:ascii="Times New Roman" w:hAnsi="Times New Roman" w:cs="Times New Roman"/>
                <w:color w:val="auto"/>
                <w:sz w:val="24"/>
                <w:szCs w:val="24"/>
              </w:rPr>
              <w:t>3</w:t>
            </w:r>
            <w:r w:rsidRPr="00C47D22">
              <w:rPr>
                <w:rFonts w:ascii="Times New Roman" w:hAnsi="Times New Roman" w:cs="Times New Roman"/>
                <w:color w:val="auto"/>
                <w:sz w:val="24"/>
                <w:szCs w:val="24"/>
              </w:rPr>
              <w:t>.</w:t>
            </w:r>
          </w:p>
        </w:tc>
        <w:tc>
          <w:tcPr>
            <w:tcW w:w="4441" w:type="dxa"/>
          </w:tcPr>
          <w:p w:rsidR="005A48DE" w:rsidRPr="00C47D22" w:rsidRDefault="005A48DE" w:rsidP="009B0D19">
            <w:pPr>
              <w:rPr>
                <w:rFonts w:ascii="Times New Roman" w:hAnsi="Times New Roman" w:cs="Times New Roman"/>
                <w:color w:val="auto"/>
                <w:sz w:val="24"/>
                <w:szCs w:val="24"/>
              </w:rPr>
            </w:pPr>
            <w:r w:rsidRPr="00C47D22">
              <w:rPr>
                <w:rFonts w:ascii="Times New Roman" w:hAnsi="Times New Roman" w:cs="Times New Roman"/>
                <w:color w:val="auto"/>
                <w:sz w:val="24"/>
                <w:szCs w:val="24"/>
              </w:rPr>
              <w:t>Сведения о юридическом лице</w:t>
            </w:r>
          </w:p>
        </w:tc>
        <w:tc>
          <w:tcPr>
            <w:tcW w:w="2375" w:type="dxa"/>
          </w:tcPr>
          <w:p w:rsidR="005A48DE" w:rsidRPr="00C47D22" w:rsidRDefault="005A48DE" w:rsidP="009B0D19">
            <w:pPr>
              <w:rPr>
                <w:rFonts w:ascii="Times New Roman" w:hAnsi="Times New Roman" w:cs="Times New Roman"/>
                <w:color w:val="auto"/>
                <w:sz w:val="24"/>
                <w:szCs w:val="24"/>
              </w:rPr>
            </w:pPr>
          </w:p>
        </w:tc>
        <w:tc>
          <w:tcPr>
            <w:tcW w:w="2376" w:type="dxa"/>
          </w:tcPr>
          <w:p w:rsidR="005A48DE" w:rsidRPr="00C47D22" w:rsidRDefault="005A48DE" w:rsidP="009B0D19">
            <w:pPr>
              <w:rPr>
                <w:rFonts w:ascii="Times New Roman" w:hAnsi="Times New Roman" w:cs="Times New Roman"/>
                <w:color w:val="auto"/>
                <w:sz w:val="24"/>
                <w:szCs w:val="24"/>
              </w:rPr>
            </w:pPr>
          </w:p>
        </w:tc>
      </w:tr>
      <w:tr w:rsidR="005A48DE" w:rsidRPr="00C47D22" w:rsidTr="005A48DE">
        <w:tc>
          <w:tcPr>
            <w:tcW w:w="945" w:type="dxa"/>
          </w:tcPr>
          <w:p w:rsidR="005A48DE" w:rsidRPr="00C47D22" w:rsidRDefault="005A48DE" w:rsidP="009400C3">
            <w:pPr>
              <w:rPr>
                <w:color w:val="auto"/>
              </w:rPr>
            </w:pPr>
            <w:r w:rsidRPr="00C47D22">
              <w:rPr>
                <w:rFonts w:ascii="Times New Roman" w:hAnsi="Times New Roman" w:cs="Times New Roman"/>
                <w:color w:val="auto"/>
                <w:sz w:val="24"/>
                <w:szCs w:val="24"/>
              </w:rPr>
              <w:t>1.</w:t>
            </w:r>
            <w:r w:rsidR="009400C3" w:rsidRPr="00C47D22">
              <w:rPr>
                <w:rFonts w:ascii="Times New Roman" w:hAnsi="Times New Roman" w:cs="Times New Roman"/>
                <w:color w:val="auto"/>
                <w:sz w:val="24"/>
                <w:szCs w:val="24"/>
              </w:rPr>
              <w:t>3</w:t>
            </w:r>
            <w:r w:rsidRPr="00C47D22">
              <w:rPr>
                <w:rFonts w:ascii="Times New Roman" w:hAnsi="Times New Roman" w:cs="Times New Roman"/>
                <w:color w:val="auto"/>
                <w:sz w:val="24"/>
                <w:szCs w:val="24"/>
              </w:rPr>
              <w:t>.</w:t>
            </w:r>
            <w:r w:rsidR="009400C3" w:rsidRPr="00C47D22">
              <w:rPr>
                <w:rFonts w:ascii="Times New Roman" w:hAnsi="Times New Roman" w:cs="Times New Roman"/>
                <w:color w:val="auto"/>
                <w:sz w:val="24"/>
                <w:szCs w:val="24"/>
              </w:rPr>
              <w:t>1</w:t>
            </w:r>
          </w:p>
        </w:tc>
        <w:tc>
          <w:tcPr>
            <w:tcW w:w="4441" w:type="dxa"/>
          </w:tcPr>
          <w:p w:rsidR="005A48DE" w:rsidRPr="00C47D22" w:rsidRDefault="005A48DE" w:rsidP="009B0D19">
            <w:pPr>
              <w:pStyle w:val="a7"/>
              <w:kinsoku w:val="0"/>
              <w:overflowPunct w:val="0"/>
              <w:spacing w:line="275" w:lineRule="exact"/>
              <w:ind w:left="-94"/>
              <w:jc w:val="left"/>
              <w:rPr>
                <w:sz w:val="24"/>
                <w:szCs w:val="24"/>
              </w:rPr>
            </w:pPr>
            <w:r w:rsidRPr="00C47D22">
              <w:rPr>
                <w:spacing w:val="-1"/>
                <w:sz w:val="24"/>
                <w:szCs w:val="24"/>
              </w:rPr>
              <w:t>Полное наименование</w:t>
            </w:r>
            <w:r w:rsidRPr="00C47D22">
              <w:rPr>
                <w:spacing w:val="-8"/>
                <w:sz w:val="24"/>
                <w:szCs w:val="24"/>
              </w:rPr>
              <w:t xml:space="preserve"> </w:t>
            </w:r>
            <w:r w:rsidRPr="00C47D22">
              <w:rPr>
                <w:spacing w:val="-1"/>
                <w:sz w:val="24"/>
                <w:szCs w:val="24"/>
              </w:rPr>
              <w:t>юридического</w:t>
            </w:r>
            <w:r w:rsidRPr="00C47D22">
              <w:rPr>
                <w:spacing w:val="-8"/>
                <w:sz w:val="24"/>
                <w:szCs w:val="24"/>
              </w:rPr>
              <w:t xml:space="preserve"> </w:t>
            </w:r>
            <w:r w:rsidRPr="00C47D22">
              <w:rPr>
                <w:spacing w:val="-1"/>
                <w:sz w:val="24"/>
                <w:szCs w:val="24"/>
              </w:rPr>
              <w:t>лица</w:t>
            </w:r>
          </w:p>
          <w:p w:rsidR="005A48DE" w:rsidRPr="00C47D22" w:rsidRDefault="005A48DE" w:rsidP="009B0D19">
            <w:pPr>
              <w:rPr>
                <w:rFonts w:ascii="Times New Roman" w:hAnsi="Times New Roman" w:cs="Times New Roman"/>
                <w:color w:val="auto"/>
                <w:sz w:val="24"/>
                <w:szCs w:val="24"/>
              </w:rPr>
            </w:pPr>
          </w:p>
        </w:tc>
        <w:tc>
          <w:tcPr>
            <w:tcW w:w="2375" w:type="dxa"/>
          </w:tcPr>
          <w:p w:rsidR="005A48DE" w:rsidRPr="00C47D22" w:rsidRDefault="005A48DE" w:rsidP="009B0D19">
            <w:pPr>
              <w:rPr>
                <w:rFonts w:ascii="Times New Roman" w:hAnsi="Times New Roman" w:cs="Times New Roman"/>
                <w:color w:val="auto"/>
                <w:sz w:val="24"/>
                <w:szCs w:val="24"/>
              </w:rPr>
            </w:pPr>
          </w:p>
        </w:tc>
        <w:tc>
          <w:tcPr>
            <w:tcW w:w="2376" w:type="dxa"/>
          </w:tcPr>
          <w:p w:rsidR="005A48DE" w:rsidRPr="00C47D22" w:rsidRDefault="005A48DE" w:rsidP="009B0D19">
            <w:pPr>
              <w:rPr>
                <w:rFonts w:ascii="Times New Roman" w:hAnsi="Times New Roman" w:cs="Times New Roman"/>
                <w:color w:val="auto"/>
                <w:sz w:val="24"/>
                <w:szCs w:val="24"/>
              </w:rPr>
            </w:pPr>
          </w:p>
        </w:tc>
      </w:tr>
      <w:tr w:rsidR="005A48DE" w:rsidRPr="00C47D22" w:rsidTr="005A48DE">
        <w:tc>
          <w:tcPr>
            <w:tcW w:w="945" w:type="dxa"/>
          </w:tcPr>
          <w:p w:rsidR="005A48DE" w:rsidRPr="00C47D22" w:rsidRDefault="005A48DE" w:rsidP="009400C3">
            <w:pPr>
              <w:rPr>
                <w:color w:val="auto"/>
              </w:rPr>
            </w:pPr>
            <w:r w:rsidRPr="00C47D22">
              <w:rPr>
                <w:rFonts w:ascii="Times New Roman" w:hAnsi="Times New Roman" w:cs="Times New Roman"/>
                <w:color w:val="auto"/>
                <w:sz w:val="24"/>
                <w:szCs w:val="24"/>
              </w:rPr>
              <w:t>1.</w:t>
            </w:r>
            <w:r w:rsidR="009400C3" w:rsidRPr="00C47D22">
              <w:rPr>
                <w:rFonts w:ascii="Times New Roman" w:hAnsi="Times New Roman" w:cs="Times New Roman"/>
                <w:color w:val="auto"/>
                <w:sz w:val="24"/>
                <w:szCs w:val="24"/>
              </w:rPr>
              <w:t>3</w:t>
            </w:r>
            <w:r w:rsidRPr="00C47D22">
              <w:rPr>
                <w:rFonts w:ascii="Times New Roman" w:hAnsi="Times New Roman" w:cs="Times New Roman"/>
                <w:color w:val="auto"/>
                <w:sz w:val="24"/>
                <w:szCs w:val="24"/>
              </w:rPr>
              <w:t>.</w:t>
            </w:r>
            <w:r w:rsidR="009400C3" w:rsidRPr="00C47D22">
              <w:rPr>
                <w:rFonts w:ascii="Times New Roman" w:hAnsi="Times New Roman" w:cs="Times New Roman"/>
                <w:color w:val="auto"/>
                <w:sz w:val="24"/>
                <w:szCs w:val="24"/>
              </w:rPr>
              <w:t>2</w:t>
            </w:r>
          </w:p>
        </w:tc>
        <w:tc>
          <w:tcPr>
            <w:tcW w:w="4441" w:type="dxa"/>
          </w:tcPr>
          <w:p w:rsidR="005A48DE" w:rsidRPr="00C47D22" w:rsidRDefault="005A48DE" w:rsidP="009B0D19">
            <w:pPr>
              <w:pStyle w:val="a7"/>
              <w:kinsoku w:val="0"/>
              <w:overflowPunct w:val="0"/>
              <w:spacing w:line="275" w:lineRule="exact"/>
              <w:ind w:left="-94"/>
              <w:jc w:val="left"/>
              <w:rPr>
                <w:sz w:val="24"/>
                <w:szCs w:val="24"/>
              </w:rPr>
            </w:pPr>
            <w:r w:rsidRPr="00C47D22">
              <w:rPr>
                <w:sz w:val="24"/>
                <w:szCs w:val="24"/>
              </w:rPr>
              <w:t>Полное</w:t>
            </w:r>
            <w:r w:rsidR="0004447A">
              <w:rPr>
                <w:sz w:val="24"/>
                <w:szCs w:val="24"/>
              </w:rPr>
              <w:t xml:space="preserve"> </w:t>
            </w:r>
            <w:r w:rsidRPr="00C47D22">
              <w:rPr>
                <w:spacing w:val="-1"/>
                <w:sz w:val="24"/>
                <w:szCs w:val="24"/>
              </w:rPr>
              <w:t>наименование</w:t>
            </w:r>
            <w:r w:rsidRPr="00C47D22">
              <w:rPr>
                <w:spacing w:val="-8"/>
                <w:sz w:val="24"/>
                <w:szCs w:val="24"/>
              </w:rPr>
              <w:t xml:space="preserve"> </w:t>
            </w:r>
            <w:r w:rsidRPr="00C47D22">
              <w:rPr>
                <w:spacing w:val="-1"/>
                <w:sz w:val="24"/>
                <w:szCs w:val="24"/>
              </w:rPr>
              <w:t>юридического</w:t>
            </w:r>
            <w:r w:rsidRPr="00C47D22">
              <w:rPr>
                <w:spacing w:val="-8"/>
                <w:sz w:val="24"/>
                <w:szCs w:val="24"/>
              </w:rPr>
              <w:t xml:space="preserve"> </w:t>
            </w:r>
            <w:r w:rsidRPr="00C47D22">
              <w:rPr>
                <w:spacing w:val="-1"/>
                <w:sz w:val="24"/>
                <w:szCs w:val="24"/>
              </w:rPr>
              <w:t>лица</w:t>
            </w:r>
          </w:p>
          <w:p w:rsidR="005A48DE" w:rsidRPr="00C47D22" w:rsidRDefault="005A48DE" w:rsidP="009B0D19">
            <w:pPr>
              <w:ind w:firstLine="708"/>
              <w:rPr>
                <w:rFonts w:ascii="Times New Roman" w:hAnsi="Times New Roman" w:cs="Times New Roman"/>
                <w:color w:val="auto"/>
                <w:sz w:val="24"/>
                <w:szCs w:val="24"/>
              </w:rPr>
            </w:pPr>
          </w:p>
        </w:tc>
        <w:tc>
          <w:tcPr>
            <w:tcW w:w="2375" w:type="dxa"/>
          </w:tcPr>
          <w:p w:rsidR="005A48DE" w:rsidRPr="00C47D22" w:rsidRDefault="005A48DE" w:rsidP="009B0D19">
            <w:pPr>
              <w:rPr>
                <w:rFonts w:ascii="Times New Roman" w:hAnsi="Times New Roman" w:cs="Times New Roman"/>
                <w:color w:val="auto"/>
                <w:sz w:val="24"/>
                <w:szCs w:val="24"/>
              </w:rPr>
            </w:pPr>
          </w:p>
        </w:tc>
        <w:tc>
          <w:tcPr>
            <w:tcW w:w="2376" w:type="dxa"/>
          </w:tcPr>
          <w:p w:rsidR="005A48DE" w:rsidRPr="00C47D22" w:rsidRDefault="005A48DE" w:rsidP="009B0D19">
            <w:pPr>
              <w:rPr>
                <w:rFonts w:ascii="Times New Roman" w:hAnsi="Times New Roman" w:cs="Times New Roman"/>
                <w:color w:val="auto"/>
                <w:sz w:val="24"/>
                <w:szCs w:val="24"/>
              </w:rPr>
            </w:pPr>
          </w:p>
        </w:tc>
      </w:tr>
      <w:tr w:rsidR="005A48DE" w:rsidRPr="00C47D22" w:rsidTr="005A48DE">
        <w:tc>
          <w:tcPr>
            <w:tcW w:w="945" w:type="dxa"/>
          </w:tcPr>
          <w:p w:rsidR="005A48DE" w:rsidRPr="00C47D22" w:rsidRDefault="005A48DE" w:rsidP="009400C3">
            <w:pPr>
              <w:rPr>
                <w:color w:val="auto"/>
              </w:rPr>
            </w:pPr>
            <w:r w:rsidRPr="00C47D22">
              <w:rPr>
                <w:rFonts w:ascii="Times New Roman" w:hAnsi="Times New Roman" w:cs="Times New Roman"/>
                <w:color w:val="auto"/>
                <w:sz w:val="24"/>
                <w:szCs w:val="24"/>
              </w:rPr>
              <w:t>1.</w:t>
            </w:r>
            <w:r w:rsidR="009400C3" w:rsidRPr="00C47D22">
              <w:rPr>
                <w:rFonts w:ascii="Times New Roman" w:hAnsi="Times New Roman" w:cs="Times New Roman"/>
                <w:color w:val="auto"/>
                <w:sz w:val="24"/>
                <w:szCs w:val="24"/>
              </w:rPr>
              <w:t>3</w:t>
            </w:r>
            <w:r w:rsidRPr="00C47D22">
              <w:rPr>
                <w:rFonts w:ascii="Times New Roman" w:hAnsi="Times New Roman" w:cs="Times New Roman"/>
                <w:color w:val="auto"/>
                <w:sz w:val="24"/>
                <w:szCs w:val="24"/>
              </w:rPr>
              <w:t>.</w:t>
            </w:r>
            <w:r w:rsidR="009400C3" w:rsidRPr="00C47D22">
              <w:rPr>
                <w:rFonts w:ascii="Times New Roman" w:hAnsi="Times New Roman" w:cs="Times New Roman"/>
                <w:color w:val="auto"/>
                <w:sz w:val="24"/>
                <w:szCs w:val="24"/>
              </w:rPr>
              <w:t>3</w:t>
            </w:r>
          </w:p>
        </w:tc>
        <w:tc>
          <w:tcPr>
            <w:tcW w:w="4441" w:type="dxa"/>
          </w:tcPr>
          <w:p w:rsidR="005A48DE" w:rsidRPr="00C47D22" w:rsidRDefault="005A48DE" w:rsidP="009B0D19">
            <w:pPr>
              <w:pStyle w:val="a7"/>
              <w:kinsoku w:val="0"/>
              <w:overflowPunct w:val="0"/>
              <w:spacing w:before="1" w:line="256" w:lineRule="auto"/>
              <w:ind w:right="2006"/>
              <w:jc w:val="left"/>
              <w:rPr>
                <w:spacing w:val="-1"/>
                <w:sz w:val="24"/>
                <w:szCs w:val="24"/>
              </w:rPr>
            </w:pPr>
            <w:r w:rsidRPr="00C47D22">
              <w:rPr>
                <w:spacing w:val="-1"/>
                <w:sz w:val="24"/>
                <w:szCs w:val="24"/>
              </w:rPr>
              <w:t>Основной</w:t>
            </w:r>
            <w:r w:rsidRPr="00C47D22">
              <w:rPr>
                <w:spacing w:val="-13"/>
                <w:sz w:val="24"/>
                <w:szCs w:val="24"/>
              </w:rPr>
              <w:t xml:space="preserve"> </w:t>
            </w:r>
            <w:r w:rsidRPr="00C47D22">
              <w:rPr>
                <w:spacing w:val="-1"/>
                <w:sz w:val="24"/>
                <w:szCs w:val="24"/>
              </w:rPr>
              <w:t>государственный</w:t>
            </w:r>
            <w:r w:rsidRPr="00C47D22">
              <w:rPr>
                <w:spacing w:val="30"/>
                <w:w w:val="99"/>
                <w:sz w:val="24"/>
                <w:szCs w:val="24"/>
              </w:rPr>
              <w:t xml:space="preserve"> </w:t>
            </w:r>
            <w:r w:rsidRPr="00C47D22">
              <w:rPr>
                <w:spacing w:val="-1"/>
                <w:sz w:val="24"/>
                <w:szCs w:val="24"/>
              </w:rPr>
              <w:t>регистрационный</w:t>
            </w:r>
            <w:r w:rsidRPr="00C47D22">
              <w:rPr>
                <w:spacing w:val="-15"/>
                <w:sz w:val="24"/>
                <w:szCs w:val="24"/>
              </w:rPr>
              <w:t xml:space="preserve"> </w:t>
            </w:r>
            <w:r w:rsidRPr="00C47D22">
              <w:rPr>
                <w:spacing w:val="-1"/>
                <w:sz w:val="24"/>
                <w:szCs w:val="24"/>
              </w:rPr>
              <w:t>номер</w:t>
            </w:r>
          </w:p>
          <w:p w:rsidR="005A48DE" w:rsidRPr="00C47D22" w:rsidRDefault="005A48DE" w:rsidP="009B0D19">
            <w:pPr>
              <w:rPr>
                <w:rFonts w:ascii="Times New Roman" w:hAnsi="Times New Roman" w:cs="Times New Roman"/>
                <w:color w:val="auto"/>
                <w:sz w:val="24"/>
                <w:szCs w:val="24"/>
              </w:rPr>
            </w:pPr>
          </w:p>
        </w:tc>
        <w:tc>
          <w:tcPr>
            <w:tcW w:w="2375" w:type="dxa"/>
          </w:tcPr>
          <w:p w:rsidR="005A48DE" w:rsidRPr="00C47D22" w:rsidRDefault="005A48DE" w:rsidP="009B0D19">
            <w:pPr>
              <w:rPr>
                <w:rFonts w:ascii="Times New Roman" w:hAnsi="Times New Roman" w:cs="Times New Roman"/>
                <w:color w:val="auto"/>
                <w:sz w:val="24"/>
                <w:szCs w:val="24"/>
              </w:rPr>
            </w:pPr>
          </w:p>
        </w:tc>
        <w:tc>
          <w:tcPr>
            <w:tcW w:w="2376" w:type="dxa"/>
          </w:tcPr>
          <w:p w:rsidR="005A48DE" w:rsidRPr="00C47D22" w:rsidRDefault="005A48DE" w:rsidP="009B0D19">
            <w:pPr>
              <w:rPr>
                <w:rFonts w:ascii="Times New Roman" w:hAnsi="Times New Roman" w:cs="Times New Roman"/>
                <w:color w:val="auto"/>
                <w:sz w:val="24"/>
                <w:szCs w:val="24"/>
              </w:rPr>
            </w:pPr>
          </w:p>
        </w:tc>
      </w:tr>
      <w:tr w:rsidR="005A48DE" w:rsidRPr="00C47D22" w:rsidTr="005A48DE">
        <w:tc>
          <w:tcPr>
            <w:tcW w:w="945" w:type="dxa"/>
          </w:tcPr>
          <w:p w:rsidR="005A48DE" w:rsidRPr="00C47D22" w:rsidRDefault="005A48DE" w:rsidP="009400C3">
            <w:pPr>
              <w:rPr>
                <w:color w:val="auto"/>
              </w:rPr>
            </w:pPr>
            <w:r w:rsidRPr="00C47D22">
              <w:rPr>
                <w:rFonts w:ascii="Times New Roman" w:hAnsi="Times New Roman" w:cs="Times New Roman"/>
                <w:color w:val="auto"/>
                <w:sz w:val="24"/>
                <w:szCs w:val="24"/>
              </w:rPr>
              <w:t>1.</w:t>
            </w:r>
            <w:r w:rsidR="009400C3" w:rsidRPr="00C47D22">
              <w:rPr>
                <w:rFonts w:ascii="Times New Roman" w:hAnsi="Times New Roman" w:cs="Times New Roman"/>
                <w:color w:val="auto"/>
                <w:sz w:val="24"/>
                <w:szCs w:val="24"/>
              </w:rPr>
              <w:t>3</w:t>
            </w:r>
            <w:r w:rsidRPr="00C47D22">
              <w:rPr>
                <w:rFonts w:ascii="Times New Roman" w:hAnsi="Times New Roman" w:cs="Times New Roman"/>
                <w:color w:val="auto"/>
                <w:sz w:val="24"/>
                <w:szCs w:val="24"/>
              </w:rPr>
              <w:t>.</w:t>
            </w:r>
            <w:r w:rsidR="009400C3" w:rsidRPr="00C47D22">
              <w:rPr>
                <w:rFonts w:ascii="Times New Roman" w:hAnsi="Times New Roman" w:cs="Times New Roman"/>
                <w:color w:val="auto"/>
                <w:sz w:val="24"/>
                <w:szCs w:val="24"/>
              </w:rPr>
              <w:t>4</w:t>
            </w:r>
          </w:p>
        </w:tc>
        <w:tc>
          <w:tcPr>
            <w:tcW w:w="4441" w:type="dxa"/>
          </w:tcPr>
          <w:p w:rsidR="005A48DE" w:rsidRPr="00C47D22" w:rsidRDefault="005A48DE" w:rsidP="009B0D19">
            <w:pPr>
              <w:pStyle w:val="a7"/>
              <w:kinsoku w:val="0"/>
              <w:overflowPunct w:val="0"/>
              <w:spacing w:before="2" w:line="256" w:lineRule="auto"/>
              <w:ind w:left="71" w:right="1976"/>
              <w:jc w:val="left"/>
              <w:rPr>
                <w:sz w:val="24"/>
                <w:szCs w:val="24"/>
              </w:rPr>
            </w:pPr>
            <w:r w:rsidRPr="00C47D22">
              <w:rPr>
                <w:spacing w:val="-1"/>
                <w:sz w:val="24"/>
                <w:szCs w:val="24"/>
              </w:rPr>
              <w:t>Идентификационный</w:t>
            </w:r>
            <w:r w:rsidRPr="00C47D22">
              <w:rPr>
                <w:spacing w:val="-12"/>
                <w:sz w:val="24"/>
                <w:szCs w:val="24"/>
              </w:rPr>
              <w:t xml:space="preserve"> </w:t>
            </w:r>
            <w:r w:rsidRPr="00C47D22">
              <w:rPr>
                <w:spacing w:val="-1"/>
                <w:sz w:val="24"/>
                <w:szCs w:val="24"/>
              </w:rPr>
              <w:t>номер</w:t>
            </w:r>
            <w:r w:rsidRPr="00C47D22">
              <w:rPr>
                <w:spacing w:val="28"/>
                <w:sz w:val="24"/>
                <w:szCs w:val="24"/>
              </w:rPr>
              <w:t xml:space="preserve"> </w:t>
            </w:r>
            <w:r w:rsidRPr="00C47D22">
              <w:rPr>
                <w:spacing w:val="-1"/>
                <w:sz w:val="24"/>
                <w:szCs w:val="24"/>
              </w:rPr>
              <w:t>налогоплательщика</w:t>
            </w:r>
          </w:p>
          <w:p w:rsidR="005A48DE" w:rsidRPr="00C47D22" w:rsidRDefault="005A48DE" w:rsidP="009B0D19">
            <w:pPr>
              <w:pStyle w:val="a7"/>
              <w:kinsoku w:val="0"/>
              <w:overflowPunct w:val="0"/>
              <w:spacing w:before="2" w:line="256" w:lineRule="auto"/>
              <w:ind w:left="107" w:right="1976" w:hanging="36"/>
              <w:jc w:val="left"/>
              <w:rPr>
                <w:sz w:val="24"/>
                <w:szCs w:val="24"/>
              </w:rPr>
            </w:pPr>
          </w:p>
        </w:tc>
        <w:tc>
          <w:tcPr>
            <w:tcW w:w="2375" w:type="dxa"/>
          </w:tcPr>
          <w:p w:rsidR="005A48DE" w:rsidRPr="00C47D22" w:rsidRDefault="005A48DE" w:rsidP="009B0D19">
            <w:pPr>
              <w:rPr>
                <w:rFonts w:ascii="Times New Roman" w:hAnsi="Times New Roman" w:cs="Times New Roman"/>
                <w:color w:val="auto"/>
                <w:sz w:val="24"/>
                <w:szCs w:val="24"/>
              </w:rPr>
            </w:pPr>
          </w:p>
        </w:tc>
        <w:tc>
          <w:tcPr>
            <w:tcW w:w="2376" w:type="dxa"/>
          </w:tcPr>
          <w:p w:rsidR="005A48DE" w:rsidRPr="00C47D22" w:rsidRDefault="005A48DE" w:rsidP="009B0D19">
            <w:pPr>
              <w:rPr>
                <w:rFonts w:ascii="Times New Roman" w:hAnsi="Times New Roman" w:cs="Times New Roman"/>
                <w:color w:val="auto"/>
                <w:sz w:val="24"/>
                <w:szCs w:val="24"/>
              </w:rPr>
            </w:pPr>
          </w:p>
        </w:tc>
      </w:tr>
      <w:tr w:rsidR="005A48DE" w:rsidRPr="00C47D22" w:rsidTr="005A48DE">
        <w:tc>
          <w:tcPr>
            <w:tcW w:w="945" w:type="dxa"/>
          </w:tcPr>
          <w:p w:rsidR="005A48DE" w:rsidRPr="00C47D22" w:rsidRDefault="005A48DE" w:rsidP="009400C3">
            <w:pPr>
              <w:rPr>
                <w:color w:val="auto"/>
              </w:rPr>
            </w:pPr>
            <w:r w:rsidRPr="00C47D22">
              <w:rPr>
                <w:rFonts w:ascii="Times New Roman" w:hAnsi="Times New Roman" w:cs="Times New Roman"/>
                <w:color w:val="auto"/>
                <w:sz w:val="24"/>
                <w:szCs w:val="24"/>
              </w:rPr>
              <w:t>1.</w:t>
            </w:r>
            <w:r w:rsidR="009400C3" w:rsidRPr="00C47D22">
              <w:rPr>
                <w:rFonts w:ascii="Times New Roman" w:hAnsi="Times New Roman" w:cs="Times New Roman"/>
                <w:color w:val="auto"/>
                <w:sz w:val="24"/>
                <w:szCs w:val="24"/>
              </w:rPr>
              <w:t>3</w:t>
            </w:r>
            <w:r w:rsidRPr="00C47D22">
              <w:rPr>
                <w:rFonts w:ascii="Times New Roman" w:hAnsi="Times New Roman" w:cs="Times New Roman"/>
                <w:color w:val="auto"/>
                <w:sz w:val="24"/>
                <w:szCs w:val="24"/>
              </w:rPr>
              <w:t>.</w:t>
            </w:r>
            <w:r w:rsidR="009400C3" w:rsidRPr="00C47D22">
              <w:rPr>
                <w:rFonts w:ascii="Times New Roman" w:hAnsi="Times New Roman" w:cs="Times New Roman"/>
                <w:color w:val="auto"/>
                <w:sz w:val="24"/>
                <w:szCs w:val="24"/>
              </w:rPr>
              <w:t>5</w:t>
            </w:r>
          </w:p>
        </w:tc>
        <w:tc>
          <w:tcPr>
            <w:tcW w:w="4441" w:type="dxa"/>
          </w:tcPr>
          <w:p w:rsidR="005A48DE" w:rsidRPr="00C47D22" w:rsidRDefault="005A48DE" w:rsidP="009B0D19">
            <w:pPr>
              <w:rPr>
                <w:rFonts w:ascii="Times New Roman" w:hAnsi="Times New Roman" w:cs="Times New Roman"/>
                <w:color w:val="auto"/>
                <w:sz w:val="24"/>
                <w:szCs w:val="24"/>
              </w:rPr>
            </w:pPr>
            <w:r w:rsidRPr="00C47D22">
              <w:rPr>
                <w:rFonts w:ascii="Times New Roman" w:hAnsi="Times New Roman" w:cs="Times New Roman"/>
                <w:color w:val="auto"/>
                <w:sz w:val="24"/>
                <w:szCs w:val="24"/>
              </w:rPr>
              <w:t xml:space="preserve">Номер телефона </w:t>
            </w:r>
          </w:p>
        </w:tc>
        <w:tc>
          <w:tcPr>
            <w:tcW w:w="2375" w:type="dxa"/>
          </w:tcPr>
          <w:p w:rsidR="005A48DE" w:rsidRPr="00C47D22" w:rsidRDefault="005A48DE" w:rsidP="009B0D19">
            <w:pPr>
              <w:rPr>
                <w:rFonts w:ascii="Times New Roman" w:hAnsi="Times New Roman" w:cs="Times New Roman"/>
                <w:color w:val="auto"/>
                <w:sz w:val="24"/>
                <w:szCs w:val="24"/>
              </w:rPr>
            </w:pPr>
          </w:p>
        </w:tc>
        <w:tc>
          <w:tcPr>
            <w:tcW w:w="2376" w:type="dxa"/>
          </w:tcPr>
          <w:p w:rsidR="005A48DE" w:rsidRPr="00C47D22" w:rsidRDefault="005A48DE" w:rsidP="009B0D19">
            <w:pPr>
              <w:rPr>
                <w:rFonts w:ascii="Times New Roman" w:hAnsi="Times New Roman" w:cs="Times New Roman"/>
                <w:color w:val="auto"/>
                <w:sz w:val="24"/>
                <w:szCs w:val="24"/>
              </w:rPr>
            </w:pPr>
          </w:p>
        </w:tc>
      </w:tr>
      <w:tr w:rsidR="005A48DE" w:rsidRPr="00C47D22" w:rsidTr="005A48DE">
        <w:tc>
          <w:tcPr>
            <w:tcW w:w="945" w:type="dxa"/>
          </w:tcPr>
          <w:p w:rsidR="005A48DE" w:rsidRPr="00C47D22" w:rsidRDefault="005A48DE" w:rsidP="009400C3">
            <w:pPr>
              <w:rPr>
                <w:color w:val="auto"/>
              </w:rPr>
            </w:pPr>
            <w:r w:rsidRPr="00C47D22">
              <w:rPr>
                <w:rFonts w:ascii="Times New Roman" w:hAnsi="Times New Roman" w:cs="Times New Roman"/>
                <w:color w:val="auto"/>
                <w:sz w:val="24"/>
                <w:szCs w:val="24"/>
              </w:rPr>
              <w:t>1.</w:t>
            </w:r>
            <w:r w:rsidR="009400C3" w:rsidRPr="00C47D22">
              <w:rPr>
                <w:rFonts w:ascii="Times New Roman" w:hAnsi="Times New Roman" w:cs="Times New Roman"/>
                <w:color w:val="auto"/>
                <w:sz w:val="24"/>
                <w:szCs w:val="24"/>
              </w:rPr>
              <w:t>3</w:t>
            </w:r>
            <w:r w:rsidRPr="00C47D22">
              <w:rPr>
                <w:rFonts w:ascii="Times New Roman" w:hAnsi="Times New Roman" w:cs="Times New Roman"/>
                <w:color w:val="auto"/>
                <w:sz w:val="24"/>
                <w:szCs w:val="24"/>
              </w:rPr>
              <w:t>.</w:t>
            </w:r>
            <w:r w:rsidR="009400C3" w:rsidRPr="00C47D22">
              <w:rPr>
                <w:rFonts w:ascii="Times New Roman" w:hAnsi="Times New Roman" w:cs="Times New Roman"/>
                <w:color w:val="auto"/>
                <w:sz w:val="24"/>
                <w:szCs w:val="24"/>
              </w:rPr>
              <w:t>6</w:t>
            </w:r>
          </w:p>
        </w:tc>
        <w:tc>
          <w:tcPr>
            <w:tcW w:w="4441" w:type="dxa"/>
          </w:tcPr>
          <w:p w:rsidR="005A48DE" w:rsidRPr="00C47D22" w:rsidRDefault="005A48DE" w:rsidP="009B0D19">
            <w:pPr>
              <w:rPr>
                <w:rFonts w:ascii="Times New Roman" w:hAnsi="Times New Roman" w:cs="Times New Roman"/>
                <w:color w:val="auto"/>
                <w:sz w:val="24"/>
                <w:szCs w:val="24"/>
              </w:rPr>
            </w:pPr>
            <w:r w:rsidRPr="00C47D22">
              <w:rPr>
                <w:rFonts w:ascii="Times New Roman" w:hAnsi="Times New Roman" w:cs="Times New Roman"/>
                <w:color w:val="auto"/>
                <w:sz w:val="24"/>
                <w:szCs w:val="24"/>
              </w:rPr>
              <w:t>Адрес электронной почты</w:t>
            </w:r>
          </w:p>
        </w:tc>
        <w:tc>
          <w:tcPr>
            <w:tcW w:w="2375" w:type="dxa"/>
          </w:tcPr>
          <w:p w:rsidR="005A48DE" w:rsidRPr="00C47D22" w:rsidRDefault="005A48DE" w:rsidP="009B0D19">
            <w:pPr>
              <w:rPr>
                <w:rFonts w:ascii="Times New Roman" w:hAnsi="Times New Roman" w:cs="Times New Roman"/>
                <w:color w:val="auto"/>
                <w:sz w:val="24"/>
                <w:szCs w:val="24"/>
              </w:rPr>
            </w:pPr>
          </w:p>
        </w:tc>
        <w:tc>
          <w:tcPr>
            <w:tcW w:w="2376" w:type="dxa"/>
          </w:tcPr>
          <w:p w:rsidR="005A48DE" w:rsidRPr="00C47D22" w:rsidRDefault="005A48DE" w:rsidP="009B0D19">
            <w:pPr>
              <w:rPr>
                <w:rFonts w:ascii="Times New Roman" w:hAnsi="Times New Roman" w:cs="Times New Roman"/>
                <w:color w:val="auto"/>
                <w:sz w:val="24"/>
                <w:szCs w:val="24"/>
              </w:rPr>
            </w:pPr>
          </w:p>
        </w:tc>
      </w:tr>
      <w:tr w:rsidR="009400C3" w:rsidRPr="00C47D22" w:rsidTr="00906A3F">
        <w:tc>
          <w:tcPr>
            <w:tcW w:w="10137" w:type="dxa"/>
            <w:gridSpan w:val="4"/>
          </w:tcPr>
          <w:p w:rsidR="009400C3" w:rsidRPr="00C47D22" w:rsidRDefault="009400C3" w:rsidP="009400C3">
            <w:pPr>
              <w:jc w:val="center"/>
              <w:rPr>
                <w:rFonts w:ascii="Times New Roman" w:hAnsi="Times New Roman" w:cs="Times New Roman"/>
                <w:color w:val="auto"/>
                <w:sz w:val="24"/>
                <w:szCs w:val="24"/>
              </w:rPr>
            </w:pPr>
            <w:r w:rsidRPr="00C47D22">
              <w:rPr>
                <w:rFonts w:ascii="Times New Roman" w:hAnsi="Times New Roman" w:cs="Times New Roman"/>
                <w:color w:val="auto"/>
                <w:sz w:val="24"/>
                <w:szCs w:val="24"/>
              </w:rPr>
              <w:t xml:space="preserve"> 2. Сведения по услуге</w:t>
            </w:r>
          </w:p>
        </w:tc>
      </w:tr>
      <w:tr w:rsidR="009B0D19" w:rsidRPr="00C47D22" w:rsidTr="005A48DE">
        <w:tc>
          <w:tcPr>
            <w:tcW w:w="945" w:type="dxa"/>
          </w:tcPr>
          <w:p w:rsidR="0035183B" w:rsidRPr="00C47D22" w:rsidRDefault="009400C3" w:rsidP="009B0D19">
            <w:pPr>
              <w:rPr>
                <w:rFonts w:ascii="Times New Roman" w:hAnsi="Times New Roman" w:cs="Times New Roman"/>
                <w:color w:val="auto"/>
                <w:sz w:val="24"/>
                <w:szCs w:val="24"/>
              </w:rPr>
            </w:pPr>
            <w:r w:rsidRPr="00C47D22">
              <w:rPr>
                <w:rFonts w:ascii="Times New Roman" w:hAnsi="Times New Roman" w:cs="Times New Roman"/>
                <w:color w:val="auto"/>
                <w:sz w:val="24"/>
                <w:szCs w:val="24"/>
              </w:rPr>
              <w:t>2.1.</w:t>
            </w:r>
          </w:p>
        </w:tc>
        <w:tc>
          <w:tcPr>
            <w:tcW w:w="4441" w:type="dxa"/>
          </w:tcPr>
          <w:p w:rsidR="0035183B" w:rsidRPr="00C47D22" w:rsidRDefault="009400C3" w:rsidP="009B0D19">
            <w:pPr>
              <w:rPr>
                <w:rFonts w:ascii="Times New Roman" w:hAnsi="Times New Roman" w:cs="Times New Roman"/>
                <w:color w:val="auto"/>
                <w:sz w:val="24"/>
                <w:szCs w:val="24"/>
              </w:rPr>
            </w:pPr>
            <w:r w:rsidRPr="00C47D22">
              <w:rPr>
                <w:rFonts w:ascii="Times New Roman" w:hAnsi="Times New Roman" w:cs="Times New Roman"/>
                <w:color w:val="auto"/>
                <w:sz w:val="24"/>
                <w:szCs w:val="24"/>
              </w:rPr>
              <w:t>В результате чего образуется земельный участок (раздел/объединение)</w:t>
            </w:r>
          </w:p>
        </w:tc>
        <w:tc>
          <w:tcPr>
            <w:tcW w:w="2375" w:type="dxa"/>
          </w:tcPr>
          <w:p w:rsidR="0035183B" w:rsidRPr="00C47D22" w:rsidRDefault="0035183B" w:rsidP="009B0D19">
            <w:pPr>
              <w:rPr>
                <w:rFonts w:ascii="Times New Roman" w:hAnsi="Times New Roman" w:cs="Times New Roman"/>
                <w:color w:val="auto"/>
                <w:sz w:val="24"/>
                <w:szCs w:val="24"/>
              </w:rPr>
            </w:pPr>
          </w:p>
        </w:tc>
        <w:tc>
          <w:tcPr>
            <w:tcW w:w="2376" w:type="dxa"/>
          </w:tcPr>
          <w:p w:rsidR="0035183B" w:rsidRPr="00C47D22" w:rsidRDefault="0035183B" w:rsidP="009B0D19">
            <w:pPr>
              <w:rPr>
                <w:rFonts w:ascii="Times New Roman" w:hAnsi="Times New Roman" w:cs="Times New Roman"/>
                <w:color w:val="auto"/>
                <w:sz w:val="24"/>
                <w:szCs w:val="24"/>
              </w:rPr>
            </w:pPr>
          </w:p>
        </w:tc>
      </w:tr>
      <w:tr w:rsidR="009B0D19" w:rsidRPr="00C47D22" w:rsidTr="005A48DE">
        <w:tc>
          <w:tcPr>
            <w:tcW w:w="945" w:type="dxa"/>
          </w:tcPr>
          <w:p w:rsidR="0035183B" w:rsidRPr="00C47D22" w:rsidRDefault="009400C3" w:rsidP="009B0D19">
            <w:pPr>
              <w:rPr>
                <w:rFonts w:ascii="Times New Roman" w:hAnsi="Times New Roman" w:cs="Times New Roman"/>
                <w:color w:val="auto"/>
                <w:sz w:val="24"/>
                <w:szCs w:val="24"/>
              </w:rPr>
            </w:pPr>
            <w:r w:rsidRPr="00C47D22">
              <w:rPr>
                <w:rFonts w:ascii="Times New Roman" w:hAnsi="Times New Roman" w:cs="Times New Roman"/>
                <w:color w:val="auto"/>
                <w:sz w:val="24"/>
                <w:szCs w:val="24"/>
              </w:rPr>
              <w:t>2.2.</w:t>
            </w:r>
          </w:p>
        </w:tc>
        <w:tc>
          <w:tcPr>
            <w:tcW w:w="4441" w:type="dxa"/>
          </w:tcPr>
          <w:p w:rsidR="0035183B" w:rsidRPr="00C47D22" w:rsidRDefault="009400C3" w:rsidP="009B0D19">
            <w:pPr>
              <w:rPr>
                <w:rFonts w:ascii="Times New Roman" w:hAnsi="Times New Roman" w:cs="Times New Roman"/>
                <w:color w:val="auto"/>
                <w:sz w:val="24"/>
                <w:szCs w:val="24"/>
              </w:rPr>
            </w:pPr>
            <w:r w:rsidRPr="00C47D22">
              <w:rPr>
                <w:rFonts w:ascii="Times New Roman" w:hAnsi="Times New Roman" w:cs="Times New Roman"/>
                <w:color w:val="auto"/>
                <w:sz w:val="24"/>
                <w:szCs w:val="24"/>
              </w:rPr>
              <w:t>Право заявителя на земельный участок зарегистрировано в ЕГРП</w:t>
            </w:r>
          </w:p>
        </w:tc>
        <w:tc>
          <w:tcPr>
            <w:tcW w:w="2375" w:type="dxa"/>
          </w:tcPr>
          <w:p w:rsidR="0035183B" w:rsidRPr="00C47D22" w:rsidRDefault="0035183B" w:rsidP="009B0D19">
            <w:pPr>
              <w:rPr>
                <w:rFonts w:ascii="Times New Roman" w:hAnsi="Times New Roman" w:cs="Times New Roman"/>
                <w:color w:val="auto"/>
                <w:sz w:val="24"/>
                <w:szCs w:val="24"/>
              </w:rPr>
            </w:pPr>
          </w:p>
        </w:tc>
        <w:tc>
          <w:tcPr>
            <w:tcW w:w="2376" w:type="dxa"/>
          </w:tcPr>
          <w:p w:rsidR="0035183B" w:rsidRPr="00C47D22" w:rsidRDefault="0035183B" w:rsidP="009B0D19">
            <w:pPr>
              <w:rPr>
                <w:rFonts w:ascii="Times New Roman" w:hAnsi="Times New Roman" w:cs="Times New Roman"/>
                <w:color w:val="auto"/>
                <w:sz w:val="24"/>
                <w:szCs w:val="24"/>
              </w:rPr>
            </w:pPr>
          </w:p>
        </w:tc>
      </w:tr>
      <w:tr w:rsidR="009B0D19" w:rsidRPr="00C47D22" w:rsidTr="005A48DE">
        <w:tc>
          <w:tcPr>
            <w:tcW w:w="945" w:type="dxa"/>
          </w:tcPr>
          <w:p w:rsidR="0035183B" w:rsidRPr="00C47D22" w:rsidRDefault="009400C3" w:rsidP="009B0D19">
            <w:pPr>
              <w:rPr>
                <w:rFonts w:ascii="Times New Roman" w:hAnsi="Times New Roman" w:cs="Times New Roman"/>
                <w:color w:val="auto"/>
                <w:sz w:val="24"/>
                <w:szCs w:val="24"/>
              </w:rPr>
            </w:pPr>
            <w:r w:rsidRPr="00C47D22">
              <w:rPr>
                <w:rFonts w:ascii="Times New Roman" w:hAnsi="Times New Roman" w:cs="Times New Roman"/>
                <w:color w:val="auto"/>
                <w:sz w:val="24"/>
                <w:szCs w:val="24"/>
              </w:rPr>
              <w:t xml:space="preserve">2.3. </w:t>
            </w:r>
          </w:p>
        </w:tc>
        <w:tc>
          <w:tcPr>
            <w:tcW w:w="4441" w:type="dxa"/>
          </w:tcPr>
          <w:p w:rsidR="0035183B" w:rsidRPr="00C47D22" w:rsidRDefault="00190C6F" w:rsidP="009B0D19">
            <w:pPr>
              <w:rPr>
                <w:rFonts w:ascii="Times New Roman" w:hAnsi="Times New Roman" w:cs="Times New Roman"/>
                <w:color w:val="auto"/>
                <w:sz w:val="24"/>
                <w:szCs w:val="24"/>
              </w:rPr>
            </w:pPr>
            <w:r w:rsidRPr="00C47D22">
              <w:rPr>
                <w:rFonts w:ascii="Times New Roman" w:hAnsi="Times New Roman" w:cs="Times New Roman"/>
                <w:color w:val="auto"/>
                <w:sz w:val="24"/>
                <w:szCs w:val="24"/>
              </w:rPr>
              <w:t>Сколько землепользователей у исходного земельного участка?</w:t>
            </w:r>
          </w:p>
          <w:p w:rsidR="00190C6F" w:rsidRPr="00C47D22" w:rsidRDefault="00190C6F" w:rsidP="009B0D19">
            <w:pPr>
              <w:rPr>
                <w:rFonts w:ascii="Times New Roman" w:hAnsi="Times New Roman" w:cs="Times New Roman"/>
                <w:color w:val="auto"/>
                <w:sz w:val="24"/>
                <w:szCs w:val="24"/>
              </w:rPr>
            </w:pPr>
          </w:p>
        </w:tc>
        <w:tc>
          <w:tcPr>
            <w:tcW w:w="2375" w:type="dxa"/>
          </w:tcPr>
          <w:p w:rsidR="0035183B" w:rsidRPr="00C47D22" w:rsidRDefault="0035183B" w:rsidP="009B0D19">
            <w:pPr>
              <w:rPr>
                <w:rFonts w:ascii="Times New Roman" w:hAnsi="Times New Roman" w:cs="Times New Roman"/>
                <w:color w:val="auto"/>
                <w:sz w:val="24"/>
                <w:szCs w:val="24"/>
              </w:rPr>
            </w:pPr>
          </w:p>
        </w:tc>
        <w:tc>
          <w:tcPr>
            <w:tcW w:w="2376" w:type="dxa"/>
          </w:tcPr>
          <w:p w:rsidR="0035183B" w:rsidRPr="00C47D22" w:rsidRDefault="0035183B" w:rsidP="009B0D19">
            <w:pPr>
              <w:rPr>
                <w:rFonts w:ascii="Times New Roman" w:hAnsi="Times New Roman" w:cs="Times New Roman"/>
                <w:color w:val="auto"/>
                <w:sz w:val="24"/>
                <w:szCs w:val="24"/>
              </w:rPr>
            </w:pPr>
          </w:p>
        </w:tc>
      </w:tr>
      <w:tr w:rsidR="009400C3" w:rsidRPr="00C47D22" w:rsidTr="005A48DE">
        <w:tc>
          <w:tcPr>
            <w:tcW w:w="945" w:type="dxa"/>
          </w:tcPr>
          <w:p w:rsidR="009400C3" w:rsidRPr="00C47D22" w:rsidRDefault="00190C6F" w:rsidP="009B0D19">
            <w:pPr>
              <w:rPr>
                <w:rFonts w:ascii="Times New Roman" w:hAnsi="Times New Roman" w:cs="Times New Roman"/>
                <w:color w:val="auto"/>
              </w:rPr>
            </w:pPr>
            <w:r w:rsidRPr="00C47D22">
              <w:rPr>
                <w:rFonts w:ascii="Times New Roman" w:hAnsi="Times New Roman" w:cs="Times New Roman"/>
                <w:color w:val="auto"/>
              </w:rPr>
              <w:t>2.4.</w:t>
            </w:r>
          </w:p>
        </w:tc>
        <w:tc>
          <w:tcPr>
            <w:tcW w:w="4441" w:type="dxa"/>
          </w:tcPr>
          <w:p w:rsidR="009400C3" w:rsidRPr="00C47D22" w:rsidRDefault="00190C6F" w:rsidP="009B0D19">
            <w:pPr>
              <w:rPr>
                <w:rFonts w:ascii="Times New Roman" w:hAnsi="Times New Roman" w:cs="Times New Roman"/>
                <w:color w:val="auto"/>
              </w:rPr>
            </w:pPr>
            <w:r w:rsidRPr="00C47D22">
              <w:rPr>
                <w:rFonts w:ascii="Times New Roman" w:hAnsi="Times New Roman" w:cs="Times New Roman"/>
                <w:color w:val="auto"/>
              </w:rPr>
              <w:t>Исходный земельный участок находится в залоге?</w:t>
            </w:r>
          </w:p>
        </w:tc>
        <w:tc>
          <w:tcPr>
            <w:tcW w:w="2375" w:type="dxa"/>
          </w:tcPr>
          <w:p w:rsidR="009400C3" w:rsidRPr="00C47D22" w:rsidRDefault="009400C3" w:rsidP="009B0D19">
            <w:pPr>
              <w:rPr>
                <w:rFonts w:ascii="Times New Roman" w:hAnsi="Times New Roman" w:cs="Times New Roman"/>
                <w:color w:val="auto"/>
              </w:rPr>
            </w:pPr>
          </w:p>
        </w:tc>
        <w:tc>
          <w:tcPr>
            <w:tcW w:w="2376" w:type="dxa"/>
          </w:tcPr>
          <w:p w:rsidR="009400C3" w:rsidRPr="00C47D22" w:rsidRDefault="009400C3" w:rsidP="009B0D19">
            <w:pPr>
              <w:rPr>
                <w:rFonts w:ascii="Times New Roman" w:hAnsi="Times New Roman" w:cs="Times New Roman"/>
                <w:color w:val="auto"/>
              </w:rPr>
            </w:pPr>
          </w:p>
        </w:tc>
      </w:tr>
      <w:tr w:rsidR="00190C6F" w:rsidRPr="00C47D22" w:rsidTr="00906A3F">
        <w:tc>
          <w:tcPr>
            <w:tcW w:w="10137" w:type="dxa"/>
            <w:gridSpan w:val="4"/>
          </w:tcPr>
          <w:p w:rsidR="00190C6F" w:rsidRPr="00C47D22" w:rsidRDefault="00190C6F" w:rsidP="0086316F">
            <w:pPr>
              <w:jc w:val="center"/>
              <w:rPr>
                <w:rFonts w:ascii="Times New Roman" w:hAnsi="Times New Roman" w:cs="Times New Roman"/>
                <w:color w:val="auto"/>
                <w:sz w:val="24"/>
                <w:szCs w:val="24"/>
              </w:rPr>
            </w:pPr>
            <w:r w:rsidRPr="00C47D22">
              <w:rPr>
                <w:rFonts w:ascii="Times New Roman" w:hAnsi="Times New Roman" w:cs="Times New Roman"/>
                <w:color w:val="auto"/>
                <w:sz w:val="24"/>
                <w:szCs w:val="24"/>
              </w:rPr>
              <w:t>3. Сведения о земельн</w:t>
            </w:r>
            <w:r w:rsidR="0086316F">
              <w:rPr>
                <w:rFonts w:ascii="Times New Roman" w:hAnsi="Times New Roman" w:cs="Times New Roman"/>
                <w:color w:val="auto"/>
                <w:sz w:val="24"/>
                <w:szCs w:val="24"/>
              </w:rPr>
              <w:t>ом</w:t>
            </w:r>
            <w:r w:rsidRPr="00C47D22">
              <w:rPr>
                <w:rFonts w:ascii="Times New Roman" w:hAnsi="Times New Roman" w:cs="Times New Roman"/>
                <w:color w:val="auto"/>
                <w:sz w:val="24"/>
                <w:szCs w:val="24"/>
              </w:rPr>
              <w:t xml:space="preserve"> участк</w:t>
            </w:r>
            <w:r w:rsidR="0086316F">
              <w:rPr>
                <w:rFonts w:ascii="Times New Roman" w:hAnsi="Times New Roman" w:cs="Times New Roman"/>
                <w:color w:val="auto"/>
                <w:sz w:val="24"/>
                <w:szCs w:val="24"/>
              </w:rPr>
              <w:t>е (ах)</w:t>
            </w:r>
          </w:p>
        </w:tc>
      </w:tr>
      <w:tr w:rsidR="009400C3" w:rsidRPr="00C47D22" w:rsidTr="009400C3">
        <w:tc>
          <w:tcPr>
            <w:tcW w:w="945" w:type="dxa"/>
          </w:tcPr>
          <w:p w:rsidR="009400C3" w:rsidRPr="00C47D22" w:rsidRDefault="00190C6F" w:rsidP="00906A3F">
            <w:pPr>
              <w:rPr>
                <w:rFonts w:ascii="Times New Roman" w:hAnsi="Times New Roman" w:cs="Times New Roman"/>
                <w:color w:val="auto"/>
              </w:rPr>
            </w:pPr>
            <w:r w:rsidRPr="00C47D22">
              <w:rPr>
                <w:rFonts w:ascii="Times New Roman" w:hAnsi="Times New Roman" w:cs="Times New Roman"/>
                <w:color w:val="auto"/>
              </w:rPr>
              <w:t>3.1.</w:t>
            </w:r>
          </w:p>
        </w:tc>
        <w:tc>
          <w:tcPr>
            <w:tcW w:w="4441" w:type="dxa"/>
          </w:tcPr>
          <w:p w:rsidR="009400C3" w:rsidRPr="00C47D22" w:rsidRDefault="00190C6F" w:rsidP="00906A3F">
            <w:pPr>
              <w:rPr>
                <w:rFonts w:ascii="Times New Roman" w:hAnsi="Times New Roman" w:cs="Times New Roman"/>
                <w:color w:val="auto"/>
              </w:rPr>
            </w:pPr>
            <w:r w:rsidRPr="00C47D22">
              <w:rPr>
                <w:rFonts w:ascii="Times New Roman" w:hAnsi="Times New Roman" w:cs="Times New Roman"/>
                <w:color w:val="auto"/>
              </w:rPr>
              <w:t xml:space="preserve">Кадастровый номер земельного участка </w:t>
            </w:r>
          </w:p>
        </w:tc>
        <w:tc>
          <w:tcPr>
            <w:tcW w:w="2375" w:type="dxa"/>
          </w:tcPr>
          <w:p w:rsidR="009400C3" w:rsidRPr="00C47D22" w:rsidRDefault="009400C3" w:rsidP="00906A3F">
            <w:pPr>
              <w:rPr>
                <w:rFonts w:ascii="Times New Roman" w:hAnsi="Times New Roman" w:cs="Times New Roman"/>
                <w:color w:val="auto"/>
              </w:rPr>
            </w:pPr>
          </w:p>
        </w:tc>
        <w:tc>
          <w:tcPr>
            <w:tcW w:w="2376" w:type="dxa"/>
          </w:tcPr>
          <w:p w:rsidR="009400C3" w:rsidRPr="00C47D22" w:rsidRDefault="009400C3" w:rsidP="00906A3F">
            <w:pPr>
              <w:rPr>
                <w:rFonts w:ascii="Times New Roman" w:hAnsi="Times New Roman" w:cs="Times New Roman"/>
                <w:color w:val="auto"/>
              </w:rPr>
            </w:pPr>
          </w:p>
        </w:tc>
      </w:tr>
      <w:tr w:rsidR="009400C3" w:rsidRPr="00C47D22" w:rsidTr="009400C3">
        <w:tc>
          <w:tcPr>
            <w:tcW w:w="945" w:type="dxa"/>
          </w:tcPr>
          <w:p w:rsidR="009400C3" w:rsidRPr="00C47D22" w:rsidRDefault="009400C3" w:rsidP="00906A3F">
            <w:pPr>
              <w:rPr>
                <w:rFonts w:ascii="Times New Roman" w:hAnsi="Times New Roman" w:cs="Times New Roman"/>
                <w:color w:val="auto"/>
              </w:rPr>
            </w:pPr>
          </w:p>
        </w:tc>
        <w:tc>
          <w:tcPr>
            <w:tcW w:w="4441" w:type="dxa"/>
          </w:tcPr>
          <w:p w:rsidR="009400C3" w:rsidRPr="00C47D22" w:rsidRDefault="00190C6F" w:rsidP="00906A3F">
            <w:pPr>
              <w:rPr>
                <w:rFonts w:ascii="Times New Roman" w:hAnsi="Times New Roman" w:cs="Times New Roman"/>
                <w:color w:val="auto"/>
              </w:rPr>
            </w:pPr>
            <w:r w:rsidRPr="00C47D22">
              <w:rPr>
                <w:rFonts w:ascii="Times New Roman" w:hAnsi="Times New Roman" w:cs="Times New Roman"/>
                <w:color w:val="auto"/>
              </w:rPr>
              <w:t>Кадастровый номер земельного участка (возможность добавления сведений о земельных участках, объединении)</w:t>
            </w:r>
          </w:p>
        </w:tc>
        <w:tc>
          <w:tcPr>
            <w:tcW w:w="2375" w:type="dxa"/>
          </w:tcPr>
          <w:p w:rsidR="009400C3" w:rsidRPr="00C47D22" w:rsidRDefault="009400C3" w:rsidP="00906A3F">
            <w:pPr>
              <w:rPr>
                <w:rFonts w:ascii="Times New Roman" w:hAnsi="Times New Roman" w:cs="Times New Roman"/>
                <w:color w:val="auto"/>
              </w:rPr>
            </w:pPr>
          </w:p>
        </w:tc>
        <w:tc>
          <w:tcPr>
            <w:tcW w:w="2376" w:type="dxa"/>
          </w:tcPr>
          <w:p w:rsidR="009400C3" w:rsidRPr="00C47D22" w:rsidRDefault="009400C3" w:rsidP="00906A3F">
            <w:pPr>
              <w:rPr>
                <w:rFonts w:ascii="Times New Roman" w:hAnsi="Times New Roman" w:cs="Times New Roman"/>
                <w:color w:val="auto"/>
              </w:rPr>
            </w:pPr>
          </w:p>
        </w:tc>
      </w:tr>
      <w:tr w:rsidR="002D6F05" w:rsidRPr="00C47D22" w:rsidTr="00906A3F">
        <w:tc>
          <w:tcPr>
            <w:tcW w:w="10137" w:type="dxa"/>
            <w:gridSpan w:val="4"/>
          </w:tcPr>
          <w:p w:rsidR="002D6F05" w:rsidRPr="00C47D22" w:rsidRDefault="002D6F05" w:rsidP="002D6F05">
            <w:pPr>
              <w:jc w:val="center"/>
              <w:rPr>
                <w:rFonts w:ascii="Times New Roman" w:hAnsi="Times New Roman" w:cs="Times New Roman"/>
                <w:color w:val="auto"/>
                <w:sz w:val="24"/>
                <w:szCs w:val="24"/>
              </w:rPr>
            </w:pPr>
            <w:r w:rsidRPr="00C47D22">
              <w:rPr>
                <w:rFonts w:ascii="Times New Roman" w:hAnsi="Times New Roman" w:cs="Times New Roman"/>
                <w:color w:val="auto"/>
                <w:sz w:val="24"/>
                <w:szCs w:val="24"/>
              </w:rPr>
              <w:t>4. Прикладываемые документы</w:t>
            </w:r>
          </w:p>
        </w:tc>
      </w:tr>
      <w:tr w:rsidR="002D6F05" w:rsidRPr="00C47D22" w:rsidTr="00906A3F">
        <w:tc>
          <w:tcPr>
            <w:tcW w:w="945" w:type="dxa"/>
          </w:tcPr>
          <w:p w:rsidR="002D6F05" w:rsidRPr="00C47D22" w:rsidRDefault="002D6F05" w:rsidP="00906A3F">
            <w:pPr>
              <w:rPr>
                <w:rFonts w:ascii="Times New Roman" w:hAnsi="Times New Roman" w:cs="Times New Roman"/>
                <w:color w:val="auto"/>
              </w:rPr>
            </w:pPr>
          </w:p>
        </w:tc>
        <w:tc>
          <w:tcPr>
            <w:tcW w:w="4441" w:type="dxa"/>
          </w:tcPr>
          <w:p w:rsidR="002D6F05" w:rsidRPr="00C47D22" w:rsidRDefault="002D6F05" w:rsidP="00906A3F">
            <w:pPr>
              <w:rPr>
                <w:rFonts w:ascii="Times New Roman" w:hAnsi="Times New Roman" w:cs="Times New Roman"/>
                <w:color w:val="auto"/>
              </w:rPr>
            </w:pPr>
            <w:r w:rsidRPr="00C47D22">
              <w:rPr>
                <w:rFonts w:ascii="Times New Roman" w:hAnsi="Times New Roman" w:cs="Times New Roman"/>
                <w:color w:val="auto"/>
              </w:rPr>
              <w:t>Наименование документа</w:t>
            </w:r>
          </w:p>
        </w:tc>
        <w:tc>
          <w:tcPr>
            <w:tcW w:w="4751" w:type="dxa"/>
            <w:gridSpan w:val="2"/>
          </w:tcPr>
          <w:p w:rsidR="002D6F05" w:rsidRPr="00C47D22" w:rsidRDefault="002D6F05" w:rsidP="00906A3F">
            <w:pPr>
              <w:rPr>
                <w:rFonts w:ascii="Times New Roman" w:hAnsi="Times New Roman" w:cs="Times New Roman"/>
                <w:color w:val="auto"/>
              </w:rPr>
            </w:pPr>
            <w:r w:rsidRPr="00C47D22">
              <w:rPr>
                <w:rFonts w:ascii="Times New Roman" w:hAnsi="Times New Roman" w:cs="Times New Roman"/>
                <w:color w:val="auto"/>
              </w:rPr>
              <w:t>Наименование прикладываемого документа</w:t>
            </w:r>
          </w:p>
        </w:tc>
      </w:tr>
      <w:tr w:rsidR="005D3C84" w:rsidRPr="00C47D22" w:rsidTr="005D3C84">
        <w:tc>
          <w:tcPr>
            <w:tcW w:w="945" w:type="dxa"/>
          </w:tcPr>
          <w:p w:rsidR="005D3C84" w:rsidRPr="00C47D22" w:rsidRDefault="00827298" w:rsidP="00906A3F">
            <w:pPr>
              <w:rPr>
                <w:rFonts w:ascii="Times New Roman" w:hAnsi="Times New Roman" w:cs="Times New Roman"/>
                <w:color w:val="auto"/>
                <w:sz w:val="24"/>
                <w:szCs w:val="24"/>
              </w:rPr>
            </w:pPr>
            <w:r w:rsidRPr="00C47D22">
              <w:rPr>
                <w:rFonts w:ascii="Times New Roman" w:hAnsi="Times New Roman" w:cs="Times New Roman"/>
                <w:color w:val="auto"/>
                <w:sz w:val="24"/>
                <w:szCs w:val="24"/>
              </w:rPr>
              <w:t>1</w:t>
            </w:r>
          </w:p>
        </w:tc>
        <w:tc>
          <w:tcPr>
            <w:tcW w:w="4441" w:type="dxa"/>
          </w:tcPr>
          <w:p w:rsidR="005D3C84" w:rsidRPr="00C47D22" w:rsidRDefault="00827298" w:rsidP="00906A3F">
            <w:pPr>
              <w:rPr>
                <w:rFonts w:ascii="Times New Roman" w:hAnsi="Times New Roman" w:cs="Times New Roman"/>
                <w:color w:val="auto"/>
                <w:sz w:val="24"/>
                <w:szCs w:val="24"/>
              </w:rPr>
            </w:pPr>
            <w:r w:rsidRPr="00C47D22">
              <w:rPr>
                <w:rFonts w:ascii="Times New Roman" w:hAnsi="Times New Roman" w:cs="Times New Roman"/>
                <w:color w:val="auto"/>
                <w:spacing w:val="-1"/>
              </w:rPr>
              <w:t>Документ,</w:t>
            </w:r>
            <w:r w:rsidRPr="00C47D22">
              <w:rPr>
                <w:rFonts w:ascii="Times New Roman" w:hAnsi="Times New Roman" w:cs="Times New Roman"/>
                <w:color w:val="auto"/>
                <w:spacing w:val="-12"/>
              </w:rPr>
              <w:t xml:space="preserve"> </w:t>
            </w:r>
            <w:r w:rsidRPr="00C47D22">
              <w:rPr>
                <w:rFonts w:ascii="Times New Roman" w:hAnsi="Times New Roman" w:cs="Times New Roman"/>
                <w:color w:val="auto"/>
              </w:rPr>
              <w:t>подтверждающий</w:t>
            </w:r>
            <w:r w:rsidRPr="00C47D22">
              <w:rPr>
                <w:rFonts w:ascii="Times New Roman" w:hAnsi="Times New Roman" w:cs="Times New Roman"/>
                <w:color w:val="auto"/>
                <w:spacing w:val="-12"/>
              </w:rPr>
              <w:t xml:space="preserve"> </w:t>
            </w:r>
            <w:r w:rsidRPr="00C47D22">
              <w:rPr>
                <w:rFonts w:ascii="Times New Roman" w:hAnsi="Times New Roman" w:cs="Times New Roman"/>
                <w:color w:val="auto"/>
                <w:spacing w:val="-1"/>
              </w:rPr>
              <w:t>полномочия</w:t>
            </w:r>
            <w:r w:rsidRPr="00C47D22">
              <w:rPr>
                <w:rFonts w:ascii="Times New Roman" w:hAnsi="Times New Roman" w:cs="Times New Roman"/>
                <w:color w:val="auto"/>
                <w:spacing w:val="28"/>
                <w:w w:val="99"/>
              </w:rPr>
              <w:t xml:space="preserve"> </w:t>
            </w:r>
            <w:r w:rsidRPr="00C47D22">
              <w:rPr>
                <w:rFonts w:ascii="Times New Roman" w:hAnsi="Times New Roman" w:cs="Times New Roman"/>
                <w:color w:val="auto"/>
                <w:spacing w:val="-1"/>
              </w:rPr>
              <w:t>представителя</w:t>
            </w:r>
          </w:p>
        </w:tc>
        <w:tc>
          <w:tcPr>
            <w:tcW w:w="2375" w:type="dxa"/>
          </w:tcPr>
          <w:p w:rsidR="005D3C84" w:rsidRPr="00C47D22" w:rsidRDefault="005D3C84" w:rsidP="00906A3F">
            <w:pPr>
              <w:rPr>
                <w:rFonts w:ascii="Times New Roman" w:hAnsi="Times New Roman" w:cs="Times New Roman"/>
                <w:color w:val="auto"/>
                <w:sz w:val="24"/>
                <w:szCs w:val="24"/>
              </w:rPr>
            </w:pPr>
          </w:p>
        </w:tc>
        <w:tc>
          <w:tcPr>
            <w:tcW w:w="2376" w:type="dxa"/>
          </w:tcPr>
          <w:p w:rsidR="005D3C84" w:rsidRPr="00C47D22" w:rsidRDefault="005D3C84" w:rsidP="00906A3F">
            <w:pPr>
              <w:rPr>
                <w:rFonts w:ascii="Times New Roman" w:hAnsi="Times New Roman" w:cs="Times New Roman"/>
                <w:color w:val="auto"/>
                <w:sz w:val="24"/>
                <w:szCs w:val="24"/>
              </w:rPr>
            </w:pPr>
          </w:p>
        </w:tc>
      </w:tr>
      <w:tr w:rsidR="005D3C84" w:rsidRPr="00C47D22" w:rsidTr="005D3C84">
        <w:tc>
          <w:tcPr>
            <w:tcW w:w="945" w:type="dxa"/>
          </w:tcPr>
          <w:p w:rsidR="005D3C84" w:rsidRPr="00C47D22" w:rsidRDefault="00827298" w:rsidP="00906A3F">
            <w:pPr>
              <w:rPr>
                <w:rFonts w:ascii="Times New Roman" w:hAnsi="Times New Roman" w:cs="Times New Roman"/>
                <w:color w:val="auto"/>
              </w:rPr>
            </w:pPr>
            <w:r w:rsidRPr="00C47D22">
              <w:rPr>
                <w:rFonts w:ascii="Times New Roman" w:hAnsi="Times New Roman" w:cs="Times New Roman"/>
                <w:color w:val="auto"/>
              </w:rPr>
              <w:t>2</w:t>
            </w:r>
          </w:p>
        </w:tc>
        <w:tc>
          <w:tcPr>
            <w:tcW w:w="4441" w:type="dxa"/>
          </w:tcPr>
          <w:p w:rsidR="005D3C84" w:rsidRPr="00C47D22" w:rsidRDefault="00827298" w:rsidP="00906A3F">
            <w:pPr>
              <w:rPr>
                <w:rFonts w:ascii="Times New Roman" w:hAnsi="Times New Roman" w:cs="Times New Roman"/>
                <w:color w:val="auto"/>
              </w:rPr>
            </w:pPr>
            <w:r w:rsidRPr="00C47D22">
              <w:rPr>
                <w:rFonts w:ascii="Times New Roman" w:hAnsi="Times New Roman" w:cs="Times New Roman"/>
                <w:color w:val="auto"/>
              </w:rPr>
              <w:t>Схема</w:t>
            </w:r>
            <w:r w:rsidRPr="00C47D22">
              <w:rPr>
                <w:rFonts w:ascii="Times New Roman" w:hAnsi="Times New Roman" w:cs="Times New Roman"/>
                <w:color w:val="auto"/>
                <w:spacing w:val="-7"/>
              </w:rPr>
              <w:t xml:space="preserve"> </w:t>
            </w:r>
            <w:r w:rsidRPr="00C47D22">
              <w:rPr>
                <w:rFonts w:ascii="Times New Roman" w:hAnsi="Times New Roman" w:cs="Times New Roman"/>
                <w:color w:val="auto"/>
                <w:spacing w:val="-1"/>
              </w:rPr>
              <w:t>расположения</w:t>
            </w:r>
            <w:r w:rsidRPr="00C47D22">
              <w:rPr>
                <w:rFonts w:ascii="Times New Roman" w:hAnsi="Times New Roman" w:cs="Times New Roman"/>
                <w:color w:val="auto"/>
                <w:spacing w:val="-7"/>
              </w:rPr>
              <w:t xml:space="preserve"> </w:t>
            </w:r>
            <w:r w:rsidRPr="00C47D22">
              <w:rPr>
                <w:rFonts w:ascii="Times New Roman" w:hAnsi="Times New Roman" w:cs="Times New Roman"/>
                <w:color w:val="auto"/>
                <w:spacing w:val="-1"/>
              </w:rPr>
              <w:t>земельного</w:t>
            </w:r>
            <w:r w:rsidRPr="00C47D22">
              <w:rPr>
                <w:rFonts w:ascii="Times New Roman" w:hAnsi="Times New Roman" w:cs="Times New Roman"/>
                <w:color w:val="auto"/>
                <w:spacing w:val="-7"/>
              </w:rPr>
              <w:t xml:space="preserve"> </w:t>
            </w:r>
            <w:r w:rsidRPr="00C47D22">
              <w:rPr>
                <w:rFonts w:ascii="Times New Roman" w:hAnsi="Times New Roman" w:cs="Times New Roman"/>
                <w:color w:val="auto"/>
                <w:spacing w:val="-1"/>
              </w:rPr>
              <w:t>участка</w:t>
            </w:r>
            <w:r w:rsidRPr="00C47D22">
              <w:rPr>
                <w:rFonts w:ascii="Times New Roman" w:hAnsi="Times New Roman" w:cs="Times New Roman"/>
                <w:color w:val="auto"/>
                <w:spacing w:val="-7"/>
              </w:rPr>
              <w:t xml:space="preserve"> </w:t>
            </w:r>
            <w:r w:rsidRPr="00C47D22">
              <w:rPr>
                <w:rFonts w:ascii="Times New Roman" w:hAnsi="Times New Roman" w:cs="Times New Roman"/>
                <w:color w:val="auto"/>
              </w:rPr>
              <w:t>или</w:t>
            </w:r>
            <w:r w:rsidRPr="00C47D22">
              <w:rPr>
                <w:rFonts w:ascii="Times New Roman" w:hAnsi="Times New Roman" w:cs="Times New Roman"/>
                <w:color w:val="auto"/>
                <w:spacing w:val="31"/>
              </w:rPr>
              <w:t xml:space="preserve"> </w:t>
            </w:r>
            <w:r w:rsidRPr="00C47D22">
              <w:rPr>
                <w:rFonts w:ascii="Times New Roman" w:hAnsi="Times New Roman" w:cs="Times New Roman"/>
                <w:color w:val="auto"/>
                <w:spacing w:val="-1"/>
              </w:rPr>
              <w:t>земельных</w:t>
            </w:r>
            <w:r w:rsidRPr="00C47D22">
              <w:rPr>
                <w:rFonts w:ascii="Times New Roman" w:hAnsi="Times New Roman" w:cs="Times New Roman"/>
                <w:color w:val="auto"/>
                <w:spacing w:val="-8"/>
              </w:rPr>
              <w:t xml:space="preserve"> </w:t>
            </w:r>
            <w:r w:rsidRPr="00C47D22">
              <w:rPr>
                <w:rFonts w:ascii="Times New Roman" w:hAnsi="Times New Roman" w:cs="Times New Roman"/>
                <w:color w:val="auto"/>
                <w:spacing w:val="-1"/>
              </w:rPr>
              <w:t>участков</w:t>
            </w:r>
            <w:r w:rsidRPr="00C47D22">
              <w:rPr>
                <w:rFonts w:ascii="Times New Roman" w:hAnsi="Times New Roman" w:cs="Times New Roman"/>
                <w:color w:val="auto"/>
                <w:spacing w:val="-8"/>
              </w:rPr>
              <w:t xml:space="preserve"> </w:t>
            </w:r>
            <w:r w:rsidRPr="00C47D22">
              <w:rPr>
                <w:rFonts w:ascii="Times New Roman" w:hAnsi="Times New Roman" w:cs="Times New Roman"/>
                <w:color w:val="auto"/>
              </w:rPr>
              <w:t>на</w:t>
            </w:r>
            <w:r w:rsidRPr="00C47D22">
              <w:rPr>
                <w:rFonts w:ascii="Times New Roman" w:hAnsi="Times New Roman" w:cs="Times New Roman"/>
                <w:color w:val="auto"/>
                <w:spacing w:val="-8"/>
              </w:rPr>
              <w:t xml:space="preserve"> </w:t>
            </w:r>
            <w:r w:rsidRPr="00C47D22">
              <w:rPr>
                <w:rFonts w:ascii="Times New Roman" w:hAnsi="Times New Roman" w:cs="Times New Roman"/>
                <w:color w:val="auto"/>
                <w:spacing w:val="-1"/>
              </w:rPr>
              <w:t>кадастровом</w:t>
            </w:r>
            <w:r w:rsidRPr="00C47D22">
              <w:rPr>
                <w:rFonts w:ascii="Times New Roman" w:hAnsi="Times New Roman" w:cs="Times New Roman"/>
                <w:color w:val="auto"/>
                <w:spacing w:val="-8"/>
              </w:rPr>
              <w:t xml:space="preserve"> </w:t>
            </w:r>
            <w:r w:rsidRPr="00C47D22">
              <w:rPr>
                <w:rFonts w:ascii="Times New Roman" w:hAnsi="Times New Roman" w:cs="Times New Roman"/>
                <w:color w:val="auto"/>
              </w:rPr>
              <w:t>плане</w:t>
            </w:r>
            <w:r w:rsidRPr="00C47D22">
              <w:rPr>
                <w:rFonts w:ascii="Times New Roman" w:hAnsi="Times New Roman" w:cs="Times New Roman"/>
                <w:color w:val="auto"/>
                <w:spacing w:val="29"/>
                <w:w w:val="99"/>
              </w:rPr>
              <w:t xml:space="preserve"> </w:t>
            </w:r>
            <w:r w:rsidRPr="00C47D22">
              <w:rPr>
                <w:rFonts w:ascii="Times New Roman" w:hAnsi="Times New Roman" w:cs="Times New Roman"/>
                <w:color w:val="auto"/>
              </w:rPr>
              <w:t>территории</w:t>
            </w:r>
          </w:p>
        </w:tc>
        <w:tc>
          <w:tcPr>
            <w:tcW w:w="2375" w:type="dxa"/>
          </w:tcPr>
          <w:p w:rsidR="005D3C84" w:rsidRPr="00C47D22" w:rsidRDefault="005D3C84" w:rsidP="00906A3F">
            <w:pPr>
              <w:rPr>
                <w:rFonts w:ascii="Times New Roman" w:hAnsi="Times New Roman" w:cs="Times New Roman"/>
                <w:color w:val="auto"/>
              </w:rPr>
            </w:pPr>
          </w:p>
        </w:tc>
        <w:tc>
          <w:tcPr>
            <w:tcW w:w="2376" w:type="dxa"/>
          </w:tcPr>
          <w:p w:rsidR="005D3C84" w:rsidRPr="00C47D22" w:rsidRDefault="005D3C84" w:rsidP="00906A3F">
            <w:pPr>
              <w:rPr>
                <w:rFonts w:ascii="Times New Roman" w:hAnsi="Times New Roman" w:cs="Times New Roman"/>
                <w:color w:val="auto"/>
              </w:rPr>
            </w:pPr>
          </w:p>
        </w:tc>
      </w:tr>
      <w:tr w:rsidR="005D3C84" w:rsidRPr="00C47D22" w:rsidTr="00906A3F">
        <w:tc>
          <w:tcPr>
            <w:tcW w:w="945" w:type="dxa"/>
          </w:tcPr>
          <w:p w:rsidR="005D3C84" w:rsidRPr="00C47D22" w:rsidRDefault="00827298" w:rsidP="00906A3F">
            <w:pPr>
              <w:rPr>
                <w:rFonts w:ascii="Times New Roman" w:hAnsi="Times New Roman" w:cs="Times New Roman"/>
                <w:color w:val="auto"/>
                <w:sz w:val="24"/>
                <w:szCs w:val="24"/>
              </w:rPr>
            </w:pPr>
            <w:r w:rsidRPr="00C47D22">
              <w:rPr>
                <w:rFonts w:ascii="Times New Roman" w:hAnsi="Times New Roman" w:cs="Times New Roman"/>
                <w:color w:val="auto"/>
                <w:sz w:val="24"/>
                <w:szCs w:val="24"/>
              </w:rPr>
              <w:t>3</w:t>
            </w:r>
          </w:p>
        </w:tc>
        <w:tc>
          <w:tcPr>
            <w:tcW w:w="4441" w:type="dxa"/>
          </w:tcPr>
          <w:p w:rsidR="005D3C84" w:rsidRPr="00C47D22" w:rsidRDefault="00827298" w:rsidP="00906A3F">
            <w:pPr>
              <w:rPr>
                <w:rFonts w:ascii="Times New Roman" w:hAnsi="Times New Roman" w:cs="Times New Roman"/>
                <w:color w:val="auto"/>
                <w:sz w:val="24"/>
                <w:szCs w:val="24"/>
              </w:rPr>
            </w:pPr>
            <w:r w:rsidRPr="00C47D22">
              <w:rPr>
                <w:rFonts w:ascii="Times New Roman" w:hAnsi="Times New Roman" w:cs="Times New Roman"/>
                <w:color w:val="auto"/>
                <w:spacing w:val="-1"/>
              </w:rPr>
              <w:t>Правоустанавливающий</w:t>
            </w:r>
            <w:r w:rsidRPr="00C47D22">
              <w:rPr>
                <w:rFonts w:ascii="Times New Roman" w:hAnsi="Times New Roman" w:cs="Times New Roman"/>
                <w:color w:val="auto"/>
                <w:spacing w:val="-9"/>
              </w:rPr>
              <w:t xml:space="preserve"> </w:t>
            </w:r>
            <w:r w:rsidRPr="00C47D22">
              <w:rPr>
                <w:rFonts w:ascii="Times New Roman" w:hAnsi="Times New Roman" w:cs="Times New Roman"/>
                <w:color w:val="auto"/>
                <w:spacing w:val="-1"/>
              </w:rPr>
              <w:t>документ</w:t>
            </w:r>
            <w:r w:rsidRPr="00C47D22">
              <w:rPr>
                <w:rFonts w:ascii="Times New Roman" w:hAnsi="Times New Roman" w:cs="Times New Roman"/>
                <w:color w:val="auto"/>
                <w:spacing w:val="-8"/>
              </w:rPr>
              <w:t xml:space="preserve"> </w:t>
            </w:r>
            <w:r w:rsidRPr="00C47D22">
              <w:rPr>
                <w:rFonts w:ascii="Times New Roman" w:hAnsi="Times New Roman" w:cs="Times New Roman"/>
                <w:color w:val="auto"/>
              </w:rPr>
              <w:t>на</w:t>
            </w:r>
            <w:r w:rsidRPr="00C47D22">
              <w:rPr>
                <w:rFonts w:ascii="Times New Roman" w:hAnsi="Times New Roman" w:cs="Times New Roman"/>
                <w:color w:val="auto"/>
                <w:spacing w:val="-8"/>
              </w:rPr>
              <w:t xml:space="preserve"> </w:t>
            </w:r>
            <w:r w:rsidRPr="00C47D22">
              <w:rPr>
                <w:rFonts w:ascii="Times New Roman" w:hAnsi="Times New Roman" w:cs="Times New Roman"/>
                <w:color w:val="auto"/>
                <w:spacing w:val="-1"/>
              </w:rPr>
              <w:t>объект</w:t>
            </w:r>
            <w:r w:rsidRPr="00C47D22">
              <w:rPr>
                <w:rFonts w:ascii="Times New Roman" w:hAnsi="Times New Roman" w:cs="Times New Roman"/>
                <w:color w:val="auto"/>
                <w:spacing w:val="50"/>
              </w:rPr>
              <w:t xml:space="preserve"> </w:t>
            </w:r>
            <w:r w:rsidRPr="00C47D22">
              <w:rPr>
                <w:rFonts w:ascii="Times New Roman" w:hAnsi="Times New Roman" w:cs="Times New Roman"/>
                <w:color w:val="auto"/>
                <w:spacing w:val="-1"/>
              </w:rPr>
              <w:t>недвижимости</w:t>
            </w:r>
          </w:p>
        </w:tc>
        <w:tc>
          <w:tcPr>
            <w:tcW w:w="2375" w:type="dxa"/>
          </w:tcPr>
          <w:p w:rsidR="005D3C84" w:rsidRPr="00C47D22" w:rsidRDefault="005D3C84" w:rsidP="00906A3F">
            <w:pPr>
              <w:rPr>
                <w:rFonts w:ascii="Times New Roman" w:hAnsi="Times New Roman" w:cs="Times New Roman"/>
                <w:color w:val="auto"/>
                <w:sz w:val="24"/>
                <w:szCs w:val="24"/>
              </w:rPr>
            </w:pPr>
          </w:p>
        </w:tc>
        <w:tc>
          <w:tcPr>
            <w:tcW w:w="2376" w:type="dxa"/>
          </w:tcPr>
          <w:p w:rsidR="005D3C84" w:rsidRPr="00C47D22" w:rsidRDefault="005D3C84" w:rsidP="00906A3F">
            <w:pPr>
              <w:rPr>
                <w:rFonts w:ascii="Times New Roman" w:hAnsi="Times New Roman" w:cs="Times New Roman"/>
                <w:color w:val="auto"/>
                <w:sz w:val="24"/>
                <w:szCs w:val="24"/>
              </w:rPr>
            </w:pPr>
          </w:p>
        </w:tc>
      </w:tr>
      <w:tr w:rsidR="005D3C84" w:rsidRPr="00C47D22" w:rsidTr="00906A3F">
        <w:tc>
          <w:tcPr>
            <w:tcW w:w="945" w:type="dxa"/>
          </w:tcPr>
          <w:p w:rsidR="005D3C84" w:rsidRPr="00C47D22" w:rsidRDefault="00827298" w:rsidP="00906A3F">
            <w:pPr>
              <w:rPr>
                <w:rFonts w:ascii="Times New Roman" w:hAnsi="Times New Roman" w:cs="Times New Roman"/>
                <w:color w:val="auto"/>
              </w:rPr>
            </w:pPr>
            <w:r w:rsidRPr="00C47D22">
              <w:rPr>
                <w:rFonts w:ascii="Times New Roman" w:hAnsi="Times New Roman" w:cs="Times New Roman"/>
                <w:color w:val="auto"/>
              </w:rPr>
              <w:t>4</w:t>
            </w:r>
          </w:p>
        </w:tc>
        <w:tc>
          <w:tcPr>
            <w:tcW w:w="4441" w:type="dxa"/>
          </w:tcPr>
          <w:p w:rsidR="005D3C84" w:rsidRPr="00C47D22" w:rsidRDefault="00827298" w:rsidP="00906A3F">
            <w:pPr>
              <w:rPr>
                <w:rFonts w:ascii="Times New Roman" w:hAnsi="Times New Roman" w:cs="Times New Roman"/>
                <w:color w:val="auto"/>
              </w:rPr>
            </w:pPr>
            <w:r w:rsidRPr="00C47D22">
              <w:rPr>
                <w:rFonts w:ascii="Times New Roman" w:hAnsi="Times New Roman" w:cs="Times New Roman"/>
                <w:color w:val="auto"/>
                <w:spacing w:val="-1"/>
              </w:rPr>
              <w:t>Согласие</w:t>
            </w:r>
            <w:r w:rsidRPr="00C47D22">
              <w:rPr>
                <w:rFonts w:ascii="Times New Roman" w:hAnsi="Times New Roman" w:cs="Times New Roman"/>
                <w:color w:val="auto"/>
                <w:spacing w:val="-24"/>
              </w:rPr>
              <w:t xml:space="preserve"> </w:t>
            </w:r>
            <w:r w:rsidRPr="00C47D22">
              <w:rPr>
                <w:rFonts w:ascii="Times New Roman" w:hAnsi="Times New Roman" w:cs="Times New Roman"/>
                <w:color w:val="auto"/>
                <w:spacing w:val="-1"/>
              </w:rPr>
              <w:t>залогодержателей</w:t>
            </w:r>
          </w:p>
        </w:tc>
        <w:tc>
          <w:tcPr>
            <w:tcW w:w="2375" w:type="dxa"/>
          </w:tcPr>
          <w:p w:rsidR="005D3C84" w:rsidRPr="00C47D22" w:rsidRDefault="005D3C84" w:rsidP="00906A3F">
            <w:pPr>
              <w:rPr>
                <w:rFonts w:ascii="Times New Roman" w:hAnsi="Times New Roman" w:cs="Times New Roman"/>
                <w:color w:val="auto"/>
              </w:rPr>
            </w:pPr>
          </w:p>
        </w:tc>
        <w:tc>
          <w:tcPr>
            <w:tcW w:w="2376" w:type="dxa"/>
          </w:tcPr>
          <w:p w:rsidR="005D3C84" w:rsidRPr="00C47D22" w:rsidRDefault="005D3C84" w:rsidP="00906A3F">
            <w:pPr>
              <w:rPr>
                <w:rFonts w:ascii="Times New Roman" w:hAnsi="Times New Roman" w:cs="Times New Roman"/>
                <w:color w:val="auto"/>
              </w:rPr>
            </w:pPr>
          </w:p>
        </w:tc>
      </w:tr>
      <w:tr w:rsidR="005D3C84" w:rsidRPr="00C47D22" w:rsidTr="00906A3F">
        <w:tc>
          <w:tcPr>
            <w:tcW w:w="945" w:type="dxa"/>
          </w:tcPr>
          <w:p w:rsidR="005D3C84" w:rsidRPr="00C47D22" w:rsidRDefault="00827298" w:rsidP="00906A3F">
            <w:pPr>
              <w:rPr>
                <w:rFonts w:ascii="Times New Roman" w:hAnsi="Times New Roman" w:cs="Times New Roman"/>
                <w:color w:val="auto"/>
                <w:sz w:val="24"/>
                <w:szCs w:val="24"/>
              </w:rPr>
            </w:pPr>
            <w:r w:rsidRPr="00C47D22">
              <w:rPr>
                <w:rFonts w:ascii="Times New Roman" w:hAnsi="Times New Roman" w:cs="Times New Roman"/>
                <w:color w:val="auto"/>
                <w:sz w:val="24"/>
                <w:szCs w:val="24"/>
              </w:rPr>
              <w:t>5</w:t>
            </w:r>
          </w:p>
        </w:tc>
        <w:tc>
          <w:tcPr>
            <w:tcW w:w="4441" w:type="dxa"/>
          </w:tcPr>
          <w:p w:rsidR="005D3C84" w:rsidRPr="00C47D22" w:rsidRDefault="00827298" w:rsidP="00906A3F">
            <w:pPr>
              <w:rPr>
                <w:rFonts w:ascii="Times New Roman" w:hAnsi="Times New Roman" w:cs="Times New Roman"/>
                <w:color w:val="auto"/>
                <w:sz w:val="24"/>
                <w:szCs w:val="24"/>
              </w:rPr>
            </w:pPr>
            <w:r w:rsidRPr="00C47D22">
              <w:rPr>
                <w:rFonts w:ascii="Times New Roman" w:hAnsi="Times New Roman" w:cs="Times New Roman"/>
                <w:color w:val="auto"/>
                <w:spacing w:val="-1"/>
              </w:rPr>
              <w:t>Согласие</w:t>
            </w:r>
            <w:r w:rsidRPr="00C47D22">
              <w:rPr>
                <w:rFonts w:ascii="Times New Roman" w:hAnsi="Times New Roman" w:cs="Times New Roman"/>
                <w:color w:val="auto"/>
                <w:spacing w:val="-26"/>
              </w:rPr>
              <w:t xml:space="preserve"> </w:t>
            </w:r>
            <w:r w:rsidRPr="00C47D22">
              <w:rPr>
                <w:rFonts w:ascii="Times New Roman" w:hAnsi="Times New Roman" w:cs="Times New Roman"/>
                <w:color w:val="auto"/>
                <w:spacing w:val="-1"/>
              </w:rPr>
              <w:t>землепользователей</w:t>
            </w:r>
          </w:p>
        </w:tc>
        <w:tc>
          <w:tcPr>
            <w:tcW w:w="2375" w:type="dxa"/>
          </w:tcPr>
          <w:p w:rsidR="005D3C84" w:rsidRPr="00C47D22" w:rsidRDefault="005D3C84" w:rsidP="00906A3F">
            <w:pPr>
              <w:rPr>
                <w:rFonts w:ascii="Times New Roman" w:hAnsi="Times New Roman" w:cs="Times New Roman"/>
                <w:color w:val="auto"/>
                <w:sz w:val="24"/>
                <w:szCs w:val="24"/>
              </w:rPr>
            </w:pPr>
          </w:p>
        </w:tc>
        <w:tc>
          <w:tcPr>
            <w:tcW w:w="2376" w:type="dxa"/>
          </w:tcPr>
          <w:p w:rsidR="005D3C84" w:rsidRPr="00C47D22" w:rsidRDefault="005D3C84" w:rsidP="00906A3F">
            <w:pPr>
              <w:rPr>
                <w:rFonts w:ascii="Times New Roman" w:hAnsi="Times New Roman" w:cs="Times New Roman"/>
                <w:color w:val="auto"/>
                <w:sz w:val="24"/>
                <w:szCs w:val="24"/>
              </w:rPr>
            </w:pPr>
          </w:p>
        </w:tc>
      </w:tr>
    </w:tbl>
    <w:p w:rsidR="00827298" w:rsidRPr="00C47D22" w:rsidRDefault="00827298" w:rsidP="00827298">
      <w:pPr>
        <w:widowControl/>
        <w:spacing w:after="200" w:line="276" w:lineRule="auto"/>
        <w:rPr>
          <w:rFonts w:ascii="Times New Roman" w:hAnsi="Times New Roman" w:cs="Times New Roman"/>
          <w:color w:val="auto"/>
        </w:rPr>
      </w:pPr>
      <w:r w:rsidRPr="00C47D22">
        <w:rPr>
          <w:rFonts w:ascii="Times New Roman" w:hAnsi="Times New Roman" w:cs="Times New Roman"/>
          <w:color w:val="auto"/>
        </w:rPr>
        <w:br w:type="page"/>
      </w:r>
    </w:p>
    <w:p w:rsidR="00827298" w:rsidRPr="00C47D22" w:rsidRDefault="00827298" w:rsidP="00827298">
      <w:pPr>
        <w:pStyle w:val="a7"/>
        <w:kinsoku w:val="0"/>
        <w:overflowPunct w:val="0"/>
        <w:spacing w:before="69"/>
        <w:jc w:val="center"/>
        <w:rPr>
          <w:sz w:val="24"/>
          <w:szCs w:val="24"/>
        </w:rPr>
      </w:pPr>
      <w:r w:rsidRPr="00C47D22">
        <w:rPr>
          <w:spacing w:val="-1"/>
          <w:sz w:val="24"/>
          <w:szCs w:val="24"/>
        </w:rPr>
        <w:lastRenderedPageBreak/>
        <w:t>Результат</w:t>
      </w:r>
      <w:r w:rsidRPr="00C47D22">
        <w:rPr>
          <w:spacing w:val="-6"/>
          <w:sz w:val="24"/>
          <w:szCs w:val="24"/>
        </w:rPr>
        <w:t xml:space="preserve"> </w:t>
      </w:r>
      <w:r w:rsidRPr="00C47D22">
        <w:rPr>
          <w:spacing w:val="-1"/>
          <w:sz w:val="24"/>
          <w:szCs w:val="24"/>
        </w:rPr>
        <w:t>предоставления</w:t>
      </w:r>
      <w:r w:rsidRPr="00C47D22">
        <w:rPr>
          <w:spacing w:val="-6"/>
          <w:sz w:val="24"/>
          <w:szCs w:val="24"/>
        </w:rPr>
        <w:t xml:space="preserve"> </w:t>
      </w:r>
      <w:r w:rsidRPr="00C47D22">
        <w:rPr>
          <w:spacing w:val="-2"/>
          <w:sz w:val="24"/>
          <w:szCs w:val="24"/>
        </w:rPr>
        <w:t>услуги</w:t>
      </w:r>
      <w:r w:rsidRPr="00C47D22">
        <w:rPr>
          <w:spacing w:val="-6"/>
          <w:sz w:val="24"/>
          <w:szCs w:val="24"/>
        </w:rPr>
        <w:t xml:space="preserve"> </w:t>
      </w:r>
      <w:r w:rsidRPr="00C47D22">
        <w:rPr>
          <w:sz w:val="24"/>
          <w:szCs w:val="24"/>
        </w:rPr>
        <w:t>прошу:</w:t>
      </w:r>
    </w:p>
    <w:p w:rsidR="00827298" w:rsidRPr="00C47D22" w:rsidRDefault="00827298" w:rsidP="00827298">
      <w:pPr>
        <w:pStyle w:val="a7"/>
        <w:kinsoku w:val="0"/>
        <w:overflowPunct w:val="0"/>
        <w:spacing w:before="69"/>
        <w:jc w:val="center"/>
        <w:rPr>
          <w:sz w:val="24"/>
          <w:szCs w:val="24"/>
        </w:rPr>
      </w:pPr>
    </w:p>
    <w:tbl>
      <w:tblPr>
        <w:tblW w:w="0" w:type="auto"/>
        <w:tblInd w:w="121" w:type="dxa"/>
        <w:tblLayout w:type="fixed"/>
        <w:tblCellMar>
          <w:left w:w="0" w:type="dxa"/>
          <w:right w:w="0" w:type="dxa"/>
        </w:tblCellMar>
        <w:tblLook w:val="04A0"/>
      </w:tblPr>
      <w:tblGrid>
        <w:gridCol w:w="8790"/>
        <w:gridCol w:w="849"/>
      </w:tblGrid>
      <w:tr w:rsidR="00827298" w:rsidRPr="00C47D22" w:rsidTr="00827298">
        <w:trPr>
          <w:trHeight w:hRule="exact" w:val="526"/>
        </w:trPr>
        <w:tc>
          <w:tcPr>
            <w:tcW w:w="8790" w:type="dxa"/>
            <w:tcBorders>
              <w:top w:val="single" w:sz="4" w:space="0" w:color="000000"/>
              <w:left w:val="single" w:sz="4" w:space="0" w:color="000000"/>
              <w:bottom w:val="single" w:sz="4" w:space="0" w:color="000000"/>
              <w:right w:val="single" w:sz="4" w:space="0" w:color="000000"/>
            </w:tcBorders>
            <w:hideMark/>
          </w:tcPr>
          <w:p w:rsidR="00827298" w:rsidRPr="00C47D22" w:rsidRDefault="00827298">
            <w:pPr>
              <w:pStyle w:val="TableParagraph"/>
              <w:kinsoku w:val="0"/>
              <w:overflowPunct w:val="0"/>
              <w:spacing w:before="113" w:line="276" w:lineRule="auto"/>
              <w:ind w:left="102"/>
            </w:pPr>
            <w:r w:rsidRPr="00C47D22">
              <w:rPr>
                <w:spacing w:val="-1"/>
              </w:rPr>
              <w:t>направить</w:t>
            </w:r>
            <w:r w:rsidRPr="00C47D22">
              <w:rPr>
                <w:spacing w:val="-5"/>
              </w:rPr>
              <w:t xml:space="preserve"> </w:t>
            </w:r>
            <w:r w:rsidRPr="00C47D22">
              <w:t>в</w:t>
            </w:r>
            <w:r w:rsidRPr="00C47D22">
              <w:rPr>
                <w:spacing w:val="-4"/>
              </w:rPr>
              <w:t xml:space="preserve"> </w:t>
            </w:r>
            <w:r w:rsidRPr="00C47D22">
              <w:t>форме</w:t>
            </w:r>
            <w:r w:rsidRPr="00C47D22">
              <w:rPr>
                <w:spacing w:val="-4"/>
              </w:rPr>
              <w:t xml:space="preserve"> </w:t>
            </w:r>
            <w:r w:rsidRPr="00C47D22">
              <w:rPr>
                <w:spacing w:val="-1"/>
              </w:rPr>
              <w:t>электронного</w:t>
            </w:r>
            <w:r w:rsidRPr="00C47D22">
              <w:rPr>
                <w:spacing w:val="-4"/>
              </w:rPr>
              <w:t xml:space="preserve"> </w:t>
            </w:r>
            <w:r w:rsidRPr="00C47D22">
              <w:rPr>
                <w:spacing w:val="-1"/>
              </w:rPr>
              <w:t>документа</w:t>
            </w:r>
            <w:r w:rsidRPr="00C47D22">
              <w:rPr>
                <w:spacing w:val="-4"/>
              </w:rPr>
              <w:t xml:space="preserve"> </w:t>
            </w:r>
            <w:r w:rsidRPr="00C47D22">
              <w:t>в</w:t>
            </w:r>
            <w:r w:rsidRPr="00C47D22">
              <w:rPr>
                <w:spacing w:val="-4"/>
              </w:rPr>
              <w:t xml:space="preserve"> </w:t>
            </w:r>
            <w:r w:rsidRPr="00C47D22">
              <w:t>Личный</w:t>
            </w:r>
            <w:r w:rsidRPr="00C47D22">
              <w:rPr>
                <w:spacing w:val="-5"/>
              </w:rPr>
              <w:t xml:space="preserve"> </w:t>
            </w:r>
            <w:r w:rsidRPr="00C47D22">
              <w:rPr>
                <w:spacing w:val="-1"/>
              </w:rPr>
              <w:t>кабинет</w:t>
            </w:r>
            <w:r w:rsidRPr="00C47D22">
              <w:rPr>
                <w:spacing w:val="-4"/>
              </w:rPr>
              <w:t xml:space="preserve"> </w:t>
            </w:r>
            <w:r w:rsidRPr="00C47D22">
              <w:t>на</w:t>
            </w:r>
            <w:r w:rsidRPr="00C47D22">
              <w:rPr>
                <w:spacing w:val="-4"/>
              </w:rPr>
              <w:t xml:space="preserve"> </w:t>
            </w:r>
            <w:r w:rsidRPr="00C47D22">
              <w:rPr>
                <w:spacing w:val="-1"/>
              </w:rPr>
              <w:t>ЕПГУ/РПГУ</w:t>
            </w:r>
          </w:p>
        </w:tc>
        <w:tc>
          <w:tcPr>
            <w:tcW w:w="849" w:type="dxa"/>
            <w:tcBorders>
              <w:top w:val="single" w:sz="4" w:space="0" w:color="000000"/>
              <w:left w:val="single" w:sz="4" w:space="0" w:color="000000"/>
              <w:bottom w:val="single" w:sz="4" w:space="0" w:color="000000"/>
              <w:right w:val="single" w:sz="4" w:space="0" w:color="000000"/>
            </w:tcBorders>
          </w:tcPr>
          <w:p w:rsidR="00827298" w:rsidRPr="00C47D22" w:rsidRDefault="00827298">
            <w:pPr>
              <w:autoSpaceDE w:val="0"/>
              <w:autoSpaceDN w:val="0"/>
              <w:adjustRightInd w:val="0"/>
              <w:spacing w:line="276" w:lineRule="auto"/>
              <w:rPr>
                <w:rFonts w:ascii="Times New Roman" w:hAnsi="Times New Roman"/>
                <w:color w:val="auto"/>
              </w:rPr>
            </w:pPr>
          </w:p>
        </w:tc>
      </w:tr>
      <w:tr w:rsidR="00827298" w:rsidRPr="00C47D22" w:rsidTr="00827298">
        <w:trPr>
          <w:trHeight w:hRule="exact" w:val="1078"/>
        </w:trPr>
        <w:tc>
          <w:tcPr>
            <w:tcW w:w="8790" w:type="dxa"/>
            <w:tcBorders>
              <w:top w:val="single" w:sz="4" w:space="0" w:color="000000"/>
              <w:left w:val="single" w:sz="4" w:space="0" w:color="000000"/>
              <w:bottom w:val="single" w:sz="4" w:space="0" w:color="000000"/>
              <w:right w:val="single" w:sz="4" w:space="0" w:color="000000"/>
            </w:tcBorders>
            <w:hideMark/>
          </w:tcPr>
          <w:p w:rsidR="00827298" w:rsidRPr="00C47D22" w:rsidRDefault="00827298" w:rsidP="00827298">
            <w:pPr>
              <w:pStyle w:val="TableParagraph"/>
              <w:tabs>
                <w:tab w:val="left" w:pos="8579"/>
              </w:tabs>
              <w:kinsoku w:val="0"/>
              <w:overflowPunct w:val="0"/>
              <w:spacing w:before="113" w:line="276" w:lineRule="auto"/>
              <w:ind w:left="102" w:right="196"/>
            </w:pPr>
            <w:r w:rsidRPr="00C47D22">
              <w:rPr>
                <w:spacing w:val="-1"/>
              </w:rPr>
              <w:t>выдать</w:t>
            </w:r>
            <w:r w:rsidRPr="00C47D22">
              <w:rPr>
                <w:spacing w:val="-6"/>
              </w:rPr>
              <w:t xml:space="preserve"> </w:t>
            </w:r>
            <w:r w:rsidRPr="00C47D22">
              <w:t>на</w:t>
            </w:r>
            <w:r w:rsidRPr="00C47D22">
              <w:rPr>
                <w:spacing w:val="-5"/>
              </w:rPr>
              <w:t xml:space="preserve"> </w:t>
            </w:r>
            <w:r w:rsidRPr="00C47D22">
              <w:rPr>
                <w:spacing w:val="-1"/>
              </w:rPr>
              <w:t>бумажном</w:t>
            </w:r>
            <w:r w:rsidRPr="00C47D22">
              <w:rPr>
                <w:spacing w:val="-5"/>
              </w:rPr>
              <w:t xml:space="preserve"> </w:t>
            </w:r>
            <w:r w:rsidRPr="00C47D22">
              <w:t>носителе</w:t>
            </w:r>
            <w:r w:rsidRPr="00C47D22">
              <w:rPr>
                <w:spacing w:val="-5"/>
              </w:rPr>
              <w:t xml:space="preserve"> </w:t>
            </w:r>
            <w:r w:rsidRPr="00C47D22">
              <w:t>при</w:t>
            </w:r>
            <w:r w:rsidRPr="00C47D22">
              <w:rPr>
                <w:spacing w:val="-6"/>
              </w:rPr>
              <w:t xml:space="preserve"> </w:t>
            </w:r>
            <w:r w:rsidRPr="00C47D22">
              <w:t>личном</w:t>
            </w:r>
            <w:r w:rsidRPr="00C47D22">
              <w:rPr>
                <w:spacing w:val="-5"/>
              </w:rPr>
              <w:t xml:space="preserve"> </w:t>
            </w:r>
            <w:r w:rsidRPr="00C47D22">
              <w:rPr>
                <w:spacing w:val="-1"/>
              </w:rPr>
              <w:t>обращении</w:t>
            </w:r>
            <w:r w:rsidRPr="00C47D22">
              <w:rPr>
                <w:spacing w:val="-5"/>
              </w:rPr>
              <w:t xml:space="preserve"> </w:t>
            </w:r>
            <w:r w:rsidRPr="00C47D22">
              <w:t>в</w:t>
            </w:r>
            <w:r w:rsidRPr="00C47D22">
              <w:rPr>
                <w:spacing w:val="-6"/>
              </w:rPr>
              <w:t xml:space="preserve"> </w:t>
            </w:r>
            <w:r w:rsidRPr="00C47D22">
              <w:rPr>
                <w:spacing w:val="-1"/>
              </w:rPr>
              <w:t>администрацию Северо-Енисейского района,</w:t>
            </w:r>
            <w:r w:rsidRPr="00C47D22">
              <w:rPr>
                <w:spacing w:val="-6"/>
              </w:rPr>
              <w:t xml:space="preserve"> </w:t>
            </w:r>
            <w:r w:rsidRPr="00C47D22">
              <w:rPr>
                <w:spacing w:val="-1"/>
              </w:rPr>
              <w:t>организацию</w:t>
            </w:r>
            <w:r w:rsidRPr="00C47D22">
              <w:rPr>
                <w:spacing w:val="-5"/>
              </w:rPr>
              <w:t xml:space="preserve"> </w:t>
            </w:r>
            <w:r w:rsidRPr="00C47D22">
              <w:rPr>
                <w:spacing w:val="-1"/>
              </w:rPr>
              <w:t>либо</w:t>
            </w:r>
            <w:r w:rsidRPr="00C47D22">
              <w:rPr>
                <w:spacing w:val="-6"/>
              </w:rPr>
              <w:t xml:space="preserve"> </w:t>
            </w:r>
            <w:r w:rsidRPr="00C47D22">
              <w:t>в</w:t>
            </w:r>
            <w:r w:rsidRPr="00C47D22">
              <w:rPr>
                <w:spacing w:val="81"/>
              </w:rPr>
              <w:t xml:space="preserve"> </w:t>
            </w:r>
            <w:r w:rsidRPr="00C47D22">
              <w:t>МФЦ,</w:t>
            </w:r>
            <w:r w:rsidRPr="00C47D22">
              <w:rPr>
                <w:spacing w:val="-7"/>
              </w:rPr>
              <w:t xml:space="preserve"> </w:t>
            </w:r>
            <w:r w:rsidRPr="00C47D22">
              <w:rPr>
                <w:spacing w:val="-1"/>
              </w:rPr>
              <w:t>расположенном</w:t>
            </w:r>
            <w:r w:rsidRPr="00C47D22">
              <w:rPr>
                <w:spacing w:val="-6"/>
              </w:rPr>
              <w:t xml:space="preserve"> </w:t>
            </w:r>
            <w:r w:rsidRPr="00C47D22">
              <w:t>по</w:t>
            </w:r>
            <w:r w:rsidRPr="00C47D22">
              <w:rPr>
                <w:spacing w:val="-6"/>
              </w:rPr>
              <w:t xml:space="preserve"> </w:t>
            </w:r>
            <w:r w:rsidRPr="00C47D22">
              <w:t>адресу:</w:t>
            </w:r>
            <w:r w:rsidRPr="00C47D22">
              <w:rPr>
                <w:u w:val="single"/>
              </w:rPr>
              <w:t xml:space="preserve"> </w:t>
            </w:r>
            <w:r w:rsidRPr="00C47D22">
              <w:rPr>
                <w:u w:val="single"/>
              </w:rPr>
              <w:tab/>
            </w:r>
          </w:p>
        </w:tc>
        <w:tc>
          <w:tcPr>
            <w:tcW w:w="849" w:type="dxa"/>
            <w:tcBorders>
              <w:top w:val="single" w:sz="4" w:space="0" w:color="000000"/>
              <w:left w:val="single" w:sz="4" w:space="0" w:color="000000"/>
              <w:bottom w:val="single" w:sz="4" w:space="0" w:color="000000"/>
              <w:right w:val="single" w:sz="4" w:space="0" w:color="000000"/>
            </w:tcBorders>
          </w:tcPr>
          <w:p w:rsidR="00827298" w:rsidRPr="00C47D22" w:rsidRDefault="00827298">
            <w:pPr>
              <w:autoSpaceDE w:val="0"/>
              <w:autoSpaceDN w:val="0"/>
              <w:adjustRightInd w:val="0"/>
              <w:spacing w:line="276" w:lineRule="auto"/>
              <w:rPr>
                <w:rFonts w:ascii="Times New Roman" w:hAnsi="Times New Roman"/>
                <w:color w:val="auto"/>
              </w:rPr>
            </w:pPr>
          </w:p>
        </w:tc>
      </w:tr>
      <w:tr w:rsidR="00827298" w:rsidRPr="00C47D22" w:rsidTr="00827298">
        <w:trPr>
          <w:trHeight w:hRule="exact" w:val="526"/>
        </w:trPr>
        <w:tc>
          <w:tcPr>
            <w:tcW w:w="8790" w:type="dxa"/>
            <w:tcBorders>
              <w:top w:val="single" w:sz="4" w:space="0" w:color="000000"/>
              <w:left w:val="single" w:sz="4" w:space="0" w:color="000000"/>
              <w:bottom w:val="single" w:sz="4" w:space="0" w:color="000000"/>
              <w:right w:val="single" w:sz="4" w:space="0" w:color="000000"/>
            </w:tcBorders>
            <w:hideMark/>
          </w:tcPr>
          <w:p w:rsidR="00827298" w:rsidRPr="00C47D22" w:rsidRDefault="00827298">
            <w:pPr>
              <w:pStyle w:val="TableParagraph"/>
              <w:tabs>
                <w:tab w:val="left" w:pos="8702"/>
              </w:tabs>
              <w:kinsoku w:val="0"/>
              <w:overflowPunct w:val="0"/>
              <w:spacing w:before="113" w:line="276" w:lineRule="auto"/>
              <w:ind w:left="102"/>
            </w:pPr>
            <w:r w:rsidRPr="00C47D22">
              <w:rPr>
                <w:spacing w:val="-1"/>
              </w:rPr>
              <w:t>направить</w:t>
            </w:r>
            <w:r w:rsidRPr="00C47D22">
              <w:rPr>
                <w:spacing w:val="49"/>
              </w:rPr>
              <w:t xml:space="preserve"> </w:t>
            </w:r>
            <w:r w:rsidRPr="00C47D22">
              <w:t>на</w:t>
            </w:r>
            <w:r w:rsidRPr="00C47D22">
              <w:rPr>
                <w:spacing w:val="-5"/>
              </w:rPr>
              <w:t xml:space="preserve"> </w:t>
            </w:r>
            <w:r w:rsidRPr="00C47D22">
              <w:rPr>
                <w:spacing w:val="-1"/>
              </w:rPr>
              <w:t>бумажном</w:t>
            </w:r>
            <w:r w:rsidRPr="00C47D22">
              <w:rPr>
                <w:spacing w:val="-5"/>
              </w:rPr>
              <w:t xml:space="preserve"> </w:t>
            </w:r>
            <w:r w:rsidRPr="00C47D22">
              <w:rPr>
                <w:spacing w:val="-1"/>
              </w:rPr>
              <w:t>носителе</w:t>
            </w:r>
            <w:r w:rsidRPr="00C47D22">
              <w:rPr>
                <w:spacing w:val="-6"/>
              </w:rPr>
              <w:t xml:space="preserve"> </w:t>
            </w:r>
            <w:r w:rsidRPr="00C47D22">
              <w:t>на</w:t>
            </w:r>
            <w:r w:rsidRPr="00C47D22">
              <w:rPr>
                <w:spacing w:val="-5"/>
              </w:rPr>
              <w:t xml:space="preserve"> </w:t>
            </w:r>
            <w:r w:rsidRPr="00C47D22">
              <w:rPr>
                <w:spacing w:val="-1"/>
              </w:rPr>
              <w:t>почтовый</w:t>
            </w:r>
            <w:r w:rsidRPr="00C47D22">
              <w:rPr>
                <w:spacing w:val="-5"/>
              </w:rPr>
              <w:t xml:space="preserve"> </w:t>
            </w:r>
            <w:r w:rsidRPr="00C47D22">
              <w:rPr>
                <w:spacing w:val="-1"/>
              </w:rPr>
              <w:t>адрес:</w:t>
            </w:r>
            <w:r w:rsidR="0004447A">
              <w:rPr>
                <w:spacing w:val="-5"/>
              </w:rPr>
              <w:t xml:space="preserve"> </w:t>
            </w:r>
            <w:r w:rsidRPr="00C47D22">
              <w:rPr>
                <w:u w:val="single"/>
              </w:rPr>
              <w:tab/>
            </w:r>
          </w:p>
        </w:tc>
        <w:tc>
          <w:tcPr>
            <w:tcW w:w="849" w:type="dxa"/>
            <w:tcBorders>
              <w:top w:val="single" w:sz="4" w:space="0" w:color="000000"/>
              <w:left w:val="single" w:sz="4" w:space="0" w:color="000000"/>
              <w:bottom w:val="single" w:sz="4" w:space="0" w:color="000000"/>
              <w:right w:val="single" w:sz="4" w:space="0" w:color="000000"/>
            </w:tcBorders>
          </w:tcPr>
          <w:p w:rsidR="00827298" w:rsidRPr="00C47D22" w:rsidRDefault="00827298">
            <w:pPr>
              <w:autoSpaceDE w:val="0"/>
              <w:autoSpaceDN w:val="0"/>
              <w:adjustRightInd w:val="0"/>
              <w:spacing w:line="276" w:lineRule="auto"/>
              <w:rPr>
                <w:rFonts w:ascii="Times New Roman" w:hAnsi="Times New Roman"/>
                <w:color w:val="auto"/>
              </w:rPr>
            </w:pPr>
          </w:p>
        </w:tc>
      </w:tr>
      <w:tr w:rsidR="00827298" w:rsidRPr="00C47D22" w:rsidTr="00827298">
        <w:trPr>
          <w:trHeight w:val="480"/>
        </w:trPr>
        <w:tc>
          <w:tcPr>
            <w:tcW w:w="9639" w:type="dxa"/>
            <w:gridSpan w:val="2"/>
            <w:tcBorders>
              <w:top w:val="single" w:sz="4" w:space="0" w:color="000000"/>
              <w:left w:val="single" w:sz="4" w:space="0" w:color="000000"/>
              <w:bottom w:val="single" w:sz="4" w:space="0" w:color="000000"/>
              <w:right w:val="single" w:sz="4" w:space="0" w:color="000000"/>
            </w:tcBorders>
            <w:hideMark/>
          </w:tcPr>
          <w:p w:rsidR="00827298" w:rsidRPr="00C47D22" w:rsidRDefault="00827298">
            <w:pPr>
              <w:pStyle w:val="TableParagraph"/>
              <w:kinsoku w:val="0"/>
              <w:overflowPunct w:val="0"/>
              <w:spacing w:before="117" w:line="276" w:lineRule="auto"/>
              <w:ind w:left="2711"/>
            </w:pPr>
            <w:r w:rsidRPr="00C47D22">
              <w:rPr>
                <w:i/>
                <w:iCs/>
                <w:sz w:val="20"/>
                <w:szCs w:val="20"/>
              </w:rPr>
              <w:t>Указывается</w:t>
            </w:r>
            <w:r w:rsidRPr="00C47D22">
              <w:rPr>
                <w:i/>
                <w:iCs/>
                <w:spacing w:val="-11"/>
                <w:sz w:val="20"/>
                <w:szCs w:val="20"/>
              </w:rPr>
              <w:t xml:space="preserve"> </w:t>
            </w:r>
            <w:r w:rsidRPr="00C47D22">
              <w:rPr>
                <w:i/>
                <w:iCs/>
                <w:sz w:val="20"/>
                <w:szCs w:val="20"/>
              </w:rPr>
              <w:t>один</w:t>
            </w:r>
            <w:r w:rsidRPr="00C47D22">
              <w:rPr>
                <w:i/>
                <w:iCs/>
                <w:spacing w:val="-10"/>
                <w:sz w:val="20"/>
                <w:szCs w:val="20"/>
              </w:rPr>
              <w:t xml:space="preserve"> </w:t>
            </w:r>
            <w:r w:rsidRPr="00C47D22">
              <w:rPr>
                <w:i/>
                <w:iCs/>
                <w:sz w:val="20"/>
                <w:szCs w:val="20"/>
              </w:rPr>
              <w:t>из</w:t>
            </w:r>
            <w:r w:rsidRPr="00C47D22">
              <w:rPr>
                <w:i/>
                <w:iCs/>
                <w:spacing w:val="-11"/>
                <w:sz w:val="20"/>
                <w:szCs w:val="20"/>
              </w:rPr>
              <w:t xml:space="preserve"> </w:t>
            </w:r>
            <w:r w:rsidRPr="00C47D22">
              <w:rPr>
                <w:i/>
                <w:iCs/>
                <w:sz w:val="20"/>
                <w:szCs w:val="20"/>
              </w:rPr>
              <w:t>перечисленных</w:t>
            </w:r>
            <w:r w:rsidRPr="00C47D22">
              <w:rPr>
                <w:i/>
                <w:iCs/>
                <w:spacing w:val="-10"/>
                <w:sz w:val="20"/>
                <w:szCs w:val="20"/>
              </w:rPr>
              <w:t xml:space="preserve"> </w:t>
            </w:r>
            <w:r w:rsidRPr="00C47D22">
              <w:rPr>
                <w:i/>
                <w:iCs/>
                <w:sz w:val="20"/>
                <w:szCs w:val="20"/>
              </w:rPr>
              <w:t>способов</w:t>
            </w:r>
          </w:p>
        </w:tc>
      </w:tr>
    </w:tbl>
    <w:p w:rsidR="00827298" w:rsidRPr="00C47D22" w:rsidRDefault="00827298">
      <w:pPr>
        <w:widowControl/>
        <w:spacing w:after="200" w:line="276" w:lineRule="auto"/>
        <w:rPr>
          <w:rFonts w:ascii="Times New Roman" w:hAnsi="Times New Roman" w:cs="Times New Roman"/>
          <w:color w:val="auto"/>
        </w:rPr>
        <w:sectPr w:rsidR="00827298" w:rsidRPr="00C47D22" w:rsidSect="004646C5">
          <w:pgSz w:w="11906" w:h="16838" w:code="9"/>
          <w:pgMar w:top="1134" w:right="567" w:bottom="1134" w:left="1418" w:header="709" w:footer="709" w:gutter="0"/>
          <w:cols w:space="708"/>
          <w:docGrid w:linePitch="360"/>
        </w:sectPr>
      </w:pPr>
    </w:p>
    <w:p w:rsidR="00857903" w:rsidRPr="00B1038D" w:rsidRDefault="00857903" w:rsidP="00857903">
      <w:pPr>
        <w:pStyle w:val="a7"/>
        <w:kinsoku w:val="0"/>
        <w:overflowPunct w:val="0"/>
        <w:spacing w:before="228"/>
        <w:ind w:right="-2"/>
        <w:rPr>
          <w:sz w:val="24"/>
          <w:szCs w:val="24"/>
        </w:rPr>
      </w:pPr>
      <w:r w:rsidRPr="00B1038D">
        <w:rPr>
          <w:spacing w:val="-1"/>
          <w:sz w:val="24"/>
          <w:szCs w:val="24"/>
        </w:rPr>
        <w:lastRenderedPageBreak/>
        <w:t>Приложение</w:t>
      </w:r>
      <w:r w:rsidRPr="00B1038D">
        <w:rPr>
          <w:sz w:val="24"/>
          <w:szCs w:val="24"/>
        </w:rPr>
        <w:t xml:space="preserve"> № 4</w:t>
      </w:r>
    </w:p>
    <w:p w:rsidR="00857903" w:rsidRPr="00B1038D" w:rsidRDefault="00857903" w:rsidP="00857903">
      <w:pPr>
        <w:pStyle w:val="a7"/>
        <w:kinsoku w:val="0"/>
        <w:overflowPunct w:val="0"/>
        <w:spacing w:before="2"/>
        <w:ind w:left="5777" w:right="-2" w:firstLine="295"/>
        <w:rPr>
          <w:sz w:val="24"/>
          <w:szCs w:val="24"/>
        </w:rPr>
      </w:pPr>
      <w:r w:rsidRPr="00B1038D">
        <w:rPr>
          <w:sz w:val="24"/>
          <w:szCs w:val="24"/>
        </w:rPr>
        <w:t xml:space="preserve">к </w:t>
      </w:r>
      <w:r w:rsidRPr="00B1038D">
        <w:rPr>
          <w:spacing w:val="-1"/>
          <w:sz w:val="24"/>
          <w:szCs w:val="24"/>
        </w:rPr>
        <w:t>Административному</w:t>
      </w:r>
      <w:r w:rsidRPr="00B1038D">
        <w:rPr>
          <w:sz w:val="24"/>
          <w:szCs w:val="24"/>
        </w:rPr>
        <w:t xml:space="preserve"> регламенту</w:t>
      </w:r>
    </w:p>
    <w:p w:rsidR="00857903" w:rsidRPr="00B1038D" w:rsidRDefault="00857903" w:rsidP="00857903">
      <w:pPr>
        <w:pStyle w:val="a7"/>
        <w:kinsoku w:val="0"/>
        <w:overflowPunct w:val="0"/>
        <w:spacing w:before="2"/>
        <w:ind w:left="5777" w:right="-2" w:firstLine="295"/>
        <w:rPr>
          <w:spacing w:val="-1"/>
          <w:sz w:val="24"/>
          <w:szCs w:val="24"/>
        </w:rPr>
      </w:pPr>
      <w:r w:rsidRPr="00B1038D">
        <w:rPr>
          <w:sz w:val="24"/>
          <w:szCs w:val="24"/>
        </w:rPr>
        <w:t xml:space="preserve">по </w:t>
      </w:r>
      <w:r w:rsidRPr="00B1038D">
        <w:rPr>
          <w:spacing w:val="-1"/>
          <w:sz w:val="24"/>
          <w:szCs w:val="24"/>
        </w:rPr>
        <w:t>предоставлению</w:t>
      </w:r>
    </w:p>
    <w:p w:rsidR="00857903" w:rsidRPr="00B1038D" w:rsidRDefault="00857903" w:rsidP="00857903">
      <w:pPr>
        <w:pStyle w:val="a7"/>
        <w:kinsoku w:val="0"/>
        <w:overflowPunct w:val="0"/>
        <w:ind w:right="-2"/>
        <w:rPr>
          <w:spacing w:val="-2"/>
          <w:sz w:val="24"/>
          <w:szCs w:val="24"/>
        </w:rPr>
      </w:pPr>
      <w:r w:rsidRPr="00B1038D">
        <w:rPr>
          <w:spacing w:val="-1"/>
          <w:sz w:val="24"/>
          <w:szCs w:val="24"/>
        </w:rPr>
        <w:t xml:space="preserve">муниципальной </w:t>
      </w:r>
      <w:r w:rsidRPr="00B1038D">
        <w:rPr>
          <w:spacing w:val="-2"/>
          <w:sz w:val="24"/>
          <w:szCs w:val="24"/>
        </w:rPr>
        <w:t>услуги</w:t>
      </w:r>
    </w:p>
    <w:p w:rsidR="00857903" w:rsidRPr="00B1038D" w:rsidRDefault="00857903" w:rsidP="00857903">
      <w:pPr>
        <w:pStyle w:val="a7"/>
        <w:tabs>
          <w:tab w:val="left" w:pos="11057"/>
        </w:tabs>
        <w:kinsoku w:val="0"/>
        <w:overflowPunct w:val="0"/>
        <w:ind w:left="4877" w:right="-2" w:firstLine="981"/>
        <w:rPr>
          <w:spacing w:val="-1"/>
          <w:sz w:val="24"/>
          <w:szCs w:val="24"/>
        </w:rPr>
      </w:pPr>
      <w:r w:rsidRPr="00B1038D">
        <w:rPr>
          <w:spacing w:val="-1"/>
          <w:sz w:val="24"/>
          <w:szCs w:val="24"/>
        </w:rPr>
        <w:t>«Утверждение</w:t>
      </w:r>
      <w:r w:rsidRPr="00B1038D">
        <w:rPr>
          <w:sz w:val="24"/>
          <w:szCs w:val="24"/>
        </w:rPr>
        <w:t xml:space="preserve"> </w:t>
      </w:r>
      <w:r w:rsidRPr="00B1038D">
        <w:rPr>
          <w:spacing w:val="-2"/>
          <w:sz w:val="24"/>
          <w:szCs w:val="24"/>
        </w:rPr>
        <w:t>схемы</w:t>
      </w:r>
      <w:r w:rsidRPr="00B1038D">
        <w:rPr>
          <w:sz w:val="24"/>
          <w:szCs w:val="24"/>
        </w:rPr>
        <w:t xml:space="preserve"> </w:t>
      </w:r>
      <w:r w:rsidRPr="00B1038D">
        <w:rPr>
          <w:spacing w:val="-1"/>
          <w:sz w:val="24"/>
          <w:szCs w:val="24"/>
        </w:rPr>
        <w:t>расположения</w:t>
      </w:r>
    </w:p>
    <w:p w:rsidR="00857903" w:rsidRPr="00B1038D" w:rsidRDefault="00857903" w:rsidP="00857903">
      <w:pPr>
        <w:pStyle w:val="a7"/>
        <w:tabs>
          <w:tab w:val="left" w:pos="11057"/>
        </w:tabs>
        <w:kinsoku w:val="0"/>
        <w:overflowPunct w:val="0"/>
        <w:ind w:left="4877" w:right="-2" w:firstLine="981"/>
        <w:rPr>
          <w:spacing w:val="-1"/>
          <w:sz w:val="24"/>
          <w:szCs w:val="24"/>
        </w:rPr>
      </w:pPr>
      <w:r w:rsidRPr="00B1038D">
        <w:rPr>
          <w:spacing w:val="-1"/>
          <w:sz w:val="24"/>
          <w:szCs w:val="24"/>
        </w:rPr>
        <w:t>земельного</w:t>
      </w:r>
      <w:r w:rsidRPr="00B1038D">
        <w:rPr>
          <w:sz w:val="24"/>
          <w:szCs w:val="24"/>
        </w:rPr>
        <w:t xml:space="preserve"> </w:t>
      </w:r>
      <w:r w:rsidRPr="00B1038D">
        <w:rPr>
          <w:spacing w:val="-1"/>
          <w:sz w:val="24"/>
          <w:szCs w:val="24"/>
        </w:rPr>
        <w:t>участка</w:t>
      </w:r>
      <w:r w:rsidRPr="00B1038D">
        <w:rPr>
          <w:sz w:val="24"/>
          <w:szCs w:val="24"/>
        </w:rPr>
        <w:t xml:space="preserve"> или </w:t>
      </w:r>
      <w:r w:rsidRPr="00B1038D">
        <w:rPr>
          <w:spacing w:val="-1"/>
          <w:sz w:val="24"/>
          <w:szCs w:val="24"/>
        </w:rPr>
        <w:t>земельных</w:t>
      </w:r>
    </w:p>
    <w:p w:rsidR="00857903" w:rsidRPr="00B1038D" w:rsidRDefault="00857903" w:rsidP="00857903">
      <w:pPr>
        <w:pStyle w:val="a7"/>
        <w:tabs>
          <w:tab w:val="left" w:pos="11057"/>
        </w:tabs>
        <w:kinsoku w:val="0"/>
        <w:overflowPunct w:val="0"/>
        <w:ind w:left="4877" w:right="-2" w:firstLine="981"/>
        <w:rPr>
          <w:spacing w:val="-1"/>
          <w:sz w:val="24"/>
          <w:szCs w:val="24"/>
        </w:rPr>
      </w:pPr>
      <w:r w:rsidRPr="00B1038D">
        <w:rPr>
          <w:spacing w:val="-1"/>
          <w:sz w:val="24"/>
          <w:szCs w:val="24"/>
        </w:rPr>
        <w:t>участков</w:t>
      </w:r>
      <w:r w:rsidRPr="00B1038D">
        <w:rPr>
          <w:spacing w:val="25"/>
          <w:sz w:val="24"/>
          <w:szCs w:val="24"/>
        </w:rPr>
        <w:t xml:space="preserve"> </w:t>
      </w:r>
      <w:r w:rsidRPr="00B1038D">
        <w:rPr>
          <w:sz w:val="24"/>
          <w:szCs w:val="24"/>
        </w:rPr>
        <w:t xml:space="preserve">на </w:t>
      </w:r>
      <w:r w:rsidRPr="00B1038D">
        <w:rPr>
          <w:spacing w:val="-1"/>
          <w:sz w:val="24"/>
          <w:szCs w:val="24"/>
        </w:rPr>
        <w:t>кадастровом</w:t>
      </w:r>
      <w:r w:rsidRPr="00B1038D">
        <w:rPr>
          <w:sz w:val="24"/>
          <w:szCs w:val="24"/>
        </w:rPr>
        <w:t xml:space="preserve"> </w:t>
      </w:r>
      <w:r w:rsidRPr="00B1038D">
        <w:rPr>
          <w:spacing w:val="-1"/>
          <w:sz w:val="24"/>
          <w:szCs w:val="24"/>
        </w:rPr>
        <w:t>плане</w:t>
      </w:r>
      <w:r w:rsidRPr="00B1038D">
        <w:rPr>
          <w:sz w:val="24"/>
          <w:szCs w:val="24"/>
        </w:rPr>
        <w:t xml:space="preserve"> </w:t>
      </w:r>
      <w:r w:rsidRPr="00B1038D">
        <w:rPr>
          <w:spacing w:val="-1"/>
          <w:sz w:val="24"/>
          <w:szCs w:val="24"/>
        </w:rPr>
        <w:t>территории»</w:t>
      </w:r>
    </w:p>
    <w:p w:rsidR="00947D31" w:rsidRPr="00C47D22" w:rsidRDefault="00947D31" w:rsidP="00857903">
      <w:pPr>
        <w:pStyle w:val="a7"/>
        <w:tabs>
          <w:tab w:val="left" w:pos="11057"/>
        </w:tabs>
        <w:kinsoku w:val="0"/>
        <w:overflowPunct w:val="0"/>
        <w:ind w:left="4877" w:right="-2" w:firstLine="981"/>
        <w:rPr>
          <w:spacing w:val="-1"/>
        </w:rPr>
      </w:pPr>
    </w:p>
    <w:tbl>
      <w:tblPr>
        <w:tblW w:w="0" w:type="auto"/>
        <w:tblLayout w:type="fixed"/>
        <w:tblCellMar>
          <w:top w:w="102" w:type="dxa"/>
          <w:left w:w="62" w:type="dxa"/>
          <w:bottom w:w="102" w:type="dxa"/>
          <w:right w:w="62" w:type="dxa"/>
        </w:tblCellMar>
        <w:tblLook w:val="0000"/>
      </w:tblPr>
      <w:tblGrid>
        <w:gridCol w:w="2041"/>
        <w:gridCol w:w="2948"/>
        <w:gridCol w:w="1417"/>
        <w:gridCol w:w="2098"/>
        <w:gridCol w:w="1417"/>
        <w:gridCol w:w="1417"/>
        <w:gridCol w:w="3608"/>
      </w:tblGrid>
      <w:tr w:rsidR="00947D31" w:rsidRPr="00C47D22" w:rsidTr="00906A3F">
        <w:trPr>
          <w:trHeight w:val="2020"/>
        </w:trPr>
        <w:tc>
          <w:tcPr>
            <w:tcW w:w="2041" w:type="dxa"/>
            <w:tcBorders>
              <w:top w:val="single" w:sz="4" w:space="0" w:color="auto"/>
              <w:left w:val="single" w:sz="4" w:space="0" w:color="auto"/>
              <w:bottom w:val="single" w:sz="4" w:space="0" w:color="auto"/>
              <w:right w:val="single" w:sz="4" w:space="0" w:color="auto"/>
            </w:tcBorders>
            <w:vAlign w:val="center"/>
          </w:tcPr>
          <w:p w:rsidR="00947D31" w:rsidRPr="00C47D22"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Основание для начала административной процедуры</w:t>
            </w:r>
          </w:p>
        </w:tc>
        <w:tc>
          <w:tcPr>
            <w:tcW w:w="2948" w:type="dxa"/>
            <w:tcBorders>
              <w:top w:val="single" w:sz="4" w:space="0" w:color="auto"/>
              <w:left w:val="single" w:sz="4" w:space="0" w:color="auto"/>
              <w:bottom w:val="single" w:sz="4" w:space="0" w:color="auto"/>
              <w:right w:val="single" w:sz="4" w:space="0" w:color="auto"/>
            </w:tcBorders>
            <w:vAlign w:val="center"/>
          </w:tcPr>
          <w:p w:rsidR="00947D31" w:rsidRPr="00C47D22"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vAlign w:val="center"/>
          </w:tcPr>
          <w:p w:rsidR="00947D31" w:rsidRPr="00C47D22"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Срок выполнения административных действий</w:t>
            </w:r>
          </w:p>
        </w:tc>
        <w:tc>
          <w:tcPr>
            <w:tcW w:w="2098" w:type="dxa"/>
            <w:tcBorders>
              <w:top w:val="single" w:sz="4" w:space="0" w:color="auto"/>
              <w:left w:val="single" w:sz="4" w:space="0" w:color="auto"/>
              <w:bottom w:val="single" w:sz="4" w:space="0" w:color="auto"/>
              <w:right w:val="single" w:sz="4" w:space="0" w:color="auto"/>
            </w:tcBorders>
            <w:vAlign w:val="center"/>
          </w:tcPr>
          <w:p w:rsidR="00947D31" w:rsidRPr="00C47D22"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ответственное лицо, ответственное за выполнение административного действия</w:t>
            </w:r>
          </w:p>
        </w:tc>
        <w:tc>
          <w:tcPr>
            <w:tcW w:w="1417" w:type="dxa"/>
            <w:tcBorders>
              <w:top w:val="single" w:sz="4" w:space="0" w:color="auto"/>
              <w:left w:val="single" w:sz="4" w:space="0" w:color="auto"/>
              <w:bottom w:val="single" w:sz="4" w:space="0" w:color="auto"/>
              <w:right w:val="single" w:sz="4" w:space="0" w:color="auto"/>
            </w:tcBorders>
            <w:vAlign w:val="center"/>
          </w:tcPr>
          <w:p w:rsidR="00947D31" w:rsidRPr="00C47D22"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947D31" w:rsidRPr="00C47D22"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Критерии принятия решения</w:t>
            </w:r>
          </w:p>
        </w:tc>
        <w:tc>
          <w:tcPr>
            <w:tcW w:w="3608" w:type="dxa"/>
            <w:tcBorders>
              <w:top w:val="single" w:sz="4" w:space="0" w:color="auto"/>
              <w:left w:val="single" w:sz="4" w:space="0" w:color="auto"/>
              <w:bottom w:val="single" w:sz="4" w:space="0" w:color="auto"/>
              <w:right w:val="single" w:sz="4" w:space="0" w:color="auto"/>
            </w:tcBorders>
            <w:vAlign w:val="center"/>
          </w:tcPr>
          <w:p w:rsidR="00947D31" w:rsidRPr="00C47D22"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Результат административного действия, способ фиксации</w:t>
            </w:r>
          </w:p>
        </w:tc>
      </w:tr>
      <w:tr w:rsidR="00947D31" w:rsidRPr="00C47D22" w:rsidTr="00906A3F">
        <w:tc>
          <w:tcPr>
            <w:tcW w:w="2041" w:type="dxa"/>
            <w:tcBorders>
              <w:top w:val="single" w:sz="4" w:space="0" w:color="auto"/>
              <w:left w:val="single" w:sz="4" w:space="0" w:color="auto"/>
              <w:bottom w:val="single" w:sz="4" w:space="0" w:color="auto"/>
              <w:right w:val="single" w:sz="4" w:space="0" w:color="auto"/>
            </w:tcBorders>
            <w:vAlign w:val="bottom"/>
          </w:tcPr>
          <w:p w:rsidR="00947D31" w:rsidRPr="00C47D22"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1</w:t>
            </w:r>
          </w:p>
        </w:tc>
        <w:tc>
          <w:tcPr>
            <w:tcW w:w="2948" w:type="dxa"/>
            <w:tcBorders>
              <w:top w:val="single" w:sz="4" w:space="0" w:color="auto"/>
              <w:left w:val="single" w:sz="4" w:space="0" w:color="auto"/>
              <w:bottom w:val="single" w:sz="4" w:space="0" w:color="auto"/>
              <w:right w:val="single" w:sz="4" w:space="0" w:color="auto"/>
            </w:tcBorders>
            <w:vAlign w:val="bottom"/>
          </w:tcPr>
          <w:p w:rsidR="00947D31" w:rsidRPr="00C47D22"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vAlign w:val="bottom"/>
          </w:tcPr>
          <w:p w:rsidR="00947D31" w:rsidRPr="00C47D22"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3</w:t>
            </w:r>
          </w:p>
        </w:tc>
        <w:tc>
          <w:tcPr>
            <w:tcW w:w="2098" w:type="dxa"/>
            <w:tcBorders>
              <w:top w:val="single" w:sz="4" w:space="0" w:color="auto"/>
              <w:left w:val="single" w:sz="4" w:space="0" w:color="auto"/>
              <w:bottom w:val="single" w:sz="4" w:space="0" w:color="auto"/>
              <w:right w:val="single" w:sz="4" w:space="0" w:color="auto"/>
            </w:tcBorders>
            <w:vAlign w:val="bottom"/>
          </w:tcPr>
          <w:p w:rsidR="00947D31" w:rsidRPr="00C47D22"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4</w:t>
            </w:r>
          </w:p>
        </w:tc>
        <w:tc>
          <w:tcPr>
            <w:tcW w:w="1417" w:type="dxa"/>
            <w:tcBorders>
              <w:top w:val="single" w:sz="4" w:space="0" w:color="auto"/>
              <w:left w:val="single" w:sz="4" w:space="0" w:color="auto"/>
              <w:bottom w:val="single" w:sz="4" w:space="0" w:color="auto"/>
              <w:right w:val="single" w:sz="4" w:space="0" w:color="auto"/>
            </w:tcBorders>
            <w:vAlign w:val="bottom"/>
          </w:tcPr>
          <w:p w:rsidR="00947D31" w:rsidRPr="00C47D22"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vAlign w:val="bottom"/>
          </w:tcPr>
          <w:p w:rsidR="00947D31" w:rsidRPr="00C47D22"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6</w:t>
            </w:r>
          </w:p>
        </w:tc>
        <w:tc>
          <w:tcPr>
            <w:tcW w:w="3608" w:type="dxa"/>
            <w:tcBorders>
              <w:top w:val="single" w:sz="4" w:space="0" w:color="auto"/>
              <w:left w:val="single" w:sz="4" w:space="0" w:color="auto"/>
              <w:bottom w:val="single" w:sz="4" w:space="0" w:color="auto"/>
              <w:right w:val="single" w:sz="4" w:space="0" w:color="auto"/>
            </w:tcBorders>
            <w:vAlign w:val="bottom"/>
          </w:tcPr>
          <w:p w:rsidR="00947D31" w:rsidRPr="00C47D22"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7</w:t>
            </w:r>
          </w:p>
        </w:tc>
      </w:tr>
      <w:tr w:rsidR="00947D31" w:rsidRPr="00C47D22" w:rsidTr="00906A3F">
        <w:tc>
          <w:tcPr>
            <w:tcW w:w="14946" w:type="dxa"/>
            <w:gridSpan w:val="7"/>
            <w:tcBorders>
              <w:top w:val="single" w:sz="4" w:space="0" w:color="auto"/>
              <w:left w:val="single" w:sz="4" w:space="0" w:color="auto"/>
              <w:bottom w:val="single" w:sz="4" w:space="0" w:color="auto"/>
              <w:right w:val="single" w:sz="4" w:space="0" w:color="auto"/>
            </w:tcBorders>
            <w:vAlign w:val="bottom"/>
          </w:tcPr>
          <w:p w:rsidR="00947D31" w:rsidRPr="00C47D22" w:rsidRDefault="00947D31" w:rsidP="00906A3F">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1. Проверка документов и регистрация заявления</w:t>
            </w:r>
          </w:p>
        </w:tc>
      </w:tr>
      <w:tr w:rsidR="00947D31" w:rsidRPr="00C47D22" w:rsidTr="00906A3F">
        <w:tc>
          <w:tcPr>
            <w:tcW w:w="2041" w:type="dxa"/>
            <w:vMerge w:val="restart"/>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Поступление заявления и документов для предоставления муниципальной услуги в Уполномоченный орган</w:t>
            </w:r>
          </w:p>
        </w:tc>
        <w:tc>
          <w:tcPr>
            <w:tcW w:w="294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w:anchor="Par163" w:history="1">
              <w:r w:rsidRPr="00C47D22">
                <w:rPr>
                  <w:rFonts w:ascii="Times New Roman" w:eastAsiaTheme="minorHAnsi" w:hAnsi="Times New Roman" w:cs="Times New Roman"/>
                  <w:color w:val="auto"/>
                  <w:sz w:val="20"/>
                  <w:szCs w:val="20"/>
                  <w:lang w:eastAsia="en-US"/>
                </w:rPr>
                <w:t>пунктом 10</w:t>
              </w:r>
            </w:hyperlink>
            <w:r w:rsidRPr="00C47D22">
              <w:rPr>
                <w:rFonts w:ascii="Times New Roman" w:eastAsiaTheme="minorHAnsi" w:hAnsi="Times New Roman" w:cs="Times New Roman"/>
                <w:color w:val="auto"/>
                <w:sz w:val="20"/>
                <w:szCs w:val="20"/>
                <w:lang w:eastAsia="en-US"/>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1 рабочий день</w:t>
            </w:r>
          </w:p>
        </w:tc>
        <w:tc>
          <w:tcPr>
            <w:tcW w:w="2098" w:type="dxa"/>
            <w:vMerge w:val="restart"/>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Уполномоченного органа, ответственного за предоставление муниципальной 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w:t>
            </w:r>
          </w:p>
        </w:tc>
        <w:tc>
          <w:tcPr>
            <w:tcW w:w="3608" w:type="dxa"/>
            <w:vMerge w:val="restart"/>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регистрация заявления и документов в ГИС (присвоение номера и датирование); назначение ответственного лица за предоставление муниципальной услуги, и передача ему документов</w:t>
            </w:r>
          </w:p>
          <w:p w:rsidR="00947D31" w:rsidRPr="00C47D22" w:rsidRDefault="00947D31" w:rsidP="00906A3F">
            <w:pPr>
              <w:rPr>
                <w:rFonts w:ascii="Times New Roman" w:eastAsiaTheme="minorHAnsi" w:hAnsi="Times New Roman" w:cs="Times New Roman"/>
                <w:color w:val="auto"/>
                <w:sz w:val="20"/>
                <w:szCs w:val="20"/>
                <w:lang w:eastAsia="en-US"/>
              </w:rPr>
            </w:pPr>
          </w:p>
        </w:tc>
      </w:tr>
      <w:tr w:rsidR="00947D31" w:rsidRPr="00C47D22" w:rsidTr="00906A3F">
        <w:tc>
          <w:tcPr>
            <w:tcW w:w="2041" w:type="dxa"/>
            <w:vMerge/>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1 рабочий день</w:t>
            </w:r>
          </w:p>
        </w:tc>
        <w:tc>
          <w:tcPr>
            <w:tcW w:w="2098" w:type="dxa"/>
            <w:vMerge/>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c>
          <w:tcPr>
            <w:tcW w:w="3608" w:type="dxa"/>
            <w:vMerge/>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r>
      <w:tr w:rsidR="00947D31" w:rsidRPr="00C47D22" w:rsidTr="00906A3F">
        <w:tc>
          <w:tcPr>
            <w:tcW w:w="2041" w:type="dxa"/>
            <w:vMerge/>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 xml:space="preserve">В случае отсутствия оснований для отказа в приеме документов, предусмотренных </w:t>
            </w:r>
            <w:hyperlink w:anchor="Par163" w:history="1">
              <w:r w:rsidRPr="00C47D22">
                <w:rPr>
                  <w:rFonts w:ascii="Times New Roman" w:eastAsiaTheme="minorHAnsi" w:hAnsi="Times New Roman" w:cs="Times New Roman"/>
                  <w:color w:val="auto"/>
                  <w:sz w:val="20"/>
                  <w:szCs w:val="20"/>
                  <w:lang w:eastAsia="en-US"/>
                </w:rPr>
                <w:t>пунктом 10</w:t>
              </w:r>
            </w:hyperlink>
            <w:r w:rsidRPr="00C47D22">
              <w:rPr>
                <w:rFonts w:ascii="Times New Roman" w:eastAsiaTheme="minorHAnsi" w:hAnsi="Times New Roman" w:cs="Times New Roman"/>
                <w:color w:val="auto"/>
                <w:sz w:val="20"/>
                <w:szCs w:val="20"/>
                <w:lang w:eastAsia="en-US"/>
              </w:rPr>
              <w:t xml:space="preserve"> Административного регламента, регистрация заявления в электронной базе </w:t>
            </w:r>
          </w:p>
        </w:tc>
        <w:tc>
          <w:tcPr>
            <w:tcW w:w="1417" w:type="dxa"/>
            <w:vMerge w:val="restart"/>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1 рабочий день</w:t>
            </w:r>
          </w:p>
        </w:tc>
        <w:tc>
          <w:tcPr>
            <w:tcW w:w="209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Ответственное</w:t>
            </w:r>
            <w:r w:rsidR="0004447A">
              <w:rPr>
                <w:rFonts w:ascii="Times New Roman" w:eastAsiaTheme="minorHAnsi" w:hAnsi="Times New Roman" w:cs="Times New Roman"/>
                <w:color w:val="auto"/>
                <w:sz w:val="20"/>
                <w:szCs w:val="20"/>
                <w:lang w:eastAsia="en-US"/>
              </w:rPr>
              <w:t xml:space="preserve"> </w:t>
            </w:r>
            <w:r w:rsidRPr="00C47D22">
              <w:rPr>
                <w:rFonts w:ascii="Times New Roman" w:eastAsiaTheme="minorHAnsi" w:hAnsi="Times New Roman" w:cs="Times New Roman"/>
                <w:color w:val="auto"/>
                <w:sz w:val="20"/>
                <w:szCs w:val="20"/>
                <w:lang w:eastAsia="en-US"/>
              </w:rPr>
              <w:t>лицо</w:t>
            </w:r>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c>
          <w:tcPr>
            <w:tcW w:w="3608" w:type="dxa"/>
            <w:vMerge/>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r>
      <w:tr w:rsidR="00947D31" w:rsidRPr="00C47D22" w:rsidTr="00906A3F">
        <w:tc>
          <w:tcPr>
            <w:tcW w:w="2041" w:type="dxa"/>
            <w:vMerge/>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Проверка заявления и документов, представленных для получения муниципальной услуги</w:t>
            </w:r>
          </w:p>
        </w:tc>
        <w:tc>
          <w:tcPr>
            <w:tcW w:w="1417" w:type="dxa"/>
            <w:vMerge/>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c>
          <w:tcPr>
            <w:tcW w:w="209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Направленное заявителю электронное уведомление о приеме заявления к рассмотрению либо отказа в приеме заявления к рассмотрению</w:t>
            </w:r>
          </w:p>
        </w:tc>
      </w:tr>
      <w:tr w:rsidR="00947D31" w:rsidRPr="00C47D22" w:rsidTr="00906A3F">
        <w:tc>
          <w:tcPr>
            <w:tcW w:w="14946" w:type="dxa"/>
            <w:gridSpan w:val="7"/>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2. Получение сведений посредством СМЭВ</w:t>
            </w:r>
          </w:p>
        </w:tc>
      </w:tr>
      <w:tr w:rsidR="00947D31" w:rsidRPr="00C47D22" w:rsidTr="00906A3F">
        <w:tc>
          <w:tcPr>
            <w:tcW w:w="2041" w:type="dxa"/>
            <w:vMerge w:val="restart"/>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пакет зарегистрированных документов, поступивших ответственному лицу за предоставление муниципальной услуги</w:t>
            </w:r>
          </w:p>
        </w:tc>
        <w:tc>
          <w:tcPr>
            <w:tcW w:w="294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направление межведомственных запросов в органы и организации</w:t>
            </w:r>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в день регистрации заявления и документов</w:t>
            </w:r>
          </w:p>
        </w:tc>
        <w:tc>
          <w:tcPr>
            <w:tcW w:w="209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360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направление межведомственного запроса в органы (организации), предоставляющие документы (сведения), в том числе с использованием СМЭВ</w:t>
            </w:r>
          </w:p>
        </w:tc>
      </w:tr>
      <w:tr w:rsidR="00947D31" w:rsidRPr="00C47D22" w:rsidTr="00906A3F">
        <w:tc>
          <w:tcPr>
            <w:tcW w:w="2041" w:type="dxa"/>
            <w:vMerge/>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получение ответов на межведомственные запросы, формирование полного комплекта документов</w:t>
            </w:r>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09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proofErr w:type="gramStart"/>
            <w:r w:rsidRPr="00C47D22">
              <w:rPr>
                <w:rFonts w:ascii="Times New Roman" w:eastAsiaTheme="minorHAnsi" w:hAnsi="Times New Roman" w:cs="Times New Roman"/>
                <w:color w:val="auto"/>
                <w:sz w:val="20"/>
                <w:szCs w:val="20"/>
                <w:lang w:eastAsia="en-US"/>
              </w:rPr>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получение документов (сведений), необходимых для предоставления муниципальной услуги</w:t>
            </w:r>
          </w:p>
        </w:tc>
      </w:tr>
      <w:tr w:rsidR="00947D31" w:rsidRPr="00C47D22" w:rsidTr="00906A3F">
        <w:tc>
          <w:tcPr>
            <w:tcW w:w="14946" w:type="dxa"/>
            <w:gridSpan w:val="7"/>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3. Рассмотрение документов и сведений</w:t>
            </w:r>
          </w:p>
        </w:tc>
      </w:tr>
      <w:tr w:rsidR="00947D31" w:rsidRPr="00C47D22" w:rsidTr="00906A3F">
        <w:tc>
          <w:tcPr>
            <w:tcW w:w="2041"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lastRenderedPageBreak/>
              <w:t>пакет зарегистрированных документов, поступивших ответственному лицу за предоставление муниципальной услуги</w:t>
            </w:r>
          </w:p>
        </w:tc>
        <w:tc>
          <w:tcPr>
            <w:tcW w:w="294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Проведение соответствия документов и сведений требованиям нормативных правовых актов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1 рабочий день</w:t>
            </w:r>
          </w:p>
        </w:tc>
        <w:tc>
          <w:tcPr>
            <w:tcW w:w="209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proofErr w:type="gramStart"/>
            <w:r w:rsidRPr="00C47D22">
              <w:rPr>
                <w:rFonts w:ascii="Times New Roman" w:eastAsiaTheme="minorHAnsi" w:hAnsi="Times New Roman" w:cs="Times New Roman"/>
                <w:color w:val="auto"/>
                <w:sz w:val="20"/>
                <w:szCs w:val="20"/>
                <w:lang w:eastAsia="en-US"/>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 xml:space="preserve">основания отказа в предоставлении муниципальной услуги, предусмотренные </w:t>
            </w:r>
            <w:hyperlink w:anchor="Par182" w:history="1">
              <w:r w:rsidRPr="00C47D22">
                <w:rPr>
                  <w:rFonts w:ascii="Times New Roman" w:eastAsiaTheme="minorHAnsi" w:hAnsi="Times New Roman" w:cs="Times New Roman"/>
                  <w:color w:val="auto"/>
                  <w:sz w:val="20"/>
                  <w:szCs w:val="20"/>
                  <w:lang w:eastAsia="en-US"/>
                </w:rPr>
                <w:t>пунктом 11</w:t>
              </w:r>
            </w:hyperlink>
            <w:r w:rsidRPr="00C47D22">
              <w:rPr>
                <w:rFonts w:ascii="Times New Roman" w:eastAsiaTheme="minorHAnsi" w:hAnsi="Times New Roman" w:cs="Times New Roman"/>
                <w:color w:val="auto"/>
                <w:sz w:val="20"/>
                <w:szCs w:val="20"/>
                <w:lang w:eastAsia="en-US"/>
              </w:rPr>
              <w:t xml:space="preserve"> Административного регламента</w:t>
            </w:r>
          </w:p>
        </w:tc>
        <w:tc>
          <w:tcPr>
            <w:tcW w:w="360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pStyle w:val="TableParagraph"/>
              <w:kinsoku w:val="0"/>
              <w:overflowPunct w:val="0"/>
              <w:ind w:left="104" w:right="119"/>
              <w:rPr>
                <w:rFonts w:eastAsiaTheme="minorHAnsi"/>
                <w:sz w:val="20"/>
                <w:szCs w:val="20"/>
              </w:rPr>
            </w:pPr>
            <w:r w:rsidRPr="00C47D22">
              <w:rPr>
                <w:rFonts w:eastAsiaTheme="minorHAnsi"/>
                <w:sz w:val="20"/>
                <w:szCs w:val="20"/>
              </w:rPr>
              <w:t xml:space="preserve">проект результата предоставления муниципальной услуги </w:t>
            </w:r>
            <w:r w:rsidRPr="00C47D22">
              <w:rPr>
                <w:sz w:val="20"/>
                <w:szCs w:val="20"/>
              </w:rPr>
              <w:t>по</w:t>
            </w:r>
            <w:r w:rsidRPr="00C47D22">
              <w:rPr>
                <w:spacing w:val="-4"/>
                <w:sz w:val="20"/>
                <w:szCs w:val="20"/>
              </w:rPr>
              <w:t xml:space="preserve"> </w:t>
            </w:r>
            <w:r w:rsidRPr="00C47D22">
              <w:rPr>
                <w:sz w:val="20"/>
                <w:szCs w:val="20"/>
              </w:rPr>
              <w:t>форме,</w:t>
            </w:r>
            <w:r w:rsidRPr="00C47D22">
              <w:rPr>
                <w:spacing w:val="21"/>
                <w:sz w:val="20"/>
                <w:szCs w:val="20"/>
              </w:rPr>
              <w:t xml:space="preserve"> </w:t>
            </w:r>
            <w:r w:rsidRPr="00C47D22">
              <w:rPr>
                <w:spacing w:val="-1"/>
                <w:sz w:val="20"/>
                <w:szCs w:val="20"/>
              </w:rPr>
              <w:t>приведенной</w:t>
            </w:r>
            <w:r w:rsidRPr="00C47D22">
              <w:rPr>
                <w:spacing w:val="-5"/>
                <w:sz w:val="20"/>
                <w:szCs w:val="20"/>
              </w:rPr>
              <w:t xml:space="preserve"> </w:t>
            </w:r>
            <w:r w:rsidRPr="00C47D22">
              <w:rPr>
                <w:sz w:val="20"/>
                <w:szCs w:val="20"/>
              </w:rPr>
              <w:t>в</w:t>
            </w:r>
            <w:r w:rsidRPr="00C47D22">
              <w:rPr>
                <w:spacing w:val="26"/>
                <w:sz w:val="20"/>
                <w:szCs w:val="20"/>
              </w:rPr>
              <w:t xml:space="preserve"> </w:t>
            </w:r>
            <w:r w:rsidRPr="00C47D22">
              <w:rPr>
                <w:spacing w:val="-1"/>
                <w:sz w:val="20"/>
                <w:szCs w:val="20"/>
              </w:rPr>
              <w:t>приложении</w:t>
            </w:r>
            <w:r w:rsidRPr="00C47D22">
              <w:rPr>
                <w:spacing w:val="-2"/>
                <w:sz w:val="20"/>
                <w:szCs w:val="20"/>
              </w:rPr>
              <w:t xml:space="preserve"> </w:t>
            </w:r>
            <w:r w:rsidRPr="00C47D22">
              <w:rPr>
                <w:sz w:val="20"/>
                <w:szCs w:val="20"/>
              </w:rPr>
              <w:t>№</w:t>
            </w:r>
            <w:r w:rsidRPr="00C47D22">
              <w:rPr>
                <w:spacing w:val="-1"/>
                <w:sz w:val="20"/>
                <w:szCs w:val="20"/>
              </w:rPr>
              <w:t xml:space="preserve"> </w:t>
            </w:r>
            <w:r w:rsidRPr="00C47D22">
              <w:rPr>
                <w:sz w:val="20"/>
                <w:szCs w:val="20"/>
              </w:rPr>
              <w:t>1,</w:t>
            </w:r>
            <w:r w:rsidRPr="00C47D22">
              <w:rPr>
                <w:spacing w:val="-1"/>
                <w:sz w:val="20"/>
                <w:szCs w:val="20"/>
              </w:rPr>
              <w:t xml:space="preserve"> </w:t>
            </w:r>
            <w:r w:rsidRPr="00C47D22">
              <w:rPr>
                <w:sz w:val="20"/>
                <w:szCs w:val="20"/>
              </w:rPr>
              <w:t>№</w:t>
            </w:r>
            <w:r w:rsidRPr="00C47D22">
              <w:rPr>
                <w:spacing w:val="-2"/>
                <w:sz w:val="20"/>
                <w:szCs w:val="20"/>
              </w:rPr>
              <w:t xml:space="preserve"> </w:t>
            </w:r>
            <w:r w:rsidRPr="00C47D22">
              <w:rPr>
                <w:sz w:val="20"/>
                <w:szCs w:val="20"/>
              </w:rPr>
              <w:t>2</w:t>
            </w:r>
            <w:r w:rsidRPr="00C47D22">
              <w:rPr>
                <w:spacing w:val="27"/>
                <w:sz w:val="20"/>
                <w:szCs w:val="20"/>
              </w:rPr>
              <w:t xml:space="preserve"> </w:t>
            </w:r>
            <w:r w:rsidRPr="00C47D22">
              <w:rPr>
                <w:sz w:val="20"/>
                <w:szCs w:val="20"/>
              </w:rPr>
              <w:t xml:space="preserve">к </w:t>
            </w:r>
            <w:r w:rsidRPr="00C47D22">
              <w:rPr>
                <w:spacing w:val="-1"/>
                <w:sz w:val="20"/>
                <w:szCs w:val="20"/>
              </w:rPr>
              <w:t>Административному</w:t>
            </w:r>
            <w:r w:rsidRPr="00C47D22">
              <w:rPr>
                <w:spacing w:val="29"/>
                <w:sz w:val="20"/>
                <w:szCs w:val="20"/>
              </w:rPr>
              <w:t xml:space="preserve"> </w:t>
            </w:r>
            <w:r w:rsidRPr="00C47D22">
              <w:rPr>
                <w:sz w:val="20"/>
                <w:szCs w:val="20"/>
              </w:rPr>
              <w:t>регламенту</w:t>
            </w:r>
          </w:p>
        </w:tc>
      </w:tr>
      <w:tr w:rsidR="00947D31" w:rsidRPr="00C47D22" w:rsidTr="00906A3F">
        <w:tc>
          <w:tcPr>
            <w:tcW w:w="14946" w:type="dxa"/>
            <w:gridSpan w:val="7"/>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4. Принятие решения</w:t>
            </w:r>
          </w:p>
        </w:tc>
      </w:tr>
      <w:tr w:rsidR="00947D31" w:rsidRPr="00C47D22" w:rsidTr="00906A3F">
        <w:tc>
          <w:tcPr>
            <w:tcW w:w="2041"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проект результата предоставления муниципальной услуги согласно приложению № 1,</w:t>
            </w:r>
          </w:p>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 2 к Административному</w:t>
            </w:r>
          </w:p>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 xml:space="preserve">регламенту </w:t>
            </w:r>
          </w:p>
        </w:tc>
        <w:tc>
          <w:tcPr>
            <w:tcW w:w="294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Принятие решения о предоставлении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3 рабочих дня</w:t>
            </w:r>
          </w:p>
        </w:tc>
        <w:tc>
          <w:tcPr>
            <w:tcW w:w="209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proofErr w:type="gramStart"/>
            <w:r w:rsidRPr="00C47D22">
              <w:rPr>
                <w:rFonts w:ascii="Times New Roman" w:eastAsiaTheme="minorHAnsi" w:hAnsi="Times New Roman" w:cs="Times New Roman"/>
                <w:color w:val="auto"/>
                <w:sz w:val="20"/>
                <w:szCs w:val="20"/>
                <w:lang w:eastAsia="en-US"/>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 xml:space="preserve">Результат предоставления муниципальной </w:t>
            </w:r>
            <w:proofErr w:type="gramStart"/>
            <w:r w:rsidRPr="00C47D22">
              <w:rPr>
                <w:rFonts w:ascii="Times New Roman" w:eastAsiaTheme="minorHAnsi" w:hAnsi="Times New Roman" w:cs="Times New Roman"/>
                <w:color w:val="auto"/>
                <w:sz w:val="20"/>
                <w:szCs w:val="20"/>
                <w:lang w:eastAsia="en-US"/>
              </w:rPr>
              <w:t>услуги</w:t>
            </w:r>
            <w:proofErr w:type="gramEnd"/>
            <w:r w:rsidRPr="00C47D22">
              <w:rPr>
                <w:rFonts w:ascii="Times New Roman" w:eastAsiaTheme="minorHAnsi" w:hAnsi="Times New Roman" w:cs="Times New Roman"/>
                <w:color w:val="auto"/>
                <w:sz w:val="20"/>
                <w:szCs w:val="20"/>
                <w:lang w:eastAsia="en-US"/>
              </w:rPr>
              <w:t xml:space="preserve"> подписанный усиленной квалифицированной подписью руководителя Уполномоченного органа или иного уполномоченного им лица</w:t>
            </w:r>
          </w:p>
        </w:tc>
      </w:tr>
      <w:tr w:rsidR="00947D31" w:rsidRPr="00C47D22" w:rsidTr="00906A3F">
        <w:tc>
          <w:tcPr>
            <w:tcW w:w="14946" w:type="dxa"/>
            <w:gridSpan w:val="7"/>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5. Выдача результата</w:t>
            </w:r>
          </w:p>
        </w:tc>
      </w:tr>
      <w:tr w:rsidR="00947D31" w:rsidRPr="00C47D22" w:rsidTr="00906A3F">
        <w:tc>
          <w:tcPr>
            <w:tcW w:w="2041" w:type="dxa"/>
            <w:vMerge w:val="restart"/>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формирование и регистрация результата муниципальной услуги, в форме электронного документа в ГИС</w:t>
            </w:r>
          </w:p>
        </w:tc>
        <w:tc>
          <w:tcPr>
            <w:tcW w:w="294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Регистрация результата предоставления</w:t>
            </w:r>
            <w:r w:rsidR="0004447A">
              <w:rPr>
                <w:rFonts w:ascii="Times New Roman" w:eastAsiaTheme="minorHAnsi" w:hAnsi="Times New Roman" w:cs="Times New Roman"/>
                <w:color w:val="auto"/>
                <w:sz w:val="20"/>
                <w:szCs w:val="20"/>
                <w:lang w:eastAsia="en-US"/>
              </w:rPr>
              <w:t xml:space="preserve"> </w:t>
            </w:r>
            <w:r w:rsidRPr="00C47D22">
              <w:rPr>
                <w:rFonts w:ascii="Times New Roman" w:eastAsiaTheme="minorHAnsi" w:hAnsi="Times New Roman" w:cs="Times New Roman"/>
                <w:color w:val="auto"/>
                <w:sz w:val="20"/>
                <w:szCs w:val="20"/>
                <w:lang w:eastAsia="en-US"/>
              </w:rPr>
              <w:t>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proofErr w:type="gramStart"/>
            <w:r w:rsidRPr="00C47D22">
              <w:rPr>
                <w:rFonts w:ascii="Times New Roman" w:eastAsiaTheme="minorHAnsi" w:hAnsi="Times New Roman" w:cs="Times New Roman"/>
                <w:color w:val="auto"/>
                <w:sz w:val="20"/>
                <w:szCs w:val="20"/>
                <w:lang w:eastAsia="en-US"/>
              </w:rPr>
              <w:t>после окончания процедуры принятия решения (в общий срок предоставления муниципальной услуги не включается</w:t>
            </w:r>
            <w:proofErr w:type="gramEnd"/>
          </w:p>
        </w:tc>
        <w:tc>
          <w:tcPr>
            <w:tcW w:w="209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proofErr w:type="gramStart"/>
            <w:r w:rsidRPr="00C47D22">
              <w:rPr>
                <w:rFonts w:ascii="Times New Roman" w:eastAsiaTheme="minorHAnsi" w:hAnsi="Times New Roman" w:cs="Times New Roman"/>
                <w:color w:val="auto"/>
                <w:sz w:val="20"/>
                <w:szCs w:val="20"/>
                <w:lang w:eastAsia="en-US"/>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Внесение сведений о конечном результате предоставления муниципальной услуги</w:t>
            </w:r>
          </w:p>
        </w:tc>
      </w:tr>
      <w:tr w:rsidR="00947D31" w:rsidRPr="00C47D22" w:rsidTr="00906A3F">
        <w:tc>
          <w:tcPr>
            <w:tcW w:w="2041" w:type="dxa"/>
            <w:vMerge/>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 xml:space="preserve">Направление в многофункциональный центр результата муниципальной </w:t>
            </w:r>
            <w:r w:rsidRPr="00C47D22">
              <w:rPr>
                <w:rFonts w:ascii="Times New Roman" w:eastAsiaTheme="minorHAnsi" w:hAnsi="Times New Roman" w:cs="Times New Roman"/>
                <w:color w:val="auto"/>
                <w:sz w:val="20"/>
                <w:szCs w:val="20"/>
                <w:lang w:eastAsia="en-US"/>
              </w:rPr>
              <w:lastRenderedPageBreak/>
              <w:t>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lastRenderedPageBreak/>
              <w:t xml:space="preserve">в сроки, установленные соглашением о </w:t>
            </w:r>
            <w:r w:rsidRPr="00C47D22">
              <w:rPr>
                <w:rFonts w:ascii="Times New Roman" w:eastAsiaTheme="minorHAnsi" w:hAnsi="Times New Roman" w:cs="Times New Roman"/>
                <w:color w:val="auto"/>
                <w:sz w:val="20"/>
                <w:szCs w:val="20"/>
                <w:lang w:eastAsia="en-US"/>
              </w:rPr>
              <w:lastRenderedPageBreak/>
              <w:t>взаимодействии между Уполномоченным органом и многофункциональным центром</w:t>
            </w:r>
          </w:p>
        </w:tc>
        <w:tc>
          <w:tcPr>
            <w:tcW w:w="209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lastRenderedPageBreak/>
              <w:t xml:space="preserve">ответственное лицо за предоставление муниципальной </w:t>
            </w:r>
            <w:r w:rsidRPr="00C47D22">
              <w:rPr>
                <w:rFonts w:ascii="Times New Roman" w:eastAsiaTheme="minorHAnsi" w:hAnsi="Times New Roman" w:cs="Times New Roman"/>
                <w:color w:val="auto"/>
                <w:sz w:val="20"/>
                <w:szCs w:val="20"/>
                <w:lang w:eastAsia="en-US"/>
              </w:rPr>
              <w:lastRenderedPageBreak/>
              <w:t>услуги</w:t>
            </w:r>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proofErr w:type="gramStart"/>
            <w:r w:rsidRPr="00C47D22">
              <w:rPr>
                <w:rFonts w:ascii="Times New Roman" w:eastAsiaTheme="minorHAnsi" w:hAnsi="Times New Roman" w:cs="Times New Roman"/>
                <w:color w:val="auto"/>
                <w:sz w:val="20"/>
                <w:szCs w:val="20"/>
                <w:lang w:eastAsia="en-US"/>
              </w:rPr>
              <w:lastRenderedPageBreak/>
              <w:t xml:space="preserve">Уполномоченный орган)/АИС </w:t>
            </w:r>
            <w:r w:rsidRPr="00C47D22">
              <w:rPr>
                <w:rFonts w:ascii="Times New Roman" w:eastAsiaTheme="minorHAnsi" w:hAnsi="Times New Roman" w:cs="Times New Roman"/>
                <w:color w:val="auto"/>
                <w:sz w:val="20"/>
                <w:szCs w:val="20"/>
                <w:lang w:eastAsia="en-US"/>
              </w:rPr>
              <w:lastRenderedPageBreak/>
              <w:t>МФЦ</w:t>
            </w:r>
            <w:proofErr w:type="gramEnd"/>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lastRenderedPageBreak/>
              <w:t xml:space="preserve">Указание заявителем в заявлении </w:t>
            </w:r>
            <w:r w:rsidRPr="00C47D22">
              <w:rPr>
                <w:rFonts w:ascii="Times New Roman" w:eastAsiaTheme="minorHAnsi" w:hAnsi="Times New Roman" w:cs="Times New Roman"/>
                <w:color w:val="auto"/>
                <w:sz w:val="20"/>
                <w:szCs w:val="20"/>
                <w:lang w:eastAsia="en-US"/>
              </w:rPr>
              <w:lastRenderedPageBreak/>
              <w:t>способа выдачи результата муниципальной услуги в многофункциональном центре, а также подача Запроса через многофункциональный центр</w:t>
            </w:r>
          </w:p>
        </w:tc>
        <w:tc>
          <w:tcPr>
            <w:tcW w:w="360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lastRenderedPageBreak/>
              <w:t xml:space="preserve">выдача результата муниципальной услуги заявителю в форме бумажного документа, подтверждающего </w:t>
            </w:r>
            <w:r w:rsidRPr="00C47D22">
              <w:rPr>
                <w:rFonts w:ascii="Times New Roman" w:eastAsiaTheme="minorHAnsi" w:hAnsi="Times New Roman" w:cs="Times New Roman"/>
                <w:color w:val="auto"/>
                <w:sz w:val="20"/>
                <w:szCs w:val="20"/>
                <w:lang w:eastAsia="en-US"/>
              </w:rPr>
              <w:lastRenderedPageBreak/>
              <w:t>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947D31" w:rsidRPr="00C47D22" w:rsidTr="00906A3F">
        <w:tc>
          <w:tcPr>
            <w:tcW w:w="2041" w:type="dxa"/>
            <w:vMerge/>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Направление заявителю результата предоставления муниципальной услуги в личный кабинет на ЕПГУ</w:t>
            </w:r>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1 рабочий день</w:t>
            </w:r>
          </w:p>
        </w:tc>
        <w:tc>
          <w:tcPr>
            <w:tcW w:w="209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ГИС</w:t>
            </w:r>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C47D22">
              <w:rPr>
                <w:rFonts w:ascii="Times New Roman" w:hAnsi="Times New Roman" w:cs="Times New Roman"/>
                <w:color w:val="auto"/>
                <w:spacing w:val="-1"/>
                <w:sz w:val="20"/>
                <w:szCs w:val="20"/>
              </w:rPr>
              <w:t>Результат</w:t>
            </w:r>
          </w:p>
        </w:tc>
        <w:tc>
          <w:tcPr>
            <w:tcW w:w="360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Результат муниципальной услуги, направленный заявителю в личный кабинет на ЕПГУ</w:t>
            </w:r>
          </w:p>
        </w:tc>
      </w:tr>
      <w:tr w:rsidR="00947D31" w:rsidRPr="00C47D22" w:rsidTr="00906A3F">
        <w:tc>
          <w:tcPr>
            <w:tcW w:w="14946" w:type="dxa"/>
            <w:gridSpan w:val="7"/>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6. Внесение результата муниципальной услуги в реестр решений</w:t>
            </w:r>
          </w:p>
        </w:tc>
      </w:tr>
      <w:tr w:rsidR="00947D31" w:rsidRPr="00C47D22" w:rsidTr="00906A3F">
        <w:tc>
          <w:tcPr>
            <w:tcW w:w="2041"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Формирование и регистрация результата муниципальной услуги в форме электронного документа в ГИС</w:t>
            </w:r>
          </w:p>
        </w:tc>
        <w:tc>
          <w:tcPr>
            <w:tcW w:w="294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hAnsi="Times New Roman" w:cs="Times New Roman"/>
                <w:color w:val="auto"/>
                <w:spacing w:val="-1"/>
                <w:sz w:val="20"/>
                <w:szCs w:val="20"/>
              </w:rPr>
              <w:t>Внесение</w:t>
            </w:r>
            <w:r w:rsidRPr="00C47D22">
              <w:rPr>
                <w:rFonts w:ascii="Times New Roman" w:hAnsi="Times New Roman" w:cs="Times New Roman"/>
                <w:color w:val="auto"/>
                <w:spacing w:val="-7"/>
                <w:sz w:val="20"/>
                <w:szCs w:val="20"/>
              </w:rPr>
              <w:t xml:space="preserve"> </w:t>
            </w:r>
            <w:r w:rsidRPr="00C47D22">
              <w:rPr>
                <w:rFonts w:ascii="Times New Roman" w:hAnsi="Times New Roman" w:cs="Times New Roman"/>
                <w:color w:val="auto"/>
                <w:sz w:val="20"/>
                <w:szCs w:val="20"/>
              </w:rPr>
              <w:t>сведений</w:t>
            </w:r>
            <w:r w:rsidRPr="00C47D22">
              <w:rPr>
                <w:rFonts w:ascii="Times New Roman" w:hAnsi="Times New Roman" w:cs="Times New Roman"/>
                <w:color w:val="auto"/>
                <w:spacing w:val="-6"/>
                <w:sz w:val="20"/>
                <w:szCs w:val="20"/>
              </w:rPr>
              <w:t xml:space="preserve"> </w:t>
            </w:r>
            <w:r w:rsidRPr="00C47D22">
              <w:rPr>
                <w:rFonts w:ascii="Times New Roman" w:hAnsi="Times New Roman" w:cs="Times New Roman"/>
                <w:color w:val="auto"/>
                <w:sz w:val="20"/>
                <w:szCs w:val="20"/>
              </w:rPr>
              <w:t>о</w:t>
            </w:r>
            <w:r w:rsidRPr="00C47D22">
              <w:rPr>
                <w:rFonts w:ascii="Times New Roman" w:hAnsi="Times New Roman" w:cs="Times New Roman"/>
                <w:color w:val="auto"/>
                <w:spacing w:val="-7"/>
                <w:sz w:val="20"/>
                <w:szCs w:val="20"/>
              </w:rPr>
              <w:t xml:space="preserve"> </w:t>
            </w:r>
            <w:r w:rsidRPr="00C47D22">
              <w:rPr>
                <w:rFonts w:ascii="Times New Roman" w:hAnsi="Times New Roman" w:cs="Times New Roman"/>
                <w:color w:val="auto"/>
                <w:spacing w:val="-1"/>
                <w:sz w:val="20"/>
                <w:szCs w:val="20"/>
              </w:rPr>
              <w:t>результате</w:t>
            </w:r>
            <w:r w:rsidRPr="00C47D22">
              <w:rPr>
                <w:rFonts w:ascii="Times New Roman" w:hAnsi="Times New Roman" w:cs="Times New Roman"/>
                <w:color w:val="auto"/>
                <w:spacing w:val="28"/>
                <w:w w:val="99"/>
                <w:sz w:val="20"/>
                <w:szCs w:val="20"/>
              </w:rPr>
              <w:t xml:space="preserve"> </w:t>
            </w:r>
            <w:r w:rsidRPr="00C47D22">
              <w:rPr>
                <w:rFonts w:ascii="Times New Roman" w:hAnsi="Times New Roman" w:cs="Times New Roman"/>
                <w:color w:val="auto"/>
                <w:spacing w:val="-1"/>
                <w:sz w:val="20"/>
                <w:szCs w:val="20"/>
              </w:rPr>
              <w:t>предоставления</w:t>
            </w:r>
            <w:r w:rsidR="0004447A">
              <w:rPr>
                <w:rFonts w:ascii="Times New Roman" w:hAnsi="Times New Roman" w:cs="Times New Roman"/>
                <w:color w:val="auto"/>
                <w:spacing w:val="-24"/>
                <w:sz w:val="20"/>
                <w:szCs w:val="20"/>
              </w:rPr>
              <w:t xml:space="preserve"> </w:t>
            </w:r>
            <w:r w:rsidRPr="00C47D22">
              <w:rPr>
                <w:rFonts w:ascii="Times New Roman" w:hAnsi="Times New Roman" w:cs="Times New Roman"/>
                <w:color w:val="auto"/>
                <w:spacing w:val="-1"/>
                <w:sz w:val="20"/>
                <w:szCs w:val="20"/>
              </w:rPr>
              <w:t>муниципальной</w:t>
            </w:r>
            <w:r w:rsidRPr="00C47D22">
              <w:rPr>
                <w:rFonts w:ascii="Times New Roman" w:hAnsi="Times New Roman" w:cs="Times New Roman"/>
                <w:color w:val="auto"/>
                <w:spacing w:val="-4"/>
                <w:sz w:val="20"/>
                <w:szCs w:val="20"/>
              </w:rPr>
              <w:t xml:space="preserve"> </w:t>
            </w:r>
            <w:r w:rsidRPr="00C47D22">
              <w:rPr>
                <w:rFonts w:ascii="Times New Roman" w:hAnsi="Times New Roman" w:cs="Times New Roman"/>
                <w:color w:val="auto"/>
                <w:spacing w:val="-1"/>
                <w:sz w:val="20"/>
                <w:szCs w:val="20"/>
              </w:rPr>
              <w:t>услуги</w:t>
            </w:r>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1 рабочий день</w:t>
            </w:r>
          </w:p>
        </w:tc>
        <w:tc>
          <w:tcPr>
            <w:tcW w:w="209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ГИС</w:t>
            </w:r>
          </w:p>
        </w:tc>
        <w:tc>
          <w:tcPr>
            <w:tcW w:w="1417"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результат</w:t>
            </w:r>
          </w:p>
        </w:tc>
        <w:tc>
          <w:tcPr>
            <w:tcW w:w="3608" w:type="dxa"/>
            <w:tcBorders>
              <w:top w:val="single" w:sz="4" w:space="0" w:color="auto"/>
              <w:left w:val="single" w:sz="4" w:space="0" w:color="auto"/>
              <w:bottom w:val="single" w:sz="4" w:space="0" w:color="auto"/>
              <w:right w:val="single" w:sz="4" w:space="0" w:color="auto"/>
            </w:tcBorders>
          </w:tcPr>
          <w:p w:rsidR="00947D31" w:rsidRPr="00C47D22"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C47D22">
              <w:rPr>
                <w:rFonts w:ascii="Times New Roman" w:eastAsiaTheme="minorHAnsi" w:hAnsi="Times New Roman" w:cs="Times New Roman"/>
                <w:color w:val="auto"/>
                <w:sz w:val="20"/>
                <w:szCs w:val="20"/>
                <w:lang w:eastAsia="en-US"/>
              </w:rPr>
              <w:t>Результат предоставления муниципальной услуги, внесен в реестр</w:t>
            </w:r>
          </w:p>
        </w:tc>
      </w:tr>
    </w:tbl>
    <w:p w:rsidR="009C4248" w:rsidRPr="00C47D22" w:rsidRDefault="009C4248" w:rsidP="00857903">
      <w:pPr>
        <w:tabs>
          <w:tab w:val="left" w:pos="10660"/>
        </w:tabs>
        <w:rPr>
          <w:rFonts w:ascii="Times New Roman" w:hAnsi="Times New Roman" w:cs="Times New Roman"/>
          <w:color w:val="auto"/>
        </w:rPr>
        <w:sectPr w:rsidR="009C4248" w:rsidRPr="00C47D22" w:rsidSect="00827298">
          <w:pgSz w:w="16838" w:h="11906" w:orient="landscape" w:code="9"/>
          <w:pgMar w:top="1418" w:right="1134" w:bottom="567" w:left="1134" w:header="709" w:footer="709" w:gutter="0"/>
          <w:cols w:space="708"/>
          <w:docGrid w:linePitch="360"/>
        </w:sectPr>
      </w:pPr>
    </w:p>
    <w:p w:rsidR="009C4248" w:rsidRPr="00C47D22" w:rsidRDefault="009C4248" w:rsidP="009C4248">
      <w:pPr>
        <w:pStyle w:val="a7"/>
        <w:kinsoku w:val="0"/>
        <w:overflowPunct w:val="0"/>
        <w:spacing w:before="228"/>
        <w:ind w:right="-2"/>
      </w:pPr>
      <w:r w:rsidRPr="00C47D22">
        <w:rPr>
          <w:spacing w:val="-1"/>
        </w:rPr>
        <w:lastRenderedPageBreak/>
        <w:t>Приложение</w:t>
      </w:r>
      <w:r w:rsidRPr="00C47D22">
        <w:t xml:space="preserve"> № 5</w:t>
      </w:r>
    </w:p>
    <w:p w:rsidR="009C4248" w:rsidRPr="00C47D22" w:rsidRDefault="009C4248" w:rsidP="009C4248">
      <w:pPr>
        <w:pStyle w:val="a7"/>
        <w:kinsoku w:val="0"/>
        <w:overflowPunct w:val="0"/>
        <w:spacing w:before="2"/>
        <w:ind w:left="5777" w:right="-2" w:firstLine="295"/>
      </w:pPr>
      <w:r w:rsidRPr="00C47D22">
        <w:t xml:space="preserve">к </w:t>
      </w:r>
      <w:r w:rsidRPr="00C47D22">
        <w:rPr>
          <w:spacing w:val="-1"/>
        </w:rPr>
        <w:t>Административному</w:t>
      </w:r>
      <w:r w:rsidRPr="00C47D22">
        <w:t xml:space="preserve"> регламенту</w:t>
      </w:r>
    </w:p>
    <w:p w:rsidR="009C4248" w:rsidRPr="00C47D22" w:rsidRDefault="009C4248" w:rsidP="009C4248">
      <w:pPr>
        <w:pStyle w:val="a7"/>
        <w:kinsoku w:val="0"/>
        <w:overflowPunct w:val="0"/>
        <w:spacing w:before="2"/>
        <w:ind w:left="5777" w:right="-2" w:firstLine="295"/>
        <w:rPr>
          <w:spacing w:val="-1"/>
        </w:rPr>
      </w:pPr>
      <w:r w:rsidRPr="00C47D22">
        <w:t xml:space="preserve">по </w:t>
      </w:r>
      <w:r w:rsidRPr="00C47D22">
        <w:rPr>
          <w:spacing w:val="-1"/>
        </w:rPr>
        <w:t>предоставлению</w:t>
      </w:r>
    </w:p>
    <w:p w:rsidR="009C4248" w:rsidRPr="00C47D22" w:rsidRDefault="009C4248" w:rsidP="009C4248">
      <w:pPr>
        <w:pStyle w:val="a7"/>
        <w:kinsoku w:val="0"/>
        <w:overflowPunct w:val="0"/>
        <w:ind w:right="-2"/>
        <w:rPr>
          <w:spacing w:val="-2"/>
        </w:rPr>
      </w:pPr>
      <w:r w:rsidRPr="00C47D22">
        <w:rPr>
          <w:spacing w:val="-1"/>
        </w:rPr>
        <w:t xml:space="preserve">муниципальной </w:t>
      </w:r>
      <w:r w:rsidRPr="00C47D22">
        <w:rPr>
          <w:spacing w:val="-2"/>
        </w:rPr>
        <w:t>услуги</w:t>
      </w:r>
    </w:p>
    <w:p w:rsidR="009C4248" w:rsidRPr="00C47D22" w:rsidRDefault="009C4248" w:rsidP="009C4248">
      <w:pPr>
        <w:pStyle w:val="a7"/>
        <w:tabs>
          <w:tab w:val="left" w:pos="11057"/>
        </w:tabs>
        <w:kinsoku w:val="0"/>
        <w:overflowPunct w:val="0"/>
        <w:ind w:left="4877" w:right="-2" w:firstLine="981"/>
        <w:rPr>
          <w:spacing w:val="-1"/>
        </w:rPr>
      </w:pPr>
      <w:r w:rsidRPr="00C47D22">
        <w:rPr>
          <w:spacing w:val="-1"/>
        </w:rPr>
        <w:t>«Утверждение</w:t>
      </w:r>
      <w:r w:rsidRPr="00C47D22">
        <w:t xml:space="preserve"> </w:t>
      </w:r>
      <w:r w:rsidRPr="00C47D22">
        <w:rPr>
          <w:spacing w:val="-2"/>
        </w:rPr>
        <w:t>схемы</w:t>
      </w:r>
      <w:r w:rsidRPr="00C47D22">
        <w:t xml:space="preserve"> </w:t>
      </w:r>
      <w:r w:rsidRPr="00C47D22">
        <w:rPr>
          <w:spacing w:val="-1"/>
        </w:rPr>
        <w:t>расположения</w:t>
      </w:r>
    </w:p>
    <w:p w:rsidR="009C4248" w:rsidRPr="00C47D22" w:rsidRDefault="009C4248" w:rsidP="009C4248">
      <w:pPr>
        <w:pStyle w:val="a7"/>
        <w:tabs>
          <w:tab w:val="left" w:pos="11057"/>
        </w:tabs>
        <w:kinsoku w:val="0"/>
        <w:overflowPunct w:val="0"/>
        <w:ind w:left="4877" w:right="-2" w:firstLine="981"/>
        <w:rPr>
          <w:spacing w:val="-1"/>
        </w:rPr>
      </w:pPr>
      <w:r w:rsidRPr="00C47D22">
        <w:rPr>
          <w:spacing w:val="-1"/>
        </w:rPr>
        <w:t>земельного</w:t>
      </w:r>
      <w:r w:rsidRPr="00C47D22">
        <w:t xml:space="preserve"> </w:t>
      </w:r>
      <w:r w:rsidRPr="00C47D22">
        <w:rPr>
          <w:spacing w:val="-1"/>
        </w:rPr>
        <w:t>участка</w:t>
      </w:r>
      <w:r w:rsidRPr="00C47D22">
        <w:t xml:space="preserve"> или </w:t>
      </w:r>
      <w:r w:rsidRPr="00C47D22">
        <w:rPr>
          <w:spacing w:val="-1"/>
        </w:rPr>
        <w:t>земельных</w:t>
      </w:r>
    </w:p>
    <w:p w:rsidR="009C4248" w:rsidRPr="00C47D22" w:rsidRDefault="009C4248" w:rsidP="009C4248">
      <w:pPr>
        <w:pStyle w:val="a7"/>
        <w:tabs>
          <w:tab w:val="left" w:pos="11057"/>
        </w:tabs>
        <w:kinsoku w:val="0"/>
        <w:overflowPunct w:val="0"/>
        <w:ind w:left="4877" w:right="-2" w:firstLine="981"/>
        <w:rPr>
          <w:spacing w:val="-1"/>
        </w:rPr>
      </w:pPr>
      <w:r w:rsidRPr="00C47D22">
        <w:t xml:space="preserve"> </w:t>
      </w:r>
      <w:r w:rsidRPr="00C47D22">
        <w:rPr>
          <w:spacing w:val="-1"/>
        </w:rPr>
        <w:t>участков</w:t>
      </w:r>
      <w:r w:rsidRPr="00C47D22">
        <w:rPr>
          <w:spacing w:val="25"/>
        </w:rPr>
        <w:t xml:space="preserve"> </w:t>
      </w:r>
      <w:r w:rsidRPr="00C47D22">
        <w:t xml:space="preserve">на </w:t>
      </w:r>
      <w:r w:rsidRPr="00C47D22">
        <w:rPr>
          <w:spacing w:val="-1"/>
        </w:rPr>
        <w:t>кадастровом</w:t>
      </w:r>
      <w:r w:rsidRPr="00C47D22">
        <w:t xml:space="preserve"> </w:t>
      </w:r>
      <w:r w:rsidRPr="00C47D22">
        <w:rPr>
          <w:spacing w:val="-1"/>
        </w:rPr>
        <w:t>плане</w:t>
      </w:r>
      <w:r w:rsidRPr="00C47D22">
        <w:t xml:space="preserve"> </w:t>
      </w:r>
      <w:r w:rsidRPr="00C47D22">
        <w:rPr>
          <w:spacing w:val="-1"/>
        </w:rPr>
        <w:t>территории»</w:t>
      </w:r>
    </w:p>
    <w:p w:rsidR="009C4248" w:rsidRPr="00C47D22" w:rsidRDefault="009C4248" w:rsidP="0086543D">
      <w:pPr>
        <w:pStyle w:val="a7"/>
        <w:kinsoku w:val="0"/>
        <w:overflowPunct w:val="0"/>
        <w:ind w:left="6132" w:right="-2"/>
        <w:jc w:val="center"/>
        <w:rPr>
          <w:sz w:val="20"/>
          <w:szCs w:val="20"/>
        </w:rPr>
      </w:pPr>
      <w:r w:rsidRPr="00C47D22">
        <w:rPr>
          <w:sz w:val="20"/>
          <w:szCs w:val="20"/>
        </w:rPr>
        <w:t>кому:</w:t>
      </w:r>
      <w:r w:rsidR="007340FB" w:rsidRPr="00C47D22">
        <w:rPr>
          <w:sz w:val="20"/>
          <w:szCs w:val="20"/>
        </w:rPr>
        <w:t>________________________________</w:t>
      </w:r>
      <w:r w:rsidR="0086543D">
        <w:rPr>
          <w:sz w:val="20"/>
          <w:szCs w:val="20"/>
        </w:rPr>
        <w:t>_</w:t>
      </w:r>
    </w:p>
    <w:p w:rsidR="0086543D" w:rsidRDefault="009C4248" w:rsidP="009C4248">
      <w:pPr>
        <w:pStyle w:val="a7"/>
        <w:kinsoku w:val="0"/>
        <w:overflowPunct w:val="0"/>
        <w:spacing w:line="239" w:lineRule="auto"/>
        <w:ind w:left="6379" w:right="-2" w:firstLine="2"/>
        <w:rPr>
          <w:spacing w:val="-1"/>
          <w:sz w:val="20"/>
          <w:szCs w:val="20"/>
        </w:rPr>
      </w:pPr>
      <w:proofErr w:type="gramStart"/>
      <w:r w:rsidRPr="00C47D22">
        <w:rPr>
          <w:spacing w:val="-1"/>
          <w:sz w:val="20"/>
          <w:szCs w:val="20"/>
        </w:rPr>
        <w:t>(наименование</w:t>
      </w:r>
      <w:r w:rsidRPr="00C47D22">
        <w:rPr>
          <w:spacing w:val="-10"/>
          <w:sz w:val="20"/>
          <w:szCs w:val="20"/>
        </w:rPr>
        <w:t xml:space="preserve"> </w:t>
      </w:r>
      <w:r w:rsidRPr="00C47D22">
        <w:rPr>
          <w:spacing w:val="-1"/>
          <w:sz w:val="20"/>
          <w:szCs w:val="20"/>
        </w:rPr>
        <w:t>заявителя</w:t>
      </w:r>
      <w:r w:rsidRPr="00C47D22">
        <w:rPr>
          <w:spacing w:val="-9"/>
          <w:sz w:val="20"/>
          <w:szCs w:val="20"/>
        </w:rPr>
        <w:t xml:space="preserve"> </w:t>
      </w:r>
      <w:r w:rsidRPr="00C47D22">
        <w:rPr>
          <w:spacing w:val="-1"/>
          <w:sz w:val="20"/>
          <w:szCs w:val="20"/>
        </w:rPr>
        <w:t>(фамилия,</w:t>
      </w:r>
      <w:r w:rsidRPr="00C47D22">
        <w:rPr>
          <w:spacing w:val="-9"/>
          <w:sz w:val="20"/>
          <w:szCs w:val="20"/>
        </w:rPr>
        <w:t xml:space="preserve"> </w:t>
      </w:r>
      <w:r w:rsidRPr="00C47D22">
        <w:rPr>
          <w:spacing w:val="-1"/>
          <w:sz w:val="20"/>
          <w:szCs w:val="20"/>
        </w:rPr>
        <w:t>имя,</w:t>
      </w:r>
      <w:proofErr w:type="gramEnd"/>
    </w:p>
    <w:p w:rsidR="0086543D" w:rsidRDefault="009C4248" w:rsidP="009C4248">
      <w:pPr>
        <w:pStyle w:val="a7"/>
        <w:kinsoku w:val="0"/>
        <w:overflowPunct w:val="0"/>
        <w:spacing w:line="239" w:lineRule="auto"/>
        <w:ind w:left="6379" w:right="-2" w:firstLine="2"/>
        <w:rPr>
          <w:spacing w:val="29"/>
          <w:w w:val="99"/>
          <w:sz w:val="20"/>
          <w:szCs w:val="20"/>
        </w:rPr>
      </w:pPr>
      <w:r w:rsidRPr="00C47D22">
        <w:rPr>
          <w:spacing w:val="-1"/>
          <w:sz w:val="20"/>
          <w:szCs w:val="20"/>
        </w:rPr>
        <w:t>отчество–</w:t>
      </w:r>
      <w:r w:rsidRPr="00C47D22">
        <w:rPr>
          <w:spacing w:val="-7"/>
          <w:sz w:val="20"/>
          <w:szCs w:val="20"/>
        </w:rPr>
        <w:t xml:space="preserve"> </w:t>
      </w:r>
      <w:proofErr w:type="gramStart"/>
      <w:r w:rsidRPr="00C47D22">
        <w:rPr>
          <w:sz w:val="20"/>
          <w:szCs w:val="20"/>
        </w:rPr>
        <w:t>дл</w:t>
      </w:r>
      <w:proofErr w:type="gramEnd"/>
      <w:r w:rsidRPr="00C47D22">
        <w:rPr>
          <w:sz w:val="20"/>
          <w:szCs w:val="20"/>
        </w:rPr>
        <w:t>я</w:t>
      </w:r>
      <w:r w:rsidRPr="00C47D22">
        <w:rPr>
          <w:spacing w:val="-6"/>
          <w:sz w:val="20"/>
          <w:szCs w:val="20"/>
        </w:rPr>
        <w:t xml:space="preserve"> </w:t>
      </w:r>
      <w:r w:rsidRPr="00C47D22">
        <w:rPr>
          <w:spacing w:val="-1"/>
          <w:sz w:val="20"/>
          <w:szCs w:val="20"/>
        </w:rPr>
        <w:t>граждан,</w:t>
      </w:r>
      <w:r w:rsidRPr="00C47D22">
        <w:rPr>
          <w:spacing w:val="-4"/>
          <w:sz w:val="20"/>
          <w:szCs w:val="20"/>
        </w:rPr>
        <w:t xml:space="preserve"> </w:t>
      </w:r>
      <w:r w:rsidRPr="00C47D22">
        <w:rPr>
          <w:sz w:val="20"/>
          <w:szCs w:val="20"/>
        </w:rPr>
        <w:t>полное</w:t>
      </w:r>
    </w:p>
    <w:p w:rsidR="0086543D" w:rsidRDefault="009C4248" w:rsidP="009C4248">
      <w:pPr>
        <w:pStyle w:val="a7"/>
        <w:kinsoku w:val="0"/>
        <w:overflowPunct w:val="0"/>
        <w:spacing w:line="239" w:lineRule="auto"/>
        <w:ind w:left="6379" w:right="-2" w:firstLine="2"/>
        <w:rPr>
          <w:spacing w:val="-7"/>
          <w:sz w:val="20"/>
          <w:szCs w:val="20"/>
        </w:rPr>
      </w:pPr>
      <w:r w:rsidRPr="00C47D22">
        <w:rPr>
          <w:spacing w:val="-1"/>
          <w:sz w:val="20"/>
          <w:szCs w:val="20"/>
        </w:rPr>
        <w:t>наименование</w:t>
      </w:r>
      <w:r w:rsidRPr="00C47D22">
        <w:rPr>
          <w:spacing w:val="-8"/>
          <w:sz w:val="20"/>
          <w:szCs w:val="20"/>
        </w:rPr>
        <w:t xml:space="preserve"> </w:t>
      </w:r>
      <w:r w:rsidRPr="00C47D22">
        <w:rPr>
          <w:spacing w:val="-1"/>
          <w:sz w:val="20"/>
          <w:szCs w:val="20"/>
        </w:rPr>
        <w:t>организации,</w:t>
      </w:r>
      <w:r w:rsidRPr="00C47D22">
        <w:rPr>
          <w:spacing w:val="-7"/>
          <w:sz w:val="20"/>
          <w:szCs w:val="20"/>
        </w:rPr>
        <w:t xml:space="preserve"> </w:t>
      </w:r>
      <w:r w:rsidRPr="00C47D22">
        <w:rPr>
          <w:sz w:val="20"/>
          <w:szCs w:val="20"/>
        </w:rPr>
        <w:t>фамилия,</w:t>
      </w:r>
    </w:p>
    <w:p w:rsidR="0086543D" w:rsidRDefault="009C4248" w:rsidP="009C4248">
      <w:pPr>
        <w:pStyle w:val="a7"/>
        <w:kinsoku w:val="0"/>
        <w:overflowPunct w:val="0"/>
        <w:spacing w:line="239" w:lineRule="auto"/>
        <w:ind w:left="6379" w:right="-2" w:firstLine="2"/>
        <w:rPr>
          <w:spacing w:val="-7"/>
          <w:sz w:val="20"/>
          <w:szCs w:val="20"/>
        </w:rPr>
      </w:pPr>
      <w:r w:rsidRPr="00C47D22">
        <w:rPr>
          <w:spacing w:val="-1"/>
          <w:sz w:val="20"/>
          <w:szCs w:val="20"/>
        </w:rPr>
        <w:t>имя,</w:t>
      </w:r>
      <w:r w:rsidRPr="00C47D22">
        <w:rPr>
          <w:spacing w:val="35"/>
          <w:sz w:val="20"/>
          <w:szCs w:val="20"/>
        </w:rPr>
        <w:t xml:space="preserve"> </w:t>
      </w:r>
      <w:r w:rsidRPr="00C47D22">
        <w:rPr>
          <w:spacing w:val="-1"/>
          <w:sz w:val="20"/>
          <w:szCs w:val="20"/>
        </w:rPr>
        <w:t>отчество</w:t>
      </w:r>
      <w:r w:rsidRPr="00C47D22">
        <w:rPr>
          <w:spacing w:val="-7"/>
          <w:sz w:val="20"/>
          <w:szCs w:val="20"/>
        </w:rPr>
        <w:t xml:space="preserve"> </w:t>
      </w:r>
      <w:r w:rsidRPr="00C47D22">
        <w:rPr>
          <w:spacing w:val="-1"/>
          <w:sz w:val="20"/>
          <w:szCs w:val="20"/>
        </w:rPr>
        <w:t>руководителя</w:t>
      </w:r>
      <w:r w:rsidRPr="00C47D22">
        <w:rPr>
          <w:spacing w:val="-7"/>
          <w:sz w:val="20"/>
          <w:szCs w:val="20"/>
        </w:rPr>
        <w:t xml:space="preserve"> </w:t>
      </w:r>
      <w:r w:rsidRPr="00C47D22">
        <w:rPr>
          <w:sz w:val="20"/>
          <w:szCs w:val="20"/>
        </w:rPr>
        <w:t>-</w:t>
      </w:r>
      <w:r w:rsidRPr="00C47D22">
        <w:rPr>
          <w:spacing w:val="-7"/>
          <w:sz w:val="20"/>
          <w:szCs w:val="20"/>
        </w:rPr>
        <w:t xml:space="preserve"> </w:t>
      </w:r>
      <w:proofErr w:type="gramStart"/>
      <w:r w:rsidRPr="00C47D22">
        <w:rPr>
          <w:sz w:val="20"/>
          <w:szCs w:val="20"/>
        </w:rPr>
        <w:t>для</w:t>
      </w:r>
      <w:proofErr w:type="gramEnd"/>
    </w:p>
    <w:p w:rsidR="009C4248" w:rsidRPr="00C47D22" w:rsidRDefault="009C4248" w:rsidP="009C4248">
      <w:pPr>
        <w:pStyle w:val="a7"/>
        <w:kinsoku w:val="0"/>
        <w:overflowPunct w:val="0"/>
        <w:spacing w:line="239" w:lineRule="auto"/>
        <w:ind w:left="6379" w:right="-2" w:firstLine="2"/>
        <w:rPr>
          <w:sz w:val="20"/>
          <w:szCs w:val="20"/>
        </w:rPr>
      </w:pPr>
      <w:r w:rsidRPr="00C47D22">
        <w:rPr>
          <w:spacing w:val="-1"/>
          <w:sz w:val="20"/>
          <w:szCs w:val="20"/>
        </w:rPr>
        <w:t>юридических</w:t>
      </w:r>
      <w:r w:rsidRPr="00C47D22">
        <w:rPr>
          <w:spacing w:val="47"/>
          <w:sz w:val="20"/>
          <w:szCs w:val="20"/>
        </w:rPr>
        <w:t xml:space="preserve"> </w:t>
      </w:r>
      <w:r w:rsidRPr="00C47D22">
        <w:rPr>
          <w:sz w:val="20"/>
          <w:szCs w:val="20"/>
        </w:rPr>
        <w:t>лиц),</w:t>
      </w:r>
    </w:p>
    <w:p w:rsidR="009C4248" w:rsidRPr="00C47D22" w:rsidRDefault="00906A3F" w:rsidP="009C4248">
      <w:pPr>
        <w:pStyle w:val="a7"/>
        <w:kinsoku w:val="0"/>
        <w:overflowPunct w:val="0"/>
        <w:spacing w:line="20" w:lineRule="atLeast"/>
        <w:ind w:left="4773"/>
        <w:rPr>
          <w:sz w:val="20"/>
          <w:szCs w:val="20"/>
        </w:rPr>
      </w:pPr>
      <w:r w:rsidRPr="00C47D22">
        <w:rPr>
          <w:sz w:val="20"/>
          <w:szCs w:val="20"/>
        </w:rPr>
        <w:t>________________________________</w:t>
      </w:r>
    </w:p>
    <w:p w:rsidR="009C4248" w:rsidRPr="00C47D22" w:rsidRDefault="009C4248" w:rsidP="009C4248">
      <w:pPr>
        <w:pStyle w:val="a7"/>
        <w:kinsoku w:val="0"/>
        <w:overflowPunct w:val="0"/>
        <w:spacing w:line="259" w:lineRule="exact"/>
        <w:ind w:left="5771" w:hanging="646"/>
        <w:rPr>
          <w:spacing w:val="-1"/>
          <w:sz w:val="20"/>
          <w:szCs w:val="20"/>
        </w:rPr>
      </w:pPr>
      <w:r w:rsidRPr="00C47D22">
        <w:rPr>
          <w:spacing w:val="-1"/>
          <w:sz w:val="20"/>
          <w:szCs w:val="20"/>
        </w:rPr>
        <w:t>его</w:t>
      </w:r>
      <w:r w:rsidRPr="00C47D22">
        <w:rPr>
          <w:spacing w:val="-6"/>
          <w:sz w:val="20"/>
          <w:szCs w:val="20"/>
        </w:rPr>
        <w:t xml:space="preserve"> </w:t>
      </w:r>
      <w:r w:rsidRPr="00C47D22">
        <w:rPr>
          <w:spacing w:val="-1"/>
          <w:sz w:val="20"/>
          <w:szCs w:val="20"/>
        </w:rPr>
        <w:t>почтовый</w:t>
      </w:r>
      <w:r w:rsidRPr="00C47D22">
        <w:rPr>
          <w:spacing w:val="-6"/>
          <w:sz w:val="20"/>
          <w:szCs w:val="20"/>
        </w:rPr>
        <w:t xml:space="preserve"> </w:t>
      </w:r>
      <w:r w:rsidRPr="00C47D22">
        <w:rPr>
          <w:sz w:val="20"/>
          <w:szCs w:val="20"/>
        </w:rPr>
        <w:t>индекс</w:t>
      </w:r>
      <w:r w:rsidRPr="00C47D22">
        <w:rPr>
          <w:spacing w:val="-5"/>
          <w:sz w:val="20"/>
          <w:szCs w:val="20"/>
        </w:rPr>
        <w:t xml:space="preserve"> </w:t>
      </w:r>
      <w:r w:rsidRPr="00C47D22">
        <w:rPr>
          <w:sz w:val="20"/>
          <w:szCs w:val="20"/>
        </w:rPr>
        <w:t>и</w:t>
      </w:r>
      <w:r w:rsidRPr="00C47D22">
        <w:rPr>
          <w:spacing w:val="-6"/>
          <w:sz w:val="20"/>
          <w:szCs w:val="20"/>
        </w:rPr>
        <w:t xml:space="preserve"> </w:t>
      </w:r>
      <w:r w:rsidRPr="00C47D22">
        <w:rPr>
          <w:spacing w:val="-1"/>
          <w:sz w:val="20"/>
          <w:szCs w:val="20"/>
        </w:rPr>
        <w:t>адрес,</w:t>
      </w:r>
      <w:r w:rsidRPr="00C47D22">
        <w:rPr>
          <w:spacing w:val="-6"/>
          <w:sz w:val="20"/>
          <w:szCs w:val="20"/>
        </w:rPr>
        <w:t xml:space="preserve"> </w:t>
      </w:r>
      <w:r w:rsidRPr="00C47D22">
        <w:rPr>
          <w:spacing w:val="-1"/>
          <w:sz w:val="20"/>
          <w:szCs w:val="20"/>
        </w:rPr>
        <w:t>телефон,</w:t>
      </w:r>
    </w:p>
    <w:p w:rsidR="009C4248" w:rsidRPr="00C47D22" w:rsidRDefault="009C4248" w:rsidP="009C4248">
      <w:pPr>
        <w:pStyle w:val="a7"/>
        <w:kinsoku w:val="0"/>
        <w:overflowPunct w:val="0"/>
        <w:ind w:left="4042" w:firstLine="1728"/>
        <w:rPr>
          <w:spacing w:val="-1"/>
          <w:sz w:val="20"/>
          <w:szCs w:val="20"/>
        </w:rPr>
      </w:pPr>
      <w:r w:rsidRPr="00C47D22">
        <w:rPr>
          <w:spacing w:val="-1"/>
          <w:sz w:val="20"/>
          <w:szCs w:val="20"/>
        </w:rPr>
        <w:t>адрес</w:t>
      </w:r>
      <w:r w:rsidRPr="00C47D22">
        <w:rPr>
          <w:spacing w:val="-8"/>
          <w:sz w:val="20"/>
          <w:szCs w:val="20"/>
        </w:rPr>
        <w:t xml:space="preserve"> </w:t>
      </w:r>
      <w:r w:rsidRPr="00C47D22">
        <w:rPr>
          <w:sz w:val="20"/>
          <w:szCs w:val="20"/>
        </w:rPr>
        <w:t>электронной</w:t>
      </w:r>
      <w:r w:rsidRPr="00C47D22">
        <w:rPr>
          <w:spacing w:val="-8"/>
          <w:sz w:val="20"/>
          <w:szCs w:val="20"/>
        </w:rPr>
        <w:t xml:space="preserve"> </w:t>
      </w:r>
      <w:r w:rsidRPr="00C47D22">
        <w:rPr>
          <w:spacing w:val="-1"/>
          <w:sz w:val="20"/>
          <w:szCs w:val="20"/>
        </w:rPr>
        <w:t>почты)</w:t>
      </w:r>
    </w:p>
    <w:p w:rsidR="009C4248" w:rsidRPr="00C47D22" w:rsidRDefault="009C4248" w:rsidP="009C4248">
      <w:pPr>
        <w:rPr>
          <w:rFonts w:ascii="Times New Roman" w:hAnsi="Times New Roman" w:cs="Times New Roman"/>
          <w:color w:val="auto"/>
        </w:rPr>
      </w:pPr>
    </w:p>
    <w:p w:rsidR="009C4248" w:rsidRPr="00C47D22" w:rsidRDefault="009C4248" w:rsidP="009C4248">
      <w:pPr>
        <w:rPr>
          <w:rFonts w:ascii="Times New Roman" w:hAnsi="Times New Roman" w:cs="Times New Roman"/>
          <w:color w:val="auto"/>
        </w:rPr>
      </w:pPr>
    </w:p>
    <w:p w:rsidR="009C4248" w:rsidRPr="0086543D" w:rsidRDefault="009C4248" w:rsidP="009C4248">
      <w:pPr>
        <w:pStyle w:val="Heading1"/>
        <w:kinsoku w:val="0"/>
        <w:overflowPunct w:val="0"/>
        <w:spacing w:line="322" w:lineRule="exact"/>
        <w:ind w:right="122"/>
        <w:jc w:val="center"/>
        <w:outlineLvl w:val="9"/>
        <w:rPr>
          <w:b w:val="0"/>
          <w:bCs w:val="0"/>
          <w:sz w:val="24"/>
          <w:szCs w:val="24"/>
        </w:rPr>
      </w:pPr>
      <w:r w:rsidRPr="0086543D">
        <w:rPr>
          <w:spacing w:val="-1"/>
          <w:sz w:val="24"/>
          <w:szCs w:val="24"/>
        </w:rPr>
        <w:t>РЕШЕНИЕ</w:t>
      </w:r>
    </w:p>
    <w:p w:rsidR="009C4248" w:rsidRPr="0086543D" w:rsidRDefault="009C4248" w:rsidP="009C4248">
      <w:pPr>
        <w:pStyle w:val="a7"/>
        <w:kinsoku w:val="0"/>
        <w:overflowPunct w:val="0"/>
        <w:ind w:left="1894" w:right="2020"/>
        <w:jc w:val="center"/>
        <w:rPr>
          <w:sz w:val="24"/>
          <w:szCs w:val="24"/>
        </w:rPr>
      </w:pPr>
      <w:r w:rsidRPr="0086543D">
        <w:rPr>
          <w:b/>
          <w:bCs/>
          <w:sz w:val="24"/>
          <w:szCs w:val="24"/>
        </w:rPr>
        <w:t xml:space="preserve">об </w:t>
      </w:r>
      <w:r w:rsidRPr="0086543D">
        <w:rPr>
          <w:b/>
          <w:bCs/>
          <w:spacing w:val="-1"/>
          <w:sz w:val="24"/>
          <w:szCs w:val="24"/>
        </w:rPr>
        <w:t>отказе</w:t>
      </w:r>
      <w:r w:rsidRPr="0086543D">
        <w:rPr>
          <w:b/>
          <w:bCs/>
          <w:sz w:val="24"/>
          <w:szCs w:val="24"/>
        </w:rPr>
        <w:t xml:space="preserve"> в </w:t>
      </w:r>
      <w:r w:rsidRPr="0086543D">
        <w:rPr>
          <w:b/>
          <w:bCs/>
          <w:spacing w:val="-1"/>
          <w:sz w:val="24"/>
          <w:szCs w:val="24"/>
        </w:rPr>
        <w:t>приеме</w:t>
      </w:r>
      <w:r w:rsidRPr="0086543D">
        <w:rPr>
          <w:b/>
          <w:bCs/>
          <w:sz w:val="24"/>
          <w:szCs w:val="24"/>
        </w:rPr>
        <w:t xml:space="preserve"> </w:t>
      </w:r>
      <w:r w:rsidRPr="0086543D">
        <w:rPr>
          <w:b/>
          <w:bCs/>
          <w:spacing w:val="-1"/>
          <w:sz w:val="24"/>
          <w:szCs w:val="24"/>
        </w:rPr>
        <w:t xml:space="preserve">документов, </w:t>
      </w:r>
      <w:r w:rsidRPr="0086543D">
        <w:rPr>
          <w:b/>
          <w:bCs/>
          <w:spacing w:val="-2"/>
          <w:sz w:val="24"/>
          <w:szCs w:val="24"/>
        </w:rPr>
        <w:t>необходимых</w:t>
      </w:r>
      <w:r w:rsidRPr="0086543D">
        <w:rPr>
          <w:b/>
          <w:bCs/>
          <w:spacing w:val="39"/>
          <w:sz w:val="24"/>
          <w:szCs w:val="24"/>
        </w:rPr>
        <w:t xml:space="preserve"> </w:t>
      </w:r>
      <w:r w:rsidRPr="0086543D">
        <w:rPr>
          <w:b/>
          <w:bCs/>
          <w:sz w:val="24"/>
          <w:szCs w:val="24"/>
        </w:rPr>
        <w:t xml:space="preserve">для </w:t>
      </w:r>
      <w:r w:rsidRPr="0086543D">
        <w:rPr>
          <w:b/>
          <w:bCs/>
          <w:spacing w:val="-1"/>
          <w:sz w:val="24"/>
          <w:szCs w:val="24"/>
        </w:rPr>
        <w:t>предоставления</w:t>
      </w:r>
      <w:r w:rsidRPr="0086543D">
        <w:rPr>
          <w:b/>
          <w:bCs/>
          <w:sz w:val="24"/>
          <w:szCs w:val="24"/>
        </w:rPr>
        <w:t xml:space="preserve"> </w:t>
      </w:r>
      <w:r w:rsidRPr="0086543D">
        <w:rPr>
          <w:b/>
          <w:bCs/>
          <w:spacing w:val="-1"/>
          <w:sz w:val="24"/>
          <w:szCs w:val="24"/>
        </w:rPr>
        <w:t>услуги</w:t>
      </w:r>
    </w:p>
    <w:p w:rsidR="009C4248" w:rsidRPr="0086543D" w:rsidRDefault="009C4248" w:rsidP="009C4248">
      <w:pPr>
        <w:tabs>
          <w:tab w:val="left" w:pos="3983"/>
        </w:tabs>
        <w:rPr>
          <w:rFonts w:ascii="Times New Roman" w:hAnsi="Times New Roman" w:cs="Times New Roman"/>
          <w:color w:val="auto"/>
        </w:rPr>
      </w:pPr>
    </w:p>
    <w:p w:rsidR="009C4248" w:rsidRPr="0086543D" w:rsidRDefault="009C4248" w:rsidP="0086543D">
      <w:pPr>
        <w:pStyle w:val="a6"/>
        <w:ind w:firstLine="708"/>
        <w:rPr>
          <w:rFonts w:ascii="Times New Roman" w:hAnsi="Times New Roman" w:cs="Times New Roman"/>
          <w:sz w:val="24"/>
          <w:szCs w:val="24"/>
        </w:rPr>
      </w:pPr>
      <w:r w:rsidRPr="0086543D">
        <w:rPr>
          <w:rFonts w:ascii="Times New Roman" w:hAnsi="Times New Roman" w:cs="Times New Roman"/>
          <w:sz w:val="24"/>
          <w:szCs w:val="24"/>
        </w:rPr>
        <w:t xml:space="preserve">В приеме документов, </w:t>
      </w:r>
      <w:r w:rsidRPr="0086543D">
        <w:rPr>
          <w:rFonts w:ascii="Times New Roman" w:hAnsi="Times New Roman" w:cs="Times New Roman"/>
          <w:spacing w:val="-2"/>
          <w:sz w:val="24"/>
          <w:szCs w:val="24"/>
        </w:rPr>
        <w:t>необходимых</w:t>
      </w:r>
      <w:r w:rsidRPr="0086543D">
        <w:rPr>
          <w:rFonts w:ascii="Times New Roman" w:hAnsi="Times New Roman" w:cs="Times New Roman"/>
          <w:sz w:val="24"/>
          <w:szCs w:val="24"/>
        </w:rPr>
        <w:t xml:space="preserve"> для предоставления </w:t>
      </w:r>
      <w:r w:rsidRPr="0086543D">
        <w:rPr>
          <w:rFonts w:ascii="Times New Roman" w:hAnsi="Times New Roman" w:cs="Times New Roman"/>
          <w:spacing w:val="-2"/>
          <w:sz w:val="24"/>
          <w:szCs w:val="24"/>
        </w:rPr>
        <w:t>услуги</w:t>
      </w:r>
      <w:r w:rsidRPr="0086543D">
        <w:rPr>
          <w:rFonts w:ascii="Times New Roman" w:hAnsi="Times New Roman" w:cs="Times New Roman"/>
          <w:sz w:val="24"/>
          <w:szCs w:val="24"/>
        </w:rPr>
        <w:t xml:space="preserve"> «Утверждение </w:t>
      </w:r>
      <w:r w:rsidRPr="0086543D">
        <w:rPr>
          <w:rFonts w:ascii="Times New Roman" w:hAnsi="Times New Roman" w:cs="Times New Roman"/>
          <w:spacing w:val="-2"/>
          <w:sz w:val="24"/>
          <w:szCs w:val="24"/>
        </w:rPr>
        <w:t>схемы</w:t>
      </w:r>
      <w:r w:rsidRPr="0086543D">
        <w:rPr>
          <w:rFonts w:ascii="Times New Roman" w:hAnsi="Times New Roman" w:cs="Times New Roman"/>
          <w:sz w:val="24"/>
          <w:szCs w:val="24"/>
        </w:rPr>
        <w:t xml:space="preserve"> расположения земельного участка или земельных</w:t>
      </w:r>
      <w:r w:rsidRPr="0086543D">
        <w:rPr>
          <w:rFonts w:ascii="Times New Roman" w:hAnsi="Times New Roman" w:cs="Times New Roman"/>
          <w:spacing w:val="51"/>
          <w:sz w:val="24"/>
          <w:szCs w:val="24"/>
        </w:rPr>
        <w:t xml:space="preserve"> </w:t>
      </w:r>
      <w:r w:rsidRPr="0086543D">
        <w:rPr>
          <w:rFonts w:ascii="Times New Roman" w:hAnsi="Times New Roman" w:cs="Times New Roman"/>
          <w:sz w:val="24"/>
          <w:szCs w:val="24"/>
        </w:rPr>
        <w:t>участков на кадастровом плане территории», Вам отказано по следующим основаниям:</w:t>
      </w:r>
    </w:p>
    <w:p w:rsidR="009C4248" w:rsidRPr="0086543D" w:rsidRDefault="009C4248" w:rsidP="0086543D">
      <w:pPr>
        <w:pStyle w:val="a6"/>
        <w:ind w:firstLine="708"/>
        <w:rPr>
          <w:rFonts w:ascii="Times New Roman" w:hAnsi="Times New Roman" w:cs="Times New Roman"/>
          <w:spacing w:val="-2"/>
          <w:sz w:val="24"/>
          <w:szCs w:val="24"/>
        </w:rPr>
      </w:pPr>
      <w:r w:rsidRPr="0086543D">
        <w:rPr>
          <w:rFonts w:ascii="Times New Roman" w:hAnsi="Times New Roman" w:cs="Times New Roman"/>
          <w:sz w:val="24"/>
          <w:szCs w:val="24"/>
        </w:rPr>
        <w:t>Неполное заполнение полей в форме заявления, в том числе</w:t>
      </w:r>
      <w:r w:rsidRPr="0086543D">
        <w:rPr>
          <w:rFonts w:ascii="Times New Roman" w:hAnsi="Times New Roman" w:cs="Times New Roman"/>
          <w:spacing w:val="27"/>
          <w:sz w:val="24"/>
          <w:szCs w:val="24"/>
        </w:rPr>
        <w:t xml:space="preserve"> </w:t>
      </w:r>
      <w:r w:rsidRPr="0086543D">
        <w:rPr>
          <w:rFonts w:ascii="Times New Roman" w:hAnsi="Times New Roman" w:cs="Times New Roman"/>
          <w:sz w:val="24"/>
          <w:szCs w:val="24"/>
        </w:rPr>
        <w:t xml:space="preserve">в интерактивной форме заявления на </w:t>
      </w:r>
      <w:r w:rsidRPr="0086543D">
        <w:rPr>
          <w:rFonts w:ascii="Times New Roman" w:hAnsi="Times New Roman" w:cs="Times New Roman"/>
          <w:spacing w:val="-2"/>
          <w:sz w:val="24"/>
          <w:szCs w:val="24"/>
        </w:rPr>
        <w:t>ЕПГУ;</w:t>
      </w:r>
    </w:p>
    <w:p w:rsidR="009C4248" w:rsidRPr="0086543D" w:rsidRDefault="009C4248" w:rsidP="0086543D">
      <w:pPr>
        <w:pStyle w:val="a6"/>
        <w:ind w:firstLine="708"/>
        <w:rPr>
          <w:rFonts w:ascii="Times New Roman" w:hAnsi="Times New Roman" w:cs="Times New Roman"/>
          <w:sz w:val="24"/>
          <w:szCs w:val="24"/>
        </w:rPr>
      </w:pPr>
      <w:r w:rsidRPr="0086543D">
        <w:rPr>
          <w:rFonts w:ascii="Times New Roman" w:hAnsi="Times New Roman" w:cs="Times New Roman"/>
          <w:sz w:val="24"/>
          <w:szCs w:val="24"/>
        </w:rPr>
        <w:t xml:space="preserve">Подача запроса о предоставлении </w:t>
      </w:r>
      <w:r w:rsidRPr="0086543D">
        <w:rPr>
          <w:rFonts w:ascii="Times New Roman" w:hAnsi="Times New Roman" w:cs="Times New Roman"/>
          <w:spacing w:val="-2"/>
          <w:sz w:val="24"/>
          <w:szCs w:val="24"/>
        </w:rPr>
        <w:t>услуги</w:t>
      </w:r>
      <w:r w:rsidRPr="0086543D">
        <w:rPr>
          <w:rFonts w:ascii="Times New Roman" w:hAnsi="Times New Roman" w:cs="Times New Roman"/>
          <w:sz w:val="24"/>
          <w:szCs w:val="24"/>
        </w:rPr>
        <w:t xml:space="preserve"> и документов, необходимых для предоставления услуги, в электронной форме с нарушением</w:t>
      </w:r>
      <w:r w:rsidRPr="0086543D">
        <w:rPr>
          <w:rFonts w:ascii="Times New Roman" w:hAnsi="Times New Roman" w:cs="Times New Roman"/>
          <w:spacing w:val="27"/>
          <w:sz w:val="24"/>
          <w:szCs w:val="24"/>
        </w:rPr>
        <w:t xml:space="preserve"> </w:t>
      </w:r>
      <w:r w:rsidRPr="0086543D">
        <w:rPr>
          <w:rFonts w:ascii="Times New Roman" w:hAnsi="Times New Roman" w:cs="Times New Roman"/>
          <w:sz w:val="24"/>
          <w:szCs w:val="24"/>
        </w:rPr>
        <w:t>установленных требований;</w:t>
      </w:r>
    </w:p>
    <w:p w:rsidR="009C4248" w:rsidRPr="0086543D" w:rsidRDefault="009C4248" w:rsidP="00D4752A">
      <w:pPr>
        <w:pStyle w:val="a6"/>
        <w:ind w:firstLine="709"/>
        <w:rPr>
          <w:rFonts w:ascii="Times New Roman" w:hAnsi="Times New Roman" w:cs="Times New Roman"/>
          <w:sz w:val="24"/>
          <w:szCs w:val="24"/>
        </w:rPr>
      </w:pPr>
      <w:r w:rsidRPr="0086543D">
        <w:rPr>
          <w:rFonts w:ascii="Times New Roman" w:hAnsi="Times New Roman" w:cs="Times New Roman"/>
          <w:sz w:val="24"/>
          <w:szCs w:val="24"/>
        </w:rPr>
        <w:t>Представление неполного комплекта документов;</w:t>
      </w:r>
    </w:p>
    <w:p w:rsidR="009C4248" w:rsidRPr="0086543D" w:rsidRDefault="009C4248" w:rsidP="00D4752A">
      <w:pPr>
        <w:pStyle w:val="a6"/>
        <w:ind w:firstLine="709"/>
        <w:rPr>
          <w:rFonts w:ascii="Times New Roman" w:hAnsi="Times New Roman" w:cs="Times New Roman"/>
          <w:sz w:val="24"/>
          <w:szCs w:val="24"/>
        </w:rPr>
      </w:pPr>
      <w:r w:rsidRPr="0086543D">
        <w:rPr>
          <w:rFonts w:ascii="Times New Roman" w:hAnsi="Times New Roman" w:cs="Times New Roman"/>
          <w:sz w:val="24"/>
          <w:szCs w:val="24"/>
        </w:rPr>
        <w:t>Документы содержат повреждения, наличие которых не позволяет</w:t>
      </w:r>
      <w:r w:rsidRPr="0086543D">
        <w:rPr>
          <w:rFonts w:ascii="Times New Roman" w:hAnsi="Times New Roman" w:cs="Times New Roman"/>
          <w:spacing w:val="43"/>
          <w:sz w:val="24"/>
          <w:szCs w:val="24"/>
        </w:rPr>
        <w:t xml:space="preserve"> </w:t>
      </w:r>
      <w:r w:rsidRPr="0086543D">
        <w:rPr>
          <w:rFonts w:ascii="Times New Roman" w:hAnsi="Times New Roman" w:cs="Times New Roman"/>
          <w:sz w:val="24"/>
          <w:szCs w:val="24"/>
        </w:rPr>
        <w:t>в полном объеме</w:t>
      </w:r>
      <w:r w:rsidR="0086543D" w:rsidRPr="0086543D">
        <w:rPr>
          <w:rFonts w:ascii="Times New Roman" w:hAnsi="Times New Roman" w:cs="Times New Roman"/>
          <w:sz w:val="24"/>
          <w:szCs w:val="24"/>
        </w:rPr>
        <w:t xml:space="preserve"> </w:t>
      </w:r>
      <w:r w:rsidRPr="0086543D">
        <w:rPr>
          <w:rFonts w:ascii="Times New Roman" w:hAnsi="Times New Roman" w:cs="Times New Roman"/>
          <w:sz w:val="24"/>
          <w:szCs w:val="24"/>
        </w:rPr>
        <w:t>использовать информацию и сведения, содержащиеся в документах для предоставления услуги;</w:t>
      </w:r>
    </w:p>
    <w:p w:rsidR="009C4248" w:rsidRPr="0086543D" w:rsidRDefault="009C4248" w:rsidP="00D4752A">
      <w:pPr>
        <w:pStyle w:val="a6"/>
        <w:ind w:firstLine="709"/>
        <w:rPr>
          <w:rFonts w:ascii="Times New Roman" w:hAnsi="Times New Roman" w:cs="Times New Roman"/>
          <w:spacing w:val="-2"/>
          <w:sz w:val="24"/>
          <w:szCs w:val="24"/>
        </w:rPr>
      </w:pPr>
      <w:r w:rsidRPr="0086543D">
        <w:rPr>
          <w:rFonts w:ascii="Times New Roman" w:hAnsi="Times New Roman" w:cs="Times New Roman"/>
          <w:sz w:val="24"/>
          <w:szCs w:val="24"/>
        </w:rPr>
        <w:t>Представленные заявителем документы содержат подчистки</w:t>
      </w:r>
      <w:r w:rsidRPr="0086543D">
        <w:rPr>
          <w:rFonts w:ascii="Times New Roman" w:hAnsi="Times New Roman" w:cs="Times New Roman"/>
          <w:spacing w:val="37"/>
          <w:sz w:val="24"/>
          <w:szCs w:val="24"/>
        </w:rPr>
        <w:t xml:space="preserve"> </w:t>
      </w:r>
      <w:r w:rsidRPr="0086543D">
        <w:rPr>
          <w:rFonts w:ascii="Times New Roman" w:hAnsi="Times New Roman" w:cs="Times New Roman"/>
          <w:sz w:val="24"/>
          <w:szCs w:val="24"/>
        </w:rPr>
        <w:t>и исправления текста, не заверенные в порядке,</w:t>
      </w:r>
      <w:r w:rsidRPr="0086543D">
        <w:rPr>
          <w:rFonts w:ascii="Times New Roman" w:hAnsi="Times New Roman" w:cs="Times New Roman"/>
          <w:spacing w:val="-3"/>
          <w:sz w:val="24"/>
          <w:szCs w:val="24"/>
        </w:rPr>
        <w:t xml:space="preserve"> </w:t>
      </w:r>
      <w:r w:rsidRPr="0086543D">
        <w:rPr>
          <w:rFonts w:ascii="Times New Roman" w:hAnsi="Times New Roman" w:cs="Times New Roman"/>
          <w:sz w:val="24"/>
          <w:szCs w:val="24"/>
        </w:rPr>
        <w:t>установленном</w:t>
      </w:r>
      <w:r w:rsidRPr="0086543D">
        <w:rPr>
          <w:rFonts w:ascii="Times New Roman" w:hAnsi="Times New Roman" w:cs="Times New Roman"/>
          <w:spacing w:val="39"/>
          <w:sz w:val="24"/>
          <w:szCs w:val="24"/>
        </w:rPr>
        <w:t xml:space="preserve"> </w:t>
      </w:r>
      <w:r w:rsidRPr="0086543D">
        <w:rPr>
          <w:rFonts w:ascii="Times New Roman" w:hAnsi="Times New Roman" w:cs="Times New Roman"/>
          <w:sz w:val="24"/>
          <w:szCs w:val="24"/>
        </w:rPr>
        <w:t xml:space="preserve">законодательством Российской </w:t>
      </w:r>
      <w:r w:rsidRPr="0086543D">
        <w:rPr>
          <w:rFonts w:ascii="Times New Roman" w:hAnsi="Times New Roman" w:cs="Times New Roman"/>
          <w:spacing w:val="-2"/>
          <w:sz w:val="24"/>
          <w:szCs w:val="24"/>
        </w:rPr>
        <w:t>Федерации;</w:t>
      </w:r>
    </w:p>
    <w:p w:rsidR="009C4248" w:rsidRPr="0086543D" w:rsidRDefault="009C4248" w:rsidP="00D4752A">
      <w:pPr>
        <w:pStyle w:val="a6"/>
        <w:ind w:firstLine="709"/>
        <w:rPr>
          <w:rFonts w:ascii="Times New Roman" w:hAnsi="Times New Roman" w:cs="Times New Roman"/>
          <w:spacing w:val="-2"/>
          <w:sz w:val="24"/>
          <w:szCs w:val="24"/>
        </w:rPr>
      </w:pPr>
      <w:r w:rsidRPr="0086543D">
        <w:rPr>
          <w:rFonts w:ascii="Times New Roman" w:hAnsi="Times New Roman" w:cs="Times New Roman"/>
          <w:sz w:val="24"/>
          <w:szCs w:val="24"/>
        </w:rPr>
        <w:t>Представленные документы утратили силу на момент обращения за услугой</w:t>
      </w:r>
      <w:r w:rsidRPr="0086543D">
        <w:rPr>
          <w:rFonts w:ascii="Times New Roman" w:hAnsi="Times New Roman" w:cs="Times New Roman"/>
          <w:spacing w:val="-8"/>
          <w:sz w:val="24"/>
          <w:szCs w:val="24"/>
        </w:rPr>
        <w:t xml:space="preserve"> </w:t>
      </w:r>
      <w:r w:rsidRPr="0086543D">
        <w:rPr>
          <w:rFonts w:ascii="Times New Roman" w:hAnsi="Times New Roman" w:cs="Times New Roman"/>
          <w:sz w:val="24"/>
          <w:szCs w:val="24"/>
        </w:rPr>
        <w:t>(документ, удостоверяющий личность; документ,</w:t>
      </w:r>
      <w:r w:rsidRPr="0086543D">
        <w:rPr>
          <w:rFonts w:ascii="Times New Roman" w:hAnsi="Times New Roman" w:cs="Times New Roman"/>
          <w:spacing w:val="-4"/>
          <w:sz w:val="24"/>
          <w:szCs w:val="24"/>
        </w:rPr>
        <w:t xml:space="preserve"> </w:t>
      </w:r>
      <w:r w:rsidRPr="0086543D">
        <w:rPr>
          <w:rFonts w:ascii="Times New Roman" w:hAnsi="Times New Roman" w:cs="Times New Roman"/>
          <w:sz w:val="24"/>
          <w:szCs w:val="24"/>
        </w:rPr>
        <w:t>удостоверяющий</w:t>
      </w:r>
      <w:r w:rsidRPr="0086543D">
        <w:rPr>
          <w:rFonts w:ascii="Times New Roman" w:hAnsi="Times New Roman" w:cs="Times New Roman"/>
          <w:spacing w:val="47"/>
          <w:sz w:val="24"/>
          <w:szCs w:val="24"/>
        </w:rPr>
        <w:t xml:space="preserve"> </w:t>
      </w:r>
      <w:r w:rsidRPr="0086543D">
        <w:rPr>
          <w:rFonts w:ascii="Times New Roman" w:hAnsi="Times New Roman" w:cs="Times New Roman"/>
          <w:sz w:val="24"/>
          <w:szCs w:val="24"/>
        </w:rPr>
        <w:t>полномочия представителя Заявителя, в случае обращения за предоставлением</w:t>
      </w:r>
      <w:r w:rsidRPr="0086543D">
        <w:rPr>
          <w:rFonts w:ascii="Times New Roman" w:hAnsi="Times New Roman" w:cs="Times New Roman"/>
          <w:spacing w:val="57"/>
          <w:sz w:val="24"/>
          <w:szCs w:val="24"/>
        </w:rPr>
        <w:t xml:space="preserve"> </w:t>
      </w:r>
      <w:r w:rsidRPr="0086543D">
        <w:rPr>
          <w:rFonts w:ascii="Times New Roman" w:hAnsi="Times New Roman" w:cs="Times New Roman"/>
          <w:sz w:val="24"/>
          <w:szCs w:val="24"/>
        </w:rPr>
        <w:t xml:space="preserve">услуги указанным </w:t>
      </w:r>
      <w:r w:rsidRPr="0086543D">
        <w:rPr>
          <w:rFonts w:ascii="Times New Roman" w:hAnsi="Times New Roman" w:cs="Times New Roman"/>
          <w:spacing w:val="-2"/>
          <w:sz w:val="24"/>
          <w:szCs w:val="24"/>
        </w:rPr>
        <w:t>лицом);</w:t>
      </w:r>
    </w:p>
    <w:p w:rsidR="009C4248" w:rsidRPr="0086543D" w:rsidRDefault="009C4248" w:rsidP="00D4752A">
      <w:pPr>
        <w:pStyle w:val="a6"/>
        <w:ind w:firstLine="709"/>
        <w:rPr>
          <w:rFonts w:ascii="Times New Roman" w:hAnsi="Times New Roman" w:cs="Times New Roman"/>
          <w:sz w:val="24"/>
          <w:szCs w:val="24"/>
        </w:rPr>
      </w:pPr>
      <w:r w:rsidRPr="0086543D">
        <w:rPr>
          <w:rFonts w:ascii="Times New Roman" w:hAnsi="Times New Roman" w:cs="Times New Roman"/>
          <w:sz w:val="24"/>
          <w:szCs w:val="24"/>
        </w:rPr>
        <w:t>Наличие противоречивых сведений в заявлении и приложенных</w:t>
      </w:r>
      <w:r w:rsidRPr="0086543D">
        <w:rPr>
          <w:rFonts w:ascii="Times New Roman" w:hAnsi="Times New Roman" w:cs="Times New Roman"/>
          <w:spacing w:val="35"/>
          <w:sz w:val="24"/>
          <w:szCs w:val="24"/>
        </w:rPr>
        <w:t xml:space="preserve"> </w:t>
      </w:r>
      <w:r w:rsidRPr="0086543D">
        <w:rPr>
          <w:rFonts w:ascii="Times New Roman" w:hAnsi="Times New Roman" w:cs="Times New Roman"/>
          <w:sz w:val="24"/>
          <w:szCs w:val="24"/>
        </w:rPr>
        <w:t>к нему документах;</w:t>
      </w:r>
    </w:p>
    <w:p w:rsidR="009C4248" w:rsidRPr="0086543D" w:rsidRDefault="009C4248" w:rsidP="00D4752A">
      <w:pPr>
        <w:pStyle w:val="a6"/>
        <w:ind w:firstLine="709"/>
        <w:rPr>
          <w:rFonts w:ascii="Times New Roman" w:hAnsi="Times New Roman" w:cs="Times New Roman"/>
          <w:sz w:val="24"/>
          <w:szCs w:val="24"/>
        </w:rPr>
      </w:pPr>
      <w:r w:rsidRPr="0086543D">
        <w:rPr>
          <w:rFonts w:ascii="Times New Roman" w:hAnsi="Times New Roman" w:cs="Times New Roman"/>
          <w:sz w:val="24"/>
          <w:szCs w:val="24"/>
        </w:rPr>
        <w:t>Заявление подано в орган государственной власти, орган местного</w:t>
      </w:r>
      <w:r w:rsidRPr="0086543D">
        <w:rPr>
          <w:rFonts w:ascii="Times New Roman" w:hAnsi="Times New Roman" w:cs="Times New Roman"/>
          <w:spacing w:val="23"/>
          <w:sz w:val="24"/>
          <w:szCs w:val="24"/>
        </w:rPr>
        <w:t xml:space="preserve"> </w:t>
      </w:r>
      <w:r w:rsidRPr="0086543D">
        <w:rPr>
          <w:rFonts w:ascii="Times New Roman" w:hAnsi="Times New Roman" w:cs="Times New Roman"/>
          <w:sz w:val="24"/>
          <w:szCs w:val="24"/>
        </w:rPr>
        <w:t xml:space="preserve">самоуправления, в полномочия </w:t>
      </w:r>
      <w:r w:rsidRPr="0086543D">
        <w:rPr>
          <w:rFonts w:ascii="Times New Roman" w:hAnsi="Times New Roman" w:cs="Times New Roman"/>
          <w:spacing w:val="-2"/>
          <w:sz w:val="24"/>
          <w:szCs w:val="24"/>
        </w:rPr>
        <w:t>которых</w:t>
      </w:r>
      <w:r w:rsidRPr="0086543D">
        <w:rPr>
          <w:rFonts w:ascii="Times New Roman" w:hAnsi="Times New Roman" w:cs="Times New Roman"/>
          <w:sz w:val="24"/>
          <w:szCs w:val="24"/>
        </w:rPr>
        <w:t xml:space="preserve"> не входит предоставление услуги.</w:t>
      </w:r>
      <w:r w:rsidRPr="0086543D">
        <w:rPr>
          <w:rFonts w:ascii="Times New Roman" w:hAnsi="Times New Roman" w:cs="Times New Roman"/>
          <w:spacing w:val="45"/>
          <w:sz w:val="24"/>
          <w:szCs w:val="24"/>
        </w:rPr>
        <w:t xml:space="preserve"> </w:t>
      </w:r>
      <w:r w:rsidRPr="0086543D">
        <w:rPr>
          <w:rFonts w:ascii="Times New Roman" w:hAnsi="Times New Roman" w:cs="Times New Roman"/>
          <w:sz w:val="24"/>
          <w:szCs w:val="24"/>
        </w:rPr>
        <w:t>Дополнительная информация:</w:t>
      </w:r>
      <w:r w:rsidRPr="0086543D">
        <w:rPr>
          <w:rFonts w:ascii="Times New Roman" w:hAnsi="Times New Roman" w:cs="Times New Roman"/>
          <w:sz w:val="24"/>
          <w:szCs w:val="24"/>
          <w:u w:val="single"/>
        </w:rPr>
        <w:tab/>
      </w:r>
      <w:r w:rsidRPr="0086543D">
        <w:rPr>
          <w:rFonts w:ascii="Times New Roman" w:hAnsi="Times New Roman" w:cs="Times New Roman"/>
          <w:sz w:val="24"/>
          <w:szCs w:val="24"/>
        </w:rPr>
        <w:t>.</w:t>
      </w:r>
    </w:p>
    <w:p w:rsidR="009C4248" w:rsidRPr="0086543D" w:rsidRDefault="009C4248" w:rsidP="00D4752A">
      <w:pPr>
        <w:pStyle w:val="a6"/>
        <w:ind w:firstLine="709"/>
        <w:rPr>
          <w:rFonts w:ascii="Times New Roman" w:hAnsi="Times New Roman" w:cs="Times New Roman"/>
          <w:sz w:val="24"/>
          <w:szCs w:val="24"/>
        </w:rPr>
      </w:pPr>
      <w:r w:rsidRPr="0086543D">
        <w:rPr>
          <w:rFonts w:ascii="Times New Roman" w:hAnsi="Times New Roman" w:cs="Times New Roman"/>
          <w:sz w:val="24"/>
          <w:szCs w:val="24"/>
        </w:rPr>
        <w:t xml:space="preserve">Вы вправе </w:t>
      </w:r>
      <w:r w:rsidRPr="0086543D">
        <w:rPr>
          <w:rFonts w:ascii="Times New Roman" w:hAnsi="Times New Roman" w:cs="Times New Roman"/>
          <w:spacing w:val="-2"/>
          <w:sz w:val="24"/>
          <w:szCs w:val="24"/>
        </w:rPr>
        <w:t>повторно</w:t>
      </w:r>
      <w:r w:rsidRPr="0086543D">
        <w:rPr>
          <w:rFonts w:ascii="Times New Roman" w:hAnsi="Times New Roman" w:cs="Times New Roman"/>
          <w:sz w:val="24"/>
          <w:szCs w:val="24"/>
        </w:rPr>
        <w:t xml:space="preserve"> обратиться в уполномоченный орган с заявлением</w:t>
      </w:r>
      <w:r w:rsidRPr="0086543D">
        <w:rPr>
          <w:rFonts w:ascii="Times New Roman" w:hAnsi="Times New Roman" w:cs="Times New Roman"/>
          <w:spacing w:val="47"/>
          <w:sz w:val="24"/>
          <w:szCs w:val="24"/>
        </w:rPr>
        <w:t xml:space="preserve"> </w:t>
      </w:r>
      <w:r w:rsidRPr="0086543D">
        <w:rPr>
          <w:rFonts w:ascii="Times New Roman" w:hAnsi="Times New Roman" w:cs="Times New Roman"/>
          <w:sz w:val="24"/>
          <w:szCs w:val="24"/>
        </w:rPr>
        <w:t xml:space="preserve">о предоставлении </w:t>
      </w:r>
      <w:r w:rsidRPr="0086543D">
        <w:rPr>
          <w:rFonts w:ascii="Times New Roman" w:hAnsi="Times New Roman" w:cs="Times New Roman"/>
          <w:spacing w:val="-2"/>
          <w:sz w:val="24"/>
          <w:szCs w:val="24"/>
        </w:rPr>
        <w:t>услуги</w:t>
      </w:r>
      <w:r w:rsidRPr="0086543D">
        <w:rPr>
          <w:rFonts w:ascii="Times New Roman" w:hAnsi="Times New Roman" w:cs="Times New Roman"/>
          <w:sz w:val="24"/>
          <w:szCs w:val="24"/>
        </w:rPr>
        <w:t xml:space="preserve"> после устранения указанных нарушений.</w:t>
      </w:r>
    </w:p>
    <w:p w:rsidR="0086543D" w:rsidRDefault="009C4248" w:rsidP="00D4752A">
      <w:pPr>
        <w:pStyle w:val="a6"/>
        <w:ind w:firstLine="709"/>
        <w:rPr>
          <w:rFonts w:ascii="Times New Roman" w:hAnsi="Times New Roman" w:cs="Times New Roman"/>
          <w:sz w:val="24"/>
          <w:szCs w:val="24"/>
        </w:rPr>
      </w:pPr>
      <w:r w:rsidRPr="0086543D">
        <w:rPr>
          <w:rFonts w:ascii="Times New Roman" w:hAnsi="Times New Roman" w:cs="Times New Roman"/>
          <w:sz w:val="24"/>
          <w:szCs w:val="24"/>
        </w:rPr>
        <w:t>Данный отказ может быть обжалован в досудебном порядке путем</w:t>
      </w:r>
      <w:r w:rsidRPr="0086543D">
        <w:rPr>
          <w:rFonts w:ascii="Times New Roman" w:hAnsi="Times New Roman" w:cs="Times New Roman"/>
          <w:spacing w:val="37"/>
          <w:sz w:val="24"/>
          <w:szCs w:val="24"/>
        </w:rPr>
        <w:t xml:space="preserve"> </w:t>
      </w:r>
      <w:r w:rsidRPr="0086543D">
        <w:rPr>
          <w:rFonts w:ascii="Times New Roman" w:hAnsi="Times New Roman" w:cs="Times New Roman"/>
          <w:sz w:val="24"/>
          <w:szCs w:val="24"/>
        </w:rPr>
        <w:t>направления жалобы в уполномоченный орган, а также в судебном порядке.</w:t>
      </w:r>
    </w:p>
    <w:p w:rsidR="009C4248" w:rsidRDefault="009C4248" w:rsidP="00D4752A">
      <w:pPr>
        <w:pStyle w:val="a7"/>
        <w:tabs>
          <w:tab w:val="left" w:pos="2780"/>
          <w:tab w:val="left" w:pos="5274"/>
        </w:tabs>
        <w:kinsoku w:val="0"/>
        <w:overflowPunct w:val="0"/>
        <w:spacing w:line="20" w:lineRule="atLeast"/>
        <w:jc w:val="left"/>
        <w:rPr>
          <w:rFonts w:eastAsiaTheme="minorEastAsia"/>
          <w:sz w:val="24"/>
          <w:szCs w:val="24"/>
          <w:lang w:eastAsia="ru-RU"/>
        </w:rPr>
      </w:pPr>
    </w:p>
    <w:p w:rsidR="00D4752A" w:rsidRPr="0086543D" w:rsidRDefault="00D4752A" w:rsidP="00D4752A">
      <w:pPr>
        <w:pStyle w:val="a7"/>
        <w:tabs>
          <w:tab w:val="left" w:pos="2780"/>
          <w:tab w:val="left" w:pos="5274"/>
        </w:tabs>
        <w:kinsoku w:val="0"/>
        <w:overflowPunct w:val="0"/>
        <w:spacing w:line="20" w:lineRule="atLeast"/>
        <w:jc w:val="left"/>
        <w:rPr>
          <w:sz w:val="24"/>
          <w:szCs w:val="24"/>
        </w:rPr>
      </w:pPr>
    </w:p>
    <w:p w:rsidR="009C4248" w:rsidRPr="00D4752A" w:rsidRDefault="00906A3F" w:rsidP="00D4752A">
      <w:pPr>
        <w:pStyle w:val="a7"/>
        <w:kinsoku w:val="0"/>
        <w:overflowPunct w:val="0"/>
        <w:spacing w:before="1"/>
        <w:jc w:val="left"/>
        <w:rPr>
          <w:sz w:val="24"/>
          <w:szCs w:val="24"/>
        </w:rPr>
      </w:pPr>
      <w:r w:rsidRPr="0086543D">
        <w:rPr>
          <w:sz w:val="24"/>
          <w:szCs w:val="24"/>
        </w:rPr>
        <w:t>Глава С</w:t>
      </w:r>
      <w:r w:rsidR="0086543D">
        <w:rPr>
          <w:sz w:val="24"/>
          <w:szCs w:val="24"/>
        </w:rPr>
        <w:t xml:space="preserve">еверо-Енисейского района </w:t>
      </w:r>
      <w:r w:rsidR="0086543D">
        <w:rPr>
          <w:sz w:val="24"/>
          <w:szCs w:val="24"/>
        </w:rPr>
        <w:tab/>
      </w:r>
      <w:r w:rsidR="0086543D">
        <w:rPr>
          <w:sz w:val="24"/>
          <w:szCs w:val="24"/>
        </w:rPr>
        <w:tab/>
      </w:r>
      <w:r w:rsidR="0086543D">
        <w:rPr>
          <w:sz w:val="24"/>
          <w:szCs w:val="24"/>
        </w:rPr>
        <w:tab/>
      </w:r>
      <w:r w:rsidR="0086543D">
        <w:rPr>
          <w:sz w:val="24"/>
          <w:szCs w:val="24"/>
        </w:rPr>
        <w:tab/>
      </w:r>
      <w:r w:rsidR="0086543D">
        <w:rPr>
          <w:sz w:val="24"/>
          <w:szCs w:val="24"/>
        </w:rPr>
        <w:tab/>
      </w:r>
      <w:r w:rsidR="0086543D">
        <w:rPr>
          <w:sz w:val="24"/>
          <w:szCs w:val="24"/>
        </w:rPr>
        <w:tab/>
      </w:r>
      <w:r w:rsidRPr="0086543D">
        <w:rPr>
          <w:sz w:val="24"/>
          <w:szCs w:val="24"/>
        </w:rPr>
        <w:tab/>
        <w:t>А.Н.Рябцев</w:t>
      </w:r>
    </w:p>
    <w:sectPr w:rsidR="009C4248" w:rsidRPr="00D4752A" w:rsidSect="0086543D">
      <w:pgSz w:w="11906" w:h="16838" w:code="9"/>
      <w:pgMar w:top="567"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AB0" w:rsidRDefault="00B57AB0" w:rsidP="00FD1820">
      <w:r>
        <w:separator/>
      </w:r>
    </w:p>
  </w:endnote>
  <w:endnote w:type="continuationSeparator" w:id="0">
    <w:p w:rsidR="00B57AB0" w:rsidRDefault="00B57AB0" w:rsidP="00FD1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AB0" w:rsidRDefault="00B57AB0" w:rsidP="00FD1820">
      <w:r>
        <w:separator/>
      </w:r>
    </w:p>
  </w:footnote>
  <w:footnote w:type="continuationSeparator" w:id="0">
    <w:p w:rsidR="00B57AB0" w:rsidRDefault="00B57AB0" w:rsidP="00FD18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16"/>
    <w:multiLevelType w:val="multilevel"/>
    <w:tmpl w:val="00000899"/>
    <w:lvl w:ilvl="0">
      <w:start w:val="11"/>
      <w:numFmt w:val="decimal"/>
      <w:lvlText w:val="%1"/>
      <w:lvlJc w:val="left"/>
      <w:pPr>
        <w:ind w:left="785" w:hanging="648"/>
      </w:pPr>
      <w:rPr>
        <w:rFonts w:cs="Times New Roman"/>
      </w:rPr>
    </w:lvl>
    <w:lvl w:ilvl="1">
      <w:start w:val="10"/>
      <w:numFmt w:val="decimal"/>
      <w:lvlText w:val="%1.%2"/>
      <w:lvlJc w:val="left"/>
      <w:pPr>
        <w:ind w:left="785" w:hanging="648"/>
      </w:pPr>
      <w:rPr>
        <w:rFonts w:ascii="Times New Roman" w:hAnsi="Times New Roman" w:cs="Times New Roman"/>
        <w:b w:val="0"/>
        <w:bCs w:val="0"/>
        <w:w w:val="99"/>
        <w:sz w:val="26"/>
        <w:szCs w:val="26"/>
      </w:rPr>
    </w:lvl>
    <w:lvl w:ilvl="2">
      <w:start w:val="1"/>
      <w:numFmt w:val="decimal"/>
      <w:lvlText w:val="%3."/>
      <w:lvlJc w:val="left"/>
      <w:pPr>
        <w:ind w:left="137" w:hanging="850"/>
      </w:pPr>
      <w:rPr>
        <w:rFonts w:ascii="Times New Roman" w:hAnsi="Times New Roman" w:cs="Times New Roman"/>
        <w:b w:val="0"/>
        <w:bCs w:val="0"/>
        <w:w w:val="99"/>
        <w:sz w:val="26"/>
        <w:szCs w:val="26"/>
      </w:rPr>
    </w:lvl>
    <w:lvl w:ilvl="3">
      <w:numFmt w:val="bullet"/>
      <w:lvlText w:val="•"/>
      <w:lvlJc w:val="left"/>
      <w:pPr>
        <w:ind w:left="2923" w:hanging="850"/>
      </w:pPr>
    </w:lvl>
    <w:lvl w:ilvl="4">
      <w:numFmt w:val="bullet"/>
      <w:lvlText w:val="•"/>
      <w:lvlJc w:val="left"/>
      <w:pPr>
        <w:ind w:left="3991" w:hanging="850"/>
      </w:pPr>
    </w:lvl>
    <w:lvl w:ilvl="5">
      <w:numFmt w:val="bullet"/>
      <w:lvlText w:val="•"/>
      <w:lvlJc w:val="left"/>
      <w:pPr>
        <w:ind w:left="5060" w:hanging="850"/>
      </w:pPr>
    </w:lvl>
    <w:lvl w:ilvl="6">
      <w:numFmt w:val="bullet"/>
      <w:lvlText w:val="•"/>
      <w:lvlJc w:val="left"/>
      <w:pPr>
        <w:ind w:left="6129" w:hanging="850"/>
      </w:pPr>
    </w:lvl>
    <w:lvl w:ilvl="7">
      <w:numFmt w:val="bullet"/>
      <w:lvlText w:val="•"/>
      <w:lvlJc w:val="left"/>
      <w:pPr>
        <w:ind w:left="7198" w:hanging="850"/>
      </w:pPr>
    </w:lvl>
    <w:lvl w:ilvl="8">
      <w:numFmt w:val="bullet"/>
      <w:lvlText w:val="•"/>
      <w:lvlJc w:val="left"/>
      <w:pPr>
        <w:ind w:left="8267" w:hanging="850"/>
      </w:pPr>
    </w:lvl>
  </w:abstractNum>
  <w:abstractNum w:abstractNumId="1">
    <w:nsid w:val="00000417"/>
    <w:multiLevelType w:val="multilevel"/>
    <w:tmpl w:val="0000089A"/>
    <w:lvl w:ilvl="0">
      <w:start w:val="1"/>
      <w:numFmt w:val="decimal"/>
      <w:lvlText w:val="%1."/>
      <w:lvlJc w:val="left"/>
      <w:pPr>
        <w:ind w:left="1060" w:hanging="360"/>
      </w:pPr>
      <w:rPr>
        <w:rFonts w:ascii="Times New Roman" w:hAnsi="Times New Roman" w:cs="Times New Roman"/>
        <w:b/>
        <w:bCs/>
        <w:sz w:val="24"/>
        <w:szCs w:val="24"/>
      </w:rPr>
    </w:lvl>
    <w:lvl w:ilvl="1">
      <w:numFmt w:val="bullet"/>
      <w:lvlText w:val="•"/>
      <w:lvlJc w:val="left"/>
      <w:pPr>
        <w:ind w:left="1982" w:hanging="360"/>
      </w:pPr>
    </w:lvl>
    <w:lvl w:ilvl="2">
      <w:numFmt w:val="bullet"/>
      <w:lvlText w:val="•"/>
      <w:lvlJc w:val="left"/>
      <w:pPr>
        <w:ind w:left="2905" w:hanging="360"/>
      </w:pPr>
    </w:lvl>
    <w:lvl w:ilvl="3">
      <w:numFmt w:val="bullet"/>
      <w:lvlText w:val="•"/>
      <w:lvlJc w:val="left"/>
      <w:pPr>
        <w:ind w:left="3827" w:hanging="360"/>
      </w:pPr>
    </w:lvl>
    <w:lvl w:ilvl="4">
      <w:numFmt w:val="bullet"/>
      <w:lvlText w:val="•"/>
      <w:lvlJc w:val="left"/>
      <w:pPr>
        <w:ind w:left="4750" w:hanging="360"/>
      </w:pPr>
    </w:lvl>
    <w:lvl w:ilvl="5">
      <w:numFmt w:val="bullet"/>
      <w:lvlText w:val="•"/>
      <w:lvlJc w:val="left"/>
      <w:pPr>
        <w:ind w:left="5672" w:hanging="360"/>
      </w:pPr>
    </w:lvl>
    <w:lvl w:ilvl="6">
      <w:numFmt w:val="bullet"/>
      <w:lvlText w:val="•"/>
      <w:lvlJc w:val="left"/>
      <w:pPr>
        <w:ind w:left="6595" w:hanging="360"/>
      </w:pPr>
    </w:lvl>
    <w:lvl w:ilvl="7">
      <w:numFmt w:val="bullet"/>
      <w:lvlText w:val="•"/>
      <w:lvlJc w:val="left"/>
      <w:pPr>
        <w:ind w:left="7517" w:hanging="360"/>
      </w:pPr>
    </w:lvl>
    <w:lvl w:ilvl="8">
      <w:numFmt w:val="bullet"/>
      <w:lvlText w:val="•"/>
      <w:lvlJc w:val="left"/>
      <w:pPr>
        <w:ind w:left="8440" w:hanging="360"/>
      </w:pPr>
    </w:lvl>
  </w:abstractNum>
  <w:abstractNum w:abstractNumId="2">
    <w:nsid w:val="00000419"/>
    <w:multiLevelType w:val="multilevel"/>
    <w:tmpl w:val="0000089C"/>
    <w:lvl w:ilvl="0">
      <w:start w:val="2"/>
      <w:numFmt w:val="decimal"/>
      <w:lvlText w:val="%1."/>
      <w:lvlJc w:val="left"/>
      <w:pPr>
        <w:ind w:left="101" w:hanging="282"/>
      </w:pPr>
      <w:rPr>
        <w:rFonts w:ascii="Times New Roman" w:hAnsi="Times New Roman" w:cs="Times New Roman"/>
        <w:b w:val="0"/>
        <w:bCs w:val="0"/>
        <w:spacing w:val="1"/>
        <w:sz w:val="28"/>
        <w:szCs w:val="28"/>
      </w:rPr>
    </w:lvl>
    <w:lvl w:ilvl="1">
      <w:numFmt w:val="bullet"/>
      <w:lvlText w:val="•"/>
      <w:lvlJc w:val="left"/>
      <w:pPr>
        <w:ind w:left="1060" w:hanging="282"/>
      </w:pPr>
    </w:lvl>
    <w:lvl w:ilvl="2">
      <w:numFmt w:val="bullet"/>
      <w:lvlText w:val="•"/>
      <w:lvlJc w:val="left"/>
      <w:pPr>
        <w:ind w:left="2018" w:hanging="282"/>
      </w:pPr>
    </w:lvl>
    <w:lvl w:ilvl="3">
      <w:numFmt w:val="bullet"/>
      <w:lvlText w:val="•"/>
      <w:lvlJc w:val="left"/>
      <w:pPr>
        <w:ind w:left="2977" w:hanging="282"/>
      </w:pPr>
    </w:lvl>
    <w:lvl w:ilvl="4">
      <w:numFmt w:val="bullet"/>
      <w:lvlText w:val="•"/>
      <w:lvlJc w:val="left"/>
      <w:pPr>
        <w:ind w:left="3935" w:hanging="282"/>
      </w:pPr>
    </w:lvl>
    <w:lvl w:ilvl="5">
      <w:numFmt w:val="bullet"/>
      <w:lvlText w:val="•"/>
      <w:lvlJc w:val="left"/>
      <w:pPr>
        <w:ind w:left="4893" w:hanging="282"/>
      </w:pPr>
    </w:lvl>
    <w:lvl w:ilvl="6">
      <w:numFmt w:val="bullet"/>
      <w:lvlText w:val="•"/>
      <w:lvlJc w:val="left"/>
      <w:pPr>
        <w:ind w:left="5852" w:hanging="282"/>
      </w:pPr>
    </w:lvl>
    <w:lvl w:ilvl="7">
      <w:numFmt w:val="bullet"/>
      <w:lvlText w:val="•"/>
      <w:lvlJc w:val="left"/>
      <w:pPr>
        <w:ind w:left="6810" w:hanging="282"/>
      </w:pPr>
    </w:lvl>
    <w:lvl w:ilvl="8">
      <w:numFmt w:val="bullet"/>
      <w:lvlText w:val="•"/>
      <w:lvlJc w:val="left"/>
      <w:pPr>
        <w:ind w:left="7768" w:hanging="282"/>
      </w:pPr>
    </w:lvl>
  </w:abstractNum>
  <w:abstractNum w:abstractNumId="3">
    <w:nsid w:val="0000041A"/>
    <w:multiLevelType w:val="multilevel"/>
    <w:tmpl w:val="0000089D"/>
    <w:lvl w:ilvl="0">
      <w:start w:val="1"/>
      <w:numFmt w:val="decimal"/>
      <w:lvlText w:val="%1."/>
      <w:lvlJc w:val="left"/>
      <w:pPr>
        <w:ind w:left="101" w:hanging="282"/>
      </w:pPr>
      <w:rPr>
        <w:rFonts w:ascii="Times New Roman" w:hAnsi="Times New Roman" w:cs="Times New Roman"/>
        <w:b w:val="0"/>
        <w:bCs w:val="0"/>
        <w:sz w:val="28"/>
        <w:szCs w:val="28"/>
      </w:rPr>
    </w:lvl>
    <w:lvl w:ilvl="1">
      <w:numFmt w:val="bullet"/>
      <w:lvlText w:val="•"/>
      <w:lvlJc w:val="left"/>
      <w:pPr>
        <w:ind w:left="1060" w:hanging="282"/>
      </w:pPr>
    </w:lvl>
    <w:lvl w:ilvl="2">
      <w:numFmt w:val="bullet"/>
      <w:lvlText w:val="•"/>
      <w:lvlJc w:val="left"/>
      <w:pPr>
        <w:ind w:left="2018" w:hanging="282"/>
      </w:pPr>
    </w:lvl>
    <w:lvl w:ilvl="3">
      <w:numFmt w:val="bullet"/>
      <w:lvlText w:val="•"/>
      <w:lvlJc w:val="left"/>
      <w:pPr>
        <w:ind w:left="2977" w:hanging="282"/>
      </w:pPr>
    </w:lvl>
    <w:lvl w:ilvl="4">
      <w:numFmt w:val="bullet"/>
      <w:lvlText w:val="•"/>
      <w:lvlJc w:val="left"/>
      <w:pPr>
        <w:ind w:left="3935" w:hanging="282"/>
      </w:pPr>
    </w:lvl>
    <w:lvl w:ilvl="5">
      <w:numFmt w:val="bullet"/>
      <w:lvlText w:val="•"/>
      <w:lvlJc w:val="left"/>
      <w:pPr>
        <w:ind w:left="4893" w:hanging="282"/>
      </w:pPr>
    </w:lvl>
    <w:lvl w:ilvl="6">
      <w:numFmt w:val="bullet"/>
      <w:lvlText w:val="•"/>
      <w:lvlJc w:val="left"/>
      <w:pPr>
        <w:ind w:left="5852" w:hanging="282"/>
      </w:pPr>
    </w:lvl>
    <w:lvl w:ilvl="7">
      <w:numFmt w:val="bullet"/>
      <w:lvlText w:val="•"/>
      <w:lvlJc w:val="left"/>
      <w:pPr>
        <w:ind w:left="6810" w:hanging="282"/>
      </w:pPr>
    </w:lvl>
    <w:lvl w:ilvl="8">
      <w:numFmt w:val="bullet"/>
      <w:lvlText w:val="•"/>
      <w:lvlJc w:val="left"/>
      <w:pPr>
        <w:ind w:left="7768" w:hanging="282"/>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1"/>
    <w:footnote w:id="0"/>
  </w:footnotePr>
  <w:endnotePr>
    <w:endnote w:id="-1"/>
    <w:endnote w:id="0"/>
  </w:endnotePr>
  <w:compat/>
  <w:rsids>
    <w:rsidRoot w:val="00F61DB6"/>
    <w:rsid w:val="00015859"/>
    <w:rsid w:val="0004447A"/>
    <w:rsid w:val="00077726"/>
    <w:rsid w:val="001151EF"/>
    <w:rsid w:val="00190C6F"/>
    <w:rsid w:val="001A3FAC"/>
    <w:rsid w:val="001A7AB0"/>
    <w:rsid w:val="001F49C2"/>
    <w:rsid w:val="00243D79"/>
    <w:rsid w:val="00262C6C"/>
    <w:rsid w:val="00264147"/>
    <w:rsid w:val="002D6F05"/>
    <w:rsid w:val="002F6C6C"/>
    <w:rsid w:val="002F795F"/>
    <w:rsid w:val="003470D4"/>
    <w:rsid w:val="0035183B"/>
    <w:rsid w:val="00376DFD"/>
    <w:rsid w:val="00380DCF"/>
    <w:rsid w:val="0038632B"/>
    <w:rsid w:val="003B3048"/>
    <w:rsid w:val="003B36F5"/>
    <w:rsid w:val="0043401F"/>
    <w:rsid w:val="00444266"/>
    <w:rsid w:val="004646C5"/>
    <w:rsid w:val="004A1F88"/>
    <w:rsid w:val="004A4CCB"/>
    <w:rsid w:val="004F0994"/>
    <w:rsid w:val="00597BC8"/>
    <w:rsid w:val="005A48DE"/>
    <w:rsid w:val="005B6FDE"/>
    <w:rsid w:val="005D3C84"/>
    <w:rsid w:val="005F3373"/>
    <w:rsid w:val="00625B4A"/>
    <w:rsid w:val="00636081"/>
    <w:rsid w:val="00650DA1"/>
    <w:rsid w:val="006550E9"/>
    <w:rsid w:val="006B1881"/>
    <w:rsid w:val="006B7912"/>
    <w:rsid w:val="006D2F13"/>
    <w:rsid w:val="007340FB"/>
    <w:rsid w:val="00782036"/>
    <w:rsid w:val="007B477E"/>
    <w:rsid w:val="00805059"/>
    <w:rsid w:val="00827298"/>
    <w:rsid w:val="00846294"/>
    <w:rsid w:val="00857903"/>
    <w:rsid w:val="0086316F"/>
    <w:rsid w:val="0086543D"/>
    <w:rsid w:val="008766E0"/>
    <w:rsid w:val="008820EF"/>
    <w:rsid w:val="008B5ACF"/>
    <w:rsid w:val="008F75B1"/>
    <w:rsid w:val="00906A3F"/>
    <w:rsid w:val="009400C3"/>
    <w:rsid w:val="0094155E"/>
    <w:rsid w:val="00946341"/>
    <w:rsid w:val="00947D31"/>
    <w:rsid w:val="00966311"/>
    <w:rsid w:val="009976D5"/>
    <w:rsid w:val="009A31EE"/>
    <w:rsid w:val="009B0D19"/>
    <w:rsid w:val="009C4248"/>
    <w:rsid w:val="00A4682E"/>
    <w:rsid w:val="00A67D59"/>
    <w:rsid w:val="00A74C36"/>
    <w:rsid w:val="00A82D79"/>
    <w:rsid w:val="00AA7FC2"/>
    <w:rsid w:val="00AC26FA"/>
    <w:rsid w:val="00AD105C"/>
    <w:rsid w:val="00B1038D"/>
    <w:rsid w:val="00B15E46"/>
    <w:rsid w:val="00B57AB0"/>
    <w:rsid w:val="00B93F1E"/>
    <w:rsid w:val="00C2046F"/>
    <w:rsid w:val="00C34EB2"/>
    <w:rsid w:val="00C47D22"/>
    <w:rsid w:val="00CC6A30"/>
    <w:rsid w:val="00CD3FB2"/>
    <w:rsid w:val="00D2403B"/>
    <w:rsid w:val="00D33EA3"/>
    <w:rsid w:val="00D4752A"/>
    <w:rsid w:val="00D53897"/>
    <w:rsid w:val="00D61DCA"/>
    <w:rsid w:val="00D815A9"/>
    <w:rsid w:val="00DD1E94"/>
    <w:rsid w:val="00E07760"/>
    <w:rsid w:val="00E63217"/>
    <w:rsid w:val="00E862B0"/>
    <w:rsid w:val="00F171CB"/>
    <w:rsid w:val="00F42B75"/>
    <w:rsid w:val="00F47401"/>
    <w:rsid w:val="00F61DB6"/>
    <w:rsid w:val="00F86FCB"/>
    <w:rsid w:val="00FC3B55"/>
    <w:rsid w:val="00FD1820"/>
    <w:rsid w:val="00FD49B9"/>
    <w:rsid w:val="00FD7CEF"/>
    <w:rsid w:val="00FE1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46C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646C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4646C5"/>
    <w:rPr>
      <w:rFonts w:ascii="Tahoma" w:hAnsi="Tahoma" w:cs="Tahoma"/>
      <w:sz w:val="16"/>
      <w:szCs w:val="16"/>
    </w:rPr>
  </w:style>
  <w:style w:type="character" w:customStyle="1" w:styleId="a4">
    <w:name w:val="Текст выноски Знак"/>
    <w:basedOn w:val="a0"/>
    <w:link w:val="a3"/>
    <w:uiPriority w:val="99"/>
    <w:semiHidden/>
    <w:rsid w:val="004646C5"/>
    <w:rPr>
      <w:rFonts w:ascii="Tahoma" w:eastAsia="Arial Unicode MS" w:hAnsi="Tahoma" w:cs="Tahoma"/>
      <w:color w:val="000000"/>
      <w:sz w:val="16"/>
      <w:szCs w:val="16"/>
      <w:lang w:eastAsia="ru-RU" w:bidi="ru-RU"/>
    </w:rPr>
  </w:style>
  <w:style w:type="character" w:styleId="a5">
    <w:name w:val="Hyperlink"/>
    <w:basedOn w:val="a0"/>
    <w:uiPriority w:val="99"/>
    <w:unhideWhenUsed/>
    <w:rsid w:val="00966311"/>
    <w:rPr>
      <w:color w:val="0000FF" w:themeColor="hyperlink"/>
      <w:u w:val="single"/>
    </w:rPr>
  </w:style>
  <w:style w:type="paragraph" w:styleId="a6">
    <w:name w:val="No Spacing"/>
    <w:uiPriority w:val="1"/>
    <w:qFormat/>
    <w:rsid w:val="00966311"/>
    <w:pPr>
      <w:spacing w:after="0" w:line="240" w:lineRule="auto"/>
    </w:pPr>
    <w:rPr>
      <w:rFonts w:eastAsiaTheme="minorEastAsia"/>
      <w:lang w:eastAsia="ru-RU"/>
    </w:rPr>
  </w:style>
  <w:style w:type="paragraph" w:styleId="a7">
    <w:name w:val="Body Text"/>
    <w:basedOn w:val="a"/>
    <w:link w:val="a8"/>
    <w:uiPriority w:val="1"/>
    <w:qFormat/>
    <w:rsid w:val="00D2403B"/>
    <w:pPr>
      <w:autoSpaceDE w:val="0"/>
      <w:autoSpaceDN w:val="0"/>
      <w:jc w:val="right"/>
    </w:pPr>
    <w:rPr>
      <w:rFonts w:ascii="Times New Roman" w:eastAsia="Times New Roman" w:hAnsi="Times New Roman" w:cs="Times New Roman"/>
      <w:color w:val="auto"/>
      <w:sz w:val="21"/>
      <w:szCs w:val="21"/>
      <w:lang w:eastAsia="en-US" w:bidi="ar-SA"/>
    </w:rPr>
  </w:style>
  <w:style w:type="character" w:customStyle="1" w:styleId="a8">
    <w:name w:val="Основной текст Знак"/>
    <w:basedOn w:val="a0"/>
    <w:link w:val="a7"/>
    <w:uiPriority w:val="1"/>
    <w:rsid w:val="00D2403B"/>
    <w:rPr>
      <w:rFonts w:ascii="Times New Roman" w:eastAsia="Times New Roman" w:hAnsi="Times New Roman" w:cs="Times New Roman"/>
      <w:sz w:val="21"/>
      <w:szCs w:val="21"/>
    </w:rPr>
  </w:style>
  <w:style w:type="paragraph" w:styleId="a9">
    <w:name w:val="header"/>
    <w:basedOn w:val="a"/>
    <w:link w:val="aa"/>
    <w:uiPriority w:val="99"/>
    <w:semiHidden/>
    <w:unhideWhenUsed/>
    <w:rsid w:val="00FD1820"/>
    <w:pPr>
      <w:tabs>
        <w:tab w:val="center" w:pos="4677"/>
        <w:tab w:val="right" w:pos="9355"/>
      </w:tabs>
    </w:pPr>
  </w:style>
  <w:style w:type="character" w:customStyle="1" w:styleId="aa">
    <w:name w:val="Верхний колонтитул Знак"/>
    <w:basedOn w:val="a0"/>
    <w:link w:val="a9"/>
    <w:uiPriority w:val="99"/>
    <w:semiHidden/>
    <w:rsid w:val="00FD1820"/>
    <w:rPr>
      <w:rFonts w:ascii="Arial Unicode MS" w:eastAsia="Arial Unicode MS" w:hAnsi="Arial Unicode MS" w:cs="Arial Unicode MS"/>
      <w:color w:val="000000"/>
      <w:sz w:val="24"/>
      <w:szCs w:val="24"/>
      <w:lang w:eastAsia="ru-RU" w:bidi="ru-RU"/>
    </w:rPr>
  </w:style>
  <w:style w:type="paragraph" w:styleId="ab">
    <w:name w:val="footer"/>
    <w:basedOn w:val="a"/>
    <w:link w:val="ac"/>
    <w:uiPriority w:val="99"/>
    <w:semiHidden/>
    <w:unhideWhenUsed/>
    <w:rsid w:val="00FD1820"/>
    <w:pPr>
      <w:tabs>
        <w:tab w:val="center" w:pos="4677"/>
        <w:tab w:val="right" w:pos="9355"/>
      </w:tabs>
    </w:pPr>
  </w:style>
  <w:style w:type="character" w:customStyle="1" w:styleId="ac">
    <w:name w:val="Нижний колонтитул Знак"/>
    <w:basedOn w:val="a0"/>
    <w:link w:val="ab"/>
    <w:uiPriority w:val="99"/>
    <w:semiHidden/>
    <w:rsid w:val="00FD1820"/>
    <w:rPr>
      <w:rFonts w:ascii="Arial Unicode MS" w:eastAsia="Arial Unicode MS" w:hAnsi="Arial Unicode MS" w:cs="Arial Unicode MS"/>
      <w:color w:val="000000"/>
      <w:sz w:val="24"/>
      <w:szCs w:val="24"/>
      <w:lang w:eastAsia="ru-RU" w:bidi="ru-RU"/>
    </w:rPr>
  </w:style>
  <w:style w:type="paragraph" w:customStyle="1" w:styleId="Heading1">
    <w:name w:val="Heading 1"/>
    <w:basedOn w:val="a"/>
    <w:uiPriority w:val="1"/>
    <w:qFormat/>
    <w:rsid w:val="00F86FCB"/>
    <w:pPr>
      <w:autoSpaceDE w:val="0"/>
      <w:autoSpaceDN w:val="0"/>
      <w:adjustRightInd w:val="0"/>
      <w:outlineLvl w:val="0"/>
    </w:pPr>
    <w:rPr>
      <w:rFonts w:ascii="Times New Roman" w:eastAsiaTheme="minorEastAsia" w:hAnsi="Times New Roman" w:cs="Times New Roman"/>
      <w:b/>
      <w:bCs/>
      <w:color w:val="auto"/>
      <w:sz w:val="28"/>
      <w:szCs w:val="28"/>
      <w:lang w:bidi="ar-SA"/>
    </w:rPr>
  </w:style>
  <w:style w:type="table" w:styleId="ad">
    <w:name w:val="Table Grid"/>
    <w:basedOn w:val="a1"/>
    <w:uiPriority w:val="59"/>
    <w:rsid w:val="00351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27298"/>
    <w:pPr>
      <w:autoSpaceDE w:val="0"/>
      <w:autoSpaceDN w:val="0"/>
      <w:adjustRightInd w:val="0"/>
    </w:pPr>
    <w:rPr>
      <w:rFonts w:ascii="Times New Roman" w:eastAsiaTheme="minorEastAsia"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32730518">
      <w:bodyDiv w:val="1"/>
      <w:marLeft w:val="0"/>
      <w:marRight w:val="0"/>
      <w:marTop w:val="0"/>
      <w:marBottom w:val="0"/>
      <w:divBdr>
        <w:top w:val="none" w:sz="0" w:space="0" w:color="auto"/>
        <w:left w:val="none" w:sz="0" w:space="0" w:color="auto"/>
        <w:bottom w:val="none" w:sz="0" w:space="0" w:color="auto"/>
        <w:right w:val="none" w:sz="0" w:space="0" w:color="auto"/>
      </w:divBdr>
    </w:div>
    <w:div w:id="43019665">
      <w:bodyDiv w:val="1"/>
      <w:marLeft w:val="0"/>
      <w:marRight w:val="0"/>
      <w:marTop w:val="0"/>
      <w:marBottom w:val="0"/>
      <w:divBdr>
        <w:top w:val="none" w:sz="0" w:space="0" w:color="auto"/>
        <w:left w:val="none" w:sz="0" w:space="0" w:color="auto"/>
        <w:bottom w:val="none" w:sz="0" w:space="0" w:color="auto"/>
        <w:right w:val="none" w:sz="0" w:space="0" w:color="auto"/>
      </w:divBdr>
    </w:div>
    <w:div w:id="318310115">
      <w:bodyDiv w:val="1"/>
      <w:marLeft w:val="0"/>
      <w:marRight w:val="0"/>
      <w:marTop w:val="0"/>
      <w:marBottom w:val="0"/>
      <w:divBdr>
        <w:top w:val="none" w:sz="0" w:space="0" w:color="auto"/>
        <w:left w:val="none" w:sz="0" w:space="0" w:color="auto"/>
        <w:bottom w:val="none" w:sz="0" w:space="0" w:color="auto"/>
        <w:right w:val="none" w:sz="0" w:space="0" w:color="auto"/>
      </w:divBdr>
    </w:div>
    <w:div w:id="380592586">
      <w:bodyDiv w:val="1"/>
      <w:marLeft w:val="0"/>
      <w:marRight w:val="0"/>
      <w:marTop w:val="0"/>
      <w:marBottom w:val="0"/>
      <w:divBdr>
        <w:top w:val="none" w:sz="0" w:space="0" w:color="auto"/>
        <w:left w:val="none" w:sz="0" w:space="0" w:color="auto"/>
        <w:bottom w:val="none" w:sz="0" w:space="0" w:color="auto"/>
        <w:right w:val="none" w:sz="0" w:space="0" w:color="auto"/>
      </w:divBdr>
    </w:div>
    <w:div w:id="383407666">
      <w:bodyDiv w:val="1"/>
      <w:marLeft w:val="0"/>
      <w:marRight w:val="0"/>
      <w:marTop w:val="0"/>
      <w:marBottom w:val="0"/>
      <w:divBdr>
        <w:top w:val="none" w:sz="0" w:space="0" w:color="auto"/>
        <w:left w:val="none" w:sz="0" w:space="0" w:color="auto"/>
        <w:bottom w:val="none" w:sz="0" w:space="0" w:color="auto"/>
        <w:right w:val="none" w:sz="0" w:space="0" w:color="auto"/>
      </w:divBdr>
    </w:div>
    <w:div w:id="680203870">
      <w:bodyDiv w:val="1"/>
      <w:marLeft w:val="0"/>
      <w:marRight w:val="0"/>
      <w:marTop w:val="0"/>
      <w:marBottom w:val="0"/>
      <w:divBdr>
        <w:top w:val="none" w:sz="0" w:space="0" w:color="auto"/>
        <w:left w:val="none" w:sz="0" w:space="0" w:color="auto"/>
        <w:bottom w:val="none" w:sz="0" w:space="0" w:color="auto"/>
        <w:right w:val="none" w:sz="0" w:space="0" w:color="auto"/>
      </w:divBdr>
    </w:div>
    <w:div w:id="718087545">
      <w:bodyDiv w:val="1"/>
      <w:marLeft w:val="0"/>
      <w:marRight w:val="0"/>
      <w:marTop w:val="0"/>
      <w:marBottom w:val="0"/>
      <w:divBdr>
        <w:top w:val="none" w:sz="0" w:space="0" w:color="auto"/>
        <w:left w:val="none" w:sz="0" w:space="0" w:color="auto"/>
        <w:bottom w:val="none" w:sz="0" w:space="0" w:color="auto"/>
        <w:right w:val="none" w:sz="0" w:space="0" w:color="auto"/>
      </w:divBdr>
    </w:div>
    <w:div w:id="780994502">
      <w:bodyDiv w:val="1"/>
      <w:marLeft w:val="0"/>
      <w:marRight w:val="0"/>
      <w:marTop w:val="0"/>
      <w:marBottom w:val="0"/>
      <w:divBdr>
        <w:top w:val="none" w:sz="0" w:space="0" w:color="auto"/>
        <w:left w:val="none" w:sz="0" w:space="0" w:color="auto"/>
        <w:bottom w:val="none" w:sz="0" w:space="0" w:color="auto"/>
        <w:right w:val="none" w:sz="0" w:space="0" w:color="auto"/>
      </w:divBdr>
    </w:div>
    <w:div w:id="819268038">
      <w:bodyDiv w:val="1"/>
      <w:marLeft w:val="0"/>
      <w:marRight w:val="0"/>
      <w:marTop w:val="0"/>
      <w:marBottom w:val="0"/>
      <w:divBdr>
        <w:top w:val="none" w:sz="0" w:space="0" w:color="auto"/>
        <w:left w:val="none" w:sz="0" w:space="0" w:color="auto"/>
        <w:bottom w:val="none" w:sz="0" w:space="0" w:color="auto"/>
        <w:right w:val="none" w:sz="0" w:space="0" w:color="auto"/>
      </w:divBdr>
    </w:div>
    <w:div w:id="990671993">
      <w:bodyDiv w:val="1"/>
      <w:marLeft w:val="0"/>
      <w:marRight w:val="0"/>
      <w:marTop w:val="0"/>
      <w:marBottom w:val="0"/>
      <w:divBdr>
        <w:top w:val="none" w:sz="0" w:space="0" w:color="auto"/>
        <w:left w:val="none" w:sz="0" w:space="0" w:color="auto"/>
        <w:bottom w:val="none" w:sz="0" w:space="0" w:color="auto"/>
        <w:right w:val="none" w:sz="0" w:space="0" w:color="auto"/>
      </w:divBdr>
    </w:div>
    <w:div w:id="1135219740">
      <w:bodyDiv w:val="1"/>
      <w:marLeft w:val="0"/>
      <w:marRight w:val="0"/>
      <w:marTop w:val="0"/>
      <w:marBottom w:val="0"/>
      <w:divBdr>
        <w:top w:val="none" w:sz="0" w:space="0" w:color="auto"/>
        <w:left w:val="none" w:sz="0" w:space="0" w:color="auto"/>
        <w:bottom w:val="none" w:sz="0" w:space="0" w:color="auto"/>
        <w:right w:val="none" w:sz="0" w:space="0" w:color="auto"/>
      </w:divBdr>
    </w:div>
    <w:div w:id="1211916808">
      <w:bodyDiv w:val="1"/>
      <w:marLeft w:val="0"/>
      <w:marRight w:val="0"/>
      <w:marTop w:val="0"/>
      <w:marBottom w:val="0"/>
      <w:divBdr>
        <w:top w:val="none" w:sz="0" w:space="0" w:color="auto"/>
        <w:left w:val="none" w:sz="0" w:space="0" w:color="auto"/>
        <w:bottom w:val="none" w:sz="0" w:space="0" w:color="auto"/>
        <w:right w:val="none" w:sz="0" w:space="0" w:color="auto"/>
      </w:divBdr>
    </w:div>
    <w:div w:id="1238246062">
      <w:bodyDiv w:val="1"/>
      <w:marLeft w:val="0"/>
      <w:marRight w:val="0"/>
      <w:marTop w:val="0"/>
      <w:marBottom w:val="0"/>
      <w:divBdr>
        <w:top w:val="none" w:sz="0" w:space="0" w:color="auto"/>
        <w:left w:val="none" w:sz="0" w:space="0" w:color="auto"/>
        <w:bottom w:val="none" w:sz="0" w:space="0" w:color="auto"/>
        <w:right w:val="none" w:sz="0" w:space="0" w:color="auto"/>
      </w:divBdr>
    </w:div>
    <w:div w:id="1324504673">
      <w:bodyDiv w:val="1"/>
      <w:marLeft w:val="0"/>
      <w:marRight w:val="0"/>
      <w:marTop w:val="0"/>
      <w:marBottom w:val="0"/>
      <w:divBdr>
        <w:top w:val="none" w:sz="0" w:space="0" w:color="auto"/>
        <w:left w:val="none" w:sz="0" w:space="0" w:color="auto"/>
        <w:bottom w:val="none" w:sz="0" w:space="0" w:color="auto"/>
        <w:right w:val="none" w:sz="0" w:space="0" w:color="auto"/>
      </w:divBdr>
    </w:div>
    <w:div w:id="1399085829">
      <w:bodyDiv w:val="1"/>
      <w:marLeft w:val="0"/>
      <w:marRight w:val="0"/>
      <w:marTop w:val="0"/>
      <w:marBottom w:val="0"/>
      <w:divBdr>
        <w:top w:val="none" w:sz="0" w:space="0" w:color="auto"/>
        <w:left w:val="none" w:sz="0" w:space="0" w:color="auto"/>
        <w:bottom w:val="none" w:sz="0" w:space="0" w:color="auto"/>
        <w:right w:val="none" w:sz="0" w:space="0" w:color="auto"/>
      </w:divBdr>
    </w:div>
    <w:div w:id="1494030026">
      <w:bodyDiv w:val="1"/>
      <w:marLeft w:val="0"/>
      <w:marRight w:val="0"/>
      <w:marTop w:val="0"/>
      <w:marBottom w:val="0"/>
      <w:divBdr>
        <w:top w:val="none" w:sz="0" w:space="0" w:color="auto"/>
        <w:left w:val="none" w:sz="0" w:space="0" w:color="auto"/>
        <w:bottom w:val="none" w:sz="0" w:space="0" w:color="auto"/>
        <w:right w:val="none" w:sz="0" w:space="0" w:color="auto"/>
      </w:divBdr>
    </w:div>
    <w:div w:id="1554658558">
      <w:bodyDiv w:val="1"/>
      <w:marLeft w:val="0"/>
      <w:marRight w:val="0"/>
      <w:marTop w:val="0"/>
      <w:marBottom w:val="0"/>
      <w:divBdr>
        <w:top w:val="none" w:sz="0" w:space="0" w:color="auto"/>
        <w:left w:val="none" w:sz="0" w:space="0" w:color="auto"/>
        <w:bottom w:val="none" w:sz="0" w:space="0" w:color="auto"/>
        <w:right w:val="none" w:sz="0" w:space="0" w:color="auto"/>
      </w:divBdr>
    </w:div>
    <w:div w:id="1568107113">
      <w:bodyDiv w:val="1"/>
      <w:marLeft w:val="0"/>
      <w:marRight w:val="0"/>
      <w:marTop w:val="0"/>
      <w:marBottom w:val="0"/>
      <w:divBdr>
        <w:top w:val="none" w:sz="0" w:space="0" w:color="auto"/>
        <w:left w:val="none" w:sz="0" w:space="0" w:color="auto"/>
        <w:bottom w:val="none" w:sz="0" w:space="0" w:color="auto"/>
        <w:right w:val="none" w:sz="0" w:space="0" w:color="auto"/>
      </w:divBdr>
    </w:div>
    <w:div w:id="1607497097">
      <w:bodyDiv w:val="1"/>
      <w:marLeft w:val="0"/>
      <w:marRight w:val="0"/>
      <w:marTop w:val="0"/>
      <w:marBottom w:val="0"/>
      <w:divBdr>
        <w:top w:val="none" w:sz="0" w:space="0" w:color="auto"/>
        <w:left w:val="none" w:sz="0" w:space="0" w:color="auto"/>
        <w:bottom w:val="none" w:sz="0" w:space="0" w:color="auto"/>
        <w:right w:val="none" w:sz="0" w:space="0" w:color="auto"/>
      </w:divBdr>
    </w:div>
    <w:div w:id="1650556015">
      <w:bodyDiv w:val="1"/>
      <w:marLeft w:val="0"/>
      <w:marRight w:val="0"/>
      <w:marTop w:val="0"/>
      <w:marBottom w:val="0"/>
      <w:divBdr>
        <w:top w:val="none" w:sz="0" w:space="0" w:color="auto"/>
        <w:left w:val="none" w:sz="0" w:space="0" w:color="auto"/>
        <w:bottom w:val="none" w:sz="0" w:space="0" w:color="auto"/>
        <w:right w:val="none" w:sz="0" w:space="0" w:color="auto"/>
      </w:divBdr>
    </w:div>
    <w:div w:id="1667825869">
      <w:bodyDiv w:val="1"/>
      <w:marLeft w:val="0"/>
      <w:marRight w:val="0"/>
      <w:marTop w:val="0"/>
      <w:marBottom w:val="0"/>
      <w:divBdr>
        <w:top w:val="none" w:sz="0" w:space="0" w:color="auto"/>
        <w:left w:val="none" w:sz="0" w:space="0" w:color="auto"/>
        <w:bottom w:val="none" w:sz="0" w:space="0" w:color="auto"/>
        <w:right w:val="none" w:sz="0" w:space="0" w:color="auto"/>
      </w:divBdr>
    </w:div>
    <w:div w:id="1774545091">
      <w:bodyDiv w:val="1"/>
      <w:marLeft w:val="0"/>
      <w:marRight w:val="0"/>
      <w:marTop w:val="0"/>
      <w:marBottom w:val="0"/>
      <w:divBdr>
        <w:top w:val="none" w:sz="0" w:space="0" w:color="auto"/>
        <w:left w:val="none" w:sz="0" w:space="0" w:color="auto"/>
        <w:bottom w:val="none" w:sz="0" w:space="0" w:color="auto"/>
        <w:right w:val="none" w:sz="0" w:space="0" w:color="auto"/>
      </w:divBdr>
    </w:div>
    <w:div w:id="1917858642">
      <w:bodyDiv w:val="1"/>
      <w:marLeft w:val="0"/>
      <w:marRight w:val="0"/>
      <w:marTop w:val="0"/>
      <w:marBottom w:val="0"/>
      <w:divBdr>
        <w:top w:val="none" w:sz="0" w:space="0" w:color="auto"/>
        <w:left w:val="none" w:sz="0" w:space="0" w:color="auto"/>
        <w:bottom w:val="none" w:sz="0" w:space="0" w:color="auto"/>
        <w:right w:val="none" w:sz="0" w:space="0" w:color="auto"/>
      </w:divBdr>
    </w:div>
    <w:div w:id="1972445250">
      <w:bodyDiv w:val="1"/>
      <w:marLeft w:val="0"/>
      <w:marRight w:val="0"/>
      <w:marTop w:val="0"/>
      <w:marBottom w:val="0"/>
      <w:divBdr>
        <w:top w:val="none" w:sz="0" w:space="0" w:color="auto"/>
        <w:left w:val="none" w:sz="0" w:space="0" w:color="auto"/>
        <w:bottom w:val="none" w:sz="0" w:space="0" w:color="auto"/>
        <w:right w:val="none" w:sz="0" w:space="0" w:color="auto"/>
      </w:divBdr>
    </w:div>
    <w:div w:id="1974865884">
      <w:bodyDiv w:val="1"/>
      <w:marLeft w:val="0"/>
      <w:marRight w:val="0"/>
      <w:marTop w:val="0"/>
      <w:marBottom w:val="0"/>
      <w:divBdr>
        <w:top w:val="none" w:sz="0" w:space="0" w:color="auto"/>
        <w:left w:val="none" w:sz="0" w:space="0" w:color="auto"/>
        <w:bottom w:val="none" w:sz="0" w:space="0" w:color="auto"/>
        <w:right w:val="none" w:sz="0" w:space="0" w:color="auto"/>
      </w:divBdr>
    </w:div>
    <w:div w:id="1982343201">
      <w:bodyDiv w:val="1"/>
      <w:marLeft w:val="0"/>
      <w:marRight w:val="0"/>
      <w:marTop w:val="0"/>
      <w:marBottom w:val="0"/>
      <w:divBdr>
        <w:top w:val="none" w:sz="0" w:space="0" w:color="auto"/>
        <w:left w:val="none" w:sz="0" w:space="0" w:color="auto"/>
        <w:bottom w:val="none" w:sz="0" w:space="0" w:color="auto"/>
        <w:right w:val="none" w:sz="0" w:space="0" w:color="auto"/>
      </w:divBdr>
    </w:div>
    <w:div w:id="2011711561">
      <w:bodyDiv w:val="1"/>
      <w:marLeft w:val="0"/>
      <w:marRight w:val="0"/>
      <w:marTop w:val="0"/>
      <w:marBottom w:val="0"/>
      <w:divBdr>
        <w:top w:val="none" w:sz="0" w:space="0" w:color="auto"/>
        <w:left w:val="none" w:sz="0" w:space="0" w:color="auto"/>
        <w:bottom w:val="none" w:sz="0" w:space="0" w:color="auto"/>
        <w:right w:val="none" w:sz="0" w:space="0" w:color="auto"/>
      </w:divBdr>
    </w:div>
    <w:div w:id="2053309043">
      <w:bodyDiv w:val="1"/>
      <w:marLeft w:val="0"/>
      <w:marRight w:val="0"/>
      <w:marTop w:val="0"/>
      <w:marBottom w:val="0"/>
      <w:divBdr>
        <w:top w:val="none" w:sz="0" w:space="0" w:color="auto"/>
        <w:left w:val="none" w:sz="0" w:space="0" w:color="auto"/>
        <w:bottom w:val="none" w:sz="0" w:space="0" w:color="auto"/>
        <w:right w:val="none" w:sz="0" w:space="0" w:color="auto"/>
      </w:divBdr>
    </w:div>
    <w:div w:id="2074500245">
      <w:bodyDiv w:val="1"/>
      <w:marLeft w:val="0"/>
      <w:marRight w:val="0"/>
      <w:marTop w:val="0"/>
      <w:marBottom w:val="0"/>
      <w:divBdr>
        <w:top w:val="none" w:sz="0" w:space="0" w:color="auto"/>
        <w:left w:val="none" w:sz="0" w:space="0" w:color="auto"/>
        <w:bottom w:val="none" w:sz="0" w:space="0" w:color="auto"/>
        <w:right w:val="none" w:sz="0" w:space="0" w:color="auto"/>
      </w:divBdr>
    </w:div>
    <w:div w:id="210233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se.ru" TargetMode="External"/><Relationship Id="rId5" Type="http://schemas.openxmlformats.org/officeDocument/2006/relationships/webSettings" Target="webSettings.xml"/><Relationship Id="rId10" Type="http://schemas.openxmlformats.org/officeDocument/2006/relationships/hyperlink" Target="https://uray.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130E4-EF82-4891-8BEF-B0C8009C9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11944</Words>
  <Characters>68082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79867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HSV</dc:creator>
  <cp:lastModifiedBy>KVU</cp:lastModifiedBy>
  <cp:revision>13</cp:revision>
  <dcterms:created xsi:type="dcterms:W3CDTF">2022-12-25T11:10:00Z</dcterms:created>
  <dcterms:modified xsi:type="dcterms:W3CDTF">2022-12-27T03:42:00Z</dcterms:modified>
</cp:coreProperties>
</file>