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B91DA0" w:rsidRPr="009A5588" w:rsidTr="00C2446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C244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A80CE1">
            <w:r w:rsidRPr="000C5846">
              <w:rPr>
                <w:sz w:val="28"/>
              </w:rPr>
              <w:t>«</w:t>
            </w:r>
            <w:r w:rsidR="00A80CE1">
              <w:rPr>
                <w:sz w:val="28"/>
              </w:rPr>
              <w:t>__</w:t>
            </w:r>
            <w:r w:rsidRPr="000C5846">
              <w:rPr>
                <w:sz w:val="28"/>
              </w:rPr>
              <w:t>»</w:t>
            </w:r>
            <w:r w:rsidR="00A80CE1">
              <w:rPr>
                <w:sz w:val="28"/>
              </w:rPr>
              <w:t>_________</w:t>
            </w:r>
            <w:r w:rsidR="00DF6952" w:rsidRPr="000C5846">
              <w:rPr>
                <w:sz w:val="28"/>
              </w:rPr>
              <w:t>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A80CE1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A80CE1">
              <w:rPr>
                <w:sz w:val="28"/>
              </w:rPr>
              <w:t>_______</w:t>
            </w:r>
          </w:p>
        </w:tc>
      </w:tr>
      <w:tr w:rsidR="00C277EE" w:rsidRPr="009A5588" w:rsidTr="00C24461">
        <w:trPr>
          <w:trHeight w:val="4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A80CE1" w:rsidRDefault="00893FA4" w:rsidP="00DF6952">
      <w:pPr>
        <w:jc w:val="both"/>
        <w:rPr>
          <w:b/>
          <w:sz w:val="28"/>
          <w:szCs w:val="28"/>
        </w:rPr>
      </w:pPr>
      <w:r w:rsidRPr="00A80CE1">
        <w:rPr>
          <w:b/>
          <w:sz w:val="28"/>
          <w:szCs w:val="28"/>
        </w:rPr>
        <w:t>О внесении изменений в постановление</w:t>
      </w:r>
      <w:r w:rsidR="00212D5C" w:rsidRPr="00A80CE1">
        <w:rPr>
          <w:b/>
          <w:sz w:val="28"/>
          <w:szCs w:val="28"/>
        </w:rPr>
        <w:t xml:space="preserve"> </w:t>
      </w:r>
      <w:r w:rsidR="005E402F" w:rsidRPr="00A80CE1">
        <w:rPr>
          <w:b/>
          <w:sz w:val="28"/>
          <w:szCs w:val="28"/>
        </w:rPr>
        <w:t>администрации</w:t>
      </w:r>
      <w:r w:rsidR="00A80CE1" w:rsidRPr="00A80CE1">
        <w:rPr>
          <w:b/>
          <w:sz w:val="28"/>
          <w:szCs w:val="28"/>
        </w:rPr>
        <w:t xml:space="preserve">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A80CE1" w:rsidRPr="00A80CE1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F40440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A37834" w:rsidRPr="00D60115">
        <w:rPr>
          <w:sz w:val="28"/>
          <w:szCs w:val="28"/>
        </w:rPr>
        <w:t>23.12.2022</w:t>
      </w:r>
      <w:r w:rsidRPr="00D60115">
        <w:rPr>
          <w:sz w:val="28"/>
          <w:szCs w:val="28"/>
        </w:rPr>
        <w:t xml:space="preserve"> № </w:t>
      </w:r>
      <w:r w:rsidR="00A80CE1">
        <w:rPr>
          <w:sz w:val="28"/>
          <w:szCs w:val="28"/>
        </w:rPr>
        <w:t>5</w:t>
      </w:r>
      <w:r w:rsidR="000C5846" w:rsidRPr="00D60115">
        <w:rPr>
          <w:sz w:val="28"/>
          <w:szCs w:val="28"/>
        </w:rPr>
        <w:t>8</w:t>
      </w:r>
      <w:r w:rsidR="00A80CE1">
        <w:rPr>
          <w:sz w:val="28"/>
          <w:szCs w:val="28"/>
        </w:rPr>
        <w:t>0</w:t>
      </w:r>
      <w:r w:rsidRPr="00D60115">
        <w:rPr>
          <w:sz w:val="28"/>
          <w:szCs w:val="28"/>
        </w:rPr>
        <w:t>-п «</w:t>
      </w:r>
      <w:r w:rsidR="00A80CE1" w:rsidRPr="00A80CE1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6A2AB9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0CE1">
        <w:rPr>
          <w:sz w:val="28"/>
          <w:szCs w:val="28"/>
        </w:rPr>
        <w:t>в</w:t>
      </w:r>
      <w:r w:rsidR="00867FD1">
        <w:rPr>
          <w:sz w:val="28"/>
          <w:szCs w:val="28"/>
        </w:rPr>
        <w:t xml:space="preserve"> пункт</w:t>
      </w:r>
      <w:r w:rsidR="00A80CE1">
        <w:rPr>
          <w:sz w:val="28"/>
          <w:szCs w:val="28"/>
        </w:rPr>
        <w:t>е</w:t>
      </w:r>
      <w:r w:rsidR="00867FD1">
        <w:rPr>
          <w:sz w:val="28"/>
          <w:szCs w:val="28"/>
        </w:rPr>
        <w:t xml:space="preserve"> 2</w:t>
      </w:r>
      <w:r w:rsidR="00A80CE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пос</w:t>
      </w:r>
      <w:r w:rsidR="00A80CE1">
        <w:rPr>
          <w:sz w:val="28"/>
          <w:szCs w:val="28"/>
        </w:rPr>
        <w:t>тановления</w:t>
      </w:r>
      <w:r w:rsidR="008A75BA"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hyperlink r:id="rId10" w:history="1">
        <w:r w:rsidR="00A80CE1" w:rsidRPr="006A2189">
          <w:rPr>
            <w:rStyle w:val="ae"/>
            <w:color w:val="000000" w:themeColor="text1"/>
            <w:sz w:val="28"/>
            <w:szCs w:val="28"/>
          </w:rPr>
          <w:t>www.admse.ru</w:t>
        </w:r>
      </w:hyperlink>
      <w:r w:rsidR="006349C0">
        <w:rPr>
          <w:color w:val="000000" w:themeColor="text1"/>
          <w:sz w:val="28"/>
          <w:szCs w:val="28"/>
        </w:rPr>
        <w:t>»</w:t>
      </w:r>
      <w:r w:rsidR="00A80CE1">
        <w:rPr>
          <w:color w:val="000000" w:themeColor="text1"/>
          <w:sz w:val="28"/>
          <w:szCs w:val="28"/>
        </w:rPr>
        <w:t xml:space="preserve"> исключить;</w:t>
      </w:r>
    </w:p>
    <w:p w:rsidR="007F5557" w:rsidRDefault="007F5557" w:rsidP="007F5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0CE1">
        <w:rPr>
          <w:sz w:val="28"/>
          <w:szCs w:val="28"/>
        </w:rPr>
        <w:t>4</w:t>
      </w:r>
      <w:r w:rsidRPr="00867FD1">
        <w:rPr>
          <w:sz w:val="28"/>
          <w:szCs w:val="28"/>
        </w:rPr>
        <w:t xml:space="preserve"> </w:t>
      </w:r>
      <w:r w:rsidR="007B1BE1" w:rsidRPr="007B1BE1">
        <w:rPr>
          <w:sz w:val="28"/>
          <w:szCs w:val="28"/>
        </w:rPr>
        <w:t xml:space="preserve">приложения к постановлению, именуемом «Приложение к постановлению администрации Северо-Енисейского района от 23.12.2022 № 580-п» (далее – Приложение) </w:t>
      </w:r>
      <w:bookmarkStart w:id="0" w:name="_GoBack"/>
      <w:bookmarkEnd w:id="0"/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r w:rsidR="00A80CE1" w:rsidRPr="00A80CE1">
        <w:rPr>
          <w:sz w:val="28"/>
          <w:szCs w:val="28"/>
        </w:rPr>
        <w:t>admse.ru</w:t>
      </w:r>
      <w:r w:rsidR="006349C0">
        <w:rPr>
          <w:sz w:val="28"/>
          <w:szCs w:val="28"/>
        </w:rPr>
        <w:t>»</w:t>
      </w:r>
      <w:r w:rsidR="00A80CE1">
        <w:rPr>
          <w:sz w:val="28"/>
          <w:szCs w:val="28"/>
        </w:rPr>
        <w:t xml:space="preserve"> исключить;</w:t>
      </w:r>
    </w:p>
    <w:p w:rsidR="00CC254F" w:rsidRDefault="00004778" w:rsidP="00DB3F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2.</w:t>
      </w:r>
      <w:r w:rsidR="00A80CE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867FD1">
        <w:rPr>
          <w:sz w:val="28"/>
          <w:szCs w:val="28"/>
        </w:rPr>
        <w:t xml:space="preserve"> </w:t>
      </w:r>
      <w:r w:rsidR="007B1BE1">
        <w:rPr>
          <w:sz w:val="28"/>
          <w:szCs w:val="28"/>
        </w:rPr>
        <w:t xml:space="preserve">приложение </w:t>
      </w:r>
      <w:r w:rsidR="00A80CE1">
        <w:rPr>
          <w:sz w:val="28"/>
          <w:szCs w:val="28"/>
        </w:rPr>
        <w:t>слова «08.06.2021 № 362/</w:t>
      </w:r>
      <w:proofErr w:type="spellStart"/>
      <w:proofErr w:type="gramStart"/>
      <w:r w:rsidR="00A80CE1">
        <w:rPr>
          <w:sz w:val="28"/>
          <w:szCs w:val="28"/>
        </w:rPr>
        <w:t>пр</w:t>
      </w:r>
      <w:proofErr w:type="spellEnd"/>
      <w:proofErr w:type="gramEnd"/>
      <w:r w:rsidR="00A80CE1">
        <w:rPr>
          <w:sz w:val="28"/>
          <w:szCs w:val="28"/>
        </w:rPr>
        <w:t>» заменить словами «</w:t>
      </w:r>
      <w:r w:rsidR="00A80CE1" w:rsidRPr="00A80CE1">
        <w:rPr>
          <w:sz w:val="28"/>
          <w:szCs w:val="28"/>
        </w:rPr>
        <w:t>24.04.2024 № 285/</w:t>
      </w:r>
      <w:proofErr w:type="spellStart"/>
      <w:r w:rsidR="00A80CE1" w:rsidRPr="00A80CE1">
        <w:rPr>
          <w:sz w:val="28"/>
          <w:szCs w:val="28"/>
        </w:rPr>
        <w:t>пр</w:t>
      </w:r>
      <w:proofErr w:type="spellEnd"/>
      <w:r w:rsidR="00A80CE1">
        <w:rPr>
          <w:sz w:val="28"/>
          <w:szCs w:val="28"/>
        </w:rPr>
        <w:t>»;</w:t>
      </w:r>
    </w:p>
    <w:p w:rsidR="00AF5796" w:rsidRDefault="006349C0" w:rsidP="00314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54F">
        <w:rPr>
          <w:sz w:val="28"/>
          <w:szCs w:val="28"/>
        </w:rPr>
        <w:t xml:space="preserve">) </w:t>
      </w:r>
      <w:r w:rsidR="0010269F">
        <w:rPr>
          <w:sz w:val="28"/>
          <w:szCs w:val="28"/>
        </w:rPr>
        <w:t xml:space="preserve">в подпункте а подпункта 9 пункта 3.5 </w:t>
      </w:r>
      <w:r w:rsidR="00DB3F42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слова </w:t>
      </w:r>
      <w:r w:rsidR="0010269F">
        <w:rPr>
          <w:sz w:val="28"/>
          <w:szCs w:val="28"/>
        </w:rPr>
        <w:t>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0269F">
        <w:rPr>
          <w:sz w:val="28"/>
          <w:szCs w:val="28"/>
        </w:rPr>
        <w:t>»;</w:t>
      </w:r>
    </w:p>
    <w:p w:rsidR="0010269F" w:rsidRDefault="006349C0" w:rsidP="00102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3F42">
        <w:rPr>
          <w:sz w:val="28"/>
          <w:szCs w:val="28"/>
        </w:rPr>
        <w:t>) в подпункте 11 пункта 3.5 П</w:t>
      </w:r>
      <w:r w:rsidR="0010269F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слова</w:t>
      </w:r>
      <w:r w:rsidR="0010269F">
        <w:rPr>
          <w:sz w:val="28"/>
          <w:szCs w:val="28"/>
        </w:rPr>
        <w:t xml:space="preserve"> 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B2473">
        <w:rPr>
          <w:sz w:val="28"/>
          <w:szCs w:val="28"/>
        </w:rPr>
        <w:t>».</w:t>
      </w:r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 xml:space="preserve">Настоящее постановление подлежит опубликованию в газете </w:t>
      </w:r>
      <w:r w:rsidR="00786DEA" w:rsidRPr="00536307">
        <w:rPr>
          <w:sz w:val="28"/>
          <w:szCs w:val="28"/>
        </w:rPr>
        <w:lastRenderedPageBreak/>
        <w:t>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771ACF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</w:t>
      </w:r>
      <w:r w:rsidR="0010269F">
        <w:rPr>
          <w:sz w:val="28"/>
          <w:szCs w:val="28"/>
        </w:rPr>
        <w:t>а</w:t>
      </w:r>
      <w:r w:rsidRPr="00C60830">
        <w:rPr>
          <w:sz w:val="28"/>
          <w:szCs w:val="28"/>
        </w:rPr>
        <w:t xml:space="preserve"> Северо-Енисейского района</w:t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  <w:t xml:space="preserve">          </w:t>
      </w:r>
      <w:r>
        <w:rPr>
          <w:noProof/>
          <w:sz w:val="28"/>
          <w:szCs w:val="28"/>
        </w:rPr>
        <w:t>А.</w:t>
      </w:r>
      <w:r w:rsidR="0010269F">
        <w:rPr>
          <w:noProof/>
          <w:sz w:val="28"/>
          <w:szCs w:val="28"/>
        </w:rPr>
        <w:t>Н</w:t>
      </w:r>
      <w:r w:rsidR="00771ACF">
        <w:rPr>
          <w:noProof/>
          <w:sz w:val="28"/>
          <w:szCs w:val="28"/>
        </w:rPr>
        <w:t xml:space="preserve">. </w:t>
      </w:r>
      <w:r w:rsidR="0010269F">
        <w:rPr>
          <w:noProof/>
          <w:sz w:val="28"/>
          <w:szCs w:val="28"/>
        </w:rPr>
        <w:t>Рябцев</w:t>
      </w:r>
    </w:p>
    <w:sectPr w:rsidR="00771ACF" w:rsidSect="00C24461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9C" w:rsidRDefault="009B219C" w:rsidP="00A41479">
      <w:r>
        <w:separator/>
      </w:r>
    </w:p>
  </w:endnote>
  <w:endnote w:type="continuationSeparator" w:id="0">
    <w:p w:rsidR="009B219C" w:rsidRDefault="009B219C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9C" w:rsidRDefault="009B219C" w:rsidP="00A41479">
      <w:r>
        <w:separator/>
      </w:r>
    </w:p>
  </w:footnote>
  <w:footnote w:type="continuationSeparator" w:id="0">
    <w:p w:rsidR="009B219C" w:rsidRDefault="009B219C" w:rsidP="00A4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69F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2473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03E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374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B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3C97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49C0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BE1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219C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0CE1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4CCD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4461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57EF9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3CC5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3F42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3EAD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5A84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4C9B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4266-50C5-486B-90B4-E10C6032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2472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Зобкова Ксения Владимировна</cp:lastModifiedBy>
  <cp:revision>8</cp:revision>
  <cp:lastPrinted>2024-04-05T07:47:00Z</cp:lastPrinted>
  <dcterms:created xsi:type="dcterms:W3CDTF">2024-11-18T09:38:00Z</dcterms:created>
  <dcterms:modified xsi:type="dcterms:W3CDTF">2024-11-29T02:14:00Z</dcterms:modified>
</cp:coreProperties>
</file>