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76" w:rsidRPr="00D03176" w:rsidRDefault="00D03176" w:rsidP="00D03176">
      <w:pPr>
        <w:shd w:val="clear" w:color="auto" w:fill="EDEDED"/>
        <w:spacing w:after="0"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D03176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СТРУКТУРА ОТДЕЛА. КОНТАКТЫ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5840"/>
        <w:gridCol w:w="1637"/>
      </w:tblGrid>
      <w:tr w:rsidR="00D03176" w:rsidRPr="00D03176" w:rsidTr="00D03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 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 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D03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D03176" w:rsidRPr="00D03176" w:rsidTr="00D03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 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 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D03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8(39160)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21-0-35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эл.</w:t>
            </w:r>
            <w:r w:rsidR="00C5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 </w:t>
            </w:r>
          </w:p>
          <w:p w:rsidR="00D03176" w:rsidRPr="00D03176" w:rsidRDefault="00C5308B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03176" w:rsidRPr="00D03176">
                <w:rPr>
                  <w:rFonts w:ascii="Times New Roman" w:eastAsia="Times New Roman" w:hAnsi="Times New Roman" w:cs="Times New Roman"/>
                  <w:color w:val="2B4460"/>
                  <w:sz w:val="24"/>
                  <w:szCs w:val="24"/>
                  <w:lang w:eastAsia="ru-RU"/>
                </w:rPr>
                <w:t>vsn@admse.ru</w:t>
              </w:r>
            </w:hyperlink>
          </w:p>
        </w:tc>
      </w:tr>
      <w:tr w:rsidR="00D03176" w:rsidRPr="00D03176" w:rsidTr="00D03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Сазанова</w:t>
            </w:r>
            <w:proofErr w:type="spellEnd"/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Елена 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D03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308B" w:rsidRPr="00D03176" w:rsidRDefault="00C5308B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8(39160)</w:t>
            </w:r>
          </w:p>
          <w:p w:rsidR="00D03176" w:rsidRPr="00D03176" w:rsidRDefault="00C5308B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3176" w:rsidRPr="00D03176" w:rsidTr="00D03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Каширина Елена 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Феофиловна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обеспечивающий деятельность комиссии по</w:t>
            </w:r>
            <w:r w:rsidR="00C5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 несовершеннолетних и защите их прав Северо-Енисейского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8(39160)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22-2-45</w:t>
            </w:r>
          </w:p>
        </w:tc>
      </w:tr>
      <w:tr w:rsidR="00D03176" w:rsidRPr="00D03176" w:rsidTr="00D03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Насекина</w:t>
            </w:r>
            <w:proofErr w:type="spellEnd"/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Ольга 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D03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работе с населением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8(39160)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21-0-35</w:t>
            </w:r>
          </w:p>
        </w:tc>
      </w:tr>
      <w:tr w:rsidR="00D03176" w:rsidRPr="00D03176" w:rsidTr="00D03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 Елена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D03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опеке и попечительству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8(39160)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21-0-34</w:t>
            </w:r>
          </w:p>
        </w:tc>
      </w:tr>
      <w:tr w:rsidR="00D03176" w:rsidRPr="00D03176" w:rsidTr="00D03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 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D03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предоставлению дополнительных мер социальной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8(39160)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21-0-34</w:t>
            </w:r>
          </w:p>
        </w:tc>
      </w:tr>
      <w:tr w:rsidR="00D03176" w:rsidRPr="00D03176" w:rsidTr="00D031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Донских Ирина 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D03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8(39160)</w:t>
            </w:r>
          </w:p>
          <w:p w:rsidR="00D03176" w:rsidRPr="00D03176" w:rsidRDefault="00D03176" w:rsidP="00C5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22-2-45</w:t>
            </w:r>
            <w:bookmarkStart w:id="0" w:name="_GoBack"/>
            <w:bookmarkEnd w:id="0"/>
            <w:r w:rsidRPr="00D0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55D6" w:rsidRDefault="007855D6"/>
    <w:sectPr w:rsidR="0078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72"/>
    <w:rsid w:val="00485272"/>
    <w:rsid w:val="007855D6"/>
    <w:rsid w:val="00C5308B"/>
    <w:rsid w:val="00D0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3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3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n@adm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Михайловна</dc:creator>
  <cp:keywords/>
  <dc:description/>
  <cp:lastModifiedBy>Муратов Роман Олегович</cp:lastModifiedBy>
  <cp:revision>3</cp:revision>
  <dcterms:created xsi:type="dcterms:W3CDTF">2024-03-26T00:58:00Z</dcterms:created>
  <dcterms:modified xsi:type="dcterms:W3CDTF">2024-09-12T03:59:00Z</dcterms:modified>
</cp:coreProperties>
</file>