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5068"/>
        <w:gridCol w:w="4580"/>
      </w:tblGrid>
      <w:tr w:rsidR="00940EE3" w:rsidRPr="00A47361" w:rsidTr="004E10F0"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A47361" w:rsidRDefault="00940EE3" w:rsidP="004E10F0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A4736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502920" cy="61722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61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EE3" w:rsidRPr="00DD7201" w:rsidTr="004E10F0">
        <w:tblPrEx>
          <w:tblLook w:val="0000"/>
        </w:tblPrEx>
        <w:trPr>
          <w:trHeight w:val="1134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РОССИЙСКАЯ ФЕДЕРАЦИЯ</w:t>
            </w:r>
          </w:p>
          <w:p w:rsidR="00940EE3" w:rsidRPr="00DD7201" w:rsidRDefault="00940EE3" w:rsidP="004E10F0">
            <w:pPr>
              <w:jc w:val="center"/>
              <w:rPr>
                <w:b/>
                <w:sz w:val="36"/>
                <w:szCs w:val="36"/>
              </w:rPr>
            </w:pPr>
            <w:r w:rsidRPr="00DD7201">
              <w:rPr>
                <w:b/>
                <w:sz w:val="36"/>
                <w:szCs w:val="36"/>
              </w:rPr>
              <w:t xml:space="preserve">Северо-Енисейский </w:t>
            </w:r>
            <w:r w:rsidR="00BB0420">
              <w:rPr>
                <w:b/>
                <w:sz w:val="36"/>
                <w:szCs w:val="36"/>
              </w:rPr>
              <w:t>окружной</w:t>
            </w:r>
            <w:r w:rsidRPr="00DD7201">
              <w:rPr>
                <w:b/>
                <w:sz w:val="36"/>
                <w:szCs w:val="36"/>
              </w:rPr>
              <w:t xml:space="preserve"> Совет депутатов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>Красноярский край</w:t>
            </w:r>
          </w:p>
          <w:p w:rsidR="00940EE3" w:rsidRPr="00DD7201" w:rsidRDefault="00940EE3" w:rsidP="004E10F0">
            <w:pPr>
              <w:jc w:val="center"/>
              <w:rPr>
                <w:sz w:val="28"/>
                <w:szCs w:val="28"/>
              </w:rPr>
            </w:pPr>
            <w:r w:rsidRPr="00DD7201">
              <w:rPr>
                <w:sz w:val="28"/>
                <w:szCs w:val="28"/>
              </w:rPr>
              <w:t xml:space="preserve">Северо-Енисейский </w:t>
            </w:r>
            <w:r w:rsidR="00BB0420">
              <w:rPr>
                <w:sz w:val="28"/>
                <w:szCs w:val="28"/>
              </w:rPr>
              <w:t>муниципальный округ</w:t>
            </w:r>
          </w:p>
          <w:p w:rsidR="00940EE3" w:rsidRPr="00DD7201" w:rsidRDefault="00940EE3" w:rsidP="004E10F0">
            <w:pPr>
              <w:jc w:val="center"/>
              <w:rPr>
                <w:sz w:val="40"/>
                <w:szCs w:val="40"/>
              </w:rPr>
            </w:pPr>
            <w:r w:rsidRPr="00DD7201">
              <w:rPr>
                <w:b/>
                <w:sz w:val="40"/>
                <w:szCs w:val="40"/>
              </w:rPr>
              <w:t>РЕШЕНИЕ</w:t>
            </w:r>
          </w:p>
        </w:tc>
      </w:tr>
      <w:tr w:rsidR="00940EE3" w:rsidRPr="00DD7201" w:rsidTr="004E10F0">
        <w:tblPrEx>
          <w:tblLook w:val="0000"/>
        </w:tblPrEx>
        <w:trPr>
          <w:trHeight w:val="567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A2CF0" w:rsidP="001A6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670D">
              <w:rPr>
                <w:sz w:val="28"/>
                <w:szCs w:val="28"/>
              </w:rPr>
              <w:t>6</w:t>
            </w:r>
            <w:r w:rsidR="002E6ECB">
              <w:rPr>
                <w:sz w:val="28"/>
                <w:szCs w:val="28"/>
              </w:rPr>
              <w:t>.</w:t>
            </w:r>
            <w:r w:rsidR="00405FD2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4</w:t>
            </w:r>
            <w:r w:rsidR="002E6ECB">
              <w:rPr>
                <w:sz w:val="28"/>
                <w:szCs w:val="28"/>
              </w:rPr>
              <w:t>.202</w:t>
            </w:r>
            <w:r w:rsidR="00405FD2">
              <w:rPr>
                <w:sz w:val="28"/>
                <w:szCs w:val="28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0525" w:rsidRPr="00DD7201" w:rsidRDefault="002E6ECB" w:rsidP="00970A56">
            <w:pPr>
              <w:ind w:left="19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E83EF0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C00255">
              <w:rPr>
                <w:sz w:val="28"/>
                <w:szCs w:val="28"/>
              </w:rPr>
              <w:t>1010-54</w:t>
            </w:r>
          </w:p>
        </w:tc>
      </w:tr>
      <w:tr w:rsidR="00940EE3" w:rsidRPr="00DD7201" w:rsidTr="004E10F0">
        <w:tblPrEx>
          <w:tblLook w:val="0000"/>
        </w:tblPrEx>
        <w:trPr>
          <w:trHeight w:val="148"/>
        </w:trPr>
        <w:tc>
          <w:tcPr>
            <w:tcW w:w="9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0EE3" w:rsidRPr="00DD7201" w:rsidRDefault="00940EE3" w:rsidP="004E10F0">
            <w:pPr>
              <w:jc w:val="center"/>
            </w:pPr>
            <w:r w:rsidRPr="00DD7201">
              <w:t>гп Северо-Енисейский</w:t>
            </w:r>
          </w:p>
          <w:p w:rsidR="00857653" w:rsidRPr="00DD7201" w:rsidRDefault="00857653" w:rsidP="004E10F0">
            <w:pPr>
              <w:jc w:val="center"/>
            </w:pPr>
          </w:p>
        </w:tc>
      </w:tr>
    </w:tbl>
    <w:p w:rsidR="00940EE3" w:rsidRPr="00DD7201" w:rsidRDefault="00940EE3" w:rsidP="00940EE3">
      <w:pPr>
        <w:rPr>
          <w:sz w:val="6"/>
          <w:szCs w:val="6"/>
        </w:rPr>
      </w:pPr>
    </w:p>
    <w:p w:rsidR="00940EE3" w:rsidRPr="00CF2A49" w:rsidRDefault="00CF2A49" w:rsidP="0044734F">
      <w:pPr>
        <w:jc w:val="both"/>
        <w:rPr>
          <w:b/>
          <w:sz w:val="28"/>
          <w:szCs w:val="28"/>
        </w:rPr>
      </w:pPr>
      <w:r w:rsidRPr="00CF2A49">
        <w:rPr>
          <w:b/>
          <w:sz w:val="28"/>
          <w:szCs w:val="28"/>
        </w:rPr>
        <w:t>О</w:t>
      </w:r>
      <w:r w:rsidR="0044734F">
        <w:rPr>
          <w:b/>
          <w:sz w:val="28"/>
          <w:szCs w:val="28"/>
        </w:rPr>
        <w:t xml:space="preserve"> внесении изменений в решение </w:t>
      </w:r>
      <w:r w:rsidRPr="00CF2A49">
        <w:rPr>
          <w:b/>
          <w:sz w:val="28"/>
          <w:szCs w:val="28"/>
        </w:rPr>
        <w:t>Северо-Енисейского район</w:t>
      </w:r>
      <w:r w:rsidR="0044734F">
        <w:rPr>
          <w:b/>
          <w:sz w:val="28"/>
          <w:szCs w:val="28"/>
        </w:rPr>
        <w:t>ного Совета депутатов</w:t>
      </w:r>
      <w:r w:rsidRPr="00CF2A49">
        <w:rPr>
          <w:b/>
          <w:sz w:val="28"/>
          <w:szCs w:val="28"/>
        </w:rPr>
        <w:t xml:space="preserve"> «О бюджете Северо-Енисейского района на 2025 год и </w:t>
      </w:r>
      <w:r w:rsidR="0044734F">
        <w:rPr>
          <w:b/>
          <w:sz w:val="28"/>
          <w:szCs w:val="28"/>
        </w:rPr>
        <w:t>п</w:t>
      </w:r>
      <w:r w:rsidRPr="00CF2A49">
        <w:rPr>
          <w:b/>
          <w:sz w:val="28"/>
          <w:szCs w:val="28"/>
        </w:rPr>
        <w:t>лановый период 2026-2027 годов»</w:t>
      </w:r>
    </w:p>
    <w:p w:rsidR="00C54CE1" w:rsidRPr="00DD7201" w:rsidRDefault="00C54CE1" w:rsidP="00940EE3">
      <w:pPr>
        <w:jc w:val="center"/>
        <w:rPr>
          <w:b/>
          <w:sz w:val="28"/>
          <w:szCs w:val="28"/>
        </w:rPr>
      </w:pP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rPr>
          <w:b/>
          <w:sz w:val="28"/>
          <w:szCs w:val="28"/>
        </w:rPr>
      </w:pPr>
      <w:r w:rsidRPr="00C515EF">
        <w:rPr>
          <w:b/>
          <w:sz w:val="28"/>
          <w:szCs w:val="28"/>
        </w:rPr>
        <w:t xml:space="preserve">Статья 1. </w:t>
      </w:r>
    </w:p>
    <w:p w:rsidR="003F0A88" w:rsidRDefault="003F0A88" w:rsidP="003F0A88">
      <w:pPr>
        <w:pStyle w:val="afd"/>
        <w:numPr>
          <w:ilvl w:val="0"/>
          <w:numId w:val="29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 w:rsidRPr="003F0A88">
        <w:rPr>
          <w:sz w:val="28"/>
          <w:szCs w:val="28"/>
        </w:rPr>
        <w:t xml:space="preserve">Внести в решение Северо-Енисейского районного Совета депутатов </w:t>
      </w:r>
      <w:r w:rsidR="000E0188">
        <w:rPr>
          <w:sz w:val="28"/>
          <w:szCs w:val="28"/>
        </w:rPr>
        <w:t xml:space="preserve">от 11.12.2024 № 920-50 </w:t>
      </w:r>
      <w:r w:rsidRPr="003F0A88">
        <w:rPr>
          <w:sz w:val="28"/>
          <w:szCs w:val="28"/>
        </w:rPr>
        <w:t>«О бюджете Северо-Енисейского района на 2025 год и плановый период 202</w:t>
      </w:r>
      <w:r w:rsidR="000E0188">
        <w:rPr>
          <w:sz w:val="28"/>
          <w:szCs w:val="28"/>
        </w:rPr>
        <w:t>6</w:t>
      </w:r>
      <w:r w:rsidRPr="003F0A88">
        <w:rPr>
          <w:sz w:val="28"/>
          <w:szCs w:val="28"/>
        </w:rPr>
        <w:t>-202</w:t>
      </w:r>
      <w:r w:rsidR="000E0188">
        <w:rPr>
          <w:sz w:val="28"/>
          <w:szCs w:val="28"/>
        </w:rPr>
        <w:t>7</w:t>
      </w:r>
      <w:r w:rsidRPr="003F0A88">
        <w:rPr>
          <w:sz w:val="28"/>
          <w:szCs w:val="28"/>
        </w:rPr>
        <w:t xml:space="preserve"> годов»</w:t>
      </w:r>
      <w:r w:rsidR="00405FD2">
        <w:rPr>
          <w:sz w:val="28"/>
          <w:szCs w:val="28"/>
        </w:rPr>
        <w:t xml:space="preserve"> (в редакции решени</w:t>
      </w:r>
      <w:r w:rsidR="007B334F">
        <w:rPr>
          <w:sz w:val="28"/>
          <w:szCs w:val="28"/>
        </w:rPr>
        <w:t>й</w:t>
      </w:r>
      <w:r w:rsidR="00405FD2">
        <w:rPr>
          <w:sz w:val="28"/>
          <w:szCs w:val="28"/>
        </w:rPr>
        <w:t xml:space="preserve"> от 20.12.2024 № 940-50</w:t>
      </w:r>
      <w:r w:rsidR="00751085">
        <w:rPr>
          <w:sz w:val="28"/>
          <w:szCs w:val="28"/>
        </w:rPr>
        <w:t>, от 28.01.2025 № 960-51</w:t>
      </w:r>
      <w:r w:rsidR="009A2CF0">
        <w:rPr>
          <w:sz w:val="28"/>
          <w:szCs w:val="28"/>
        </w:rPr>
        <w:t>, от 25.02.2025 № 970-52</w:t>
      </w:r>
      <w:r w:rsidR="00405FD2">
        <w:rPr>
          <w:sz w:val="28"/>
          <w:szCs w:val="28"/>
        </w:rPr>
        <w:t>)</w:t>
      </w:r>
      <w:r>
        <w:rPr>
          <w:sz w:val="28"/>
          <w:szCs w:val="28"/>
        </w:rPr>
        <w:t xml:space="preserve"> следующие изменения:</w:t>
      </w:r>
    </w:p>
    <w:p w:rsidR="003F0A88" w:rsidRDefault="003F0A88" w:rsidP="003F0A88">
      <w:pPr>
        <w:pStyle w:val="afd"/>
        <w:numPr>
          <w:ilvl w:val="0"/>
          <w:numId w:val="30"/>
        </w:num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F0A88">
        <w:rPr>
          <w:sz w:val="28"/>
          <w:szCs w:val="28"/>
        </w:rPr>
        <w:t>в статье 1 решения:</w:t>
      </w:r>
    </w:p>
    <w:p w:rsid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пункте 1:</w:t>
      </w:r>
    </w:p>
    <w:p w:rsidR="006C367C" w:rsidRPr="003F0A88" w:rsidRDefault="006C367C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1) цифры «</w:t>
      </w:r>
      <w:r w:rsidR="004808BB">
        <w:rPr>
          <w:sz w:val="28"/>
          <w:szCs w:val="28"/>
        </w:rPr>
        <w:t>4 364 465,5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4 908 110,0</w:t>
      </w:r>
      <w:r>
        <w:rPr>
          <w:sz w:val="28"/>
          <w:szCs w:val="28"/>
        </w:rPr>
        <w:t>»;</w:t>
      </w:r>
    </w:p>
    <w:p w:rsidR="003F0A88" w:rsidRPr="003F0A88" w:rsidRDefault="003F0A88" w:rsidP="003F0A88">
      <w:pPr>
        <w:autoSpaceDE w:val="0"/>
        <w:autoSpaceDN w:val="0"/>
        <w:adjustRightInd w:val="0"/>
        <w:ind w:left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в подпункте 2) цифры «</w:t>
      </w:r>
      <w:r w:rsidR="004808BB" w:rsidRPr="00CD79E3">
        <w:rPr>
          <w:sz w:val="28"/>
          <w:szCs w:val="28"/>
        </w:rPr>
        <w:t>5 089 867,</w:t>
      </w:r>
      <w:r w:rsidR="004808BB">
        <w:rPr>
          <w:sz w:val="28"/>
          <w:szCs w:val="28"/>
        </w:rPr>
        <w:t>9</w:t>
      </w:r>
      <w:r>
        <w:rPr>
          <w:sz w:val="28"/>
          <w:szCs w:val="28"/>
        </w:rPr>
        <w:t xml:space="preserve">» заменить цифрами </w:t>
      </w:r>
      <w:r w:rsidRPr="00CD79E3">
        <w:rPr>
          <w:sz w:val="28"/>
          <w:szCs w:val="28"/>
        </w:rPr>
        <w:t>«</w:t>
      </w:r>
      <w:r w:rsidR="003D2EB2">
        <w:rPr>
          <w:sz w:val="28"/>
          <w:szCs w:val="28"/>
        </w:rPr>
        <w:t>5</w:t>
      </w:r>
      <w:r w:rsidR="00B56FBD">
        <w:rPr>
          <w:sz w:val="28"/>
          <w:szCs w:val="28"/>
        </w:rPr>
        <w:t> 374 059,6</w:t>
      </w:r>
      <w:r>
        <w:rPr>
          <w:sz w:val="28"/>
          <w:szCs w:val="28"/>
        </w:rPr>
        <w:t>»;</w:t>
      </w:r>
    </w:p>
    <w:p w:rsidR="00940EE3" w:rsidRPr="00C515EF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3)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08BB">
        <w:rPr>
          <w:sz w:val="28"/>
          <w:szCs w:val="28"/>
        </w:rPr>
        <w:t>725 402,4</w:t>
      </w:r>
      <w:r>
        <w:rPr>
          <w:sz w:val="28"/>
          <w:szCs w:val="28"/>
        </w:rPr>
        <w:t>» заменить цифрами «</w:t>
      </w:r>
      <w:r w:rsidR="00DC6925">
        <w:rPr>
          <w:sz w:val="28"/>
          <w:szCs w:val="28"/>
        </w:rPr>
        <w:t>4</w:t>
      </w:r>
      <w:r w:rsidR="005C36D7">
        <w:rPr>
          <w:sz w:val="28"/>
          <w:szCs w:val="28"/>
        </w:rPr>
        <w:t>65</w:t>
      </w:r>
      <w:r w:rsidR="00B56FBD">
        <w:rPr>
          <w:sz w:val="28"/>
          <w:szCs w:val="28"/>
        </w:rPr>
        <w:t> 949,6</w:t>
      </w:r>
      <w:r>
        <w:rPr>
          <w:sz w:val="28"/>
          <w:szCs w:val="28"/>
        </w:rPr>
        <w:t>»;</w:t>
      </w:r>
    </w:p>
    <w:p w:rsidR="00940EE3" w:rsidRDefault="003F0A88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940EE3" w:rsidRPr="00C515EF">
        <w:rPr>
          <w:sz w:val="28"/>
          <w:szCs w:val="28"/>
        </w:rPr>
        <w:t xml:space="preserve">4) </w:t>
      </w:r>
      <w:r>
        <w:rPr>
          <w:sz w:val="28"/>
          <w:szCs w:val="28"/>
        </w:rPr>
        <w:t>цифры</w:t>
      </w:r>
      <w:r w:rsidR="00940EE3" w:rsidRPr="00C515EF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4808BB">
        <w:rPr>
          <w:sz w:val="28"/>
          <w:szCs w:val="28"/>
        </w:rPr>
        <w:t>725 402,4</w:t>
      </w:r>
      <w:r>
        <w:rPr>
          <w:sz w:val="28"/>
          <w:szCs w:val="28"/>
        </w:rPr>
        <w:t>»</w:t>
      </w:r>
      <w:r w:rsidR="00940EE3" w:rsidRPr="008A2DA5">
        <w:rPr>
          <w:sz w:val="28"/>
          <w:szCs w:val="28"/>
        </w:rPr>
        <w:t xml:space="preserve"> </w:t>
      </w:r>
      <w:r>
        <w:rPr>
          <w:sz w:val="28"/>
          <w:szCs w:val="28"/>
        </w:rPr>
        <w:t>заменить цифрами «</w:t>
      </w:r>
      <w:r w:rsidR="00DC6925">
        <w:rPr>
          <w:sz w:val="28"/>
          <w:szCs w:val="28"/>
        </w:rPr>
        <w:t>4</w:t>
      </w:r>
      <w:r w:rsidR="005C36D7">
        <w:rPr>
          <w:sz w:val="28"/>
          <w:szCs w:val="28"/>
        </w:rPr>
        <w:t>65</w:t>
      </w:r>
      <w:r w:rsidR="00B56FBD">
        <w:rPr>
          <w:sz w:val="28"/>
          <w:szCs w:val="28"/>
        </w:rPr>
        <w:t> 949,6</w:t>
      </w:r>
      <w:r>
        <w:rPr>
          <w:sz w:val="28"/>
          <w:szCs w:val="28"/>
        </w:rPr>
        <w:t>»;</w:t>
      </w:r>
    </w:p>
    <w:p w:rsidR="005F205A" w:rsidRPr="00234C47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пункте 2:</w:t>
      </w:r>
    </w:p>
    <w:p w:rsidR="00574525" w:rsidRDefault="005F205A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подпункте 2) цифры «</w:t>
      </w:r>
      <w:r w:rsidR="0088005F">
        <w:rPr>
          <w:sz w:val="28"/>
          <w:szCs w:val="28"/>
        </w:rPr>
        <w:t>4 352 306,5</w:t>
      </w:r>
      <w:r w:rsidRPr="00234C47">
        <w:rPr>
          <w:sz w:val="28"/>
          <w:szCs w:val="28"/>
        </w:rPr>
        <w:t xml:space="preserve">» заменить цифрами </w:t>
      </w:r>
      <w:r w:rsidR="00574525">
        <w:rPr>
          <w:sz w:val="28"/>
          <w:szCs w:val="28"/>
        </w:rPr>
        <w:t>«4 364 164,5»;</w:t>
      </w:r>
    </w:p>
    <w:p w:rsidR="00E972B4" w:rsidRPr="0038575D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234C47">
        <w:rPr>
          <w:sz w:val="28"/>
          <w:szCs w:val="28"/>
        </w:rPr>
        <w:t>в подпункте 3) цифры «</w:t>
      </w:r>
      <w:r w:rsidR="0088005F" w:rsidRPr="0038575D">
        <w:rPr>
          <w:sz w:val="28"/>
          <w:szCs w:val="28"/>
        </w:rPr>
        <w:t>20 601,7</w:t>
      </w:r>
      <w:r w:rsidRPr="00234C47">
        <w:rPr>
          <w:sz w:val="28"/>
          <w:szCs w:val="28"/>
        </w:rPr>
        <w:t>» заменить цифрами «</w:t>
      </w:r>
      <w:r w:rsidR="00574525">
        <w:rPr>
          <w:sz w:val="28"/>
          <w:szCs w:val="28"/>
        </w:rPr>
        <w:t>8 743,7</w:t>
      </w:r>
      <w:r w:rsidR="00234C47" w:rsidRPr="0038575D">
        <w:rPr>
          <w:sz w:val="28"/>
          <w:szCs w:val="28"/>
        </w:rPr>
        <w:t>»</w:t>
      </w:r>
      <w:r w:rsidRPr="0038575D">
        <w:rPr>
          <w:sz w:val="28"/>
          <w:szCs w:val="28"/>
        </w:rPr>
        <w:t>;</w:t>
      </w:r>
    </w:p>
    <w:p w:rsidR="00E972B4" w:rsidRDefault="00E972B4" w:rsidP="00940EE3">
      <w:pPr>
        <w:autoSpaceDE w:val="0"/>
        <w:autoSpaceDN w:val="0"/>
        <w:adjustRightInd w:val="0"/>
        <w:ind w:firstLine="700"/>
        <w:jc w:val="both"/>
        <w:outlineLvl w:val="2"/>
        <w:rPr>
          <w:sz w:val="28"/>
          <w:szCs w:val="28"/>
        </w:rPr>
      </w:pPr>
      <w:r w:rsidRPr="0038575D">
        <w:rPr>
          <w:sz w:val="28"/>
          <w:szCs w:val="28"/>
        </w:rPr>
        <w:t>в подпункте 4) цифры «</w:t>
      </w:r>
      <w:r w:rsidR="0088005F" w:rsidRPr="0038575D">
        <w:rPr>
          <w:sz w:val="28"/>
          <w:szCs w:val="28"/>
        </w:rPr>
        <w:t>20 601,7</w:t>
      </w:r>
      <w:r w:rsidRPr="0038575D">
        <w:rPr>
          <w:sz w:val="28"/>
          <w:szCs w:val="28"/>
        </w:rPr>
        <w:t>» заменить цифрами «</w:t>
      </w:r>
      <w:r w:rsidR="00574525">
        <w:rPr>
          <w:sz w:val="28"/>
          <w:szCs w:val="28"/>
        </w:rPr>
        <w:t>8 743,7</w:t>
      </w:r>
      <w:r w:rsidR="00234C47" w:rsidRPr="0038575D">
        <w:rPr>
          <w:sz w:val="28"/>
          <w:szCs w:val="28"/>
        </w:rPr>
        <w:t>»</w:t>
      </w:r>
      <w:r w:rsidRPr="0038575D">
        <w:rPr>
          <w:sz w:val="28"/>
          <w:szCs w:val="28"/>
        </w:rPr>
        <w:t>;</w:t>
      </w:r>
    </w:p>
    <w:p w:rsidR="00791AD8" w:rsidRDefault="00791AD8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статьи 4 решения слова «на 2025 год в сумме 14 785,8 тыс. рублей» заменить словами «на 2025 год в сумме </w:t>
      </w:r>
      <w:r w:rsidR="003D2EB2">
        <w:rPr>
          <w:sz w:val="28"/>
          <w:szCs w:val="28"/>
        </w:rPr>
        <w:t>14 807,6 тыс. рублей</w:t>
      </w:r>
      <w:r>
        <w:rPr>
          <w:sz w:val="28"/>
          <w:szCs w:val="28"/>
        </w:rPr>
        <w:t>»</w:t>
      </w:r>
      <w:r w:rsidR="002A37C7">
        <w:rPr>
          <w:sz w:val="28"/>
          <w:szCs w:val="28"/>
        </w:rPr>
        <w:t>;</w:t>
      </w:r>
    </w:p>
    <w:p w:rsidR="006A39C1" w:rsidRDefault="006A39C1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9 решения цифры «134,59» заменить цифрами «135,59», цифры «102,54» заменить цифрами «103,54»;</w:t>
      </w:r>
    </w:p>
    <w:p w:rsidR="00FB2CE2" w:rsidRDefault="00FB2CE2" w:rsidP="00DF3E81">
      <w:pPr>
        <w:pStyle w:val="afd"/>
        <w:numPr>
          <w:ilvl w:val="0"/>
          <w:numId w:val="30"/>
        </w:numPr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13 решения:</w:t>
      </w:r>
    </w:p>
    <w:p w:rsidR="00E972B4" w:rsidRDefault="00FB2CE2" w:rsidP="00FB2CE2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цифры «</w:t>
      </w:r>
      <w:r w:rsidR="0088005F">
        <w:rPr>
          <w:sz w:val="28"/>
          <w:szCs w:val="28"/>
        </w:rPr>
        <w:t>562 729,2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599 480,8</w:t>
      </w:r>
      <w:r w:rsidR="006E5998">
        <w:rPr>
          <w:sz w:val="28"/>
          <w:szCs w:val="28"/>
        </w:rPr>
        <w:t>»;</w:t>
      </w:r>
    </w:p>
    <w:p w:rsidR="002B5FDD" w:rsidRDefault="002B5FDD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3D2EB2">
        <w:rPr>
          <w:sz w:val="28"/>
          <w:szCs w:val="28"/>
        </w:rPr>
        <w:t>1</w:t>
      </w:r>
      <w:r>
        <w:rPr>
          <w:sz w:val="28"/>
          <w:szCs w:val="28"/>
        </w:rPr>
        <w:t>) цифры «</w:t>
      </w:r>
      <w:r w:rsidR="003D2EB2">
        <w:rPr>
          <w:sz w:val="28"/>
          <w:szCs w:val="28"/>
        </w:rPr>
        <w:t>497 949,8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524 181,5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D312A6" w:rsidRPr="002C3930" w:rsidRDefault="006E5998" w:rsidP="002B5FDD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подпункте </w:t>
      </w:r>
      <w:r w:rsidR="00D312A6">
        <w:rPr>
          <w:sz w:val="28"/>
          <w:szCs w:val="28"/>
        </w:rPr>
        <w:t xml:space="preserve">3) </w:t>
      </w:r>
      <w:r w:rsidR="00CE297F">
        <w:rPr>
          <w:sz w:val="28"/>
          <w:szCs w:val="28"/>
        </w:rPr>
        <w:t>цифры</w:t>
      </w:r>
      <w:r>
        <w:rPr>
          <w:sz w:val="28"/>
          <w:szCs w:val="28"/>
        </w:rPr>
        <w:t xml:space="preserve"> «</w:t>
      </w:r>
      <w:r w:rsidR="00CE297F">
        <w:rPr>
          <w:sz w:val="28"/>
          <w:szCs w:val="28"/>
        </w:rPr>
        <w:t>43 254,9</w:t>
      </w:r>
      <w:r w:rsidRPr="002C3930">
        <w:rPr>
          <w:sz w:val="28"/>
          <w:szCs w:val="28"/>
        </w:rPr>
        <w:t>»</w:t>
      </w:r>
      <w:r w:rsidR="00D312A6" w:rsidRPr="002C3930">
        <w:rPr>
          <w:sz w:val="28"/>
          <w:szCs w:val="28"/>
        </w:rPr>
        <w:t xml:space="preserve"> </w:t>
      </w:r>
      <w:r w:rsidRPr="002C3930">
        <w:rPr>
          <w:sz w:val="28"/>
          <w:szCs w:val="28"/>
        </w:rPr>
        <w:t xml:space="preserve">заменить </w:t>
      </w:r>
      <w:r w:rsidR="00CE297F">
        <w:rPr>
          <w:sz w:val="28"/>
          <w:szCs w:val="28"/>
        </w:rPr>
        <w:t>цифрами «</w:t>
      </w:r>
      <w:r w:rsidR="003D2EB2">
        <w:rPr>
          <w:sz w:val="28"/>
          <w:szCs w:val="28"/>
        </w:rPr>
        <w:t>53 774,8</w:t>
      </w:r>
      <w:r w:rsidR="00CE297F">
        <w:rPr>
          <w:sz w:val="28"/>
          <w:szCs w:val="28"/>
        </w:rPr>
        <w:t>»;</w:t>
      </w:r>
    </w:p>
    <w:p w:rsidR="006F7694" w:rsidRDefault="00462C8B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15 решения цифры «</w:t>
      </w:r>
      <w:r w:rsidR="00256375">
        <w:rPr>
          <w:sz w:val="28"/>
          <w:szCs w:val="28"/>
        </w:rPr>
        <w:t>403 939,4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428 944,3</w:t>
      </w:r>
      <w:r>
        <w:rPr>
          <w:sz w:val="28"/>
          <w:szCs w:val="28"/>
        </w:rPr>
        <w:t>»;</w:t>
      </w:r>
    </w:p>
    <w:p w:rsidR="00462C8B" w:rsidRDefault="006F7694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пункте 1 статьи 16 решения цифры «</w:t>
      </w:r>
      <w:r w:rsidR="000A75EF">
        <w:rPr>
          <w:sz w:val="28"/>
          <w:szCs w:val="28"/>
        </w:rPr>
        <w:t>33 732,6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54 033,9</w:t>
      </w:r>
      <w:r>
        <w:rPr>
          <w:sz w:val="28"/>
          <w:szCs w:val="28"/>
        </w:rPr>
        <w:t>»</w:t>
      </w:r>
      <w:r w:rsidR="003D2EB2">
        <w:rPr>
          <w:sz w:val="28"/>
          <w:szCs w:val="28"/>
        </w:rPr>
        <w:t>, цифры «0,0» заменить цифрами «11 858,0»</w:t>
      </w:r>
      <w:r>
        <w:rPr>
          <w:sz w:val="28"/>
          <w:szCs w:val="28"/>
        </w:rPr>
        <w:t>;</w:t>
      </w:r>
      <w:r w:rsidR="00462C8B">
        <w:rPr>
          <w:sz w:val="28"/>
          <w:szCs w:val="28"/>
        </w:rPr>
        <w:t xml:space="preserve"> </w:t>
      </w:r>
    </w:p>
    <w:p w:rsidR="00ED40BF" w:rsidRPr="0021087A" w:rsidRDefault="00ED40BF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 w:rsidRPr="0021087A">
        <w:rPr>
          <w:sz w:val="28"/>
          <w:szCs w:val="28"/>
        </w:rPr>
        <w:lastRenderedPageBreak/>
        <w:t>в пункте 1 статьи 17 решения цифры «</w:t>
      </w:r>
      <w:r w:rsidR="000A75EF" w:rsidRPr="0021087A">
        <w:rPr>
          <w:sz w:val="28"/>
          <w:szCs w:val="28"/>
        </w:rPr>
        <w:t>1 300 384,6</w:t>
      </w:r>
      <w:r w:rsidRPr="0021087A">
        <w:rPr>
          <w:sz w:val="28"/>
          <w:szCs w:val="28"/>
        </w:rPr>
        <w:t>» заменить цифрами «</w:t>
      </w:r>
      <w:r w:rsidR="00E0740D">
        <w:rPr>
          <w:sz w:val="28"/>
          <w:szCs w:val="28"/>
        </w:rPr>
        <w:t>1 496 927,3</w:t>
      </w:r>
      <w:r w:rsidR="00F74442" w:rsidRPr="0021087A">
        <w:rPr>
          <w:sz w:val="28"/>
          <w:szCs w:val="28"/>
        </w:rPr>
        <w:t>»</w:t>
      </w:r>
      <w:r w:rsidR="00E0740D">
        <w:rPr>
          <w:sz w:val="28"/>
          <w:szCs w:val="28"/>
        </w:rPr>
        <w:t>, цифры «1 209 419,4» заменить цифрами «1 221 277,4»</w:t>
      </w:r>
      <w:r w:rsidR="00F74442" w:rsidRPr="0021087A">
        <w:rPr>
          <w:sz w:val="28"/>
          <w:szCs w:val="28"/>
        </w:rPr>
        <w:t>;</w:t>
      </w:r>
    </w:p>
    <w:p w:rsidR="00DC76E5" w:rsidRDefault="00DC76E5" w:rsidP="00ED40BF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74442">
        <w:rPr>
          <w:sz w:val="28"/>
          <w:szCs w:val="28"/>
        </w:rPr>
        <w:t>стать</w:t>
      </w:r>
      <w:r>
        <w:rPr>
          <w:sz w:val="28"/>
          <w:szCs w:val="28"/>
        </w:rPr>
        <w:t>е</w:t>
      </w:r>
      <w:r w:rsidR="00F74442">
        <w:rPr>
          <w:sz w:val="28"/>
          <w:szCs w:val="28"/>
        </w:rPr>
        <w:t xml:space="preserve"> 18 решения</w:t>
      </w:r>
      <w:r>
        <w:rPr>
          <w:sz w:val="28"/>
          <w:szCs w:val="28"/>
        </w:rPr>
        <w:t>:</w:t>
      </w:r>
      <w:r w:rsidR="00F74442">
        <w:rPr>
          <w:sz w:val="28"/>
          <w:szCs w:val="28"/>
        </w:rPr>
        <w:t xml:space="preserve"> </w:t>
      </w:r>
    </w:p>
    <w:p w:rsidR="00F74442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1 </w:t>
      </w:r>
      <w:r w:rsidR="00F74442">
        <w:rPr>
          <w:sz w:val="28"/>
          <w:szCs w:val="28"/>
        </w:rPr>
        <w:t>цифры «</w:t>
      </w:r>
      <w:r w:rsidR="000A75EF">
        <w:rPr>
          <w:sz w:val="28"/>
          <w:szCs w:val="28"/>
        </w:rPr>
        <w:t>1 056 388,1</w:t>
      </w:r>
      <w:r w:rsidR="00F74442"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1 084 117,3</w:t>
      </w:r>
      <w:r w:rsidR="006E5998">
        <w:rPr>
          <w:sz w:val="28"/>
          <w:szCs w:val="28"/>
        </w:rPr>
        <w:t>»</w:t>
      </w:r>
      <w:r w:rsidR="000A75EF">
        <w:rPr>
          <w:sz w:val="28"/>
          <w:szCs w:val="28"/>
        </w:rPr>
        <w:t>;</w:t>
      </w:r>
    </w:p>
    <w:p w:rsidR="00DC76E5" w:rsidRDefault="00DC76E5" w:rsidP="00DC76E5">
      <w:pPr>
        <w:pStyle w:val="afd"/>
        <w:autoSpaceDE w:val="0"/>
        <w:autoSpaceDN w:val="0"/>
        <w:adjustRightInd w:val="0"/>
        <w:ind w:left="0" w:firstLine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0A75EF">
        <w:rPr>
          <w:sz w:val="28"/>
          <w:szCs w:val="28"/>
        </w:rPr>
        <w:t>137 628,1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151 7</w:t>
      </w:r>
      <w:r w:rsidR="001C24FC">
        <w:rPr>
          <w:sz w:val="28"/>
          <w:szCs w:val="28"/>
        </w:rPr>
        <w:t>64</w:t>
      </w:r>
      <w:r w:rsidR="003D2EB2">
        <w:rPr>
          <w:sz w:val="28"/>
          <w:szCs w:val="28"/>
        </w:rPr>
        <w:t>,3</w:t>
      </w:r>
      <w:r w:rsidR="006E5998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626AF" w:rsidRDefault="00DC76E5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пункте 1 статьи 19 решения цифры «</w:t>
      </w:r>
      <w:r w:rsidR="000A75EF">
        <w:rPr>
          <w:sz w:val="28"/>
          <w:szCs w:val="28"/>
        </w:rPr>
        <w:t>4 956,5</w:t>
      </w:r>
      <w:r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6 765,6</w:t>
      </w:r>
      <w:r w:rsidR="006E5998">
        <w:rPr>
          <w:sz w:val="28"/>
          <w:szCs w:val="28"/>
        </w:rPr>
        <w:t>»</w:t>
      </w:r>
      <w:r w:rsidR="00C94ECC">
        <w:rPr>
          <w:sz w:val="28"/>
          <w:szCs w:val="28"/>
        </w:rPr>
        <w:t>;</w:t>
      </w:r>
    </w:p>
    <w:p w:rsidR="00F626AF" w:rsidRDefault="00F626AF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статьи 20 решения </w:t>
      </w:r>
      <w:r w:rsidR="00C64924">
        <w:rPr>
          <w:sz w:val="28"/>
          <w:szCs w:val="28"/>
        </w:rPr>
        <w:t>цифры «</w:t>
      </w:r>
      <w:r w:rsidR="00F15D5B">
        <w:rPr>
          <w:sz w:val="28"/>
          <w:szCs w:val="28"/>
        </w:rPr>
        <w:t>889 376,5</w:t>
      </w:r>
      <w:r w:rsidR="00C64924">
        <w:rPr>
          <w:sz w:val="28"/>
          <w:szCs w:val="28"/>
        </w:rPr>
        <w:t>» заменить цифрами «</w:t>
      </w:r>
      <w:r w:rsidR="003D2EB2">
        <w:rPr>
          <w:sz w:val="28"/>
          <w:szCs w:val="28"/>
        </w:rPr>
        <w:t>899 203,4</w:t>
      </w:r>
      <w:r w:rsidR="00C64924">
        <w:rPr>
          <w:sz w:val="28"/>
          <w:szCs w:val="28"/>
        </w:rPr>
        <w:t>»;</w:t>
      </w:r>
    </w:p>
    <w:p w:rsidR="00234C47" w:rsidRDefault="00234C47" w:rsidP="00926EC3">
      <w:pPr>
        <w:pStyle w:val="afd"/>
        <w:numPr>
          <w:ilvl w:val="0"/>
          <w:numId w:val="30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в статье 21 решения:</w:t>
      </w:r>
    </w:p>
    <w:p w:rsidR="00191A86" w:rsidRDefault="00191A86" w:rsidP="00191A86">
      <w:pPr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подпункт 3) </w:t>
      </w:r>
      <w:r w:rsidR="001C24FC">
        <w:rPr>
          <w:sz w:val="28"/>
          <w:szCs w:val="28"/>
        </w:rPr>
        <w:t xml:space="preserve">пункта 3 </w:t>
      </w:r>
      <w:r>
        <w:rPr>
          <w:sz w:val="28"/>
          <w:szCs w:val="28"/>
        </w:rPr>
        <w:t>изложить в следующей редакции:</w:t>
      </w:r>
    </w:p>
    <w:p w:rsidR="00191A86" w:rsidRDefault="00191A86" w:rsidP="00191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«3) субсидия на возмещение фактически понесенных затрат, связанных с предоставлением дополнительных социальных гарантий семьям граждан, участвующих в специальной военной операции, на предоставление им жилищно-коммунальных услуг:</w:t>
      </w:r>
    </w:p>
    <w:p w:rsidR="00191A86" w:rsidRDefault="00191A86" w:rsidP="00191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муниципальное унитарное предприятие </w:t>
      </w:r>
      <w:r w:rsidR="00A5316C">
        <w:rPr>
          <w:sz w:val="28"/>
          <w:szCs w:val="28"/>
        </w:rPr>
        <w:t>«Управление коммуникационным комплексом Северо-Енисейского района»;</w:t>
      </w:r>
    </w:p>
    <w:p w:rsidR="00A5316C" w:rsidRDefault="00A5316C" w:rsidP="00191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56521">
        <w:rPr>
          <w:sz w:val="28"/>
          <w:szCs w:val="28"/>
        </w:rPr>
        <w:t xml:space="preserve"> товарищество собственников жилья «Берег» многоквартирного дома Набережная, 2, гп Северо-Енисейский;</w:t>
      </w:r>
    </w:p>
    <w:p w:rsidR="00635D78" w:rsidRDefault="00C56521" w:rsidP="00191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дополнить </w:t>
      </w:r>
      <w:r w:rsidR="001C24FC">
        <w:rPr>
          <w:sz w:val="28"/>
          <w:szCs w:val="28"/>
        </w:rPr>
        <w:t xml:space="preserve">пункт 3 </w:t>
      </w:r>
      <w:r>
        <w:rPr>
          <w:sz w:val="28"/>
          <w:szCs w:val="28"/>
        </w:rPr>
        <w:t>подпункт</w:t>
      </w:r>
      <w:r w:rsidR="00635D78">
        <w:rPr>
          <w:sz w:val="28"/>
          <w:szCs w:val="28"/>
        </w:rPr>
        <w:t>ами 10), 11) следующего содержания:</w:t>
      </w:r>
      <w:proofErr w:type="gramEnd"/>
    </w:p>
    <w:p w:rsidR="00C56521" w:rsidRDefault="00635D78" w:rsidP="00191A86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«10) </w:t>
      </w:r>
      <w:r w:rsidR="00C56521">
        <w:rPr>
          <w:sz w:val="28"/>
          <w:szCs w:val="28"/>
        </w:rPr>
        <w:t xml:space="preserve"> </w:t>
      </w:r>
      <w:r w:rsidR="00CD7302">
        <w:rPr>
          <w:sz w:val="28"/>
          <w:szCs w:val="28"/>
        </w:rPr>
        <w:t>с</w:t>
      </w:r>
      <w:r w:rsidR="00CD7302" w:rsidRPr="00CD7302">
        <w:rPr>
          <w:sz w:val="28"/>
          <w:szCs w:val="28"/>
        </w:rPr>
        <w:t>убсидия на возмещение фактически понесенных затрат по ремонту печей и дымовых труб</w:t>
      </w:r>
      <w:r w:rsidR="00CD7302">
        <w:rPr>
          <w:sz w:val="28"/>
          <w:szCs w:val="28"/>
        </w:rPr>
        <w:t xml:space="preserve"> - муниципальное унитарное предприятие «Управление коммуникационным комплексом Северо-Енисейского района»;</w:t>
      </w:r>
    </w:p>
    <w:p w:rsidR="00CD7302" w:rsidRPr="007E5414" w:rsidRDefault="007E5414" w:rsidP="007E5414">
      <w:pPr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 w:rsidR="001C24FC" w:rsidRPr="007E5414">
        <w:rPr>
          <w:sz w:val="28"/>
          <w:szCs w:val="28"/>
        </w:rPr>
        <w:t xml:space="preserve"> с</w:t>
      </w:r>
      <w:r w:rsidR="00CD7302" w:rsidRPr="007E5414">
        <w:rPr>
          <w:sz w:val="28"/>
          <w:szCs w:val="28"/>
        </w:rPr>
        <w:t>убсидия на финансовое обеспечение мероприятий по капитальному ремонту жилых помещений, находящихся во владении (пользовании) семей граждан, участвующих в специальной военной операции - муниципальное унитарное предприятие «Управление коммуникационным комплексом Северо-Енисейского района»</w:t>
      </w:r>
      <w:proofErr w:type="gramStart"/>
      <w:r w:rsidR="00CD7302" w:rsidRPr="007E5414">
        <w:rPr>
          <w:sz w:val="28"/>
          <w:szCs w:val="28"/>
        </w:rPr>
        <w:t>;»</w:t>
      </w:r>
      <w:proofErr w:type="gramEnd"/>
      <w:r w:rsidR="00CD7302" w:rsidRPr="007E5414">
        <w:rPr>
          <w:sz w:val="28"/>
          <w:szCs w:val="28"/>
        </w:rPr>
        <w:t>;</w:t>
      </w:r>
    </w:p>
    <w:p w:rsidR="00F73458" w:rsidRDefault="00F73458" w:rsidP="00DF480F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4 цифры «</w:t>
      </w:r>
      <w:r w:rsidR="00191A86">
        <w:rPr>
          <w:sz w:val="28"/>
          <w:szCs w:val="28"/>
        </w:rPr>
        <w:t>57 121,0</w:t>
      </w:r>
      <w:r>
        <w:rPr>
          <w:sz w:val="28"/>
          <w:szCs w:val="28"/>
        </w:rPr>
        <w:t>» заменить цифрами «</w:t>
      </w:r>
      <w:r w:rsidR="00CD7302">
        <w:rPr>
          <w:sz w:val="28"/>
          <w:szCs w:val="28"/>
        </w:rPr>
        <w:t>63</w:t>
      </w:r>
      <w:r w:rsidR="00546889">
        <w:rPr>
          <w:sz w:val="28"/>
          <w:szCs w:val="28"/>
        </w:rPr>
        <w:t> 341,5</w:t>
      </w:r>
      <w:r>
        <w:rPr>
          <w:sz w:val="28"/>
          <w:szCs w:val="28"/>
        </w:rPr>
        <w:t>»;</w:t>
      </w:r>
    </w:p>
    <w:p w:rsidR="006706B4" w:rsidRPr="007E5414" w:rsidRDefault="007E5414" w:rsidP="007E5414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13)</w:t>
      </w:r>
      <w:r w:rsidRPr="007E5414">
        <w:rPr>
          <w:sz w:val="28"/>
          <w:szCs w:val="28"/>
        </w:rPr>
        <w:t xml:space="preserve"> </w:t>
      </w:r>
      <w:r w:rsidR="006706B4" w:rsidRPr="007E5414">
        <w:rPr>
          <w:sz w:val="28"/>
          <w:szCs w:val="28"/>
        </w:rPr>
        <w:t xml:space="preserve">в </w:t>
      </w:r>
      <w:r w:rsidR="008664C3" w:rsidRPr="007E5414">
        <w:rPr>
          <w:sz w:val="28"/>
          <w:szCs w:val="28"/>
        </w:rPr>
        <w:t>статье 23 решения:</w:t>
      </w:r>
    </w:p>
    <w:p w:rsidR="008664C3" w:rsidRDefault="008664C3" w:rsidP="008664C3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1 цифры «</w:t>
      </w:r>
      <w:r w:rsidR="00A5316C">
        <w:rPr>
          <w:sz w:val="28"/>
          <w:szCs w:val="28"/>
        </w:rPr>
        <w:t>158 740,4</w:t>
      </w:r>
      <w:r>
        <w:rPr>
          <w:sz w:val="28"/>
          <w:szCs w:val="28"/>
        </w:rPr>
        <w:t>» заменить цифрами «</w:t>
      </w:r>
      <w:r w:rsidR="005924DF">
        <w:rPr>
          <w:sz w:val="28"/>
          <w:szCs w:val="28"/>
        </w:rPr>
        <w:t>170 934,9</w:t>
      </w:r>
      <w:r>
        <w:rPr>
          <w:sz w:val="28"/>
          <w:szCs w:val="28"/>
        </w:rPr>
        <w:t>»;</w:t>
      </w:r>
    </w:p>
    <w:p w:rsidR="0048586E" w:rsidRPr="007E5414" w:rsidRDefault="008664C3" w:rsidP="007E5414">
      <w:pPr>
        <w:pStyle w:val="afd"/>
        <w:autoSpaceDE w:val="0"/>
        <w:autoSpaceDN w:val="0"/>
        <w:adjustRightInd w:val="0"/>
        <w:ind w:left="700"/>
        <w:jc w:val="both"/>
        <w:rPr>
          <w:sz w:val="28"/>
          <w:szCs w:val="28"/>
        </w:rPr>
      </w:pPr>
      <w:r>
        <w:rPr>
          <w:sz w:val="28"/>
          <w:szCs w:val="28"/>
        </w:rPr>
        <w:t>в пункте 2 цифры «</w:t>
      </w:r>
      <w:r w:rsidR="00A5316C">
        <w:rPr>
          <w:sz w:val="28"/>
          <w:szCs w:val="28"/>
        </w:rPr>
        <w:t>155 157,4</w:t>
      </w:r>
      <w:r>
        <w:rPr>
          <w:sz w:val="28"/>
          <w:szCs w:val="28"/>
        </w:rPr>
        <w:t>» заменить цифрами «</w:t>
      </w:r>
      <w:r w:rsidR="005924DF">
        <w:rPr>
          <w:sz w:val="28"/>
          <w:szCs w:val="28"/>
        </w:rPr>
        <w:t>166 463,5</w:t>
      </w:r>
      <w:r>
        <w:rPr>
          <w:sz w:val="28"/>
          <w:szCs w:val="28"/>
        </w:rPr>
        <w:t>»</w:t>
      </w:r>
      <w:r w:rsidR="00A94865">
        <w:rPr>
          <w:sz w:val="28"/>
          <w:szCs w:val="28"/>
        </w:rPr>
        <w:t>;</w:t>
      </w:r>
    </w:p>
    <w:p w:rsidR="007E5414" w:rsidRPr="007E5414" w:rsidRDefault="007E5414" w:rsidP="007E5414">
      <w:pPr>
        <w:pStyle w:val="afd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7E5414">
        <w:rPr>
          <w:sz w:val="28"/>
          <w:szCs w:val="28"/>
        </w:rPr>
        <w:t>в пункте 1 статьи 25 решения цифры «47 000,0» заменить цифрами «46 390,4»;</w:t>
      </w:r>
    </w:p>
    <w:p w:rsidR="00471A18" w:rsidRPr="001D51E9" w:rsidRDefault="001D51E9" w:rsidP="001D51E9">
      <w:pPr>
        <w:pStyle w:val="afd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71A18" w:rsidRPr="001D51E9">
        <w:rPr>
          <w:sz w:val="28"/>
          <w:szCs w:val="28"/>
        </w:rPr>
        <w:t>дополнить решение статьей 25</w:t>
      </w:r>
      <w:r w:rsidR="00471A18" w:rsidRPr="001D51E9">
        <w:rPr>
          <w:sz w:val="28"/>
          <w:szCs w:val="28"/>
          <w:vertAlign w:val="superscript"/>
        </w:rPr>
        <w:t>1</w:t>
      </w:r>
      <w:r w:rsidR="00471A18" w:rsidRPr="001D51E9">
        <w:rPr>
          <w:sz w:val="28"/>
          <w:szCs w:val="28"/>
        </w:rPr>
        <w:t xml:space="preserve"> следующего содержания:</w:t>
      </w:r>
    </w:p>
    <w:p w:rsidR="00471A18" w:rsidRPr="00471A18" w:rsidRDefault="00471A18" w:rsidP="00471A18">
      <w:pPr>
        <w:autoSpaceDE w:val="0"/>
        <w:autoSpaceDN w:val="0"/>
        <w:adjustRightInd w:val="0"/>
        <w:ind w:firstLine="700"/>
        <w:jc w:val="both"/>
        <w:outlineLvl w:val="2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471A18">
        <w:rPr>
          <w:b/>
          <w:sz w:val="28"/>
          <w:szCs w:val="28"/>
        </w:rPr>
        <w:t xml:space="preserve">Статья </w:t>
      </w:r>
      <w:r>
        <w:rPr>
          <w:b/>
          <w:sz w:val="28"/>
          <w:szCs w:val="28"/>
        </w:rPr>
        <w:t>25</w:t>
      </w:r>
      <w:r w:rsidRPr="00471A18">
        <w:rPr>
          <w:b/>
          <w:sz w:val="28"/>
          <w:szCs w:val="28"/>
          <w:vertAlign w:val="superscript"/>
        </w:rPr>
        <w:t>1</w:t>
      </w:r>
      <w:r w:rsidRPr="00471A18">
        <w:rPr>
          <w:b/>
          <w:sz w:val="28"/>
          <w:szCs w:val="28"/>
        </w:rPr>
        <w:t>. Финансовое обеспечение расходных обязательств, направленных на реализацию мероприятий по поддержке местных инициатив в целях софинансирования иного межбюджетного трансферта бюджету Северо-Енисейского района на осуществление расходов, направленных на реализацию мероприятий по поддержке местных инициатив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</w:r>
    </w:p>
    <w:p w:rsidR="00471A18" w:rsidRPr="006F0232" w:rsidRDefault="00471A18" w:rsidP="006F0232">
      <w:pPr>
        <w:pStyle w:val="afd"/>
        <w:numPr>
          <w:ilvl w:val="0"/>
          <w:numId w:val="40"/>
        </w:numPr>
        <w:ind w:left="0" w:firstLine="700"/>
        <w:jc w:val="both"/>
        <w:rPr>
          <w:sz w:val="28"/>
          <w:szCs w:val="28"/>
        </w:rPr>
      </w:pPr>
      <w:proofErr w:type="gramStart"/>
      <w:r w:rsidRPr="006F0232">
        <w:rPr>
          <w:sz w:val="28"/>
          <w:szCs w:val="28"/>
        </w:rPr>
        <w:t xml:space="preserve">Направить средства бюджета Северо-Енисейского района, юридических лиц, индивидуальных предпринимателей, средства граждан - </w:t>
      </w:r>
      <w:r w:rsidRPr="006F0232">
        <w:rPr>
          <w:sz w:val="28"/>
          <w:szCs w:val="28"/>
        </w:rPr>
        <w:lastRenderedPageBreak/>
        <w:t>Администрации Северо-Енисейского района на финансовое обеспечение расходных обязательств муниципального образования Северо-Енисейский район, направленных на реализацию мероприятий по поддержке местных инициатив в целях софинансирования иного межбюджетного трансферта в соответствии с постановлением Правительства Красноярского края от 14.03.2025 № 208-п «Об утверждении распределения иных межбюджетных трансфертов бюджетам муниципальных образований Красноярского края на осуществление</w:t>
      </w:r>
      <w:proofErr w:type="gramEnd"/>
      <w:r w:rsidRPr="006F0232">
        <w:rPr>
          <w:sz w:val="28"/>
          <w:szCs w:val="28"/>
        </w:rPr>
        <w:t xml:space="preserve"> </w:t>
      </w:r>
      <w:proofErr w:type="gramStart"/>
      <w:r w:rsidRPr="006F0232">
        <w:rPr>
          <w:sz w:val="28"/>
          <w:szCs w:val="28"/>
        </w:rPr>
        <w:t>расходов, направленных на реализацию мероприятий по поддержке местных инициатив, на 2025 год», муниципальной программой «Развитие местного самоуправления», утвержденной постановлением администрации Северо-Енисейского района от 21.10.2013 года № 514-п в 202</w:t>
      </w:r>
      <w:r w:rsidR="00BC3422" w:rsidRPr="006F0232">
        <w:rPr>
          <w:sz w:val="28"/>
          <w:szCs w:val="28"/>
        </w:rPr>
        <w:t>5</w:t>
      </w:r>
      <w:r w:rsidRPr="006F0232">
        <w:rPr>
          <w:sz w:val="28"/>
          <w:szCs w:val="28"/>
        </w:rPr>
        <w:t xml:space="preserve"> году в сумме </w:t>
      </w:r>
      <w:r w:rsidR="00A17244" w:rsidRPr="006F0232">
        <w:rPr>
          <w:sz w:val="28"/>
          <w:szCs w:val="28"/>
        </w:rPr>
        <w:t>3 809,9</w:t>
      </w:r>
      <w:r w:rsidRPr="006F0232">
        <w:rPr>
          <w:sz w:val="28"/>
          <w:szCs w:val="28"/>
        </w:rPr>
        <w:t xml:space="preserve"> тыс. рублей, в 202</w:t>
      </w:r>
      <w:r w:rsidR="00BC3422" w:rsidRPr="006F0232">
        <w:rPr>
          <w:sz w:val="28"/>
          <w:szCs w:val="28"/>
        </w:rPr>
        <w:t>6</w:t>
      </w:r>
      <w:r w:rsidRPr="006F0232">
        <w:rPr>
          <w:sz w:val="28"/>
          <w:szCs w:val="28"/>
        </w:rPr>
        <w:t xml:space="preserve"> году в сумме 0,0 тыс. рублей, в 202</w:t>
      </w:r>
      <w:r w:rsidR="00BC3422" w:rsidRPr="006F0232">
        <w:rPr>
          <w:sz w:val="28"/>
          <w:szCs w:val="28"/>
        </w:rPr>
        <w:t>7</w:t>
      </w:r>
      <w:r w:rsidRPr="006F0232">
        <w:rPr>
          <w:sz w:val="28"/>
          <w:szCs w:val="28"/>
        </w:rPr>
        <w:t xml:space="preserve"> году в сумме 0,0 тыс. рублей согласно приложени</w:t>
      </w:r>
      <w:r w:rsidR="00EC490A" w:rsidRPr="006F0232">
        <w:rPr>
          <w:sz w:val="28"/>
          <w:szCs w:val="28"/>
        </w:rPr>
        <w:t>ю</w:t>
      </w:r>
      <w:r w:rsidRPr="006F0232">
        <w:rPr>
          <w:sz w:val="28"/>
          <w:szCs w:val="28"/>
        </w:rPr>
        <w:t xml:space="preserve"> 2</w:t>
      </w:r>
      <w:r w:rsidR="007632CF" w:rsidRPr="006F0232">
        <w:rPr>
          <w:sz w:val="28"/>
          <w:szCs w:val="28"/>
        </w:rPr>
        <w:t>3</w:t>
      </w:r>
      <w:r w:rsidRPr="006F0232">
        <w:rPr>
          <w:sz w:val="28"/>
          <w:szCs w:val="28"/>
        </w:rPr>
        <w:t xml:space="preserve"> к настоящему решению.</w:t>
      </w:r>
      <w:r w:rsidR="00EC490A" w:rsidRPr="006F0232">
        <w:rPr>
          <w:sz w:val="28"/>
          <w:szCs w:val="28"/>
        </w:rPr>
        <w:t>»;</w:t>
      </w:r>
      <w:proofErr w:type="gramEnd"/>
    </w:p>
    <w:p w:rsidR="0048586E" w:rsidRPr="00CE4B15" w:rsidRDefault="00CE4B15" w:rsidP="001D51E9">
      <w:pPr>
        <w:pStyle w:val="afd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B15">
        <w:rPr>
          <w:sz w:val="28"/>
          <w:szCs w:val="28"/>
        </w:rPr>
        <w:t xml:space="preserve">в пункте 1 </w:t>
      </w:r>
      <w:r w:rsidR="001043B7" w:rsidRPr="00CE4B15">
        <w:rPr>
          <w:sz w:val="28"/>
          <w:szCs w:val="28"/>
        </w:rPr>
        <w:t>стать</w:t>
      </w:r>
      <w:r w:rsidRPr="00CE4B15">
        <w:rPr>
          <w:sz w:val="28"/>
          <w:szCs w:val="28"/>
        </w:rPr>
        <w:t>и</w:t>
      </w:r>
      <w:r w:rsidR="001043B7" w:rsidRPr="00CE4B15">
        <w:rPr>
          <w:sz w:val="28"/>
          <w:szCs w:val="28"/>
        </w:rPr>
        <w:t xml:space="preserve"> 26 решения</w:t>
      </w:r>
      <w:r>
        <w:rPr>
          <w:sz w:val="28"/>
          <w:szCs w:val="28"/>
        </w:rPr>
        <w:t xml:space="preserve"> </w:t>
      </w:r>
      <w:r w:rsidR="00A94865" w:rsidRPr="00CE4B15">
        <w:rPr>
          <w:sz w:val="28"/>
          <w:szCs w:val="28"/>
        </w:rPr>
        <w:t>цифры «</w:t>
      </w:r>
      <w:r w:rsidR="00A5316C" w:rsidRPr="00CE4B15">
        <w:rPr>
          <w:sz w:val="28"/>
          <w:szCs w:val="28"/>
        </w:rPr>
        <w:t>37 555,8</w:t>
      </w:r>
      <w:r w:rsidR="00A94865" w:rsidRPr="00CE4B15">
        <w:rPr>
          <w:sz w:val="28"/>
          <w:szCs w:val="28"/>
        </w:rPr>
        <w:t>» заменить цифрами «</w:t>
      </w:r>
      <w:r w:rsidR="00960E63" w:rsidRPr="00CE4B15">
        <w:rPr>
          <w:sz w:val="28"/>
          <w:szCs w:val="28"/>
        </w:rPr>
        <w:t>42 805,8</w:t>
      </w:r>
      <w:r w:rsidR="00A94865" w:rsidRPr="00CE4B15">
        <w:rPr>
          <w:sz w:val="28"/>
          <w:szCs w:val="28"/>
        </w:rPr>
        <w:t>»;</w:t>
      </w:r>
    </w:p>
    <w:p w:rsidR="00CE4B15" w:rsidRPr="00CE4B15" w:rsidRDefault="00CE4B15" w:rsidP="001D51E9">
      <w:pPr>
        <w:pStyle w:val="afd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CE4B15">
        <w:rPr>
          <w:sz w:val="28"/>
          <w:szCs w:val="28"/>
        </w:rPr>
        <w:t>в пункте 1 статьи 2</w:t>
      </w:r>
      <w:r>
        <w:rPr>
          <w:sz w:val="28"/>
          <w:szCs w:val="28"/>
        </w:rPr>
        <w:t>7</w:t>
      </w:r>
      <w:r w:rsidRPr="00CE4B15">
        <w:rPr>
          <w:sz w:val="28"/>
          <w:szCs w:val="28"/>
        </w:rPr>
        <w:t xml:space="preserve"> решения</w:t>
      </w:r>
      <w:r>
        <w:rPr>
          <w:sz w:val="28"/>
          <w:szCs w:val="28"/>
        </w:rPr>
        <w:t xml:space="preserve"> </w:t>
      </w:r>
      <w:r w:rsidRPr="00CE4B15">
        <w:rPr>
          <w:sz w:val="28"/>
          <w:szCs w:val="28"/>
        </w:rPr>
        <w:t>цифры «</w:t>
      </w:r>
      <w:r>
        <w:rPr>
          <w:sz w:val="28"/>
          <w:szCs w:val="28"/>
        </w:rPr>
        <w:t>38 876,1</w:t>
      </w:r>
      <w:r w:rsidRPr="00CE4B15">
        <w:rPr>
          <w:sz w:val="28"/>
          <w:szCs w:val="28"/>
        </w:rPr>
        <w:t>» заменить цифрами «42</w:t>
      </w:r>
      <w:r w:rsidR="006F0232">
        <w:rPr>
          <w:sz w:val="28"/>
          <w:szCs w:val="28"/>
        </w:rPr>
        <w:t> 002,0</w:t>
      </w:r>
      <w:r w:rsidRPr="00CE4B15">
        <w:rPr>
          <w:sz w:val="28"/>
          <w:szCs w:val="28"/>
        </w:rPr>
        <w:t>»;</w:t>
      </w:r>
    </w:p>
    <w:p w:rsidR="00ED40BF" w:rsidRDefault="00ED40BF" w:rsidP="001D51E9">
      <w:pPr>
        <w:pStyle w:val="afd"/>
        <w:numPr>
          <w:ilvl w:val="0"/>
          <w:numId w:val="3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D40BF">
        <w:rPr>
          <w:sz w:val="28"/>
          <w:szCs w:val="28"/>
        </w:rPr>
        <w:t xml:space="preserve">риложения </w:t>
      </w:r>
      <w:r w:rsidRPr="00012D7E">
        <w:rPr>
          <w:sz w:val="28"/>
          <w:szCs w:val="28"/>
        </w:rPr>
        <w:t xml:space="preserve">1, </w:t>
      </w:r>
      <w:r w:rsidR="00080EF9" w:rsidRPr="00012D7E">
        <w:rPr>
          <w:sz w:val="28"/>
          <w:szCs w:val="28"/>
        </w:rPr>
        <w:t xml:space="preserve">2, </w:t>
      </w:r>
      <w:r w:rsidRPr="00012D7E">
        <w:rPr>
          <w:sz w:val="28"/>
          <w:szCs w:val="28"/>
        </w:rPr>
        <w:t xml:space="preserve">3, 4, 5, </w:t>
      </w:r>
      <w:r w:rsidR="00886C36" w:rsidRPr="00012D7E">
        <w:rPr>
          <w:sz w:val="28"/>
          <w:szCs w:val="28"/>
        </w:rPr>
        <w:t xml:space="preserve">6, </w:t>
      </w:r>
      <w:r w:rsidR="00080EF9" w:rsidRPr="00012D7E">
        <w:rPr>
          <w:sz w:val="28"/>
          <w:szCs w:val="28"/>
        </w:rPr>
        <w:t xml:space="preserve">9, 10, 11, </w:t>
      </w:r>
      <w:r w:rsidR="00886C36" w:rsidRPr="00012D7E">
        <w:rPr>
          <w:sz w:val="28"/>
          <w:szCs w:val="28"/>
        </w:rPr>
        <w:t xml:space="preserve">12, </w:t>
      </w:r>
      <w:r w:rsidR="00080EF9" w:rsidRPr="00012D7E">
        <w:rPr>
          <w:sz w:val="28"/>
          <w:szCs w:val="28"/>
        </w:rPr>
        <w:t>13, 14, 15, 16,</w:t>
      </w:r>
      <w:r w:rsidR="005755EE" w:rsidRPr="00012D7E">
        <w:rPr>
          <w:sz w:val="28"/>
          <w:szCs w:val="28"/>
        </w:rPr>
        <w:t xml:space="preserve"> </w:t>
      </w:r>
      <w:r w:rsidR="00080EF9" w:rsidRPr="00012D7E">
        <w:rPr>
          <w:sz w:val="28"/>
          <w:szCs w:val="28"/>
        </w:rPr>
        <w:t>18</w:t>
      </w:r>
      <w:r w:rsidR="00886C36" w:rsidRPr="00012D7E">
        <w:rPr>
          <w:sz w:val="28"/>
          <w:szCs w:val="28"/>
        </w:rPr>
        <w:t xml:space="preserve">, </w:t>
      </w:r>
      <w:r w:rsidR="005755EE" w:rsidRPr="00012D7E">
        <w:rPr>
          <w:sz w:val="28"/>
          <w:szCs w:val="28"/>
        </w:rPr>
        <w:t>20</w:t>
      </w:r>
      <w:r w:rsidR="00967DC4">
        <w:rPr>
          <w:sz w:val="28"/>
          <w:szCs w:val="28"/>
        </w:rPr>
        <w:t xml:space="preserve"> </w:t>
      </w:r>
      <w:r w:rsidRPr="005755EE">
        <w:rPr>
          <w:sz w:val="28"/>
          <w:szCs w:val="28"/>
        </w:rPr>
        <w:t>к решению изложить в новой редакции согласно приложениям 1, 2, 3, 4, 5</w:t>
      </w:r>
      <w:r w:rsidR="004C264B" w:rsidRPr="005755EE">
        <w:rPr>
          <w:sz w:val="28"/>
          <w:szCs w:val="28"/>
        </w:rPr>
        <w:t>, 6, 7, 8, 9, 10, 11, 12, 13, 14</w:t>
      </w:r>
      <w:r w:rsidR="005755EE" w:rsidRPr="005755EE">
        <w:rPr>
          <w:sz w:val="28"/>
          <w:szCs w:val="28"/>
        </w:rPr>
        <w:t>, 15</w:t>
      </w:r>
      <w:r w:rsidR="00967DC4">
        <w:rPr>
          <w:sz w:val="28"/>
          <w:szCs w:val="28"/>
        </w:rPr>
        <w:t xml:space="preserve">, 16 </w:t>
      </w:r>
      <w:r>
        <w:rPr>
          <w:sz w:val="28"/>
          <w:szCs w:val="28"/>
        </w:rPr>
        <w:t>к настоящему решению</w:t>
      </w:r>
      <w:r w:rsidR="00C23B47">
        <w:rPr>
          <w:sz w:val="28"/>
          <w:szCs w:val="28"/>
        </w:rPr>
        <w:t>;</w:t>
      </w:r>
    </w:p>
    <w:p w:rsidR="005755EE" w:rsidRDefault="005755EE" w:rsidP="001D51E9">
      <w:pPr>
        <w:pStyle w:val="afd"/>
        <w:numPr>
          <w:ilvl w:val="0"/>
          <w:numId w:val="39"/>
        </w:numPr>
        <w:autoSpaceDE w:val="0"/>
        <w:autoSpaceDN w:val="0"/>
        <w:adjustRightInd w:val="0"/>
        <w:ind w:left="142" w:firstLine="558"/>
        <w:jc w:val="both"/>
        <w:rPr>
          <w:sz w:val="28"/>
          <w:szCs w:val="28"/>
        </w:rPr>
      </w:pPr>
      <w:r>
        <w:rPr>
          <w:sz w:val="28"/>
          <w:szCs w:val="28"/>
        </w:rPr>
        <w:t>дополнить решение приложением 2</w:t>
      </w:r>
      <w:r w:rsidR="007632CF">
        <w:rPr>
          <w:sz w:val="28"/>
          <w:szCs w:val="28"/>
        </w:rPr>
        <w:t>3</w:t>
      </w:r>
      <w:r>
        <w:rPr>
          <w:sz w:val="28"/>
          <w:szCs w:val="28"/>
        </w:rPr>
        <w:t xml:space="preserve"> согласно приложению </w:t>
      </w:r>
      <w:r w:rsidR="00012D7E">
        <w:rPr>
          <w:sz w:val="28"/>
          <w:szCs w:val="28"/>
        </w:rPr>
        <w:t>17</w:t>
      </w:r>
      <w:r>
        <w:rPr>
          <w:sz w:val="28"/>
          <w:szCs w:val="28"/>
        </w:rPr>
        <w:t xml:space="preserve"> к настоящему решению.</w:t>
      </w:r>
    </w:p>
    <w:p w:rsidR="00926EC3" w:rsidRDefault="00926EC3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</w:p>
    <w:p w:rsidR="00ED40BF" w:rsidRDefault="003776CE" w:rsidP="00ED40BF">
      <w:pPr>
        <w:pStyle w:val="afd"/>
        <w:autoSpaceDE w:val="0"/>
        <w:autoSpaceDN w:val="0"/>
        <w:adjustRightInd w:val="0"/>
        <w:ind w:left="0" w:firstLine="709"/>
        <w:jc w:val="both"/>
        <w:rPr>
          <w:b/>
          <w:sz w:val="28"/>
          <w:szCs w:val="28"/>
        </w:rPr>
      </w:pPr>
      <w:r w:rsidRPr="003776CE">
        <w:rPr>
          <w:b/>
          <w:sz w:val="28"/>
          <w:szCs w:val="28"/>
        </w:rPr>
        <w:t>Статья 2</w:t>
      </w:r>
      <w:r>
        <w:rPr>
          <w:b/>
          <w:sz w:val="28"/>
          <w:szCs w:val="28"/>
        </w:rPr>
        <w:t>.</w:t>
      </w:r>
    </w:p>
    <w:p w:rsidR="003776CE" w:rsidRPr="003776CE" w:rsidRDefault="005D664E" w:rsidP="006B4303">
      <w:pPr>
        <w:pStyle w:val="afd"/>
        <w:numPr>
          <w:ilvl w:val="0"/>
          <w:numId w:val="3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C636D">
        <w:rPr>
          <w:color w:val="000000"/>
          <w:sz w:val="28"/>
          <w:szCs w:val="28"/>
        </w:rPr>
        <w:t>Настоящее решение вступает в силу в</w:t>
      </w:r>
      <w:r w:rsidRPr="00FC636D">
        <w:rPr>
          <w:sz w:val="28"/>
          <w:szCs w:val="28"/>
        </w:rPr>
        <w:t xml:space="preserve"> день, следующий за днем его официального опубликования </w:t>
      </w:r>
      <w:r w:rsidRPr="00FC636D">
        <w:rPr>
          <w:color w:val="000000"/>
          <w:sz w:val="28"/>
          <w:szCs w:val="28"/>
        </w:rPr>
        <w:t>в газете «Северо-Енисейский вестник».</w:t>
      </w:r>
    </w:p>
    <w:p w:rsidR="00940EE3" w:rsidRDefault="00940EE3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p w:rsidR="003B5D39" w:rsidRPr="00C515EF" w:rsidRDefault="003B5D39" w:rsidP="00940EE3">
      <w:pPr>
        <w:autoSpaceDE w:val="0"/>
        <w:autoSpaceDN w:val="0"/>
        <w:adjustRightInd w:val="0"/>
        <w:ind w:firstLine="700"/>
        <w:jc w:val="both"/>
        <w:outlineLvl w:val="2"/>
        <w:rPr>
          <w:color w:val="000000"/>
          <w:sz w:val="28"/>
          <w:szCs w:val="28"/>
        </w:rPr>
      </w:pPr>
    </w:p>
    <w:tbl>
      <w:tblPr>
        <w:tblW w:w="9606" w:type="dxa"/>
        <w:tblLook w:val="01E0"/>
      </w:tblPr>
      <w:tblGrid>
        <w:gridCol w:w="4786"/>
        <w:gridCol w:w="4820"/>
      </w:tblGrid>
      <w:tr w:rsidR="00940EE3" w:rsidRPr="00C515EF" w:rsidTr="006E0248">
        <w:tc>
          <w:tcPr>
            <w:tcW w:w="4786" w:type="dxa"/>
          </w:tcPr>
          <w:p w:rsidR="00BB0420" w:rsidRDefault="00BB0420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</w:t>
            </w:r>
            <w:r w:rsidR="00940EE3" w:rsidRPr="00C515EF">
              <w:rPr>
                <w:sz w:val="28"/>
                <w:szCs w:val="28"/>
              </w:rPr>
              <w:t>редседател</w:t>
            </w:r>
            <w:r>
              <w:rPr>
                <w:sz w:val="28"/>
                <w:szCs w:val="28"/>
              </w:rPr>
              <w:t>я</w:t>
            </w:r>
            <w:r w:rsidR="00940EE3" w:rsidRPr="00C515EF">
              <w:rPr>
                <w:sz w:val="28"/>
                <w:szCs w:val="28"/>
              </w:rPr>
              <w:t xml:space="preserve"> </w:t>
            </w:r>
          </w:p>
          <w:p w:rsidR="00BB0420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Северо-Енисейского</w:t>
            </w:r>
            <w:r w:rsidR="006B4303">
              <w:rPr>
                <w:sz w:val="28"/>
                <w:szCs w:val="28"/>
              </w:rPr>
              <w:t xml:space="preserve"> </w:t>
            </w:r>
            <w:r w:rsidR="00BB0420">
              <w:rPr>
                <w:sz w:val="28"/>
                <w:szCs w:val="28"/>
              </w:rPr>
              <w:t>окружного</w:t>
            </w:r>
          </w:p>
          <w:p w:rsidR="00940EE3" w:rsidRPr="00C515EF" w:rsidRDefault="00940EE3" w:rsidP="006B4303">
            <w:pPr>
              <w:autoSpaceDE w:val="0"/>
              <w:autoSpaceDN w:val="0"/>
              <w:adjustRightInd w:val="0"/>
              <w:outlineLvl w:val="2"/>
              <w:rPr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Совета депутатов</w:t>
            </w:r>
          </w:p>
          <w:p w:rsidR="00FF2A5E" w:rsidRDefault="00FF2A5E" w:rsidP="004E10F0">
            <w:pPr>
              <w:widowControl w:val="0"/>
              <w:rPr>
                <w:sz w:val="28"/>
                <w:szCs w:val="28"/>
              </w:rPr>
            </w:pPr>
          </w:p>
          <w:p w:rsidR="00FF2A5E" w:rsidRDefault="00FF2A5E" w:rsidP="004E10F0">
            <w:pPr>
              <w:widowControl w:val="0"/>
              <w:rPr>
                <w:sz w:val="28"/>
                <w:szCs w:val="28"/>
              </w:rPr>
            </w:pPr>
          </w:p>
          <w:p w:rsidR="005F3BC9" w:rsidRDefault="005F3BC9" w:rsidP="004E10F0">
            <w:pPr>
              <w:widowControl w:val="0"/>
              <w:rPr>
                <w:sz w:val="28"/>
                <w:szCs w:val="28"/>
              </w:rPr>
            </w:pPr>
          </w:p>
          <w:p w:rsidR="00940EE3" w:rsidRPr="00C515EF" w:rsidRDefault="00117A05" w:rsidP="004E10F0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BB0420">
              <w:rPr>
                <w:sz w:val="28"/>
                <w:szCs w:val="28"/>
              </w:rPr>
              <w:t>Л. В. Мельникова</w:t>
            </w:r>
          </w:p>
          <w:p w:rsidR="00940EE3" w:rsidRPr="00FB3889" w:rsidRDefault="00FB3889" w:rsidP="00BB0420">
            <w:pPr>
              <w:pStyle w:val="a8"/>
              <w:tabs>
                <w:tab w:val="left" w:pos="-2127"/>
              </w:tabs>
              <w:rPr>
                <w:snapToGrid w:val="0"/>
                <w:szCs w:val="28"/>
              </w:rPr>
            </w:pPr>
            <w:r w:rsidRPr="00FB3889">
              <w:rPr>
                <w:szCs w:val="28"/>
              </w:rPr>
              <w:t xml:space="preserve">Дата подписания: </w:t>
            </w:r>
            <w:r w:rsidR="00940EE3" w:rsidRPr="00FB3889">
              <w:rPr>
                <w:szCs w:val="28"/>
              </w:rPr>
              <w:t>«</w:t>
            </w:r>
            <w:r w:rsidR="007632CF" w:rsidRPr="00FB3889">
              <w:rPr>
                <w:szCs w:val="28"/>
              </w:rPr>
              <w:t>1</w:t>
            </w:r>
            <w:r w:rsidR="00BB0420" w:rsidRPr="00FB3889">
              <w:rPr>
                <w:szCs w:val="28"/>
              </w:rPr>
              <w:t>6</w:t>
            </w:r>
            <w:r w:rsidR="00940EE3" w:rsidRPr="00FB3889">
              <w:rPr>
                <w:szCs w:val="28"/>
              </w:rPr>
              <w:t>»</w:t>
            </w:r>
            <w:r w:rsidR="006B4303" w:rsidRPr="00FB3889">
              <w:rPr>
                <w:szCs w:val="28"/>
              </w:rPr>
              <w:t xml:space="preserve"> </w:t>
            </w:r>
            <w:r w:rsidR="007632CF" w:rsidRPr="00FB3889">
              <w:rPr>
                <w:szCs w:val="28"/>
              </w:rPr>
              <w:t>апреля</w:t>
            </w:r>
            <w:r w:rsidR="006B4303" w:rsidRPr="00FB3889">
              <w:rPr>
                <w:szCs w:val="28"/>
              </w:rPr>
              <w:t xml:space="preserve"> </w:t>
            </w:r>
            <w:r w:rsidR="00940EE3" w:rsidRPr="00FB3889">
              <w:rPr>
                <w:szCs w:val="28"/>
              </w:rPr>
              <w:t>202</w:t>
            </w:r>
            <w:r w:rsidR="00197F09" w:rsidRPr="00FB3889">
              <w:rPr>
                <w:szCs w:val="28"/>
              </w:rPr>
              <w:t>5</w:t>
            </w:r>
            <w:r w:rsidR="00940EE3" w:rsidRPr="00FB3889">
              <w:rPr>
                <w:szCs w:val="28"/>
              </w:rPr>
              <w:t xml:space="preserve"> г.</w:t>
            </w:r>
          </w:p>
        </w:tc>
        <w:tc>
          <w:tcPr>
            <w:tcW w:w="4820" w:type="dxa"/>
          </w:tcPr>
          <w:p w:rsidR="00940EE3" w:rsidRDefault="00BB0420" w:rsidP="004E10F0">
            <w:pPr>
              <w:ind w:left="59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Временно</w:t>
            </w:r>
            <w:r w:rsidR="00FF2A5E">
              <w:rPr>
                <w:bCs/>
                <w:sz w:val="28"/>
                <w:szCs w:val="28"/>
              </w:rPr>
              <w:t xml:space="preserve"> исполняющий полномочия </w:t>
            </w:r>
            <w:r w:rsidR="00940EE3" w:rsidRPr="00C515EF">
              <w:rPr>
                <w:bCs/>
                <w:sz w:val="28"/>
                <w:szCs w:val="28"/>
              </w:rPr>
              <w:t>Глав</w:t>
            </w:r>
            <w:r w:rsidR="00FF2A5E">
              <w:rPr>
                <w:bCs/>
                <w:sz w:val="28"/>
                <w:szCs w:val="28"/>
              </w:rPr>
              <w:t>ы</w:t>
            </w:r>
            <w:r w:rsidR="00940EE3" w:rsidRPr="00C515EF">
              <w:rPr>
                <w:bCs/>
                <w:sz w:val="28"/>
                <w:szCs w:val="28"/>
              </w:rPr>
              <w:t xml:space="preserve"> Северо-Енисейского </w:t>
            </w:r>
            <w:r w:rsidR="00FF2A5E">
              <w:rPr>
                <w:bCs/>
                <w:sz w:val="28"/>
                <w:szCs w:val="28"/>
              </w:rPr>
              <w:t xml:space="preserve">муниципального округа, первый заместитель </w:t>
            </w:r>
            <w:r w:rsidR="006E0248">
              <w:rPr>
                <w:bCs/>
                <w:sz w:val="28"/>
                <w:szCs w:val="28"/>
              </w:rPr>
              <w:t>г</w:t>
            </w:r>
            <w:r w:rsidR="00FF2A5E">
              <w:rPr>
                <w:bCs/>
                <w:sz w:val="28"/>
                <w:szCs w:val="28"/>
              </w:rPr>
              <w:t xml:space="preserve">лавы </w:t>
            </w:r>
            <w:r w:rsidR="00FB3889">
              <w:rPr>
                <w:bCs/>
                <w:sz w:val="28"/>
                <w:szCs w:val="28"/>
              </w:rPr>
              <w:t xml:space="preserve">Северо-Енисейского </w:t>
            </w:r>
            <w:r w:rsidR="00FF2A5E">
              <w:rPr>
                <w:bCs/>
                <w:sz w:val="28"/>
                <w:szCs w:val="28"/>
              </w:rPr>
              <w:t>муниципального округа</w:t>
            </w:r>
          </w:p>
          <w:p w:rsidR="005F3BC9" w:rsidRDefault="005F3BC9" w:rsidP="004E10F0">
            <w:pPr>
              <w:ind w:left="59"/>
              <w:rPr>
                <w:bCs/>
                <w:sz w:val="28"/>
                <w:szCs w:val="28"/>
              </w:rPr>
            </w:pPr>
          </w:p>
          <w:p w:rsidR="00940EE3" w:rsidRPr="00C515EF" w:rsidRDefault="00940EE3" w:rsidP="004E10F0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C515EF">
              <w:rPr>
                <w:sz w:val="28"/>
                <w:szCs w:val="28"/>
              </w:rPr>
              <w:t>_____________</w:t>
            </w:r>
            <w:r w:rsidR="00BC5B0C">
              <w:rPr>
                <w:sz w:val="28"/>
                <w:szCs w:val="28"/>
              </w:rPr>
              <w:t>__А</w:t>
            </w:r>
            <w:r w:rsidR="00FF2A5E">
              <w:rPr>
                <w:bCs/>
                <w:sz w:val="28"/>
                <w:szCs w:val="28"/>
              </w:rPr>
              <w:t>. Э. Перепелица</w:t>
            </w:r>
          </w:p>
          <w:p w:rsidR="00940EE3" w:rsidRPr="00C515EF" w:rsidRDefault="00940EE3" w:rsidP="00FF2A5E">
            <w:pPr>
              <w:pStyle w:val="a8"/>
              <w:tabs>
                <w:tab w:val="left" w:pos="-2127"/>
              </w:tabs>
              <w:rPr>
                <w:szCs w:val="28"/>
                <w:u w:val="single"/>
              </w:rPr>
            </w:pPr>
          </w:p>
        </w:tc>
      </w:tr>
    </w:tbl>
    <w:p w:rsidR="00B006D1" w:rsidRDefault="00B006D1"/>
    <w:p w:rsidR="00B006D1" w:rsidRPr="00B006D1" w:rsidRDefault="00B006D1" w:rsidP="00B006D1"/>
    <w:p w:rsidR="00B006D1" w:rsidRPr="00B006D1" w:rsidRDefault="00B006D1" w:rsidP="00B006D1"/>
    <w:p w:rsidR="00B006D1" w:rsidRPr="00B006D1" w:rsidRDefault="00B006D1" w:rsidP="00B006D1"/>
    <w:p w:rsidR="00B006D1" w:rsidRPr="00B006D1" w:rsidRDefault="00B006D1" w:rsidP="00B006D1"/>
    <w:p w:rsidR="00B006D1" w:rsidRDefault="00B006D1" w:rsidP="00B006D1"/>
    <w:p w:rsidR="00B006D1" w:rsidRDefault="00B006D1" w:rsidP="00B006D1">
      <w:pPr>
        <w:ind w:firstLine="708"/>
        <w:sectPr w:rsidR="00B006D1" w:rsidSect="008A24AF">
          <w:pgSz w:w="11906" w:h="16838"/>
          <w:pgMar w:top="907" w:right="851" w:bottom="907" w:left="1701" w:header="709" w:footer="709" w:gutter="0"/>
          <w:cols w:space="708"/>
          <w:docGrid w:linePitch="360"/>
        </w:sectPr>
      </w:pPr>
    </w:p>
    <w:p w:rsidR="00B006D1" w:rsidRPr="0026525F" w:rsidRDefault="00B006D1" w:rsidP="00B006D1">
      <w:pPr>
        <w:jc w:val="center"/>
        <w:outlineLvl w:val="0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lastRenderedPageBreak/>
        <w:t>Пояснительная записка</w:t>
      </w:r>
    </w:p>
    <w:p w:rsidR="00B006D1" w:rsidRPr="0026525F" w:rsidRDefault="00B006D1" w:rsidP="00B006D1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 xml:space="preserve">к решению Северо-Енисейского </w:t>
      </w:r>
      <w:r>
        <w:rPr>
          <w:b/>
          <w:sz w:val="28"/>
          <w:szCs w:val="28"/>
        </w:rPr>
        <w:t>окружн</w:t>
      </w:r>
      <w:r w:rsidRPr="0026525F">
        <w:rPr>
          <w:b/>
          <w:sz w:val="28"/>
          <w:szCs w:val="28"/>
        </w:rPr>
        <w:t>ого Совета депутатов</w:t>
      </w:r>
    </w:p>
    <w:p w:rsidR="00B006D1" w:rsidRPr="0026525F" w:rsidRDefault="00B006D1" w:rsidP="00B006D1">
      <w:pPr>
        <w:jc w:val="center"/>
        <w:rPr>
          <w:b/>
          <w:sz w:val="28"/>
          <w:szCs w:val="28"/>
        </w:rPr>
      </w:pPr>
      <w:r w:rsidRPr="0026525F">
        <w:rPr>
          <w:b/>
          <w:sz w:val="28"/>
          <w:szCs w:val="28"/>
        </w:rPr>
        <w:t>«О внесении изменений в решение Северо-Енисейского районного Совета депутатов «О бюджете Северо-Енисейского района на 202</w:t>
      </w:r>
      <w:r>
        <w:rPr>
          <w:b/>
          <w:sz w:val="28"/>
          <w:szCs w:val="28"/>
        </w:rPr>
        <w:t xml:space="preserve">5 </w:t>
      </w:r>
      <w:r w:rsidRPr="0026525F">
        <w:rPr>
          <w:b/>
          <w:sz w:val="28"/>
          <w:szCs w:val="28"/>
        </w:rPr>
        <w:t>год и плановый период 202</w:t>
      </w:r>
      <w:r>
        <w:rPr>
          <w:b/>
          <w:sz w:val="28"/>
          <w:szCs w:val="28"/>
        </w:rPr>
        <w:t>6</w:t>
      </w:r>
      <w:r w:rsidRPr="0026525F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7</w:t>
      </w:r>
      <w:r w:rsidRPr="0026525F">
        <w:rPr>
          <w:b/>
          <w:sz w:val="28"/>
          <w:szCs w:val="28"/>
        </w:rPr>
        <w:t xml:space="preserve"> годов»</w:t>
      </w:r>
    </w:p>
    <w:p w:rsidR="00B006D1" w:rsidRPr="0026525F" w:rsidRDefault="00B006D1" w:rsidP="00B006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6525F">
        <w:rPr>
          <w:sz w:val="28"/>
          <w:szCs w:val="28"/>
        </w:rPr>
        <w:t xml:space="preserve">(проект внесен в соответствии со статьей 66 Устава Северо-Енисейского района по инициативе Главы Северо-Енисейского </w:t>
      </w:r>
      <w:r>
        <w:rPr>
          <w:sz w:val="28"/>
          <w:szCs w:val="28"/>
        </w:rPr>
        <w:t>муниципального округа)</w:t>
      </w:r>
    </w:p>
    <w:p w:rsidR="00B006D1" w:rsidRPr="0026525F" w:rsidRDefault="00B006D1" w:rsidP="00B006D1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</w:p>
    <w:p w:rsidR="00B006D1" w:rsidRPr="003A646F" w:rsidRDefault="00B006D1" w:rsidP="00B00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3A646F">
        <w:rPr>
          <w:sz w:val="28"/>
          <w:szCs w:val="28"/>
        </w:rPr>
        <w:t xml:space="preserve">Настоящий проект решения Северо-Енисейского </w:t>
      </w:r>
      <w:r>
        <w:rPr>
          <w:sz w:val="28"/>
          <w:szCs w:val="28"/>
        </w:rPr>
        <w:t>окружного</w:t>
      </w:r>
      <w:r w:rsidRPr="003A646F">
        <w:rPr>
          <w:sz w:val="28"/>
          <w:szCs w:val="28"/>
        </w:rPr>
        <w:t xml:space="preserve"> Совета депутатов «О внесении изменений в решение Северо-Енисейского районного Совета депутатов «О бюджете Северо-Енисейского района на 2025 год и плановый период 2026-2027 годов» разработан в целях реализации на  территории Северо-Енисейского района полномочий администрации Северо-Енисейского района по исполнению бюджета Северо-Енисейского района, основания, для которых предусмотрены в статьях 14-15 Федерального закона от 06.10.2003 № 131-ФЗ «Об общих принципах</w:t>
      </w:r>
      <w:proofErr w:type="gramEnd"/>
      <w:r w:rsidRPr="003A646F">
        <w:rPr>
          <w:sz w:val="28"/>
          <w:szCs w:val="28"/>
        </w:rPr>
        <w:t xml:space="preserve"> местного самоуправления в Российской Федерации», статье 34 Устава Северо-Енисейского района.</w:t>
      </w:r>
    </w:p>
    <w:p w:rsidR="00B006D1" w:rsidRPr="00F50AAC" w:rsidRDefault="00B006D1" w:rsidP="00B006D1">
      <w:pPr>
        <w:autoSpaceDE w:val="0"/>
        <w:autoSpaceDN w:val="0"/>
        <w:adjustRightInd w:val="0"/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F50AAC">
        <w:rPr>
          <w:sz w:val="28"/>
          <w:szCs w:val="28"/>
        </w:rPr>
        <w:t>несение изменений в решение Северо-Енисейского районного Совета депутатов от 11 декабря 2024 года № 920-50 «О бюджете Северо-Енисейского района на 2025 год и плановый период 2026-2027 годов» обусловлено необходимостью корректировки</w:t>
      </w:r>
      <w:r w:rsidRPr="00C83C9F">
        <w:rPr>
          <w:sz w:val="28"/>
          <w:szCs w:val="28"/>
        </w:rPr>
        <w:t xml:space="preserve"> </w:t>
      </w:r>
      <w:r w:rsidRPr="0026525F">
        <w:rPr>
          <w:sz w:val="28"/>
          <w:szCs w:val="28"/>
        </w:rPr>
        <w:t>доходной и</w:t>
      </w:r>
      <w:r w:rsidRPr="00F50AAC">
        <w:rPr>
          <w:sz w:val="28"/>
          <w:szCs w:val="28"/>
        </w:rPr>
        <w:t xml:space="preserve"> расходной части бюджета Северо-Енисейского района. Настоящий проект решения предусматривает изменение параметров  бюджета Северо-Енисейского района:</w:t>
      </w:r>
    </w:p>
    <w:p w:rsidR="00B006D1" w:rsidRDefault="00B006D1" w:rsidP="00B006D1">
      <w:pPr>
        <w:spacing w:before="120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доходы бюджета  района </w:t>
      </w:r>
    </w:p>
    <w:p w:rsidR="00B006D1" w:rsidRPr="00B735CE" w:rsidRDefault="00B006D1" w:rsidP="00B006D1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>в 2025 году увеличились</w:t>
      </w:r>
      <w:r w:rsidRPr="00B735CE">
        <w:rPr>
          <w:b/>
          <w:sz w:val="28"/>
          <w:szCs w:val="28"/>
        </w:rPr>
        <w:t xml:space="preserve"> </w:t>
      </w:r>
      <w:r w:rsidRPr="00B735CE">
        <w:rPr>
          <w:sz w:val="28"/>
          <w:szCs w:val="28"/>
        </w:rPr>
        <w:t xml:space="preserve">на сумму </w:t>
      </w:r>
      <w:r>
        <w:rPr>
          <w:sz w:val="28"/>
          <w:szCs w:val="28"/>
        </w:rPr>
        <w:t>543 644,6</w:t>
      </w:r>
      <w:r w:rsidRPr="00B735CE">
        <w:rPr>
          <w:sz w:val="28"/>
          <w:szCs w:val="28"/>
        </w:rPr>
        <w:t xml:space="preserve"> тыс. рублей и составили </w:t>
      </w:r>
      <w:r>
        <w:rPr>
          <w:sz w:val="28"/>
          <w:szCs w:val="28"/>
        </w:rPr>
        <w:t>4 908 110,0</w:t>
      </w:r>
      <w:r w:rsidRPr="00B735CE">
        <w:rPr>
          <w:sz w:val="28"/>
          <w:szCs w:val="28"/>
        </w:rPr>
        <w:t xml:space="preserve"> тыс. рублей, </w:t>
      </w:r>
    </w:p>
    <w:p w:rsidR="00B006D1" w:rsidRPr="00B735CE" w:rsidRDefault="00B006D1" w:rsidP="00B006D1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 xml:space="preserve">на 2026 год </w:t>
      </w:r>
      <w:r>
        <w:rPr>
          <w:sz w:val="28"/>
          <w:szCs w:val="28"/>
        </w:rPr>
        <w:t>изменения не вносились</w:t>
      </w:r>
      <w:r w:rsidRPr="00B735CE">
        <w:rPr>
          <w:sz w:val="28"/>
          <w:szCs w:val="28"/>
        </w:rPr>
        <w:t xml:space="preserve">, 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B735CE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вносились.</w:t>
      </w:r>
    </w:p>
    <w:p w:rsidR="00B006D1" w:rsidRDefault="00B006D1" w:rsidP="00B006D1">
      <w:pPr>
        <w:ind w:firstLine="709"/>
        <w:jc w:val="both"/>
        <w:rPr>
          <w:b/>
          <w:sz w:val="28"/>
          <w:szCs w:val="28"/>
        </w:rPr>
      </w:pPr>
    </w:p>
    <w:p w:rsidR="00B006D1" w:rsidRPr="00F50AAC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b/>
          <w:sz w:val="28"/>
          <w:szCs w:val="28"/>
        </w:rPr>
        <w:t xml:space="preserve">расходы бюджета района </w:t>
      </w:r>
    </w:p>
    <w:p w:rsidR="00B006D1" w:rsidRPr="00F50AAC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2025 год </w:t>
      </w:r>
      <w:r>
        <w:rPr>
          <w:sz w:val="28"/>
          <w:szCs w:val="28"/>
        </w:rPr>
        <w:t xml:space="preserve">увеличились на 284 191,8 </w:t>
      </w:r>
      <w:r w:rsidRPr="00F50AAC">
        <w:rPr>
          <w:sz w:val="28"/>
          <w:szCs w:val="28"/>
        </w:rPr>
        <w:t xml:space="preserve">тыс. рублей и составили </w:t>
      </w:r>
      <w:r>
        <w:rPr>
          <w:sz w:val="28"/>
          <w:szCs w:val="28"/>
        </w:rPr>
        <w:t>5 374 059,6</w:t>
      </w:r>
      <w:r w:rsidRPr="00F50AAC">
        <w:rPr>
          <w:sz w:val="28"/>
          <w:szCs w:val="28"/>
        </w:rPr>
        <w:t xml:space="preserve"> тыс. рублей; </w:t>
      </w:r>
    </w:p>
    <w:p w:rsidR="00B006D1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2026 год увеличились на </w:t>
      </w:r>
      <w:r>
        <w:rPr>
          <w:sz w:val="28"/>
          <w:szCs w:val="28"/>
        </w:rPr>
        <w:t>11 858,0</w:t>
      </w:r>
      <w:r w:rsidRPr="00F50AAC">
        <w:rPr>
          <w:color w:val="FF0000"/>
          <w:sz w:val="28"/>
          <w:szCs w:val="28"/>
        </w:rPr>
        <w:t xml:space="preserve"> </w:t>
      </w:r>
      <w:r w:rsidRPr="00F50AAC">
        <w:rPr>
          <w:sz w:val="28"/>
          <w:szCs w:val="28"/>
        </w:rPr>
        <w:t xml:space="preserve">тыс. рублей и составили </w:t>
      </w:r>
      <w:r>
        <w:rPr>
          <w:sz w:val="28"/>
          <w:szCs w:val="28"/>
        </w:rPr>
        <w:t>4 364 164,5</w:t>
      </w:r>
      <w:r w:rsidRPr="00F50AAC">
        <w:rPr>
          <w:sz w:val="28"/>
          <w:szCs w:val="28"/>
        </w:rPr>
        <w:t xml:space="preserve"> тыс. рублей;</w:t>
      </w:r>
    </w:p>
    <w:p w:rsidR="00B006D1" w:rsidRPr="00F50AAC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r>
        <w:rPr>
          <w:sz w:val="28"/>
          <w:szCs w:val="28"/>
        </w:rPr>
        <w:t>изменения не вносились и составляют 4 138 961,5 тыс. рублей.</w:t>
      </w:r>
      <w:r w:rsidRPr="00F50AAC">
        <w:rPr>
          <w:sz w:val="28"/>
          <w:szCs w:val="28"/>
        </w:rPr>
        <w:t xml:space="preserve"> </w:t>
      </w:r>
    </w:p>
    <w:p w:rsidR="00B006D1" w:rsidRPr="00F50AAC" w:rsidRDefault="00B006D1" w:rsidP="00B006D1">
      <w:pPr>
        <w:spacing w:before="120"/>
        <w:ind w:firstLine="720"/>
        <w:jc w:val="both"/>
        <w:rPr>
          <w:b/>
          <w:sz w:val="28"/>
          <w:szCs w:val="28"/>
        </w:rPr>
      </w:pPr>
      <w:r w:rsidRPr="00F50AAC">
        <w:rPr>
          <w:b/>
          <w:sz w:val="28"/>
          <w:szCs w:val="28"/>
        </w:rPr>
        <w:t>дефицит (</w:t>
      </w:r>
      <w:proofErr w:type="spellStart"/>
      <w:r w:rsidRPr="00F50AAC">
        <w:rPr>
          <w:b/>
          <w:sz w:val="28"/>
          <w:szCs w:val="28"/>
        </w:rPr>
        <w:t>профицит</w:t>
      </w:r>
      <w:proofErr w:type="spellEnd"/>
      <w:r w:rsidRPr="00F50AAC">
        <w:rPr>
          <w:b/>
          <w:sz w:val="28"/>
          <w:szCs w:val="28"/>
        </w:rPr>
        <w:t xml:space="preserve">) бюджета района  </w:t>
      </w:r>
    </w:p>
    <w:p w:rsidR="00B006D1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>на 2025 год дефицит у</w:t>
      </w:r>
      <w:r>
        <w:rPr>
          <w:sz w:val="28"/>
          <w:szCs w:val="28"/>
        </w:rPr>
        <w:t>меньшился</w:t>
      </w:r>
      <w:r w:rsidRPr="00F50AAC">
        <w:rPr>
          <w:sz w:val="28"/>
          <w:szCs w:val="28"/>
        </w:rPr>
        <w:t xml:space="preserve"> на </w:t>
      </w:r>
      <w:r>
        <w:rPr>
          <w:sz w:val="28"/>
          <w:szCs w:val="28"/>
        </w:rPr>
        <w:t>259 659,1</w:t>
      </w:r>
      <w:r w:rsidRPr="00F50AAC">
        <w:rPr>
          <w:sz w:val="28"/>
          <w:szCs w:val="28"/>
        </w:rPr>
        <w:t xml:space="preserve"> тыс. рублей и состави</w:t>
      </w:r>
      <w:r>
        <w:rPr>
          <w:sz w:val="28"/>
          <w:szCs w:val="28"/>
        </w:rPr>
        <w:t>т</w:t>
      </w:r>
      <w:r w:rsidRPr="00F50AAC">
        <w:rPr>
          <w:sz w:val="28"/>
          <w:szCs w:val="28"/>
        </w:rPr>
        <w:t xml:space="preserve"> </w:t>
      </w:r>
      <w:r>
        <w:rPr>
          <w:sz w:val="28"/>
          <w:szCs w:val="28"/>
        </w:rPr>
        <w:t>465 949,6 тыс. рублей;</w:t>
      </w:r>
    </w:p>
    <w:p w:rsidR="00B006D1" w:rsidRPr="00F50AAC" w:rsidRDefault="00B006D1" w:rsidP="00B006D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F50AAC">
        <w:rPr>
          <w:sz w:val="28"/>
          <w:szCs w:val="28"/>
        </w:rPr>
        <w:t xml:space="preserve">2026 год </w:t>
      </w:r>
      <w:proofErr w:type="spellStart"/>
      <w:r w:rsidRPr="00F50AAC">
        <w:rPr>
          <w:sz w:val="28"/>
          <w:szCs w:val="28"/>
        </w:rPr>
        <w:t>профицит</w:t>
      </w:r>
      <w:proofErr w:type="spellEnd"/>
      <w:r w:rsidRPr="00F50AAC">
        <w:rPr>
          <w:sz w:val="28"/>
          <w:szCs w:val="28"/>
        </w:rPr>
        <w:t xml:space="preserve"> </w:t>
      </w:r>
      <w:r>
        <w:rPr>
          <w:sz w:val="28"/>
          <w:szCs w:val="28"/>
        </w:rPr>
        <w:t>уменьшился на 11 858,0</w:t>
      </w:r>
      <w:r w:rsidRPr="002C51D9">
        <w:rPr>
          <w:sz w:val="28"/>
          <w:szCs w:val="28"/>
        </w:rPr>
        <w:t xml:space="preserve"> </w:t>
      </w:r>
      <w:r w:rsidRPr="00F50AAC">
        <w:rPr>
          <w:sz w:val="28"/>
          <w:szCs w:val="28"/>
        </w:rPr>
        <w:t xml:space="preserve">тыс. рублей и составит </w:t>
      </w:r>
      <w:r>
        <w:rPr>
          <w:sz w:val="28"/>
          <w:szCs w:val="28"/>
        </w:rPr>
        <w:t>8 743,7</w:t>
      </w:r>
      <w:r w:rsidRPr="00F50AAC">
        <w:rPr>
          <w:sz w:val="28"/>
          <w:szCs w:val="28"/>
        </w:rPr>
        <w:t xml:space="preserve"> тыс. рублей;</w:t>
      </w:r>
    </w:p>
    <w:p w:rsidR="00B006D1" w:rsidRPr="00F50AAC" w:rsidRDefault="00B006D1" w:rsidP="00B006D1">
      <w:pPr>
        <w:ind w:firstLine="720"/>
        <w:jc w:val="both"/>
        <w:rPr>
          <w:sz w:val="28"/>
          <w:szCs w:val="28"/>
        </w:rPr>
      </w:pPr>
      <w:r w:rsidRPr="00F50AAC">
        <w:rPr>
          <w:sz w:val="28"/>
          <w:szCs w:val="28"/>
        </w:rPr>
        <w:t xml:space="preserve">на 2027 год </w:t>
      </w:r>
      <w:proofErr w:type="spellStart"/>
      <w:r w:rsidRPr="00F50AAC">
        <w:rPr>
          <w:sz w:val="28"/>
          <w:szCs w:val="28"/>
        </w:rPr>
        <w:t>профицит</w:t>
      </w:r>
      <w:proofErr w:type="spellEnd"/>
      <w:r w:rsidRPr="00F50A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изменился </w:t>
      </w:r>
      <w:r w:rsidRPr="00F50AAC">
        <w:rPr>
          <w:sz w:val="28"/>
          <w:szCs w:val="28"/>
        </w:rPr>
        <w:t xml:space="preserve">и составит </w:t>
      </w:r>
      <w:r>
        <w:rPr>
          <w:sz w:val="28"/>
          <w:szCs w:val="28"/>
        </w:rPr>
        <w:t>308 525,1</w:t>
      </w:r>
      <w:r w:rsidRPr="00F50AAC">
        <w:rPr>
          <w:sz w:val="28"/>
          <w:szCs w:val="28"/>
        </w:rPr>
        <w:t xml:space="preserve"> тыс. рублей.</w:t>
      </w:r>
    </w:p>
    <w:p w:rsidR="00B006D1" w:rsidRDefault="00B006D1" w:rsidP="00B006D1">
      <w:pPr>
        <w:ind w:firstLine="720"/>
        <w:jc w:val="both"/>
        <w:rPr>
          <w:sz w:val="28"/>
          <w:szCs w:val="28"/>
        </w:rPr>
      </w:pPr>
    </w:p>
    <w:p w:rsidR="00B006D1" w:rsidRPr="004F14FA" w:rsidRDefault="00B006D1" w:rsidP="00B006D1">
      <w:pPr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t>Ограничения, установленные статьей 92.1 Бюджетного кодекса Российской Федерации, по предельному размеру дефицита соблюдены.</w:t>
      </w:r>
    </w:p>
    <w:p w:rsidR="00B006D1" w:rsidRPr="004F14FA" w:rsidRDefault="00B006D1" w:rsidP="00B006D1">
      <w:pPr>
        <w:tabs>
          <w:tab w:val="left" w:pos="360"/>
        </w:tabs>
        <w:ind w:firstLine="720"/>
        <w:jc w:val="both"/>
        <w:rPr>
          <w:sz w:val="28"/>
          <w:szCs w:val="28"/>
        </w:rPr>
      </w:pPr>
      <w:r w:rsidRPr="004F14FA">
        <w:rPr>
          <w:sz w:val="28"/>
          <w:szCs w:val="28"/>
        </w:rPr>
        <w:lastRenderedPageBreak/>
        <w:t xml:space="preserve">Для рассмотрения на очередной сессии Северо-Енисейского </w:t>
      </w:r>
      <w:r>
        <w:rPr>
          <w:sz w:val="28"/>
          <w:szCs w:val="28"/>
        </w:rPr>
        <w:t>окруж</w:t>
      </w:r>
      <w:r w:rsidRPr="004F14FA">
        <w:rPr>
          <w:sz w:val="28"/>
          <w:szCs w:val="28"/>
        </w:rPr>
        <w:t>ного Совета депутатов предлагается внести следующие изменения в бюджет Северо-Енисейского района на 2025-2027 годов.</w:t>
      </w:r>
    </w:p>
    <w:p w:rsidR="00B006D1" w:rsidRPr="007A1B62" w:rsidRDefault="00B006D1" w:rsidP="00B006D1">
      <w:pPr>
        <w:autoSpaceDE w:val="0"/>
        <w:autoSpaceDN w:val="0"/>
        <w:adjustRightInd w:val="0"/>
        <w:spacing w:before="120"/>
        <w:ind w:firstLine="708"/>
        <w:rPr>
          <w:b/>
          <w:color w:val="000000" w:themeColor="text1"/>
          <w:sz w:val="28"/>
          <w:szCs w:val="28"/>
        </w:rPr>
      </w:pPr>
      <w:r w:rsidRPr="007A1B62">
        <w:rPr>
          <w:b/>
          <w:color w:val="000000" w:themeColor="text1"/>
          <w:sz w:val="28"/>
          <w:szCs w:val="28"/>
        </w:rPr>
        <w:t>Доходы бюджета</w:t>
      </w:r>
    </w:p>
    <w:p w:rsidR="00B006D1" w:rsidRPr="00BF0FB5" w:rsidRDefault="00B006D1" w:rsidP="00B006D1">
      <w:pPr>
        <w:autoSpaceDE w:val="0"/>
        <w:autoSpaceDN w:val="0"/>
        <w:adjustRightInd w:val="0"/>
        <w:spacing w:before="120"/>
        <w:ind w:firstLine="708"/>
        <w:jc w:val="both"/>
        <w:rPr>
          <w:sz w:val="28"/>
          <w:szCs w:val="28"/>
        </w:rPr>
      </w:pPr>
      <w:r w:rsidRPr="00BF0FB5">
        <w:rPr>
          <w:sz w:val="28"/>
          <w:szCs w:val="28"/>
        </w:rPr>
        <w:t xml:space="preserve">В целом плановые назначения доходной части бюджета района в 2025 году увеличены на сумму </w:t>
      </w:r>
      <w:r>
        <w:rPr>
          <w:sz w:val="28"/>
          <w:szCs w:val="28"/>
        </w:rPr>
        <w:t>543 644,6</w:t>
      </w:r>
      <w:r w:rsidRPr="00BF0FB5">
        <w:rPr>
          <w:sz w:val="28"/>
          <w:szCs w:val="28"/>
        </w:rPr>
        <w:t xml:space="preserve"> тыс. рублей, в том числе:</w:t>
      </w:r>
    </w:p>
    <w:p w:rsidR="00B006D1" w:rsidRPr="00BF0FB5" w:rsidRDefault="00B006D1" w:rsidP="00B006D1">
      <w:pPr>
        <w:tabs>
          <w:tab w:val="left" w:pos="360"/>
        </w:tabs>
        <w:jc w:val="both"/>
        <w:rPr>
          <w:sz w:val="28"/>
          <w:szCs w:val="28"/>
        </w:rPr>
      </w:pPr>
      <w:r w:rsidRPr="00BF0FB5">
        <w:rPr>
          <w:sz w:val="28"/>
          <w:szCs w:val="28"/>
        </w:rPr>
        <w:tab/>
      </w:r>
      <w:r w:rsidRPr="00BF0FB5">
        <w:rPr>
          <w:sz w:val="28"/>
          <w:szCs w:val="28"/>
        </w:rPr>
        <w:tab/>
        <w:t>1. По налоговым и неналоговым доходам сумма плановых назначений  увеличен</w:t>
      </w:r>
      <w:r>
        <w:rPr>
          <w:sz w:val="28"/>
          <w:szCs w:val="28"/>
        </w:rPr>
        <w:t>а</w:t>
      </w:r>
      <w:r w:rsidRPr="00BF0FB5">
        <w:rPr>
          <w:sz w:val="28"/>
          <w:szCs w:val="28"/>
        </w:rPr>
        <w:t xml:space="preserve"> на </w:t>
      </w:r>
      <w:r>
        <w:rPr>
          <w:sz w:val="28"/>
          <w:szCs w:val="28"/>
        </w:rPr>
        <w:t>500 881,7</w:t>
      </w:r>
      <w:r w:rsidRPr="00BF0FB5">
        <w:rPr>
          <w:sz w:val="28"/>
          <w:szCs w:val="28"/>
        </w:rPr>
        <w:t xml:space="preserve"> тыс. рублей, а именно:</w:t>
      </w:r>
    </w:p>
    <w:p w:rsidR="00B006D1" w:rsidRPr="005866CB" w:rsidRDefault="00B006D1" w:rsidP="00B006D1">
      <w:pPr>
        <w:tabs>
          <w:tab w:val="left" w:pos="360"/>
        </w:tabs>
        <w:ind w:firstLine="708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1) по налогу на прибыль предприятий плановые назначения увеличены на 500 000,0 тыс. рублей в связи с поступлением крупного разового платежа;</w:t>
      </w:r>
    </w:p>
    <w:p w:rsidR="00B006D1" w:rsidRPr="005866CB" w:rsidRDefault="00B006D1" w:rsidP="00B006D1">
      <w:pPr>
        <w:tabs>
          <w:tab w:val="left" w:pos="360"/>
        </w:tabs>
        <w:ind w:firstLine="708"/>
        <w:jc w:val="both"/>
        <w:rPr>
          <w:color w:val="000000" w:themeColor="text1"/>
          <w:sz w:val="28"/>
          <w:szCs w:val="28"/>
        </w:rPr>
      </w:pPr>
      <w:r w:rsidRPr="005866CB">
        <w:rPr>
          <w:color w:val="000000" w:themeColor="text1"/>
          <w:sz w:val="28"/>
          <w:szCs w:val="28"/>
        </w:rPr>
        <w:t>2) по прочим доходам от компенсации затрат бюджетов муниципальных районов плановые назначения увеличены на 436,4 тыс. рублей в связи с поступлением суммы дебиторской задолженности прошлых лет по администрации Северо-Енисейского района;</w:t>
      </w:r>
    </w:p>
    <w:p w:rsidR="00B006D1" w:rsidRPr="005866CB" w:rsidRDefault="00B006D1" w:rsidP="00B006D1">
      <w:pPr>
        <w:tabs>
          <w:tab w:val="left" w:pos="360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</w:r>
      <w:r w:rsidRPr="005866CB">
        <w:rPr>
          <w:sz w:val="28"/>
          <w:szCs w:val="28"/>
        </w:rPr>
        <w:tab/>
      </w:r>
      <w:proofErr w:type="gramStart"/>
      <w:r w:rsidRPr="005866CB">
        <w:rPr>
          <w:sz w:val="28"/>
          <w:szCs w:val="28"/>
        </w:rPr>
        <w:t>3) по доходам от использования имущества находящегося в муниципальной собственности муниципальных районов плановые назначения увеличены на 64,3 тыс. рублей в связи с уплатой пени арендаторами по доходам, получаемым в виде арендной платы за земельные участки;</w:t>
      </w:r>
      <w:proofErr w:type="gramEnd"/>
    </w:p>
    <w:p w:rsidR="00B006D1" w:rsidRPr="005866CB" w:rsidRDefault="00B006D1" w:rsidP="00B006D1">
      <w:pPr>
        <w:tabs>
          <w:tab w:val="left" w:pos="360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</w:r>
      <w:r w:rsidRPr="005866CB">
        <w:rPr>
          <w:sz w:val="28"/>
          <w:szCs w:val="28"/>
        </w:rPr>
        <w:tab/>
        <w:t xml:space="preserve">4) по </w:t>
      </w:r>
      <w:proofErr w:type="gramStart"/>
      <w:r w:rsidRPr="005866CB">
        <w:rPr>
          <w:sz w:val="28"/>
          <w:szCs w:val="28"/>
        </w:rPr>
        <w:t>инициативным платежам, зачисляемым в бюджеты муниципальных районов плановые назначения увеличены</w:t>
      </w:r>
      <w:proofErr w:type="gramEnd"/>
      <w:r w:rsidRPr="005866CB">
        <w:rPr>
          <w:sz w:val="28"/>
          <w:szCs w:val="28"/>
        </w:rPr>
        <w:t xml:space="preserve"> в общей сумме 381,0 тыс. рублей, а именно: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по инициативному проекту в п. Вельмо «Благоустройство территории поселка Вельмо, этап 2»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 xml:space="preserve">аждан,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на 29,5 тыс. рублей, в том числе: 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 на 29,5 тыс. рублей;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006D1" w:rsidRPr="005866CB" w:rsidRDefault="00B006D1" w:rsidP="00B00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по инициативному проекту в п. Новая Калами «Замена ограждения площадки «Радуга» в п. Новая Калами»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в общей сумме 77,1 тыс. рублей, в том числе: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 на 23,1 тыс. рублей;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средств юридических лиц на 54,0 тыс. рублей.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006D1" w:rsidRPr="005866CB" w:rsidRDefault="00B006D1" w:rsidP="00B00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по инициативному проекту в п. Тея «Центр притяжения». Благоустройство территории площади поселка Тея. Этап 2»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 в общей сумме 184,8 тыс. рублей, в том числе: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 на 55,4 тыс. рублей;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средств юридических лиц на 129,4 тыс. рублей.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006D1" w:rsidRPr="005866CB" w:rsidRDefault="00B006D1" w:rsidP="00B006D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 xml:space="preserve">по инициативному </w:t>
      </w:r>
      <w:r w:rsidRPr="00E97B9B">
        <w:rPr>
          <w:sz w:val="28"/>
          <w:szCs w:val="28"/>
        </w:rPr>
        <w:t>проект в п. Вангаш «Благоустройство территории общего пользования поселка Вангаш Северо-Енисейского района» за счет средств юридических лиц, направленных на реализацию мероприятий по поддержке местных инициатив, в рамках подпрограммы «Поддержка местных инициатив» государственной программы Красноярского края «Содействие развитию местного самоуправления»</w:t>
      </w:r>
      <w:r w:rsidRPr="005866CB">
        <w:rPr>
          <w:sz w:val="28"/>
          <w:szCs w:val="28"/>
        </w:rPr>
        <w:t xml:space="preserve"> в общей сумме 89,6 тыс. рублей, в том числе: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</w:t>
      </w:r>
      <w:proofErr w:type="gramStart"/>
      <w:r w:rsidRPr="005866CB">
        <w:rPr>
          <w:sz w:val="28"/>
          <w:szCs w:val="28"/>
        </w:rPr>
        <w:t>дств гр</w:t>
      </w:r>
      <w:proofErr w:type="gramEnd"/>
      <w:r w:rsidRPr="005866CB">
        <w:rPr>
          <w:sz w:val="28"/>
          <w:szCs w:val="28"/>
        </w:rPr>
        <w:t>аждан на 26,9 тыс. рублей;</w:t>
      </w:r>
    </w:p>
    <w:p w:rsidR="00B006D1" w:rsidRPr="005866CB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5866CB">
        <w:rPr>
          <w:sz w:val="28"/>
          <w:szCs w:val="28"/>
        </w:rPr>
        <w:t>- за счет средств юридических лиц на 62,7 тыс. рублей.</w:t>
      </w:r>
    </w:p>
    <w:p w:rsidR="00B006D1" w:rsidRPr="005866CB" w:rsidRDefault="00B006D1" w:rsidP="00B006D1">
      <w:pPr>
        <w:tabs>
          <w:tab w:val="left" w:pos="360"/>
        </w:tabs>
        <w:jc w:val="both"/>
        <w:rPr>
          <w:sz w:val="28"/>
          <w:szCs w:val="28"/>
        </w:rPr>
      </w:pPr>
    </w:p>
    <w:p w:rsidR="00B006D1" w:rsidRPr="005866CB" w:rsidRDefault="00B006D1" w:rsidP="00B006D1">
      <w:pPr>
        <w:pStyle w:val="afd"/>
        <w:tabs>
          <w:tab w:val="left" w:pos="0"/>
        </w:tabs>
        <w:ind w:left="0" w:firstLine="426"/>
        <w:jc w:val="both"/>
        <w:rPr>
          <w:b/>
          <w:sz w:val="28"/>
          <w:szCs w:val="28"/>
        </w:rPr>
      </w:pPr>
      <w:r w:rsidRPr="005866CB">
        <w:rPr>
          <w:sz w:val="28"/>
          <w:szCs w:val="28"/>
        </w:rPr>
        <w:tab/>
        <w:t>2. по безвозмездным поступлениям в 2025 году плановые назначения увеличены на 41 751,6 тыс. рублей, в том числе:</w:t>
      </w:r>
    </w:p>
    <w:p w:rsidR="00B006D1" w:rsidRPr="005866CB" w:rsidRDefault="00B006D1" w:rsidP="00B006D1">
      <w:pPr>
        <w:tabs>
          <w:tab w:val="left" w:pos="709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  <w:t>а) по прочим безвозмездным поступлениям от негосударственных организаций в бюджеты муниципальных районов плановые назначения увеличены на 5 000,0 тыс. рублей, из них:</w:t>
      </w:r>
    </w:p>
    <w:p w:rsidR="00B006D1" w:rsidRPr="005866CB" w:rsidRDefault="00B006D1" w:rsidP="00B006D1">
      <w:pPr>
        <w:tabs>
          <w:tab w:val="left" w:pos="709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  <w:t>планируется к поступлению в бюджет безвозмездное пожертвование от компан</w:t>
      </w:r>
      <w:proofErr w:type="gramStart"/>
      <w:r w:rsidRPr="005866CB">
        <w:rPr>
          <w:sz w:val="28"/>
          <w:szCs w:val="28"/>
        </w:rPr>
        <w:t>ии АО</w:t>
      </w:r>
      <w:proofErr w:type="gramEnd"/>
      <w:r w:rsidRPr="005866CB">
        <w:rPr>
          <w:sz w:val="28"/>
          <w:szCs w:val="28"/>
        </w:rPr>
        <w:t xml:space="preserve"> «Полюс-Красноярск» в сумме 5 000,0 тыс. рублей в связи с заключением договора пожертвования денежных средств между администрацией Северо-Енисейского района и АО «Полюс-Красноярск» о перечислении безвозмездного пожертвования в бюджет Северо-Енисейского района от 13.02.2025 3 № ПК125-25;</w:t>
      </w:r>
    </w:p>
    <w:p w:rsidR="00B006D1" w:rsidRPr="005866CB" w:rsidRDefault="00B006D1" w:rsidP="00B006D1">
      <w:pPr>
        <w:tabs>
          <w:tab w:val="left" w:pos="709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</w:r>
      <w:proofErr w:type="gramStart"/>
      <w:r w:rsidRPr="005866CB">
        <w:rPr>
          <w:sz w:val="28"/>
          <w:szCs w:val="28"/>
        </w:rPr>
        <w:t>б) увеличены плановые назначения по доходам бюджетов муниципальных районов от возврата иными организациями остатков субсидий прошлых лет на общую сумму 1 011,3 тыс. рублей, а именно возврат в бюджет Северо-Енисейского района неиспользованных в полном объеме финансовых средств, предоставленных для осуществления отдельных государственных полномочий Красноярского края по реализации отдельных мер по обеспечению ограничения платы граждан за коммунальные услуги за 2024 год</w:t>
      </w:r>
      <w:proofErr w:type="gramEnd"/>
      <w:r w:rsidRPr="005866CB">
        <w:rPr>
          <w:sz w:val="28"/>
          <w:szCs w:val="28"/>
        </w:rPr>
        <w:t xml:space="preserve"> в </w:t>
      </w:r>
      <w:proofErr w:type="gramStart"/>
      <w:r w:rsidRPr="005866CB">
        <w:rPr>
          <w:sz w:val="28"/>
          <w:szCs w:val="28"/>
        </w:rPr>
        <w:t>размере</w:t>
      </w:r>
      <w:proofErr w:type="gramEnd"/>
      <w:r w:rsidRPr="005866CB">
        <w:rPr>
          <w:sz w:val="28"/>
          <w:szCs w:val="28"/>
        </w:rPr>
        <w:t xml:space="preserve"> 1 011,3 тыс. рублей;</w:t>
      </w:r>
    </w:p>
    <w:p w:rsidR="00B006D1" w:rsidRDefault="00B006D1" w:rsidP="00B006D1">
      <w:pPr>
        <w:tabs>
          <w:tab w:val="left" w:pos="709"/>
        </w:tabs>
        <w:jc w:val="both"/>
        <w:rPr>
          <w:sz w:val="28"/>
          <w:szCs w:val="28"/>
        </w:rPr>
      </w:pPr>
      <w:r w:rsidRPr="005866CB">
        <w:rPr>
          <w:sz w:val="28"/>
          <w:szCs w:val="28"/>
        </w:rPr>
        <w:tab/>
        <w:t>в) на основании уведомлений об изменении бюджетных ассигнований и сверки, поступивших из Министерства финансов Красноярского края по безвозмездным поступлениям от других бюджетов бюджетной системы Российской Федерации плановые назначения увеличены в 2025 году на  36 751,8 тыс. рублей.</w:t>
      </w:r>
      <w:r w:rsidRPr="00BF0FB5">
        <w:rPr>
          <w:sz w:val="28"/>
          <w:szCs w:val="28"/>
        </w:rPr>
        <w:t xml:space="preserve"> </w:t>
      </w:r>
    </w:p>
    <w:p w:rsidR="00B006D1" w:rsidRDefault="00B006D1" w:rsidP="00B006D1">
      <w:pPr>
        <w:tabs>
          <w:tab w:val="left" w:pos="709"/>
        </w:tabs>
        <w:jc w:val="both"/>
        <w:rPr>
          <w:sz w:val="28"/>
          <w:szCs w:val="28"/>
        </w:rPr>
      </w:pPr>
    </w:p>
    <w:p w:rsidR="00B006D1" w:rsidRDefault="00B006D1" w:rsidP="00B006D1">
      <w:pPr>
        <w:tabs>
          <w:tab w:val="left" w:pos="36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Расходы бюджета </w:t>
      </w:r>
    </w:p>
    <w:p w:rsidR="00B006D1" w:rsidRDefault="00B006D1" w:rsidP="00B006D1">
      <w:pPr>
        <w:tabs>
          <w:tab w:val="left" w:pos="360"/>
        </w:tabs>
        <w:jc w:val="both"/>
        <w:rPr>
          <w:sz w:val="28"/>
          <w:szCs w:val="28"/>
        </w:rPr>
      </w:pP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уведомлений об изменении </w:t>
      </w:r>
      <w:proofErr w:type="gramStart"/>
      <w:r>
        <w:rPr>
          <w:sz w:val="28"/>
          <w:szCs w:val="28"/>
        </w:rPr>
        <w:t xml:space="preserve">бюджетных ассигнований, поступивших от Министерства финансов Красноярского края в целом бюджетные ассигнования за счет средств бюджета Красноярского края </w:t>
      </w:r>
      <w:r w:rsidRPr="000F4E4C">
        <w:rPr>
          <w:b/>
          <w:sz w:val="28"/>
          <w:szCs w:val="28"/>
        </w:rPr>
        <w:t>на</w:t>
      </w:r>
      <w:r>
        <w:rPr>
          <w:b/>
          <w:sz w:val="28"/>
          <w:szCs w:val="28"/>
        </w:rPr>
        <w:t xml:space="preserve"> 2025 год</w:t>
      </w:r>
      <w:r>
        <w:rPr>
          <w:sz w:val="28"/>
          <w:szCs w:val="28"/>
        </w:rPr>
        <w:t xml:space="preserve"> увеличены</w:t>
      </w:r>
      <w:proofErr w:type="gramEnd"/>
      <w:r>
        <w:rPr>
          <w:sz w:val="28"/>
          <w:szCs w:val="28"/>
        </w:rPr>
        <w:t xml:space="preserve"> на </w:t>
      </w:r>
      <w:r w:rsidRPr="007D3622">
        <w:rPr>
          <w:sz w:val="28"/>
          <w:szCs w:val="28"/>
        </w:rPr>
        <w:t xml:space="preserve">сумму </w:t>
      </w:r>
      <w:r>
        <w:rPr>
          <w:b/>
          <w:sz w:val="28"/>
          <w:szCs w:val="28"/>
        </w:rPr>
        <w:t>36 751,6</w:t>
      </w:r>
      <w:r w:rsidRPr="00FF10C2">
        <w:rPr>
          <w:b/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006D1" w:rsidRPr="00FB093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093F">
        <w:rPr>
          <w:rFonts w:ascii="Times New Roman" w:hAnsi="Times New Roman" w:cs="Times New Roman"/>
          <w:sz w:val="28"/>
          <w:szCs w:val="28"/>
        </w:rPr>
        <w:t xml:space="preserve">За счет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собственных средств </w:t>
      </w:r>
      <w:r w:rsidRPr="00FB093F">
        <w:rPr>
          <w:rFonts w:ascii="Times New Roman" w:hAnsi="Times New Roman" w:cs="Times New Roman"/>
          <w:sz w:val="28"/>
          <w:szCs w:val="28"/>
        </w:rPr>
        <w:t>расходная часть бюджета Северо-Енисейского района:</w:t>
      </w:r>
    </w:p>
    <w:p w:rsidR="00B006D1" w:rsidRPr="00FB093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Pr="00FB093F" w:rsidRDefault="00B006D1" w:rsidP="00B006D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 2025 год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увелич</w:t>
      </w:r>
      <w:r w:rsidRPr="00FB093F">
        <w:rPr>
          <w:rFonts w:ascii="Times New Roman" w:hAnsi="Times New Roman" w:cs="Times New Roman"/>
          <w:b/>
          <w:sz w:val="28"/>
          <w:szCs w:val="28"/>
        </w:rPr>
        <w:t>ена</w:t>
      </w:r>
      <w:proofErr w:type="gramEnd"/>
      <w:r w:rsidRPr="00FB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93F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242 440,2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B006D1" w:rsidRPr="00FB093F" w:rsidRDefault="00B006D1" w:rsidP="00B006D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093F">
        <w:rPr>
          <w:rFonts w:ascii="Times New Roman" w:hAnsi="Times New Roman" w:cs="Times New Roman"/>
          <w:b/>
          <w:sz w:val="28"/>
          <w:szCs w:val="28"/>
        </w:rPr>
        <w:t xml:space="preserve">на 2026 год </w:t>
      </w:r>
      <w:proofErr w:type="gramStart"/>
      <w:r w:rsidRPr="00FB093F">
        <w:rPr>
          <w:rFonts w:ascii="Times New Roman" w:hAnsi="Times New Roman" w:cs="Times New Roman"/>
          <w:b/>
          <w:sz w:val="28"/>
          <w:szCs w:val="28"/>
        </w:rPr>
        <w:t>увеличена</w:t>
      </w:r>
      <w:proofErr w:type="gramEnd"/>
      <w:r w:rsidRPr="00FB09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093F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b/>
          <w:sz w:val="28"/>
          <w:szCs w:val="28"/>
        </w:rPr>
        <w:t>11 858,0</w:t>
      </w:r>
      <w:r w:rsidRPr="00FB093F">
        <w:rPr>
          <w:rFonts w:ascii="Times New Roman" w:hAnsi="Times New Roman" w:cs="Times New Roman"/>
          <w:sz w:val="28"/>
          <w:szCs w:val="28"/>
        </w:rPr>
        <w:t xml:space="preserve"> </w:t>
      </w:r>
      <w:r w:rsidRPr="00FB093F">
        <w:rPr>
          <w:rFonts w:ascii="Times New Roman" w:hAnsi="Times New Roman" w:cs="Times New Roman"/>
          <w:b/>
          <w:sz w:val="28"/>
          <w:szCs w:val="28"/>
        </w:rPr>
        <w:t xml:space="preserve">тыс. рублей, </w:t>
      </w:r>
    </w:p>
    <w:p w:rsidR="00B006D1" w:rsidRPr="003C3C14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06D1" w:rsidRPr="0051689C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51689C">
        <w:rPr>
          <w:rFonts w:ascii="Times New Roman" w:hAnsi="Times New Roman" w:cs="Times New Roman"/>
          <w:b/>
          <w:sz w:val="28"/>
          <w:szCs w:val="28"/>
        </w:rPr>
        <w:t xml:space="preserve">«Развитие образования» </w:t>
      </w:r>
      <w:r w:rsidRPr="0051689C">
        <w:rPr>
          <w:rFonts w:ascii="Times New Roman" w:hAnsi="Times New Roman" w:cs="Times New Roman"/>
          <w:sz w:val="28"/>
          <w:szCs w:val="28"/>
        </w:rPr>
        <w:t xml:space="preserve">бюджетные ассигнования: 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51689C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51689C">
        <w:rPr>
          <w:sz w:val="24"/>
          <w:szCs w:val="24"/>
        </w:rPr>
        <w:t xml:space="preserve"> </w:t>
      </w:r>
      <w:r w:rsidRPr="0051689C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10 204,2</w:t>
      </w:r>
      <w:r w:rsidRPr="0051689C">
        <w:rPr>
          <w:rFonts w:ascii="Times New Roman" w:hAnsi="Times New Roman" w:cs="Times New Roman"/>
          <w:sz w:val="28"/>
          <w:szCs w:val="28"/>
        </w:rPr>
        <w:t xml:space="preserve"> тыс. рублей, 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06D1" w:rsidRPr="006C149D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B006D1" w:rsidRPr="0051689C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6E6528">
        <w:rPr>
          <w:rFonts w:ascii="Times New Roman" w:hAnsi="Times New Roman" w:cs="Times New Roman"/>
          <w:sz w:val="28"/>
          <w:szCs w:val="28"/>
        </w:rPr>
        <w:t>онтаж пешеходного тротуара на территории муниципального бюджетного общеобразовательного учреждения «</w:t>
      </w:r>
      <w:proofErr w:type="spellStart"/>
      <w:r w:rsidRPr="006E6528">
        <w:rPr>
          <w:rFonts w:ascii="Times New Roman" w:hAnsi="Times New Roman" w:cs="Times New Roman"/>
          <w:sz w:val="28"/>
          <w:szCs w:val="28"/>
        </w:rPr>
        <w:t>Брянковская</w:t>
      </w:r>
      <w:proofErr w:type="spellEnd"/>
      <w:r w:rsidRPr="006E6528">
        <w:rPr>
          <w:rFonts w:ascii="Times New Roman" w:hAnsi="Times New Roman" w:cs="Times New Roman"/>
          <w:sz w:val="28"/>
          <w:szCs w:val="28"/>
        </w:rPr>
        <w:t xml:space="preserve"> средняя школа № 5», ул. Школьная, 42, п. Брянка</w:t>
      </w:r>
      <w:r>
        <w:rPr>
          <w:rFonts w:ascii="Times New Roman" w:hAnsi="Times New Roman" w:cs="Times New Roman"/>
          <w:sz w:val="28"/>
          <w:szCs w:val="28"/>
        </w:rPr>
        <w:t xml:space="preserve"> на сумму 1 112,1 тыс. рублей,</w:t>
      </w:r>
    </w:p>
    <w:p w:rsidR="00B006D1" w:rsidRPr="0051689C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55D06">
        <w:rPr>
          <w:rFonts w:ascii="Times New Roman" w:hAnsi="Times New Roman" w:cs="Times New Roman"/>
          <w:sz w:val="28"/>
          <w:szCs w:val="28"/>
          <w:u w:val="single"/>
        </w:rPr>
        <w:t>по ГРБС – Управление образования администрации Северо-Енисейского района: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текущие ремонты учреждений (ремонт площадки ТКО, ремонт помещения для размещения инженерного класса) на сумму 632,0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5C74">
        <w:rPr>
          <w:rFonts w:ascii="Times New Roman" w:hAnsi="Times New Roman" w:cs="Times New Roman"/>
          <w:sz w:val="28"/>
          <w:szCs w:val="28"/>
        </w:rPr>
        <w:t>убсидии бюджетам муниципальных образований на создание условий для предоставления горячего питания обучающимся общеобразовательных организаций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сумму 1 490,7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065C74">
        <w:rPr>
          <w:rFonts w:ascii="Times New Roman" w:hAnsi="Times New Roman" w:cs="Times New Roman"/>
          <w:sz w:val="28"/>
          <w:szCs w:val="28"/>
        </w:rPr>
        <w:t>убсидии бюджетам муниципальных образований на приведение зданий и сооружений организаций, реализующих образовательные программы дошкольного образования, в соответствие с требованиями законодательства в рамках ведомственного проекта «Модернизация инфраструктуры региональной системы образования и оздоровления детей» государственной программы Красноярского края «Развитие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 на сумму 89,7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5C74">
        <w:rPr>
          <w:rFonts w:ascii="Times New Roman" w:hAnsi="Times New Roman" w:cs="Times New Roman"/>
          <w:sz w:val="28"/>
          <w:szCs w:val="28"/>
        </w:rPr>
        <w:t>рганизация проведения и обеспечение участия одаренных детей разных возрастных категорий в мероприятиях различных уровней</w:t>
      </w:r>
      <w:r>
        <w:rPr>
          <w:rFonts w:ascii="Times New Roman" w:hAnsi="Times New Roman" w:cs="Times New Roman"/>
          <w:sz w:val="28"/>
          <w:szCs w:val="28"/>
        </w:rPr>
        <w:t xml:space="preserve"> (на сумму 555,0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65C74">
        <w:rPr>
          <w:rFonts w:ascii="Times New Roman" w:hAnsi="Times New Roman" w:cs="Times New Roman"/>
          <w:sz w:val="28"/>
          <w:szCs w:val="28"/>
        </w:rPr>
        <w:t>рганизация культурно-познавательного (экскурсионного) тура в республику Беларусь для участия в мероприятиях, посвященных празднованию 80-летия со дня победы в Великой Отечественной войне</w:t>
      </w:r>
      <w:r>
        <w:rPr>
          <w:rFonts w:ascii="Times New Roman" w:hAnsi="Times New Roman" w:cs="Times New Roman"/>
          <w:sz w:val="28"/>
          <w:szCs w:val="28"/>
        </w:rPr>
        <w:t xml:space="preserve"> на сумму 900,0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расходы на отдых оздоровление детей (оплата труда, приобретение снаряжения, спальных комплектов, расходы на питание и др.) на сумму 2 950,9 тыс. рублей;</w:t>
      </w:r>
    </w:p>
    <w:p w:rsidR="00B006D1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содержание подведомственных учреждений (создание инженерного класса, приобретение электрической плиты, обследование на заселенность членистоногими и грызунами, замена светильников, расчистка территории для проведения «Зарницы», устройство козырька над выходом эвакуации из помещений мастерских, пищеблоков, ремонт крылец и др.) на сумму 2 473,7 тыс. рублей.</w:t>
      </w:r>
    </w:p>
    <w:p w:rsidR="00B006D1" w:rsidRPr="00347B5D" w:rsidRDefault="00B006D1" w:rsidP="00B006D1">
      <w:pPr>
        <w:pStyle w:val="ConsPlusNormal"/>
        <w:tabs>
          <w:tab w:val="left" w:pos="567"/>
          <w:tab w:val="left" w:pos="709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Pr="00347B5D" w:rsidRDefault="00B006D1" w:rsidP="00B006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347B5D">
        <w:rPr>
          <w:sz w:val="28"/>
          <w:szCs w:val="28"/>
        </w:rPr>
        <w:lastRenderedPageBreak/>
        <w:t xml:space="preserve">По муниципальной программе </w:t>
      </w:r>
      <w:r w:rsidRPr="00347B5D">
        <w:rPr>
          <w:b/>
          <w:sz w:val="28"/>
          <w:szCs w:val="28"/>
        </w:rPr>
        <w:t>«Реформирование и модернизация жилищно-коммунального хозяйства и повышение энергетической эффективности»</w:t>
      </w:r>
      <w:r w:rsidRPr="00347B5D">
        <w:rPr>
          <w:sz w:val="28"/>
          <w:szCs w:val="28"/>
        </w:rPr>
        <w:t xml:space="preserve"> бюджетные ассигнования:</w:t>
      </w:r>
    </w:p>
    <w:p w:rsidR="00B006D1" w:rsidRPr="006C149D" w:rsidRDefault="00B006D1" w:rsidP="00B006D1">
      <w:pPr>
        <w:autoSpaceDE w:val="0"/>
        <w:autoSpaceDN w:val="0"/>
        <w:adjustRightInd w:val="0"/>
        <w:ind w:firstLine="709"/>
        <w:jc w:val="both"/>
        <w:rPr>
          <w:strike/>
          <w:sz w:val="28"/>
          <w:szCs w:val="28"/>
        </w:rPr>
      </w:pPr>
      <w:r w:rsidRPr="006C149D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</w:t>
      </w:r>
      <w:r w:rsidRPr="006C149D">
        <w:rPr>
          <w:sz w:val="28"/>
          <w:szCs w:val="28"/>
        </w:rPr>
        <w:t>ены</w:t>
      </w:r>
      <w:proofErr w:type="gramEnd"/>
      <w:r w:rsidRPr="006C149D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84 989,3</w:t>
      </w:r>
      <w:r w:rsidRPr="006C149D">
        <w:rPr>
          <w:sz w:val="28"/>
          <w:szCs w:val="28"/>
        </w:rPr>
        <w:t xml:space="preserve"> тыс. рублей</w:t>
      </w:r>
    </w:p>
    <w:p w:rsidR="00B006D1" w:rsidRPr="006C149D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Pr="006C149D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C149D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B006D1" w:rsidRPr="006C149D" w:rsidRDefault="00B006D1" w:rsidP="00B006D1">
      <w:pPr>
        <w:pStyle w:val="ConsPlusNormal"/>
        <w:numPr>
          <w:ilvl w:val="0"/>
          <w:numId w:val="4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149D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2025 год </w:t>
      </w:r>
      <w:r w:rsidRPr="006C149D">
        <w:rPr>
          <w:rFonts w:ascii="Times New Roman" w:hAnsi="Times New Roman" w:cs="Times New Roman"/>
          <w:sz w:val="28"/>
          <w:szCs w:val="28"/>
        </w:rPr>
        <w:t xml:space="preserve">на общую сумму </w:t>
      </w:r>
      <w:r>
        <w:rPr>
          <w:rFonts w:ascii="Times New Roman" w:hAnsi="Times New Roman" w:cs="Times New Roman"/>
          <w:sz w:val="28"/>
          <w:szCs w:val="28"/>
        </w:rPr>
        <w:t>64 863,6</w:t>
      </w:r>
      <w:r w:rsidRPr="006C149D">
        <w:rPr>
          <w:rFonts w:ascii="Times New Roman" w:hAnsi="Times New Roman" w:cs="Times New Roman"/>
          <w:sz w:val="28"/>
          <w:szCs w:val="28"/>
        </w:rPr>
        <w:t xml:space="preserve"> тыс. рублей, из них по расходам </w:t>
      </w:r>
      <w:proofErr w:type="gramStart"/>
      <w:r w:rsidRPr="006C149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C149D">
        <w:rPr>
          <w:rFonts w:ascii="Times New Roman" w:hAnsi="Times New Roman" w:cs="Times New Roman"/>
          <w:sz w:val="28"/>
          <w:szCs w:val="28"/>
        </w:rPr>
        <w:t>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6D1" w:rsidRPr="004E0A00" w:rsidRDefault="00B006D1" w:rsidP="00B006D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0A00">
        <w:rPr>
          <w:rFonts w:ascii="Times New Roman" w:hAnsi="Times New Roman" w:cs="Times New Roman"/>
          <w:i/>
          <w:sz w:val="28"/>
          <w:szCs w:val="28"/>
        </w:rPr>
        <w:t>новые мероприятия муниципальной программы: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мусоровоза с задней загрузкой</w:t>
      </w:r>
      <w:r>
        <w:rPr>
          <w:rFonts w:ascii="Times New Roman" w:hAnsi="Times New Roman" w:cs="Times New Roman"/>
          <w:sz w:val="28"/>
          <w:szCs w:val="28"/>
        </w:rPr>
        <w:t xml:space="preserve"> на сумму 14 050,0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мусоровоза с боковой загрузкой</w:t>
      </w:r>
      <w:r>
        <w:rPr>
          <w:rFonts w:ascii="Times New Roman" w:hAnsi="Times New Roman" w:cs="Times New Roman"/>
          <w:sz w:val="28"/>
          <w:szCs w:val="28"/>
        </w:rPr>
        <w:t xml:space="preserve"> на сумму 12 683,3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двух автосамосвалов</w:t>
      </w:r>
      <w:r>
        <w:rPr>
          <w:rFonts w:ascii="Times New Roman" w:hAnsi="Times New Roman" w:cs="Times New Roman"/>
          <w:sz w:val="28"/>
          <w:szCs w:val="28"/>
        </w:rPr>
        <w:t xml:space="preserve"> на сумму 11 008,0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автоцистерны вакуумной</w:t>
      </w:r>
      <w:r>
        <w:rPr>
          <w:rFonts w:ascii="Times New Roman" w:hAnsi="Times New Roman" w:cs="Times New Roman"/>
          <w:sz w:val="28"/>
          <w:szCs w:val="28"/>
        </w:rPr>
        <w:t xml:space="preserve"> на сумму 10 183,3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грузового автомобиля с бортовой платформой</w:t>
      </w:r>
      <w:r>
        <w:rPr>
          <w:rFonts w:ascii="Times New Roman" w:hAnsi="Times New Roman" w:cs="Times New Roman"/>
          <w:sz w:val="28"/>
          <w:szCs w:val="28"/>
        </w:rPr>
        <w:t xml:space="preserve"> на сумму 1 826,7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дизельной электростанции</w:t>
      </w:r>
      <w:r>
        <w:rPr>
          <w:rFonts w:ascii="Times New Roman" w:hAnsi="Times New Roman" w:cs="Times New Roman"/>
          <w:sz w:val="28"/>
          <w:szCs w:val="28"/>
        </w:rPr>
        <w:t xml:space="preserve"> на сумму 12 466,7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392841">
        <w:rPr>
          <w:rFonts w:ascii="Times New Roman" w:hAnsi="Times New Roman" w:cs="Times New Roman"/>
          <w:sz w:val="28"/>
          <w:szCs w:val="28"/>
        </w:rPr>
        <w:t>риобретение компрессора</w:t>
      </w:r>
      <w:r>
        <w:rPr>
          <w:rFonts w:ascii="Times New Roman" w:hAnsi="Times New Roman" w:cs="Times New Roman"/>
          <w:sz w:val="28"/>
          <w:szCs w:val="28"/>
        </w:rPr>
        <w:t xml:space="preserve"> на сумму 1 777,7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429A2">
        <w:rPr>
          <w:rFonts w:ascii="Times New Roman" w:hAnsi="Times New Roman" w:cs="Times New Roman"/>
          <w:sz w:val="28"/>
          <w:szCs w:val="28"/>
        </w:rPr>
        <w:t>роведение независимой экспертизы технического состояния объекта расходный склад нефтепродуктов в п. Енашимо</w:t>
      </w:r>
      <w:r>
        <w:rPr>
          <w:rFonts w:ascii="Times New Roman" w:hAnsi="Times New Roman" w:cs="Times New Roman"/>
          <w:sz w:val="28"/>
          <w:szCs w:val="28"/>
        </w:rPr>
        <w:t xml:space="preserve"> на сумму 626,0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D429A2">
        <w:rPr>
          <w:rFonts w:ascii="Times New Roman" w:hAnsi="Times New Roman" w:cs="Times New Roman"/>
          <w:sz w:val="28"/>
          <w:szCs w:val="28"/>
        </w:rPr>
        <w:t>асходы на получение технических условий для технологического присоединения к сетям электроснабжения объектов муниципальной собственности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сумму 67,7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265972">
        <w:rPr>
          <w:rFonts w:ascii="Times New Roman" w:hAnsi="Times New Roman" w:cs="Times New Roman"/>
          <w:sz w:val="28"/>
          <w:szCs w:val="28"/>
        </w:rPr>
        <w:t xml:space="preserve">онтаж площадки под контейнеры для твердых коммунальных отходов с асфальтированием подъезда к ней, ул. Фабричная, 7, </w:t>
      </w:r>
      <w:proofErr w:type="spellStart"/>
      <w:r w:rsidRPr="0026597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65972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174,2 тыс. рублей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дополнительно увеличены расходы </w:t>
      </w:r>
    </w:p>
    <w:p w:rsidR="00B006D1" w:rsidRPr="00594023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4023">
        <w:rPr>
          <w:rFonts w:ascii="Times New Roman" w:hAnsi="Times New Roman" w:cs="Times New Roman"/>
          <w:sz w:val="28"/>
          <w:szCs w:val="28"/>
        </w:rPr>
        <w:t>на приобретение, доставка, установка емкости 980 м3 для нужд жилищно-коммунального хозяйства района на сумму 10 298,8 тыс. рублей (увеличение цены заводом-изготовителем емкости)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Скорректированы ассигнования по итогам завершения завоза нефти н</w:t>
      </w:r>
      <w:r w:rsidRPr="00726B2D">
        <w:rPr>
          <w:rFonts w:ascii="Times New Roman" w:hAnsi="Times New Roman" w:cs="Times New Roman"/>
          <w:sz w:val="28"/>
          <w:szCs w:val="28"/>
        </w:rPr>
        <w:t>а основании решения Северо-Енисейского районного Совета депутатов от 24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726B2D">
        <w:rPr>
          <w:rFonts w:ascii="Times New Roman" w:hAnsi="Times New Roman" w:cs="Times New Roman"/>
          <w:sz w:val="28"/>
          <w:szCs w:val="28"/>
        </w:rPr>
        <w:t>2024 № 886-48 «О субсидиях юридическим лицам, индивидуальным предпринимателям, физическим лицам - производителям товаров, работ, услуг, предоставляемых из бюджета Северо-Енисейского района на безвозмездной и безвозвратной основе в целях возмещения недополученных доходов и (или) финансового обеспечения (возмещения) затрат в связи с производством (реализацией) товаров, выполнением работ, оказанием услуг</w:t>
      </w:r>
      <w:proofErr w:type="gramEnd"/>
      <w:r w:rsidRPr="00726B2D">
        <w:rPr>
          <w:rFonts w:ascii="Times New Roman" w:hAnsi="Times New Roman" w:cs="Times New Roman"/>
          <w:sz w:val="28"/>
          <w:szCs w:val="28"/>
        </w:rPr>
        <w:t xml:space="preserve"> в 2025 - 2027 </w:t>
      </w:r>
      <w:proofErr w:type="gramStart"/>
      <w:r w:rsidRPr="00726B2D">
        <w:rPr>
          <w:rFonts w:ascii="Times New Roman" w:hAnsi="Times New Roman" w:cs="Times New Roman"/>
          <w:sz w:val="28"/>
          <w:szCs w:val="28"/>
        </w:rPr>
        <w:t>годах</w:t>
      </w:r>
      <w:proofErr w:type="gramEnd"/>
      <w:r w:rsidRPr="00726B2D">
        <w:rPr>
          <w:rFonts w:ascii="Times New Roman" w:hAnsi="Times New Roman" w:cs="Times New Roman"/>
          <w:sz w:val="28"/>
          <w:szCs w:val="28"/>
        </w:rPr>
        <w:t>»: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увеличены ассигнования по субсидиям: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CE4">
        <w:rPr>
          <w:rFonts w:ascii="Times New Roman" w:hAnsi="Times New Roman" w:cs="Times New Roman"/>
          <w:sz w:val="28"/>
          <w:szCs w:val="28"/>
        </w:rPr>
        <w:lastRenderedPageBreak/>
        <w:t>на возмещение фактически понесенных затрат по хранению нефти, находящейся в муниципальной собственности Северо-Енисейского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на сумму 1 535,5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CE4">
        <w:rPr>
          <w:rFonts w:ascii="Times New Roman" w:hAnsi="Times New Roman" w:cs="Times New Roman"/>
          <w:sz w:val="28"/>
          <w:szCs w:val="28"/>
        </w:rPr>
        <w:t xml:space="preserve">на возмещение фактически понесенных затрат по доставке нефти от ее места хранения в Северо-Енисейском районе до котельных </w:t>
      </w:r>
      <w:proofErr w:type="spellStart"/>
      <w:r w:rsidRPr="006F4CE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F4CE4">
        <w:rPr>
          <w:rFonts w:ascii="Times New Roman" w:hAnsi="Times New Roman" w:cs="Times New Roman"/>
          <w:sz w:val="28"/>
          <w:szCs w:val="28"/>
        </w:rPr>
        <w:t xml:space="preserve"> Северо-Енисейский протяженностью 71 километр</w:t>
      </w:r>
      <w:r>
        <w:rPr>
          <w:rFonts w:ascii="Times New Roman" w:hAnsi="Times New Roman" w:cs="Times New Roman"/>
          <w:sz w:val="28"/>
          <w:szCs w:val="28"/>
        </w:rPr>
        <w:t xml:space="preserve"> на сумму 6 065,7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CE4">
        <w:rPr>
          <w:rFonts w:ascii="Times New Roman" w:hAnsi="Times New Roman" w:cs="Times New Roman"/>
          <w:sz w:val="28"/>
          <w:szCs w:val="28"/>
        </w:rPr>
        <w:t xml:space="preserve">на возмещение фактически понесенных затрат по доставке нефти от пункта отпуска нефти </w:t>
      </w:r>
      <w:proofErr w:type="spellStart"/>
      <w:r w:rsidRPr="006F4CE4">
        <w:rPr>
          <w:rFonts w:ascii="Times New Roman" w:hAnsi="Times New Roman" w:cs="Times New Roman"/>
          <w:sz w:val="28"/>
          <w:szCs w:val="28"/>
        </w:rPr>
        <w:t>Юрубчено-Тохомского</w:t>
      </w:r>
      <w:proofErr w:type="spellEnd"/>
      <w:r w:rsidRPr="006F4CE4">
        <w:rPr>
          <w:rFonts w:ascii="Times New Roman" w:hAnsi="Times New Roman" w:cs="Times New Roman"/>
          <w:sz w:val="28"/>
          <w:szCs w:val="28"/>
        </w:rPr>
        <w:t xml:space="preserve"> месторождения до ее места хранения в Северо-Енисейском районе протяженностью 286 километров</w:t>
      </w:r>
      <w:r>
        <w:rPr>
          <w:rFonts w:ascii="Times New Roman" w:hAnsi="Times New Roman" w:cs="Times New Roman"/>
          <w:sz w:val="28"/>
          <w:szCs w:val="28"/>
        </w:rPr>
        <w:t xml:space="preserve"> на сумму 3 898,3 тыс. рублей.</w:t>
      </w:r>
    </w:p>
    <w:p w:rsidR="00B006D1" w:rsidRPr="00726B2D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бюджетные ассигнования по с</w:t>
      </w:r>
      <w:r w:rsidRPr="00143225">
        <w:rPr>
          <w:rFonts w:ascii="Times New Roman" w:hAnsi="Times New Roman" w:cs="Times New Roman"/>
          <w:sz w:val="28"/>
          <w:szCs w:val="28"/>
        </w:rPr>
        <w:t>убсиди</w:t>
      </w:r>
      <w:r>
        <w:rPr>
          <w:rFonts w:ascii="Times New Roman" w:hAnsi="Times New Roman" w:cs="Times New Roman"/>
          <w:sz w:val="28"/>
          <w:szCs w:val="28"/>
        </w:rPr>
        <w:t>ям: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CE4">
        <w:rPr>
          <w:rFonts w:ascii="Times New Roman" w:hAnsi="Times New Roman" w:cs="Times New Roman"/>
          <w:sz w:val="28"/>
          <w:szCs w:val="28"/>
        </w:rPr>
        <w:t xml:space="preserve">на возмещение фактически понесенных затрат по доставке нефти от пункта отпуска нефти </w:t>
      </w:r>
      <w:proofErr w:type="spellStart"/>
      <w:r w:rsidRPr="006F4CE4">
        <w:rPr>
          <w:rFonts w:ascii="Times New Roman" w:hAnsi="Times New Roman" w:cs="Times New Roman"/>
          <w:sz w:val="28"/>
          <w:szCs w:val="28"/>
        </w:rPr>
        <w:t>Юрубчено-Тохомского</w:t>
      </w:r>
      <w:proofErr w:type="spellEnd"/>
      <w:r w:rsidRPr="006F4CE4">
        <w:rPr>
          <w:rFonts w:ascii="Times New Roman" w:hAnsi="Times New Roman" w:cs="Times New Roman"/>
          <w:sz w:val="28"/>
          <w:szCs w:val="28"/>
        </w:rPr>
        <w:t xml:space="preserve"> месторождения до котельных </w:t>
      </w:r>
      <w:proofErr w:type="spellStart"/>
      <w:r w:rsidRPr="006F4CE4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6F4CE4">
        <w:rPr>
          <w:rFonts w:ascii="Times New Roman" w:hAnsi="Times New Roman" w:cs="Times New Roman"/>
          <w:sz w:val="28"/>
          <w:szCs w:val="28"/>
        </w:rPr>
        <w:t xml:space="preserve"> Северо-Енисейский протяженностью 265 километров</w:t>
      </w:r>
      <w:r>
        <w:rPr>
          <w:rFonts w:ascii="Times New Roman" w:hAnsi="Times New Roman" w:cs="Times New Roman"/>
          <w:sz w:val="28"/>
          <w:szCs w:val="28"/>
        </w:rPr>
        <w:t xml:space="preserve"> на сумму 1 672,5 тыс. рублей.</w:t>
      </w: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006D1" w:rsidRPr="00F11C52" w:rsidRDefault="00B006D1" w:rsidP="00B006D1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F11C52">
        <w:rPr>
          <w:sz w:val="28"/>
          <w:szCs w:val="28"/>
        </w:rPr>
        <w:t xml:space="preserve">По муниципальной программе </w:t>
      </w:r>
      <w:r w:rsidRPr="00F11C52">
        <w:rPr>
          <w:b/>
          <w:sz w:val="28"/>
          <w:szCs w:val="28"/>
        </w:rPr>
        <w:t xml:space="preserve">«Развитие культуры» </w:t>
      </w:r>
      <w:r w:rsidRPr="00F11C52">
        <w:rPr>
          <w:sz w:val="28"/>
          <w:szCs w:val="28"/>
        </w:rPr>
        <w:t>бюджетные ассигнования:</w:t>
      </w:r>
    </w:p>
    <w:p w:rsidR="00B006D1" w:rsidRPr="00F11C52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F11C52">
        <w:rPr>
          <w:sz w:val="28"/>
          <w:szCs w:val="28"/>
        </w:rPr>
        <w:t>на 202</w:t>
      </w:r>
      <w:r>
        <w:rPr>
          <w:sz w:val="28"/>
          <w:szCs w:val="28"/>
        </w:rPr>
        <w:t>5</w:t>
      </w:r>
      <w:r w:rsidRPr="00F11C52">
        <w:rPr>
          <w:sz w:val="28"/>
          <w:szCs w:val="28"/>
        </w:rPr>
        <w:t xml:space="preserve"> год </w:t>
      </w:r>
      <w:proofErr w:type="gramStart"/>
      <w:r w:rsidRPr="00F11C52">
        <w:rPr>
          <w:sz w:val="28"/>
          <w:szCs w:val="28"/>
        </w:rPr>
        <w:t>увеличены</w:t>
      </w:r>
      <w:proofErr w:type="gramEnd"/>
      <w:r w:rsidRPr="00F11C52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19 671,2</w:t>
      </w:r>
      <w:r w:rsidRPr="00F11C5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</w:p>
    <w:p w:rsidR="00B006D1" w:rsidRPr="003C3C14" w:rsidRDefault="00B006D1" w:rsidP="00B006D1">
      <w:pPr>
        <w:shd w:val="clear" w:color="auto" w:fill="FFFFFF"/>
        <w:ind w:firstLine="709"/>
        <w:jc w:val="both"/>
        <w:rPr>
          <w:b/>
          <w:sz w:val="28"/>
          <w:szCs w:val="28"/>
          <w:highlight w:val="lightGray"/>
          <w:u w:val="single"/>
        </w:rPr>
      </w:pPr>
    </w:p>
    <w:p w:rsidR="00B006D1" w:rsidRPr="00E1101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17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B006D1" w:rsidRPr="00FA42A7" w:rsidRDefault="00B006D1" w:rsidP="00B006D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11017">
        <w:rPr>
          <w:rFonts w:ascii="Times New Roman" w:hAnsi="Times New Roman" w:cs="Times New Roman"/>
          <w:sz w:val="28"/>
          <w:szCs w:val="28"/>
        </w:rPr>
        <w:t xml:space="preserve">бюджетные ассигнования по расходам </w:t>
      </w:r>
      <w:r w:rsidRPr="00FA42A7">
        <w:rPr>
          <w:rFonts w:ascii="Times New Roman" w:hAnsi="Times New Roman" w:cs="Times New Roman"/>
          <w:sz w:val="28"/>
          <w:szCs w:val="28"/>
        </w:rPr>
        <w:t xml:space="preserve">на получение технических условий для технологического присоединения к сетям электроснабжения </w:t>
      </w:r>
      <w:r w:rsidRPr="00E11017">
        <w:rPr>
          <w:rFonts w:ascii="Times New Roman" w:hAnsi="Times New Roman" w:cs="Times New Roman"/>
          <w:sz w:val="28"/>
          <w:szCs w:val="28"/>
        </w:rPr>
        <w:t>здания школы искусств, ул. Маяковск</w:t>
      </w:r>
      <w:r>
        <w:rPr>
          <w:rFonts w:ascii="Times New Roman" w:hAnsi="Times New Roman" w:cs="Times New Roman"/>
          <w:sz w:val="28"/>
          <w:szCs w:val="28"/>
        </w:rPr>
        <w:t xml:space="preserve">ого, 10А,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Северо-Енисейский на сумму 15 232,5 тыс. рублей;</w:t>
      </w:r>
    </w:p>
    <w:p w:rsidR="00B006D1" w:rsidRPr="007F7536" w:rsidRDefault="00B006D1" w:rsidP="00B006D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F7536">
        <w:rPr>
          <w:rFonts w:ascii="Times New Roman" w:hAnsi="Times New Roman" w:cs="Times New Roman"/>
          <w:sz w:val="28"/>
          <w:szCs w:val="28"/>
          <w:u w:val="single"/>
        </w:rPr>
        <w:t>по ГРБС – Отдел культуры администрации Северо-Енисейского района:</w:t>
      </w:r>
    </w:p>
    <w:p w:rsidR="00B006D1" w:rsidRPr="0051689C" w:rsidRDefault="00B006D1" w:rsidP="00B006D1">
      <w:pPr>
        <w:pStyle w:val="ConsPlusNormal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1689C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>4 438,7</w:t>
      </w:r>
      <w:r w:rsidRPr="0051689C">
        <w:rPr>
          <w:rFonts w:ascii="Times New Roman" w:hAnsi="Times New Roman" w:cs="Times New Roman"/>
          <w:sz w:val="28"/>
          <w:szCs w:val="28"/>
        </w:rPr>
        <w:t xml:space="preserve"> тыс. рублей, из них:</w:t>
      </w: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</w:p>
    <w:p w:rsidR="00B006D1" w:rsidRPr="00F817A1" w:rsidRDefault="00B006D1" w:rsidP="00B00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по муниципальному бюджетному учреждению «Муниципальный музей истории золотодобычи Северо-Енисейского района»  </w:t>
      </w:r>
    </w:p>
    <w:p w:rsidR="00B006D1" w:rsidRPr="00F817A1" w:rsidRDefault="00B006D1" w:rsidP="00B00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на услуги связи в связи с повышением тарифов на услуги связи и Интернет с 01.01.2025 года на сумму 7,7 тыс. рублей;</w:t>
      </w:r>
    </w:p>
    <w:p w:rsidR="00B006D1" w:rsidRPr="00F817A1" w:rsidRDefault="00B006D1" w:rsidP="00B006D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по муниципальному бюджетному учреждению «Централизованная клубная система Северо-Енисейского района»: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для вывода силового электрического щитка для подключения сценического комплекса на прилегающей территории РДК «Металлург» на сумму 70,7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для вывода силового электрического щитка для  подключения сценического комплекса в п. Вангаш, необходимо увеличить бюджетные ассигнования на сумму 243,2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proofErr w:type="gramStart"/>
      <w:r w:rsidRPr="00F817A1">
        <w:rPr>
          <w:sz w:val="28"/>
          <w:szCs w:val="28"/>
        </w:rPr>
        <w:t>на замену действующей системы видеонаблюдения на цифровую на сумму 450,0 тыс. рублей;</w:t>
      </w:r>
      <w:proofErr w:type="gramEnd"/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lastRenderedPageBreak/>
        <w:t xml:space="preserve">на обеспечение охраны порядка в день </w:t>
      </w:r>
      <w:proofErr w:type="gramStart"/>
      <w:r w:rsidRPr="00F817A1">
        <w:rPr>
          <w:sz w:val="28"/>
          <w:szCs w:val="28"/>
        </w:rPr>
        <w:t>проведения основных мероприятий празднования Дня Победы</w:t>
      </w:r>
      <w:proofErr w:type="gramEnd"/>
      <w:r w:rsidRPr="00F817A1">
        <w:rPr>
          <w:sz w:val="28"/>
          <w:szCs w:val="28"/>
        </w:rPr>
        <w:t xml:space="preserve"> на сумму 104,7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в связи с увеличением тарифов на услуги по обслуживанию систем обеспечения пожарной безопасности и видеонаблюдения на сумму 315,8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в связи с дополнительными расходами, связанными с организацией и проведением концертных </w:t>
      </w:r>
      <w:proofErr w:type="gramStart"/>
      <w:r w:rsidRPr="00F817A1">
        <w:rPr>
          <w:sz w:val="28"/>
          <w:szCs w:val="28"/>
        </w:rPr>
        <w:t>мероприятий Красноярского государственного академического ансамбля танцев Сибири имени</w:t>
      </w:r>
      <w:proofErr w:type="gramEnd"/>
      <w:r w:rsidRPr="00F817A1">
        <w:rPr>
          <w:sz w:val="28"/>
          <w:szCs w:val="28"/>
        </w:rPr>
        <w:t xml:space="preserve"> М. С. </w:t>
      </w:r>
      <w:proofErr w:type="spellStart"/>
      <w:r w:rsidRPr="00F817A1">
        <w:rPr>
          <w:sz w:val="28"/>
          <w:szCs w:val="28"/>
        </w:rPr>
        <w:t>Годенко</w:t>
      </w:r>
      <w:proofErr w:type="spellEnd"/>
      <w:r w:rsidRPr="00F817A1">
        <w:rPr>
          <w:sz w:val="28"/>
          <w:szCs w:val="28"/>
        </w:rPr>
        <w:t xml:space="preserve"> в </w:t>
      </w:r>
      <w:proofErr w:type="spellStart"/>
      <w:r w:rsidRPr="00F817A1">
        <w:rPr>
          <w:sz w:val="28"/>
          <w:szCs w:val="28"/>
        </w:rPr>
        <w:t>гп</w:t>
      </w:r>
      <w:proofErr w:type="spellEnd"/>
      <w:r w:rsidRPr="00F817A1">
        <w:rPr>
          <w:sz w:val="28"/>
          <w:szCs w:val="28"/>
        </w:rPr>
        <w:t xml:space="preserve"> Северо-Енисейский в мае 2025 года на оплату проживания артистов на сумму 88,5 тыс. рублей, питание артистов – 152,1 тыс. рублей, на оплату гонорара – 70,0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по муниципальному бюджетному учреждению «Северо-Енисейский драматический театр «Самородок» на приобретение </w:t>
      </w:r>
      <w:proofErr w:type="spellStart"/>
      <w:r w:rsidRPr="00F817A1">
        <w:rPr>
          <w:sz w:val="28"/>
          <w:szCs w:val="28"/>
        </w:rPr>
        <w:t>фоамирана</w:t>
      </w:r>
      <w:proofErr w:type="spellEnd"/>
      <w:r w:rsidRPr="00F817A1">
        <w:rPr>
          <w:sz w:val="28"/>
          <w:szCs w:val="28"/>
        </w:rPr>
        <w:t>, тканей, фурнитуры и других расходных материалов для создания костюмов и декораций к празднованию «Дня Металлурга» в Северо-Енисейском районе на сумму 500,0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по муниципальному бюджетному учреждению дополнительного образования «Северо-Енисейская детская школа искусств» 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с целью реализации проекта «Территория народных традиций и ремёсел «ЭТНОПРОСВЕТ» на территории Северо-Енисейского района на проведение мероприятий по традиционной культуре, формированию семейного архива, пошиву традиционных костюмов, а также организацию семейного палаточного лагеря на сумму 1 739,5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>на проведение текущего ремонта к новому учебному году, на основании перечня необходимых работ (покраска стен и потолков, замена линолеума в 1 кабинете) на сумму 348,6 тыс. рублей;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для участия вокального коллектива преподавателей МБУ ДО «ДШИ», в выездном патриотическом </w:t>
      </w:r>
      <w:proofErr w:type="gramStart"/>
      <w:r w:rsidRPr="00F817A1">
        <w:rPr>
          <w:sz w:val="28"/>
          <w:szCs w:val="28"/>
        </w:rPr>
        <w:t>мероприятии</w:t>
      </w:r>
      <w:proofErr w:type="gramEnd"/>
      <w:r w:rsidRPr="00F817A1">
        <w:rPr>
          <w:sz w:val="28"/>
          <w:szCs w:val="28"/>
        </w:rPr>
        <w:t xml:space="preserve"> «</w:t>
      </w:r>
      <w:proofErr w:type="spellStart"/>
      <w:r w:rsidRPr="00F817A1">
        <w:rPr>
          <w:sz w:val="28"/>
          <w:szCs w:val="28"/>
        </w:rPr>
        <w:t>Северо-Енисейцы</w:t>
      </w:r>
      <w:proofErr w:type="spellEnd"/>
      <w:r w:rsidRPr="00F817A1">
        <w:rPr>
          <w:sz w:val="28"/>
          <w:szCs w:val="28"/>
        </w:rPr>
        <w:t xml:space="preserve"> – защитникам Отечества» который будет проходить в г. Красноярске с 12 по 14 мая 2025 года на расходы, связанные со служебными командировками» на сумму 117,2 тыс. рублей.</w:t>
      </w: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F817A1" w:rsidRDefault="00B006D1" w:rsidP="00B006D1">
      <w:pPr>
        <w:ind w:firstLine="709"/>
        <w:jc w:val="both"/>
        <w:rPr>
          <w:sz w:val="28"/>
          <w:szCs w:val="28"/>
        </w:rPr>
      </w:pPr>
      <w:r w:rsidRPr="00F817A1">
        <w:rPr>
          <w:sz w:val="28"/>
          <w:szCs w:val="28"/>
        </w:rPr>
        <w:t xml:space="preserve">по Отделу культуры администрации Северо-Енисейского района на оплату за продление лицензий на программное обеспечение, работ по монтажу датчиков охранной сигнализации на входные двери в помещении Отдела культуры на сумму 230,7 тыс. рублей. </w:t>
      </w: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  <w:highlight w:val="lightGray"/>
        </w:rPr>
      </w:pPr>
    </w:p>
    <w:p w:rsidR="00B006D1" w:rsidRPr="00347079" w:rsidRDefault="00B006D1" w:rsidP="00B006D1">
      <w:pPr>
        <w:tabs>
          <w:tab w:val="left" w:pos="360"/>
        </w:tabs>
        <w:ind w:firstLine="709"/>
        <w:jc w:val="both"/>
        <w:rPr>
          <w:b/>
          <w:sz w:val="28"/>
          <w:szCs w:val="28"/>
        </w:rPr>
      </w:pPr>
      <w:r w:rsidRPr="00347079">
        <w:rPr>
          <w:sz w:val="28"/>
          <w:szCs w:val="28"/>
        </w:rPr>
        <w:t xml:space="preserve">По муниципальной программе </w:t>
      </w:r>
      <w:r w:rsidRPr="00347079">
        <w:rPr>
          <w:b/>
          <w:sz w:val="28"/>
          <w:szCs w:val="28"/>
        </w:rPr>
        <w:t>«Развитие физической культуры и  спорта»</w:t>
      </w:r>
      <w:r w:rsidRPr="00347079">
        <w:rPr>
          <w:sz w:val="28"/>
          <w:szCs w:val="28"/>
        </w:rPr>
        <w:t xml:space="preserve"> бюджетные ассигнования:</w:t>
      </w:r>
    </w:p>
    <w:p w:rsidR="00B006D1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на 2025 год </w:t>
      </w:r>
      <w:proofErr w:type="gramStart"/>
      <w:r w:rsidRPr="00347079">
        <w:rPr>
          <w:sz w:val="28"/>
          <w:szCs w:val="28"/>
        </w:rPr>
        <w:t>увеличены</w:t>
      </w:r>
      <w:proofErr w:type="gramEnd"/>
      <w:r w:rsidRPr="00347079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5 698,5</w:t>
      </w:r>
      <w:r w:rsidRPr="00347079">
        <w:rPr>
          <w:sz w:val="28"/>
          <w:szCs w:val="28"/>
        </w:rPr>
        <w:t xml:space="preserve"> тыс. рублей,</w:t>
      </w:r>
    </w:p>
    <w:p w:rsidR="00B006D1" w:rsidRPr="00347079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347079">
        <w:rPr>
          <w:sz w:val="28"/>
          <w:szCs w:val="28"/>
        </w:rPr>
        <w:t xml:space="preserve"> </w:t>
      </w:r>
    </w:p>
    <w:p w:rsidR="00B006D1" w:rsidRPr="00E1101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11017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</w:t>
      </w:r>
      <w:r w:rsidRPr="002E3362">
        <w:rPr>
          <w:rFonts w:ascii="Times New Roman" w:hAnsi="Times New Roman" w:cs="Times New Roman"/>
          <w:sz w:val="28"/>
          <w:szCs w:val="28"/>
        </w:rPr>
        <w:t xml:space="preserve">асходы на актуализацию сметной документации и проверку достоверности определения сметной стоимости на капитальный ремонт поселкового стадиона, ул. Фабричная, 1, </w:t>
      </w:r>
      <w:proofErr w:type="spellStart"/>
      <w:r w:rsidRPr="002E336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E3362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155,0 тыс. рублей,</w:t>
      </w:r>
    </w:p>
    <w:p w:rsidR="00B006D1" w:rsidRPr="003C3C14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A322E">
        <w:rPr>
          <w:rFonts w:ascii="Times New Roman" w:hAnsi="Times New Roman" w:cs="Times New Roman"/>
          <w:sz w:val="28"/>
          <w:szCs w:val="28"/>
          <w:u w:val="single"/>
        </w:rPr>
        <w:t>по ГРБС – Отдел физической культуры, спорта и молодежной политики администрации Северо-Енисейского района: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B018F2">
        <w:rPr>
          <w:rFonts w:ascii="Times New Roman" w:hAnsi="Times New Roman" w:cs="Times New Roman"/>
          <w:sz w:val="28"/>
          <w:szCs w:val="28"/>
        </w:rPr>
        <w:t>по Отделу физической культуры, спорта и молодежной политики администрации Северо-Енисейского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увеличены бюджетные  ассигнования на 2025 год  </w:t>
      </w:r>
      <w:r w:rsidRPr="002E3362">
        <w:rPr>
          <w:rFonts w:ascii="Times New Roman" w:hAnsi="Times New Roman" w:cs="Times New Roman"/>
          <w:sz w:val="28"/>
          <w:szCs w:val="28"/>
          <w:lang w:eastAsia="ar-SA"/>
        </w:rPr>
        <w:t>для приобретения принтера</w:t>
      </w:r>
      <w:r w:rsidRPr="002E3362">
        <w:rPr>
          <w:rFonts w:ascii="Times New Roman" w:hAnsi="Times New Roman" w:cs="Times New Roman"/>
          <w:sz w:val="28"/>
          <w:szCs w:val="28"/>
        </w:rPr>
        <w:t xml:space="preserve"> МФУ </w:t>
      </w:r>
      <w:proofErr w:type="spellStart"/>
      <w:r w:rsidRPr="002E3362">
        <w:rPr>
          <w:rFonts w:ascii="Times New Roman" w:hAnsi="Times New Roman" w:cs="Times New Roman"/>
          <w:sz w:val="28"/>
          <w:szCs w:val="28"/>
        </w:rPr>
        <w:t>Epson</w:t>
      </w:r>
      <w:proofErr w:type="spellEnd"/>
      <w:r w:rsidRPr="002E3362">
        <w:rPr>
          <w:rFonts w:ascii="Times New Roman" w:hAnsi="Times New Roman" w:cs="Times New Roman"/>
          <w:sz w:val="28"/>
          <w:szCs w:val="28"/>
        </w:rPr>
        <w:t xml:space="preserve"> L15150 в целях обеспечения процесса печати грамот для проводимых спортивных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на сумму 123,0</w:t>
      </w:r>
      <w:r w:rsidRPr="0058585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006D1" w:rsidRPr="00BA322E" w:rsidRDefault="00B006D1" w:rsidP="00B006D1">
      <w:pPr>
        <w:tabs>
          <w:tab w:val="left" w:pos="360"/>
        </w:tabs>
        <w:ind w:firstLine="709"/>
        <w:jc w:val="both"/>
        <w:rPr>
          <w:sz w:val="28"/>
          <w:szCs w:val="28"/>
        </w:rPr>
      </w:pPr>
      <w:r w:rsidRPr="00BA322E">
        <w:rPr>
          <w:sz w:val="28"/>
          <w:szCs w:val="28"/>
        </w:rPr>
        <w:t xml:space="preserve">по муниципальному казенному учреждению «Спортивный комплекс Северо-Енисейского района «Нерика» увеличены бюджетные ассигнования на 2025 год на сумму </w:t>
      </w:r>
      <w:r>
        <w:rPr>
          <w:sz w:val="28"/>
          <w:szCs w:val="28"/>
        </w:rPr>
        <w:t>5 420,5</w:t>
      </w:r>
      <w:r w:rsidRPr="00BA322E">
        <w:rPr>
          <w:sz w:val="28"/>
          <w:szCs w:val="28"/>
        </w:rPr>
        <w:t xml:space="preserve"> тыс. рублей по расходам </w:t>
      </w:r>
      <w:proofErr w:type="gramStart"/>
      <w:r w:rsidRPr="00BA322E">
        <w:rPr>
          <w:sz w:val="28"/>
          <w:szCs w:val="28"/>
        </w:rPr>
        <w:t>на</w:t>
      </w:r>
      <w:proofErr w:type="gramEnd"/>
      <w:r w:rsidRPr="00BA322E">
        <w:rPr>
          <w:sz w:val="28"/>
          <w:szCs w:val="28"/>
        </w:rPr>
        <w:t xml:space="preserve">: </w:t>
      </w:r>
    </w:p>
    <w:p w:rsidR="00B006D1" w:rsidRDefault="00B006D1" w:rsidP="00B006D1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2E3362">
        <w:rPr>
          <w:color w:val="000000"/>
          <w:sz w:val="28"/>
          <w:szCs w:val="28"/>
        </w:rPr>
        <w:t>текущ</w:t>
      </w:r>
      <w:r>
        <w:rPr>
          <w:color w:val="000000"/>
          <w:sz w:val="28"/>
          <w:szCs w:val="28"/>
        </w:rPr>
        <w:t>ей</w:t>
      </w:r>
      <w:proofErr w:type="gramEnd"/>
      <w:r w:rsidRPr="002E3362">
        <w:rPr>
          <w:color w:val="000000"/>
          <w:sz w:val="28"/>
          <w:szCs w:val="28"/>
        </w:rPr>
        <w:t xml:space="preserve"> ремонт кровельного покрытия здания плавательного бассейна «</w:t>
      </w:r>
      <w:proofErr w:type="spellStart"/>
      <w:r w:rsidRPr="002E3362">
        <w:rPr>
          <w:color w:val="000000"/>
          <w:sz w:val="28"/>
          <w:szCs w:val="28"/>
        </w:rPr>
        <w:t>Аяхта</w:t>
      </w:r>
      <w:proofErr w:type="spellEnd"/>
      <w:r w:rsidRPr="002E3362">
        <w:rPr>
          <w:color w:val="000000"/>
          <w:sz w:val="28"/>
          <w:szCs w:val="28"/>
        </w:rPr>
        <w:t xml:space="preserve">» </w:t>
      </w:r>
      <w:r>
        <w:rPr>
          <w:color w:val="000000"/>
          <w:sz w:val="28"/>
          <w:szCs w:val="28"/>
        </w:rPr>
        <w:t>на сумму 2 843,0 тыс.</w:t>
      </w:r>
      <w:r w:rsidRPr="002E3362">
        <w:rPr>
          <w:color w:val="000000"/>
          <w:sz w:val="28"/>
          <w:szCs w:val="28"/>
        </w:rPr>
        <w:t xml:space="preserve"> рублей</w:t>
      </w:r>
      <w:r>
        <w:rPr>
          <w:color w:val="000000"/>
          <w:sz w:val="28"/>
          <w:szCs w:val="28"/>
        </w:rPr>
        <w:t>;</w:t>
      </w:r>
    </w:p>
    <w:p w:rsidR="00B006D1" w:rsidRPr="002E3362" w:rsidRDefault="00B006D1" w:rsidP="00B006D1">
      <w:pPr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ab/>
        <w:t>т</w:t>
      </w:r>
      <w:r w:rsidRPr="002E3362">
        <w:rPr>
          <w:sz w:val="28"/>
          <w:szCs w:val="28"/>
        </w:rPr>
        <w:t>екущий ремонт помещений бассейна «</w:t>
      </w:r>
      <w:proofErr w:type="spellStart"/>
      <w:r w:rsidRPr="002E3362">
        <w:rPr>
          <w:sz w:val="28"/>
          <w:szCs w:val="28"/>
        </w:rPr>
        <w:t>Аяхта</w:t>
      </w:r>
      <w:proofErr w:type="spellEnd"/>
      <w:r w:rsidRPr="002E3362">
        <w:rPr>
          <w:sz w:val="28"/>
          <w:szCs w:val="28"/>
        </w:rPr>
        <w:t xml:space="preserve">», ул. Фабричная, 1Б, </w:t>
      </w:r>
      <w:proofErr w:type="spellStart"/>
      <w:r w:rsidRPr="002E3362">
        <w:rPr>
          <w:sz w:val="28"/>
          <w:szCs w:val="28"/>
        </w:rPr>
        <w:t>гп</w:t>
      </w:r>
      <w:proofErr w:type="spellEnd"/>
      <w:r w:rsidRPr="002E3362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1 043,8 тыс. рублей;</w:t>
      </w:r>
    </w:p>
    <w:p w:rsidR="00B006D1" w:rsidRDefault="00B006D1" w:rsidP="00B006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2E3362">
        <w:rPr>
          <w:color w:val="000000"/>
          <w:sz w:val="28"/>
          <w:szCs w:val="28"/>
        </w:rPr>
        <w:t>ыполнение работ по переносу бортов в хоккейной коробке , ул. Ленина, 9</w:t>
      </w:r>
      <w:proofErr w:type="gramStart"/>
      <w:r w:rsidRPr="002E3362">
        <w:rPr>
          <w:color w:val="000000"/>
          <w:sz w:val="28"/>
          <w:szCs w:val="28"/>
        </w:rPr>
        <w:t xml:space="preserve"> А</w:t>
      </w:r>
      <w:proofErr w:type="gramEnd"/>
      <w:r w:rsidRPr="002E3362">
        <w:rPr>
          <w:color w:val="000000"/>
          <w:sz w:val="28"/>
          <w:szCs w:val="28"/>
        </w:rPr>
        <w:t xml:space="preserve">, </w:t>
      </w:r>
      <w:proofErr w:type="spellStart"/>
      <w:r w:rsidRPr="002E3362">
        <w:rPr>
          <w:color w:val="000000"/>
          <w:sz w:val="28"/>
          <w:szCs w:val="28"/>
        </w:rPr>
        <w:t>гп</w:t>
      </w:r>
      <w:proofErr w:type="spellEnd"/>
      <w:r w:rsidRPr="002E3362">
        <w:rPr>
          <w:color w:val="000000"/>
          <w:sz w:val="28"/>
          <w:szCs w:val="28"/>
        </w:rPr>
        <w:t xml:space="preserve"> Северо-Енисейский</w:t>
      </w:r>
      <w:r>
        <w:rPr>
          <w:color w:val="000000"/>
          <w:sz w:val="28"/>
          <w:szCs w:val="28"/>
        </w:rPr>
        <w:t xml:space="preserve"> на сумму 320,1 тыс. рублей;</w:t>
      </w:r>
    </w:p>
    <w:p w:rsidR="00B006D1" w:rsidRDefault="00B006D1" w:rsidP="00B006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увеличение размера финансового обеспечения призов в денежной форме на 74,0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2E3362">
        <w:rPr>
          <w:sz w:val="28"/>
          <w:szCs w:val="28"/>
        </w:rPr>
        <w:t xml:space="preserve">на обеспечение проживания и питания участников спортивных соревнований, а так же обеспечения участия команды Северо-0Енисейского района в открытом </w:t>
      </w:r>
      <w:proofErr w:type="gramStart"/>
      <w:r w:rsidRPr="002E3362">
        <w:rPr>
          <w:sz w:val="28"/>
          <w:szCs w:val="28"/>
        </w:rPr>
        <w:t>кубке</w:t>
      </w:r>
      <w:proofErr w:type="gramEnd"/>
      <w:r w:rsidRPr="002E3362">
        <w:rPr>
          <w:sz w:val="28"/>
          <w:szCs w:val="28"/>
        </w:rPr>
        <w:t xml:space="preserve"> спортивного клуба «Старт» по волейболу среди женских команд в г. Енисейске</w:t>
      </w:r>
      <w:r>
        <w:rPr>
          <w:sz w:val="28"/>
          <w:szCs w:val="28"/>
        </w:rPr>
        <w:t xml:space="preserve"> на сумму 618,1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8646BD">
        <w:rPr>
          <w:sz w:val="28"/>
          <w:szCs w:val="28"/>
          <w:lang w:eastAsia="ar-SA"/>
        </w:rPr>
        <w:t xml:space="preserve">приобретения </w:t>
      </w:r>
      <w:r w:rsidRPr="008646BD">
        <w:rPr>
          <w:sz w:val="28"/>
          <w:szCs w:val="28"/>
        </w:rPr>
        <w:t>бильярдного стола для физкультурно-спортивного клуба по месту жительства граждан «Сибиряк» п.</w:t>
      </w:r>
      <w:r>
        <w:rPr>
          <w:sz w:val="28"/>
          <w:szCs w:val="28"/>
        </w:rPr>
        <w:t xml:space="preserve"> </w:t>
      </w:r>
      <w:r w:rsidRPr="008646BD">
        <w:rPr>
          <w:sz w:val="28"/>
          <w:szCs w:val="28"/>
        </w:rPr>
        <w:t>Тея</w:t>
      </w:r>
      <w:r>
        <w:rPr>
          <w:sz w:val="28"/>
          <w:szCs w:val="28"/>
        </w:rPr>
        <w:t xml:space="preserve"> на сумму 345,5 тыс. рублей;</w:t>
      </w:r>
    </w:p>
    <w:p w:rsidR="00B006D1" w:rsidRPr="002E3362" w:rsidRDefault="00B006D1" w:rsidP="00B006D1">
      <w:pPr>
        <w:ind w:firstLine="709"/>
        <w:jc w:val="both"/>
        <w:rPr>
          <w:color w:val="000000"/>
          <w:sz w:val="28"/>
          <w:szCs w:val="28"/>
        </w:rPr>
      </w:pPr>
      <w:r w:rsidRPr="008646BD">
        <w:rPr>
          <w:sz w:val="28"/>
          <w:szCs w:val="28"/>
        </w:rPr>
        <w:t>для приобретения набора киев и шаров для приобретаемого бильярдного стола для физкультурно-спортивного клуба по месту жительства граждан «Сибиряк» п.</w:t>
      </w:r>
      <w:r>
        <w:rPr>
          <w:sz w:val="28"/>
          <w:szCs w:val="28"/>
        </w:rPr>
        <w:t xml:space="preserve"> </w:t>
      </w:r>
      <w:r w:rsidRPr="008646BD">
        <w:rPr>
          <w:sz w:val="28"/>
          <w:szCs w:val="28"/>
        </w:rPr>
        <w:t>Тея, а так же пополнения ассортимента прокатного инвентаря</w:t>
      </w:r>
      <w:r>
        <w:rPr>
          <w:sz w:val="28"/>
          <w:szCs w:val="28"/>
        </w:rPr>
        <w:t xml:space="preserve"> на сумму 176,0 тыс. рублей.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</w:p>
    <w:p w:rsidR="00B006D1" w:rsidRPr="0058585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85F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58585F">
        <w:rPr>
          <w:rFonts w:ascii="Times New Roman" w:hAnsi="Times New Roman" w:cs="Times New Roman"/>
          <w:b/>
          <w:sz w:val="28"/>
          <w:szCs w:val="28"/>
        </w:rPr>
        <w:t>«Развитие молодежной политики»</w:t>
      </w:r>
      <w:r w:rsidRPr="0058585F">
        <w:rPr>
          <w:rFonts w:ascii="Times New Roman" w:hAnsi="Times New Roman" w:cs="Times New Roman"/>
          <w:sz w:val="28"/>
          <w:szCs w:val="28"/>
        </w:rPr>
        <w:t xml:space="preserve"> бюджетные ассигнования:</w:t>
      </w:r>
    </w:p>
    <w:p w:rsidR="00B006D1" w:rsidRPr="0058585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85F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58585F">
        <w:rPr>
          <w:rFonts w:ascii="Times New Roman" w:hAnsi="Times New Roman" w:cs="Times New Roman"/>
          <w:sz w:val="28"/>
          <w:szCs w:val="28"/>
        </w:rPr>
        <w:t>увеличены</w:t>
      </w:r>
      <w:proofErr w:type="gramEnd"/>
      <w:r w:rsidRPr="0058585F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386,4</w:t>
      </w:r>
      <w:r w:rsidRPr="0058585F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6D1" w:rsidRPr="0058585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06D1" w:rsidRPr="0058585F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8585F">
        <w:rPr>
          <w:rFonts w:ascii="Times New Roman" w:hAnsi="Times New Roman" w:cs="Times New Roman"/>
          <w:sz w:val="28"/>
          <w:szCs w:val="28"/>
          <w:u w:val="single"/>
        </w:rPr>
        <w:t>по ГРБС – Отдел физической культуры, спорта и молодежной политики администрации Северо-Енисейского района</w:t>
      </w:r>
      <w:r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E2FBD">
        <w:rPr>
          <w:rFonts w:ascii="Times New Roman" w:hAnsi="Times New Roman" w:cs="Times New Roman"/>
          <w:sz w:val="28"/>
          <w:szCs w:val="28"/>
        </w:rPr>
        <w:t>по муниципальному бюджетному учреждению «Молодежный центр «АУРУМ» Северо-Енисейского района» увеличены бюджетные ассигнования на 2025 год на сумму 386,4 тыс. рублей</w:t>
      </w:r>
      <w:r>
        <w:rPr>
          <w:rFonts w:ascii="Times New Roman" w:hAnsi="Times New Roman" w:cs="Times New Roman"/>
          <w:sz w:val="28"/>
          <w:szCs w:val="28"/>
        </w:rPr>
        <w:t>, из них:</w:t>
      </w:r>
      <w:r w:rsidRPr="005858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D1" w:rsidRPr="002E2FBD" w:rsidRDefault="00B006D1" w:rsidP="00B006D1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  <w:r w:rsidRPr="002E2FBD">
        <w:rPr>
          <w:sz w:val="28"/>
          <w:szCs w:val="28"/>
        </w:rPr>
        <w:t xml:space="preserve">в целях замены двух дверей на входной группе в связи с перекосом одной двери и утратой внешнего вида второй двери </w:t>
      </w:r>
      <w:r>
        <w:rPr>
          <w:sz w:val="28"/>
          <w:szCs w:val="28"/>
        </w:rPr>
        <w:t>на сумму</w:t>
      </w:r>
      <w:r w:rsidRPr="002E2FBD">
        <w:rPr>
          <w:sz w:val="28"/>
          <w:szCs w:val="28"/>
        </w:rPr>
        <w:t xml:space="preserve"> 73</w:t>
      </w:r>
      <w:r>
        <w:rPr>
          <w:sz w:val="28"/>
          <w:szCs w:val="28"/>
        </w:rPr>
        <w:t>,</w:t>
      </w:r>
      <w:r w:rsidRPr="002E2FBD">
        <w:rPr>
          <w:sz w:val="28"/>
          <w:szCs w:val="28"/>
        </w:rPr>
        <w:t>9</w:t>
      </w:r>
      <w:r>
        <w:rPr>
          <w:sz w:val="28"/>
          <w:szCs w:val="28"/>
        </w:rPr>
        <w:t xml:space="preserve"> тыс.</w:t>
      </w:r>
      <w:r w:rsidRPr="002E2FBD">
        <w:rPr>
          <w:sz w:val="28"/>
          <w:szCs w:val="28"/>
        </w:rPr>
        <w:t xml:space="preserve"> рублей, для </w:t>
      </w:r>
      <w:r w:rsidRPr="002E2FBD">
        <w:rPr>
          <w:sz w:val="28"/>
          <w:szCs w:val="28"/>
        </w:rPr>
        <w:lastRenderedPageBreak/>
        <w:t xml:space="preserve">приведения в надлежащий вид трех служебных помещений (обшарпаны стены) </w:t>
      </w:r>
      <w:r>
        <w:rPr>
          <w:sz w:val="28"/>
          <w:szCs w:val="28"/>
        </w:rPr>
        <w:t xml:space="preserve">на сумму </w:t>
      </w:r>
      <w:r w:rsidRPr="002E2FBD">
        <w:rPr>
          <w:sz w:val="28"/>
          <w:szCs w:val="28"/>
        </w:rPr>
        <w:t>81</w:t>
      </w:r>
      <w:r>
        <w:rPr>
          <w:sz w:val="28"/>
          <w:szCs w:val="28"/>
        </w:rPr>
        <w:t>,</w:t>
      </w:r>
      <w:r w:rsidRPr="002E2FBD">
        <w:rPr>
          <w:sz w:val="28"/>
          <w:szCs w:val="28"/>
        </w:rPr>
        <w:t>4</w:t>
      </w:r>
      <w:r>
        <w:rPr>
          <w:sz w:val="28"/>
          <w:szCs w:val="28"/>
        </w:rPr>
        <w:t xml:space="preserve"> тыс.</w:t>
      </w:r>
      <w:r w:rsidRPr="002E2FBD">
        <w:rPr>
          <w:sz w:val="28"/>
          <w:szCs w:val="28"/>
        </w:rPr>
        <w:t xml:space="preserve"> рублей;</w:t>
      </w:r>
    </w:p>
    <w:p w:rsidR="00B006D1" w:rsidRDefault="00B006D1" w:rsidP="00B006D1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  <w:r w:rsidRPr="002E2FBD">
        <w:rPr>
          <w:sz w:val="28"/>
          <w:szCs w:val="28"/>
        </w:rPr>
        <w:t xml:space="preserve">в связи с увеличением квоты по военно-патриотической игре «Зарница» с 90 до 220 участников возникла </w:t>
      </w:r>
      <w:r>
        <w:rPr>
          <w:sz w:val="28"/>
          <w:szCs w:val="28"/>
        </w:rPr>
        <w:t xml:space="preserve">на расходы по </w:t>
      </w:r>
      <w:r w:rsidRPr="002E2FBD">
        <w:rPr>
          <w:sz w:val="28"/>
          <w:szCs w:val="28"/>
        </w:rPr>
        <w:t xml:space="preserve"> транспортировке школьников из поселков Тея и Новая Калами в Северо-Енисейский</w:t>
      </w:r>
      <w:r>
        <w:rPr>
          <w:sz w:val="28"/>
          <w:szCs w:val="28"/>
        </w:rPr>
        <w:t xml:space="preserve"> на сумму 150,0 тыс. рублей;</w:t>
      </w:r>
    </w:p>
    <w:p w:rsidR="00B006D1" w:rsidRPr="002E2FBD" w:rsidRDefault="00B006D1" w:rsidP="00B006D1">
      <w:pPr>
        <w:shd w:val="clear" w:color="auto" w:fill="FFFFFF"/>
        <w:spacing w:line="326" w:lineRule="exact"/>
        <w:ind w:right="48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приобретение 50-ти </w:t>
      </w:r>
      <w:proofErr w:type="spellStart"/>
      <w:r w:rsidRPr="002E2FBD">
        <w:rPr>
          <w:sz w:val="28"/>
          <w:szCs w:val="28"/>
        </w:rPr>
        <w:t>брендирован</w:t>
      </w:r>
      <w:r>
        <w:rPr>
          <w:sz w:val="28"/>
          <w:szCs w:val="28"/>
        </w:rPr>
        <w:t>н</w:t>
      </w:r>
      <w:r w:rsidRPr="002E2FBD">
        <w:rPr>
          <w:sz w:val="28"/>
          <w:szCs w:val="28"/>
        </w:rPr>
        <w:t>ых</w:t>
      </w:r>
      <w:proofErr w:type="spellEnd"/>
      <w:r w:rsidRPr="002E2FBD">
        <w:rPr>
          <w:sz w:val="28"/>
          <w:szCs w:val="28"/>
        </w:rPr>
        <w:t xml:space="preserve"> жилетов </w:t>
      </w:r>
      <w:r>
        <w:rPr>
          <w:sz w:val="28"/>
          <w:szCs w:val="28"/>
        </w:rPr>
        <w:t>для</w:t>
      </w:r>
      <w:r w:rsidRPr="002E2FBD">
        <w:rPr>
          <w:sz w:val="28"/>
          <w:szCs w:val="28"/>
        </w:rPr>
        <w:t xml:space="preserve"> волонтеров </w:t>
      </w:r>
      <w:r>
        <w:rPr>
          <w:sz w:val="28"/>
          <w:szCs w:val="28"/>
        </w:rPr>
        <w:t>на</w:t>
      </w:r>
      <w:r w:rsidRPr="002E2FBD">
        <w:rPr>
          <w:sz w:val="28"/>
          <w:szCs w:val="28"/>
        </w:rPr>
        <w:t xml:space="preserve"> сумму 81</w:t>
      </w:r>
      <w:r>
        <w:rPr>
          <w:sz w:val="28"/>
          <w:szCs w:val="28"/>
        </w:rPr>
        <w:t>,</w:t>
      </w:r>
      <w:r w:rsidRPr="002E2FBD">
        <w:rPr>
          <w:sz w:val="28"/>
          <w:szCs w:val="28"/>
        </w:rPr>
        <w:t>1</w:t>
      </w:r>
      <w:r>
        <w:rPr>
          <w:sz w:val="28"/>
          <w:szCs w:val="28"/>
        </w:rPr>
        <w:t xml:space="preserve"> тыс.</w:t>
      </w:r>
      <w:r w:rsidRPr="002E2FBD">
        <w:rPr>
          <w:sz w:val="28"/>
          <w:szCs w:val="28"/>
        </w:rPr>
        <w:t xml:space="preserve"> рублей.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Pr="002B1047" w:rsidRDefault="00B006D1" w:rsidP="00B006D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По муниципальной программе </w:t>
      </w:r>
      <w:r w:rsidRPr="002B1047">
        <w:rPr>
          <w:rFonts w:ascii="Times New Roman" w:hAnsi="Times New Roman" w:cs="Times New Roman"/>
          <w:b/>
          <w:sz w:val="28"/>
          <w:szCs w:val="28"/>
        </w:rPr>
        <w:t>«Развитие транспортной системы Северо-Енисейского района»</w:t>
      </w:r>
      <w:r w:rsidRPr="002B1047">
        <w:rPr>
          <w:rFonts w:ascii="Times New Roman" w:hAnsi="Times New Roman" w:cs="Times New Roman"/>
          <w:sz w:val="28"/>
          <w:szCs w:val="28"/>
        </w:rPr>
        <w:t xml:space="preserve"> бюджетные ассигнования:</w:t>
      </w:r>
    </w:p>
    <w:p w:rsidR="00B006D1" w:rsidRPr="002B104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на 2025 год </w:t>
      </w:r>
      <w:proofErr w:type="gramStart"/>
      <w:r w:rsidRPr="002B1047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велич</w:t>
      </w:r>
      <w:r w:rsidRPr="002B1047">
        <w:rPr>
          <w:rFonts w:ascii="Times New Roman" w:hAnsi="Times New Roman" w:cs="Times New Roman"/>
          <w:sz w:val="28"/>
          <w:szCs w:val="28"/>
        </w:rPr>
        <w:t>ены</w:t>
      </w:r>
      <w:proofErr w:type="gramEnd"/>
      <w:r w:rsidRPr="002B1047">
        <w:rPr>
          <w:rFonts w:ascii="Times New Roman" w:hAnsi="Times New Roman" w:cs="Times New Roman"/>
          <w:sz w:val="28"/>
          <w:szCs w:val="28"/>
        </w:rPr>
        <w:t xml:space="preserve"> на сумму </w:t>
      </w:r>
      <w:r>
        <w:rPr>
          <w:rFonts w:ascii="Times New Roman" w:hAnsi="Times New Roman" w:cs="Times New Roman"/>
          <w:sz w:val="28"/>
          <w:szCs w:val="28"/>
        </w:rPr>
        <w:t>15 292,3</w:t>
      </w:r>
      <w:r w:rsidRPr="002B1047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B006D1" w:rsidRPr="002B104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B10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06D1" w:rsidRPr="002B104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B1047">
        <w:rPr>
          <w:rFonts w:ascii="Times New Roman" w:hAnsi="Times New Roman" w:cs="Times New Roman"/>
          <w:sz w:val="28"/>
          <w:szCs w:val="28"/>
          <w:u w:val="single"/>
        </w:rPr>
        <w:t xml:space="preserve">по ГРБС – Администрация Северо-Енисейского района: </w:t>
      </w:r>
    </w:p>
    <w:p w:rsidR="00B006D1" w:rsidRDefault="00B006D1" w:rsidP="00B006D1">
      <w:pPr>
        <w:pStyle w:val="ConsPlusNormal"/>
        <w:numPr>
          <w:ilvl w:val="0"/>
          <w:numId w:val="4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уменьшены по результатам аукциона расходы на с</w:t>
      </w:r>
      <w:r w:rsidRPr="007138F6">
        <w:rPr>
          <w:rFonts w:ascii="Times New Roman" w:hAnsi="Times New Roman" w:cs="Times New Roman"/>
          <w:sz w:val="28"/>
          <w:szCs w:val="28"/>
        </w:rPr>
        <w:t>одержание автомобильных дорог общего пользования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 на сумму 3 660,3 тыс. рублей;</w:t>
      </w:r>
    </w:p>
    <w:p w:rsidR="00B006D1" w:rsidRDefault="00B006D1" w:rsidP="00B006D1">
      <w:pPr>
        <w:pStyle w:val="ConsPlusNormal"/>
        <w:numPr>
          <w:ilvl w:val="0"/>
          <w:numId w:val="43"/>
        </w:numPr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116">
        <w:rPr>
          <w:rFonts w:ascii="Times New Roman" w:hAnsi="Times New Roman" w:cs="Times New Roman"/>
          <w:sz w:val="28"/>
          <w:szCs w:val="28"/>
        </w:rPr>
        <w:t>увеличены бюджетные ассигнования на сумму 18</w:t>
      </w:r>
      <w:r>
        <w:rPr>
          <w:rFonts w:ascii="Times New Roman" w:hAnsi="Times New Roman" w:cs="Times New Roman"/>
          <w:sz w:val="28"/>
          <w:szCs w:val="28"/>
        </w:rPr>
        <w:t> 952,6</w:t>
      </w:r>
      <w:r w:rsidRPr="00F37116">
        <w:rPr>
          <w:rFonts w:ascii="Times New Roman" w:hAnsi="Times New Roman" w:cs="Times New Roman"/>
          <w:sz w:val="28"/>
          <w:szCs w:val="28"/>
        </w:rPr>
        <w:t xml:space="preserve"> тыс. рублей по расходам </w:t>
      </w:r>
    </w:p>
    <w:p w:rsidR="00B006D1" w:rsidRPr="00F37116" w:rsidRDefault="00B006D1" w:rsidP="00B006D1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37116">
        <w:rPr>
          <w:rFonts w:ascii="Times New Roman" w:hAnsi="Times New Roman" w:cs="Times New Roman"/>
          <w:i/>
          <w:sz w:val="28"/>
          <w:szCs w:val="28"/>
        </w:rPr>
        <w:t>новые мероприятия муниципальной программы:</w:t>
      </w:r>
    </w:p>
    <w:p w:rsidR="00B006D1" w:rsidRPr="002B1047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74718">
        <w:rPr>
          <w:rFonts w:ascii="Times New Roman" w:hAnsi="Times New Roman" w:cs="Times New Roman"/>
          <w:sz w:val="28"/>
          <w:szCs w:val="28"/>
        </w:rPr>
        <w:t xml:space="preserve">бустройство автобусной остановки ТЦ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74718">
        <w:rPr>
          <w:rFonts w:ascii="Times New Roman" w:hAnsi="Times New Roman" w:cs="Times New Roman"/>
          <w:sz w:val="28"/>
          <w:szCs w:val="28"/>
        </w:rPr>
        <w:t>Апельсин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4718">
        <w:rPr>
          <w:rFonts w:ascii="Times New Roman" w:hAnsi="Times New Roman" w:cs="Times New Roman"/>
          <w:sz w:val="28"/>
          <w:szCs w:val="28"/>
        </w:rPr>
        <w:t xml:space="preserve"> (нечетная сторона), ул. Ленина, </w:t>
      </w:r>
      <w:proofErr w:type="spellStart"/>
      <w:r w:rsidRPr="00B74718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B74718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1047">
        <w:rPr>
          <w:rFonts w:ascii="Times New Roman" w:hAnsi="Times New Roman" w:cs="Times New Roman"/>
          <w:sz w:val="28"/>
          <w:szCs w:val="28"/>
        </w:rPr>
        <w:t xml:space="preserve">на сумму </w:t>
      </w:r>
      <w:r>
        <w:rPr>
          <w:rFonts w:ascii="Times New Roman" w:hAnsi="Times New Roman" w:cs="Times New Roman"/>
          <w:sz w:val="28"/>
          <w:szCs w:val="28"/>
        </w:rPr>
        <w:t>986,2</w:t>
      </w:r>
      <w:r w:rsidRPr="002B1047">
        <w:rPr>
          <w:rFonts w:ascii="Times New Roman" w:hAnsi="Times New Roman" w:cs="Times New Roman"/>
          <w:sz w:val="28"/>
          <w:szCs w:val="28"/>
        </w:rPr>
        <w:t xml:space="preserve"> тыс. рублей,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893C7B">
        <w:rPr>
          <w:rFonts w:ascii="Times New Roman" w:hAnsi="Times New Roman" w:cs="Times New Roman"/>
          <w:sz w:val="28"/>
          <w:szCs w:val="28"/>
        </w:rPr>
        <w:t>бустройство пешеходных переходов вблизи образовательных учреждений, п. Тея</w:t>
      </w:r>
      <w:r>
        <w:rPr>
          <w:rFonts w:ascii="Times New Roman" w:hAnsi="Times New Roman" w:cs="Times New Roman"/>
          <w:sz w:val="28"/>
          <w:szCs w:val="28"/>
        </w:rPr>
        <w:t xml:space="preserve"> на сумму 12 692,1 </w:t>
      </w:r>
      <w:r w:rsidRPr="00FC3745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3C7B">
        <w:rPr>
          <w:rFonts w:ascii="Times New Roman" w:hAnsi="Times New Roman" w:cs="Times New Roman"/>
          <w:sz w:val="28"/>
          <w:szCs w:val="28"/>
        </w:rPr>
        <w:t>онтаж тротуара, перекресток ул. Октябрьская и ул. Клубная, п. Тея</w:t>
      </w:r>
      <w:r>
        <w:rPr>
          <w:rFonts w:ascii="Times New Roman" w:hAnsi="Times New Roman" w:cs="Times New Roman"/>
          <w:sz w:val="28"/>
          <w:szCs w:val="28"/>
        </w:rPr>
        <w:t xml:space="preserve"> на сумму 4 230,4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893C7B">
        <w:rPr>
          <w:rFonts w:ascii="Times New Roman" w:hAnsi="Times New Roman" w:cs="Times New Roman"/>
          <w:sz w:val="28"/>
          <w:szCs w:val="28"/>
        </w:rPr>
        <w:t xml:space="preserve">онтаж искусственной дорожной неровности, ул. Карла Маркса, </w:t>
      </w:r>
      <w:proofErr w:type="spellStart"/>
      <w:r w:rsidRPr="00893C7B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893C7B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155,6 тыс. рублей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7116">
        <w:rPr>
          <w:rFonts w:ascii="Times New Roman" w:hAnsi="Times New Roman" w:cs="Times New Roman"/>
          <w:sz w:val="28"/>
          <w:szCs w:val="28"/>
        </w:rPr>
        <w:t xml:space="preserve">емонт участка автомобильной дороги, ул. Крылова, </w:t>
      </w:r>
      <w:proofErr w:type="spellStart"/>
      <w:r w:rsidRPr="00F3711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37116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676,6 тыс. рублей;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37116">
        <w:rPr>
          <w:rFonts w:ascii="Times New Roman" w:hAnsi="Times New Roman" w:cs="Times New Roman"/>
          <w:sz w:val="28"/>
          <w:szCs w:val="28"/>
        </w:rPr>
        <w:t xml:space="preserve">емонт участка автомобильного проезда, ул. Суворова, 2, </w:t>
      </w:r>
      <w:proofErr w:type="spellStart"/>
      <w:r w:rsidRPr="00F37116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F37116">
        <w:rPr>
          <w:rFonts w:ascii="Times New Roman" w:hAnsi="Times New Roman" w:cs="Times New Roman"/>
          <w:sz w:val="28"/>
          <w:szCs w:val="28"/>
        </w:rPr>
        <w:t xml:space="preserve"> Северо-Енисейский</w:t>
      </w:r>
      <w:r>
        <w:rPr>
          <w:rFonts w:ascii="Times New Roman" w:hAnsi="Times New Roman" w:cs="Times New Roman"/>
          <w:sz w:val="28"/>
          <w:szCs w:val="28"/>
        </w:rPr>
        <w:t xml:space="preserve"> на сумму 211,7 тыс. рублей.</w:t>
      </w:r>
    </w:p>
    <w:p w:rsidR="00B006D1" w:rsidRDefault="00B006D1" w:rsidP="00B006D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06D1" w:rsidRPr="00F24D18" w:rsidRDefault="00B006D1" w:rsidP="00B006D1">
      <w:pPr>
        <w:ind w:firstLine="709"/>
        <w:jc w:val="both"/>
        <w:rPr>
          <w:sz w:val="28"/>
          <w:szCs w:val="28"/>
        </w:rPr>
      </w:pPr>
      <w:r w:rsidRPr="00F24D18">
        <w:rPr>
          <w:sz w:val="28"/>
          <w:szCs w:val="28"/>
        </w:rPr>
        <w:t xml:space="preserve">По муниципальной программе </w:t>
      </w:r>
      <w:r w:rsidRPr="00F24D18">
        <w:rPr>
          <w:b/>
          <w:sz w:val="28"/>
          <w:szCs w:val="28"/>
        </w:rPr>
        <w:t xml:space="preserve">«Развитие местного самоуправления» </w:t>
      </w:r>
      <w:r>
        <w:rPr>
          <w:b/>
          <w:sz w:val="28"/>
          <w:szCs w:val="28"/>
        </w:rPr>
        <w:t xml:space="preserve">перераспределены </w:t>
      </w:r>
      <w:r w:rsidRPr="00F24D18">
        <w:rPr>
          <w:sz w:val="28"/>
          <w:szCs w:val="28"/>
        </w:rPr>
        <w:t xml:space="preserve">бюджетные ассигнования на сумму </w:t>
      </w:r>
      <w:r>
        <w:rPr>
          <w:sz w:val="28"/>
          <w:szCs w:val="28"/>
        </w:rPr>
        <w:t xml:space="preserve">609,6 </w:t>
      </w:r>
      <w:r w:rsidRPr="00F24D18">
        <w:rPr>
          <w:sz w:val="28"/>
          <w:szCs w:val="28"/>
        </w:rPr>
        <w:t xml:space="preserve">тыс. рублей. </w:t>
      </w:r>
    </w:p>
    <w:p w:rsidR="00B006D1" w:rsidRDefault="00B006D1" w:rsidP="00B006D1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B006D1" w:rsidRPr="00F24D18" w:rsidRDefault="00B006D1" w:rsidP="00B006D1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24D18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B006D1" w:rsidRDefault="00B006D1" w:rsidP="00B006D1">
      <w:pPr>
        <w:ind w:firstLine="709"/>
        <w:jc w:val="both"/>
        <w:rPr>
          <w:sz w:val="28"/>
          <w:szCs w:val="28"/>
          <w:highlight w:val="lightGray"/>
        </w:rPr>
      </w:pP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5503A5">
        <w:rPr>
          <w:sz w:val="28"/>
          <w:szCs w:val="28"/>
        </w:rPr>
        <w:t xml:space="preserve">Уменьшено </w:t>
      </w:r>
      <w:r>
        <w:rPr>
          <w:sz w:val="28"/>
          <w:szCs w:val="28"/>
        </w:rPr>
        <w:t>ф</w:t>
      </w:r>
      <w:r w:rsidRPr="005503A5">
        <w:rPr>
          <w:sz w:val="28"/>
          <w:szCs w:val="28"/>
        </w:rPr>
        <w:t>инансовое обеспечение реализации инициативных проектов в Северо-Енисейском районе на основании решения Северо-Енисейского районного Совета депутатов от 02 ноября 2020 года № 14-3 «О реализации положений законодательства об инициативных проектах в Северо-Енисейском районе»</w:t>
      </w:r>
      <w:r>
        <w:rPr>
          <w:sz w:val="28"/>
          <w:szCs w:val="28"/>
        </w:rPr>
        <w:t xml:space="preserve"> на сумму 609,6 тыс. рублей.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5503A5">
        <w:rPr>
          <w:sz w:val="28"/>
          <w:szCs w:val="28"/>
        </w:rPr>
        <w:t xml:space="preserve">Увеличены ассигнования на </w:t>
      </w:r>
      <w:proofErr w:type="spellStart"/>
      <w:r w:rsidRPr="005503A5">
        <w:rPr>
          <w:sz w:val="28"/>
          <w:szCs w:val="28"/>
        </w:rPr>
        <w:t>софинансирование</w:t>
      </w:r>
      <w:proofErr w:type="spellEnd"/>
      <w:r w:rsidRPr="005503A5">
        <w:rPr>
          <w:sz w:val="28"/>
          <w:szCs w:val="28"/>
        </w:rPr>
        <w:t xml:space="preserve"> на реализацию мероприятий по поддержке местных инициатив</w:t>
      </w:r>
      <w:r>
        <w:rPr>
          <w:sz w:val="28"/>
          <w:szCs w:val="28"/>
        </w:rPr>
        <w:t xml:space="preserve"> на сумму 609,6 тыс. рублей, из них: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</w:t>
      </w:r>
      <w:r w:rsidRPr="005503A5">
        <w:rPr>
          <w:sz w:val="28"/>
          <w:szCs w:val="28"/>
        </w:rPr>
        <w:t>нициативный проект п. Вельмо «Благоустройство территории поселка Вельмо, этап 2»</w:t>
      </w:r>
      <w:r>
        <w:rPr>
          <w:sz w:val="28"/>
          <w:szCs w:val="28"/>
        </w:rPr>
        <w:t xml:space="preserve"> бюджет района на сумму 17,7 тыс. рублей, средства юридических лиц и граждан на сумму 29,5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503A5">
        <w:rPr>
          <w:sz w:val="28"/>
          <w:szCs w:val="28"/>
        </w:rPr>
        <w:t xml:space="preserve">нициативный проект п. Новая Калами «Замена ограждения площадки «Радуга» в п. Новая Калами» </w:t>
      </w:r>
      <w:r>
        <w:rPr>
          <w:sz w:val="28"/>
          <w:szCs w:val="28"/>
        </w:rPr>
        <w:t>бюджет района на сумму 46,3 тыс. рублей, средства юридических лиц и граждан на сумму 77,1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503A5">
        <w:rPr>
          <w:sz w:val="28"/>
          <w:szCs w:val="28"/>
        </w:rPr>
        <w:t xml:space="preserve">нициативный проект п. Тея «Центр притяжения». Благоустройство территории площади поселка Тея. Этап 2» </w:t>
      </w:r>
      <w:r>
        <w:rPr>
          <w:sz w:val="28"/>
          <w:szCs w:val="28"/>
        </w:rPr>
        <w:t>бюджет района на сумму 110,9 тыс. рублей, средства юридических лиц и граждан на сумму 184,8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5503A5">
        <w:rPr>
          <w:sz w:val="28"/>
          <w:szCs w:val="28"/>
        </w:rPr>
        <w:t xml:space="preserve">нициативный проект п. Вангаш «Благоустройство территории общего пользования поселка Вангаш Северо-Енисейского района» </w:t>
      </w:r>
      <w:r>
        <w:rPr>
          <w:sz w:val="28"/>
          <w:szCs w:val="28"/>
        </w:rPr>
        <w:t>бюджет района на сумму 53,7 тыс. рублей, средства юридических лиц и граждан на сумму 89,6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516B43" w:rsidRDefault="00B006D1" w:rsidP="00B006D1">
      <w:pPr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t xml:space="preserve">По муниципальной программе </w:t>
      </w:r>
      <w:r w:rsidRPr="00516B43">
        <w:rPr>
          <w:b/>
          <w:sz w:val="28"/>
          <w:szCs w:val="28"/>
        </w:rPr>
        <w:t xml:space="preserve">«Создание условий для обеспечения доступным и комфортным жильем граждан Северо-Енисейского района» </w:t>
      </w:r>
      <w:r w:rsidRPr="00516B43">
        <w:rPr>
          <w:sz w:val="28"/>
          <w:szCs w:val="28"/>
        </w:rPr>
        <w:t>бюджетные ассигнования: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год </w:t>
      </w:r>
      <w:proofErr w:type="gramStart"/>
      <w:r>
        <w:rPr>
          <w:sz w:val="28"/>
          <w:szCs w:val="28"/>
        </w:rPr>
        <w:t>увеличе</w:t>
      </w:r>
      <w:r w:rsidRPr="00516B43">
        <w:rPr>
          <w:sz w:val="28"/>
          <w:szCs w:val="28"/>
        </w:rPr>
        <w:t>ны</w:t>
      </w:r>
      <w:proofErr w:type="gramEnd"/>
      <w:r w:rsidRPr="00516B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58 954,8</w:t>
      </w:r>
      <w:r w:rsidRPr="00516B43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на 2026 год увеличены на сумму 11 858,0 тыс. рублей на к</w:t>
      </w:r>
      <w:r w:rsidRPr="00D90994">
        <w:rPr>
          <w:sz w:val="28"/>
          <w:szCs w:val="28"/>
        </w:rPr>
        <w:t xml:space="preserve">апитальный ремонт 22 квартирного жилого дома, ул. Донского, 48, </w:t>
      </w:r>
      <w:proofErr w:type="spellStart"/>
      <w:r w:rsidRPr="00D90994">
        <w:rPr>
          <w:sz w:val="28"/>
          <w:szCs w:val="28"/>
        </w:rPr>
        <w:t>гп</w:t>
      </w:r>
      <w:proofErr w:type="spellEnd"/>
      <w:r w:rsidRPr="00D9099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>.</w:t>
      </w:r>
      <w:proofErr w:type="gramEnd"/>
    </w:p>
    <w:p w:rsidR="00B006D1" w:rsidRPr="00516B43" w:rsidRDefault="00B006D1" w:rsidP="00B006D1">
      <w:pPr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 </w:t>
      </w:r>
    </w:p>
    <w:p w:rsidR="00B006D1" w:rsidRPr="00516B43" w:rsidRDefault="00B006D1" w:rsidP="00B006D1">
      <w:pPr>
        <w:pStyle w:val="ConsPlusNormal"/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B006D1" w:rsidRPr="00516B43" w:rsidRDefault="00B006D1" w:rsidP="00B006D1">
      <w:pPr>
        <w:pStyle w:val="ConsPlusNormal"/>
        <w:numPr>
          <w:ilvl w:val="0"/>
          <w:numId w:val="41"/>
        </w:numPr>
        <w:tabs>
          <w:tab w:val="left" w:pos="851"/>
          <w:tab w:val="left" w:pos="1134"/>
        </w:tabs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16B43">
        <w:rPr>
          <w:rFonts w:ascii="Times New Roman" w:hAnsi="Times New Roman" w:cs="Times New Roman"/>
          <w:sz w:val="28"/>
          <w:szCs w:val="28"/>
        </w:rPr>
        <w:t xml:space="preserve">увеличены бюджетные ассигнования на 2025 год на сумму </w:t>
      </w:r>
      <w:r>
        <w:rPr>
          <w:rFonts w:ascii="Times New Roman" w:hAnsi="Times New Roman" w:cs="Times New Roman"/>
          <w:sz w:val="28"/>
          <w:szCs w:val="28"/>
        </w:rPr>
        <w:t xml:space="preserve">58 978,6 </w:t>
      </w:r>
      <w:r w:rsidRPr="00516B43">
        <w:rPr>
          <w:rFonts w:ascii="Times New Roman" w:hAnsi="Times New Roman" w:cs="Times New Roman"/>
          <w:sz w:val="28"/>
          <w:szCs w:val="28"/>
        </w:rPr>
        <w:t xml:space="preserve">тыс. рублей, из них по расходам </w:t>
      </w:r>
      <w:proofErr w:type="gramStart"/>
      <w:r w:rsidRPr="00516B43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516B43">
        <w:rPr>
          <w:rFonts w:ascii="Times New Roman" w:hAnsi="Times New Roman" w:cs="Times New Roman"/>
          <w:sz w:val="28"/>
          <w:szCs w:val="28"/>
        </w:rPr>
        <w:t>:</w:t>
      </w:r>
    </w:p>
    <w:p w:rsidR="00B006D1" w:rsidRPr="00516B43" w:rsidRDefault="00B006D1" w:rsidP="00B006D1">
      <w:pPr>
        <w:pStyle w:val="afd"/>
        <w:numPr>
          <w:ilvl w:val="1"/>
          <w:numId w:val="46"/>
        </w:numPr>
        <w:tabs>
          <w:tab w:val="left" w:pos="993"/>
        </w:tabs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</w:t>
      </w:r>
      <w:r>
        <w:rPr>
          <w:i/>
          <w:sz w:val="28"/>
          <w:szCs w:val="28"/>
        </w:rPr>
        <w:t xml:space="preserve"> на сумму 42 249,0 тыс. рублей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р</w:t>
      </w:r>
      <w:r w:rsidRPr="008F29FC">
        <w:rPr>
          <w:sz w:val="28"/>
          <w:szCs w:val="28"/>
        </w:rPr>
        <w:t xml:space="preserve">асходы на организацию и предоставление доступа к системе видеонаблюдения объекта «Микрорайон «Сосновый бор», </w:t>
      </w:r>
      <w:proofErr w:type="spellStart"/>
      <w:r w:rsidRPr="008F29FC">
        <w:rPr>
          <w:sz w:val="28"/>
          <w:szCs w:val="28"/>
        </w:rPr>
        <w:t>гп</w:t>
      </w:r>
      <w:proofErr w:type="spellEnd"/>
      <w:r w:rsidRPr="008F29FC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400,0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E3311C">
        <w:rPr>
          <w:sz w:val="28"/>
          <w:szCs w:val="28"/>
        </w:rPr>
        <w:t xml:space="preserve">адастровые работы по образованию, уточнению и перераспределению земельных участков в </w:t>
      </w:r>
      <w:proofErr w:type="gramStart"/>
      <w:r w:rsidRPr="00E3311C">
        <w:rPr>
          <w:sz w:val="28"/>
          <w:szCs w:val="28"/>
        </w:rPr>
        <w:t>отношении</w:t>
      </w:r>
      <w:proofErr w:type="gramEnd"/>
      <w:r w:rsidRPr="00E3311C">
        <w:rPr>
          <w:sz w:val="28"/>
          <w:szCs w:val="28"/>
        </w:rPr>
        <w:t xml:space="preserve"> объекта, ул. Ленина, 40А, </w:t>
      </w:r>
      <w:proofErr w:type="spellStart"/>
      <w:r w:rsidRPr="00E3311C">
        <w:rPr>
          <w:sz w:val="28"/>
          <w:szCs w:val="28"/>
        </w:rPr>
        <w:t>гп</w:t>
      </w:r>
      <w:proofErr w:type="spellEnd"/>
      <w:r w:rsidRPr="00E3311C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100,0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03CB3">
        <w:rPr>
          <w:sz w:val="28"/>
          <w:szCs w:val="28"/>
        </w:rPr>
        <w:t xml:space="preserve">одготовка проектной и рабочей документации с получением положительного заключения государственной экспертизы капитального ремонта многоквартирного дома, ул. 40 лет Победы, 1, </w:t>
      </w:r>
      <w:proofErr w:type="spellStart"/>
      <w:r w:rsidRPr="00003CB3">
        <w:rPr>
          <w:sz w:val="28"/>
          <w:szCs w:val="28"/>
        </w:rPr>
        <w:t>гп</w:t>
      </w:r>
      <w:proofErr w:type="spellEnd"/>
      <w:r w:rsidRPr="00003CB3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1 000,0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3CB3">
        <w:rPr>
          <w:sz w:val="28"/>
          <w:szCs w:val="28"/>
        </w:rPr>
        <w:t>апитальный ремонт 2 квартирного</w:t>
      </w:r>
      <w:r w:rsidR="008F7CEF">
        <w:rPr>
          <w:sz w:val="28"/>
          <w:szCs w:val="28"/>
        </w:rPr>
        <w:t xml:space="preserve"> дома, ул. Дражников, д. 11 кв. </w:t>
      </w:r>
      <w:r w:rsidRPr="00003CB3">
        <w:rPr>
          <w:sz w:val="28"/>
          <w:szCs w:val="28"/>
        </w:rPr>
        <w:t>1, п. Новая Калами</w:t>
      </w:r>
      <w:r>
        <w:rPr>
          <w:sz w:val="28"/>
          <w:szCs w:val="28"/>
        </w:rPr>
        <w:t xml:space="preserve"> на сумму 2 928,0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3CB3">
        <w:rPr>
          <w:sz w:val="28"/>
          <w:szCs w:val="28"/>
        </w:rPr>
        <w:t>апитальный ремонт 2 кварт</w:t>
      </w:r>
      <w:r w:rsidR="008F7CEF">
        <w:rPr>
          <w:sz w:val="28"/>
          <w:szCs w:val="28"/>
        </w:rPr>
        <w:t>ирного дома, ул. Дражников, д. 25 кв. 2</w:t>
      </w:r>
      <w:r w:rsidRPr="00003CB3">
        <w:rPr>
          <w:sz w:val="28"/>
          <w:szCs w:val="28"/>
        </w:rPr>
        <w:t>, п. Новая Калами</w:t>
      </w:r>
      <w:r>
        <w:rPr>
          <w:sz w:val="28"/>
          <w:szCs w:val="28"/>
        </w:rPr>
        <w:t xml:space="preserve"> на сумму 6 257,9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A32567">
        <w:rPr>
          <w:sz w:val="28"/>
          <w:szCs w:val="28"/>
        </w:rPr>
        <w:t xml:space="preserve">екущий ремонт 4 квартирного дома, ул. </w:t>
      </w:r>
      <w:proofErr w:type="gramStart"/>
      <w:r w:rsidRPr="00A32567">
        <w:rPr>
          <w:sz w:val="28"/>
          <w:szCs w:val="28"/>
        </w:rPr>
        <w:t>Центральная</w:t>
      </w:r>
      <w:proofErr w:type="gramEnd"/>
      <w:r w:rsidRPr="00A32567">
        <w:rPr>
          <w:sz w:val="28"/>
          <w:szCs w:val="28"/>
        </w:rPr>
        <w:t>, д. 25, п Вангаш</w:t>
      </w:r>
      <w:r>
        <w:rPr>
          <w:sz w:val="28"/>
          <w:szCs w:val="28"/>
        </w:rPr>
        <w:t xml:space="preserve"> на сумму 141,5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2567">
        <w:rPr>
          <w:sz w:val="28"/>
          <w:szCs w:val="28"/>
        </w:rPr>
        <w:t>апитальный ремонт 2 квартирного дома, ул. Молодежная, д. 6, п. Тея</w:t>
      </w:r>
      <w:r>
        <w:rPr>
          <w:sz w:val="28"/>
          <w:szCs w:val="28"/>
        </w:rPr>
        <w:t xml:space="preserve"> на сумму 4 109,0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2567">
        <w:rPr>
          <w:sz w:val="28"/>
          <w:szCs w:val="28"/>
        </w:rPr>
        <w:t xml:space="preserve">апитальный ремонт 4 квартирного дома, ул. </w:t>
      </w:r>
      <w:proofErr w:type="spellStart"/>
      <w:r w:rsidRPr="00A32567">
        <w:rPr>
          <w:sz w:val="28"/>
          <w:szCs w:val="28"/>
        </w:rPr>
        <w:t>Кузнецовская</w:t>
      </w:r>
      <w:proofErr w:type="spellEnd"/>
      <w:r w:rsidRPr="00A32567">
        <w:rPr>
          <w:sz w:val="28"/>
          <w:szCs w:val="28"/>
        </w:rPr>
        <w:t>, д. 22 кв. 3, п. Тея</w:t>
      </w:r>
      <w:r>
        <w:rPr>
          <w:sz w:val="28"/>
          <w:szCs w:val="28"/>
        </w:rPr>
        <w:t xml:space="preserve"> на сумму 6 202,1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</w:t>
      </w:r>
      <w:r w:rsidRPr="00A32567">
        <w:rPr>
          <w:sz w:val="28"/>
          <w:szCs w:val="28"/>
        </w:rPr>
        <w:t xml:space="preserve">апитальный ремонт 5 квартирного дома, ул. </w:t>
      </w:r>
      <w:proofErr w:type="gramStart"/>
      <w:r w:rsidRPr="00A32567">
        <w:rPr>
          <w:sz w:val="28"/>
          <w:szCs w:val="28"/>
        </w:rPr>
        <w:t>Центральная</w:t>
      </w:r>
      <w:proofErr w:type="gramEnd"/>
      <w:r w:rsidRPr="00A32567">
        <w:rPr>
          <w:sz w:val="28"/>
          <w:szCs w:val="28"/>
        </w:rPr>
        <w:t>, д. 20, п. Вангаш</w:t>
      </w:r>
      <w:r>
        <w:rPr>
          <w:sz w:val="28"/>
          <w:szCs w:val="28"/>
        </w:rPr>
        <w:t xml:space="preserve"> на сумму 1 804,3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A32567">
        <w:rPr>
          <w:sz w:val="28"/>
          <w:szCs w:val="28"/>
        </w:rPr>
        <w:t>апитальный ремонт 4 квартирного дома, ул. Набережная, д. 27, кв. 2, 3, 4, п. Брянка</w:t>
      </w:r>
      <w:r>
        <w:rPr>
          <w:sz w:val="28"/>
          <w:szCs w:val="28"/>
        </w:rPr>
        <w:t xml:space="preserve"> на сумму 8 885,4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1938">
        <w:rPr>
          <w:sz w:val="28"/>
          <w:szCs w:val="28"/>
        </w:rPr>
        <w:t xml:space="preserve">апитальный ремонт пустующего жилого помещения, ул. 40 лет Победы, д.2, кв.12, </w:t>
      </w:r>
      <w:proofErr w:type="spellStart"/>
      <w:r w:rsidRPr="005D1938">
        <w:rPr>
          <w:sz w:val="28"/>
          <w:szCs w:val="28"/>
        </w:rPr>
        <w:t>гп</w:t>
      </w:r>
      <w:proofErr w:type="spellEnd"/>
      <w:r w:rsidRPr="005D1938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1 316,1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606A42">
        <w:rPr>
          <w:sz w:val="28"/>
          <w:szCs w:val="28"/>
        </w:rPr>
        <w:t xml:space="preserve">екущий ремонт пустующего жилого помещения, ул. 40 лет Победы, д.3, кв.10, </w:t>
      </w:r>
      <w:proofErr w:type="spellStart"/>
      <w:r w:rsidRPr="00606A42">
        <w:rPr>
          <w:sz w:val="28"/>
          <w:szCs w:val="28"/>
        </w:rPr>
        <w:t>гп</w:t>
      </w:r>
      <w:proofErr w:type="spellEnd"/>
      <w:r w:rsidRPr="00606A42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1 371,0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1938">
        <w:rPr>
          <w:sz w:val="28"/>
          <w:szCs w:val="28"/>
        </w:rPr>
        <w:t xml:space="preserve">апитальный ремонт пустующего жилого помещения, ул. Донского, д.48, кв.5, </w:t>
      </w:r>
      <w:proofErr w:type="spellStart"/>
      <w:r w:rsidRPr="005D1938">
        <w:rPr>
          <w:sz w:val="28"/>
          <w:szCs w:val="28"/>
        </w:rPr>
        <w:t>гп</w:t>
      </w:r>
      <w:proofErr w:type="spellEnd"/>
      <w:r w:rsidRPr="005D1938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1 731,6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1938">
        <w:rPr>
          <w:sz w:val="28"/>
          <w:szCs w:val="28"/>
        </w:rPr>
        <w:t>апитальный ремонт пустующего жилого помещения, ул. Донского, д.48, кв.</w:t>
      </w:r>
      <w:r>
        <w:rPr>
          <w:sz w:val="28"/>
          <w:szCs w:val="28"/>
        </w:rPr>
        <w:t>6</w:t>
      </w:r>
      <w:r w:rsidRPr="005D1938">
        <w:rPr>
          <w:sz w:val="28"/>
          <w:szCs w:val="28"/>
        </w:rPr>
        <w:t xml:space="preserve">, </w:t>
      </w:r>
      <w:proofErr w:type="spellStart"/>
      <w:r w:rsidRPr="005D1938">
        <w:rPr>
          <w:sz w:val="28"/>
          <w:szCs w:val="28"/>
        </w:rPr>
        <w:t>гп</w:t>
      </w:r>
      <w:proofErr w:type="spellEnd"/>
      <w:r w:rsidRPr="005D1938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2 904,7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5D1938">
        <w:rPr>
          <w:sz w:val="28"/>
          <w:szCs w:val="28"/>
        </w:rPr>
        <w:t xml:space="preserve">апитальный ремонт пустующего жилого помещения, ул. Донского, д.48, кв.9, </w:t>
      </w:r>
      <w:proofErr w:type="spellStart"/>
      <w:r w:rsidRPr="005D1938">
        <w:rPr>
          <w:sz w:val="28"/>
          <w:szCs w:val="28"/>
        </w:rPr>
        <w:t>гп</w:t>
      </w:r>
      <w:proofErr w:type="spellEnd"/>
      <w:r w:rsidRPr="005D1938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1 837,2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5D1938">
        <w:rPr>
          <w:sz w:val="28"/>
          <w:szCs w:val="28"/>
        </w:rPr>
        <w:t>екущий ремонт пустующего жилого помещения, ул. Лесная, 34А, кв. 2, п. Брянка</w:t>
      </w:r>
      <w:r>
        <w:rPr>
          <w:sz w:val="28"/>
          <w:szCs w:val="28"/>
        </w:rPr>
        <w:t xml:space="preserve"> на сумму 160,2 тыс. рублей;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232690">
        <w:rPr>
          <w:sz w:val="28"/>
          <w:szCs w:val="28"/>
        </w:rPr>
        <w:t xml:space="preserve">тратегия развития общественных пространств, </w:t>
      </w:r>
      <w:proofErr w:type="spellStart"/>
      <w:r w:rsidRPr="00232690">
        <w:rPr>
          <w:sz w:val="28"/>
          <w:szCs w:val="28"/>
        </w:rPr>
        <w:t>гп</w:t>
      </w:r>
      <w:proofErr w:type="spellEnd"/>
      <w:r w:rsidRPr="00232690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600,0 тыс. рублей;</w:t>
      </w:r>
    </w:p>
    <w:p w:rsidR="00B006D1" w:rsidRPr="00C65A5B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C65A5B">
        <w:rPr>
          <w:sz w:val="28"/>
          <w:szCs w:val="28"/>
        </w:rPr>
        <w:t>стратегия развития общественных пространств п. Тея на сумму 500,0 тыс. рублей</w:t>
      </w:r>
      <w:r>
        <w:rPr>
          <w:sz w:val="28"/>
          <w:szCs w:val="28"/>
        </w:rPr>
        <w:t>;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B006D1" w:rsidRPr="00924EDF" w:rsidRDefault="00B006D1" w:rsidP="00B006D1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924EDF">
        <w:rPr>
          <w:i/>
          <w:sz w:val="28"/>
          <w:szCs w:val="28"/>
        </w:rPr>
        <w:t xml:space="preserve">1.2.) </w:t>
      </w:r>
      <w:r>
        <w:rPr>
          <w:i/>
          <w:sz w:val="28"/>
          <w:szCs w:val="28"/>
        </w:rPr>
        <w:t>дополнительные ассигнования на сумму 12 913,8 тыс. рублей:</w:t>
      </w:r>
    </w:p>
    <w:p w:rsidR="00B006D1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A0997">
        <w:rPr>
          <w:sz w:val="28"/>
          <w:szCs w:val="28"/>
        </w:rPr>
        <w:t>троительство 24 квартирного дома, ул. 50 лет Октября, 12Д, п. Тея</w:t>
      </w:r>
      <w:r>
        <w:rPr>
          <w:sz w:val="28"/>
          <w:szCs w:val="28"/>
        </w:rPr>
        <w:t xml:space="preserve"> на сумму 9 508,0 тыс. рублей;</w:t>
      </w:r>
    </w:p>
    <w:p w:rsidR="00B006D1" w:rsidRPr="00003CB3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003CB3">
        <w:rPr>
          <w:sz w:val="28"/>
          <w:szCs w:val="28"/>
        </w:rPr>
        <w:t xml:space="preserve">расходы по подготовке проектов и проверке достоверности сметной стоимости капитальных ремонтов на сумму </w:t>
      </w:r>
      <w:r>
        <w:rPr>
          <w:sz w:val="28"/>
          <w:szCs w:val="28"/>
        </w:rPr>
        <w:t>2</w:t>
      </w:r>
      <w:r w:rsidRPr="00003CB3">
        <w:rPr>
          <w:sz w:val="28"/>
          <w:szCs w:val="28"/>
        </w:rPr>
        <w:t xml:space="preserve"> 790,0 тыс. рублей;</w:t>
      </w:r>
    </w:p>
    <w:p w:rsidR="00B006D1" w:rsidRPr="00003CB3" w:rsidRDefault="00B006D1" w:rsidP="00B006D1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расходы на оплату труда летних трудовых отрядов на сумму 604,8 тыс. рублей;</w:t>
      </w:r>
    </w:p>
    <w:p w:rsidR="00B006D1" w:rsidRPr="00D64721" w:rsidRDefault="00B006D1" w:rsidP="00B006D1">
      <w:pPr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64721">
        <w:rPr>
          <w:sz w:val="28"/>
          <w:szCs w:val="28"/>
        </w:rPr>
        <w:t>текущий ремонт на сумму 11,0 тыс. рублей;</w:t>
      </w:r>
    </w:p>
    <w:p w:rsidR="00B006D1" w:rsidRDefault="00B006D1" w:rsidP="00B006D1">
      <w:pPr>
        <w:ind w:firstLine="709"/>
        <w:jc w:val="both"/>
        <w:rPr>
          <w:i/>
          <w:sz w:val="28"/>
          <w:szCs w:val="28"/>
        </w:rPr>
      </w:pPr>
    </w:p>
    <w:p w:rsidR="00B006D1" w:rsidRPr="00924EDF" w:rsidRDefault="00B006D1" w:rsidP="00B006D1">
      <w:pPr>
        <w:ind w:firstLine="709"/>
        <w:jc w:val="both"/>
        <w:rPr>
          <w:i/>
          <w:sz w:val="28"/>
          <w:szCs w:val="28"/>
          <w:highlight w:val="lightGray"/>
        </w:rPr>
      </w:pPr>
      <w:r w:rsidRPr="00924EDF">
        <w:rPr>
          <w:i/>
          <w:sz w:val="28"/>
          <w:szCs w:val="28"/>
        </w:rPr>
        <w:t xml:space="preserve">1.3.) </w:t>
      </w:r>
      <w:r>
        <w:rPr>
          <w:i/>
          <w:sz w:val="28"/>
          <w:szCs w:val="28"/>
        </w:rPr>
        <w:t>в</w:t>
      </w:r>
      <w:r w:rsidRPr="00924EDF">
        <w:rPr>
          <w:i/>
          <w:sz w:val="28"/>
          <w:szCs w:val="28"/>
        </w:rPr>
        <w:t xml:space="preserve"> рамках реализации подпрограммы «Обеспечение условий реализации муниципальной программы» по отделу озеленения территории и населенных пунктов МКУ «Служба заказчика-застройщика» увеличены бюджетные ассигнования на сумму </w:t>
      </w:r>
      <w:r>
        <w:rPr>
          <w:i/>
          <w:sz w:val="28"/>
          <w:szCs w:val="28"/>
        </w:rPr>
        <w:t>4 420,6</w:t>
      </w:r>
      <w:r w:rsidRPr="007069BF">
        <w:rPr>
          <w:i/>
          <w:sz w:val="28"/>
          <w:szCs w:val="28"/>
        </w:rPr>
        <w:t xml:space="preserve"> </w:t>
      </w:r>
      <w:r w:rsidRPr="00924EDF">
        <w:rPr>
          <w:i/>
          <w:sz w:val="28"/>
          <w:szCs w:val="28"/>
        </w:rPr>
        <w:t>тыс. рублей,</w:t>
      </w:r>
      <w:r>
        <w:rPr>
          <w:i/>
          <w:sz w:val="28"/>
          <w:szCs w:val="28"/>
        </w:rPr>
        <w:t xml:space="preserve"> по расходам</w:t>
      </w:r>
      <w:r w:rsidRPr="00924EDF">
        <w:rPr>
          <w:i/>
          <w:sz w:val="28"/>
          <w:szCs w:val="28"/>
        </w:rPr>
        <w:t>:</w:t>
      </w:r>
    </w:p>
    <w:p w:rsidR="00B006D1" w:rsidRDefault="00B006D1" w:rsidP="00B00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монтаж системы видеонаблюдения теплиц на сумму 175,0 тыс. рублей;</w:t>
      </w:r>
    </w:p>
    <w:p w:rsidR="00B006D1" w:rsidRDefault="00B006D1" w:rsidP="00B00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приобретение 4-х штук 40 футовых контейнеров, насосов </w:t>
      </w:r>
      <w:proofErr w:type="spellStart"/>
      <w:r>
        <w:rPr>
          <w:sz w:val="28"/>
          <w:szCs w:val="28"/>
        </w:rPr>
        <w:t>погружных</w:t>
      </w:r>
      <w:proofErr w:type="spellEnd"/>
      <w:r>
        <w:rPr>
          <w:sz w:val="28"/>
          <w:szCs w:val="28"/>
        </w:rPr>
        <w:t xml:space="preserve">  на сумму 2 316,8 тыс. рублей;</w:t>
      </w:r>
    </w:p>
    <w:p w:rsidR="00B006D1" w:rsidRDefault="00B006D1" w:rsidP="00B006D1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приобретение инвентаря и расходных материалов на сумму 1 928,8 тыс. рублей;</w:t>
      </w:r>
    </w:p>
    <w:p w:rsidR="00B006D1" w:rsidRDefault="00B006D1" w:rsidP="00B006D1">
      <w:pPr>
        <w:ind w:firstLine="709"/>
        <w:rPr>
          <w:sz w:val="28"/>
          <w:szCs w:val="28"/>
        </w:rPr>
      </w:pPr>
    </w:p>
    <w:p w:rsidR="00B006D1" w:rsidRPr="004A32E1" w:rsidRDefault="00B006D1" w:rsidP="00B006D1">
      <w:pPr>
        <w:ind w:firstLine="709"/>
        <w:rPr>
          <w:sz w:val="28"/>
          <w:szCs w:val="28"/>
        </w:rPr>
      </w:pPr>
      <w:r w:rsidRPr="004A32E1">
        <w:rPr>
          <w:sz w:val="28"/>
          <w:szCs w:val="28"/>
        </w:rPr>
        <w:t>2)</w:t>
      </w:r>
      <w:r w:rsidRPr="004A32E1">
        <w:rPr>
          <w:sz w:val="28"/>
          <w:szCs w:val="28"/>
        </w:rPr>
        <w:tab/>
        <w:t xml:space="preserve">уменьшены бюджетные ассигнования на 2025 год на сумму </w:t>
      </w:r>
      <w:r>
        <w:rPr>
          <w:sz w:val="28"/>
          <w:szCs w:val="28"/>
        </w:rPr>
        <w:t>628,6 тыс. рублей, из них по расходам</w:t>
      </w:r>
      <w:r w:rsidRPr="004A32E1">
        <w:rPr>
          <w:sz w:val="28"/>
          <w:szCs w:val="28"/>
        </w:rPr>
        <w:t>: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003CB3">
        <w:rPr>
          <w:sz w:val="28"/>
          <w:szCs w:val="28"/>
        </w:rPr>
        <w:t xml:space="preserve">апитальный ремонт 2 квартирного дома, ул. </w:t>
      </w:r>
      <w:proofErr w:type="gramStart"/>
      <w:r w:rsidRPr="00003CB3">
        <w:rPr>
          <w:sz w:val="28"/>
          <w:szCs w:val="28"/>
        </w:rPr>
        <w:t>Лесная</w:t>
      </w:r>
      <w:proofErr w:type="gramEnd"/>
      <w:r w:rsidRPr="00003CB3">
        <w:rPr>
          <w:sz w:val="28"/>
          <w:szCs w:val="28"/>
        </w:rPr>
        <w:t>, д. 5, кв. 2, п. Брянка</w:t>
      </w:r>
      <w:r>
        <w:rPr>
          <w:sz w:val="28"/>
          <w:szCs w:val="28"/>
        </w:rPr>
        <w:t xml:space="preserve"> (не </w:t>
      </w:r>
      <w:proofErr w:type="spellStart"/>
      <w:r>
        <w:rPr>
          <w:sz w:val="28"/>
          <w:szCs w:val="28"/>
        </w:rPr>
        <w:t>исполненые</w:t>
      </w:r>
      <w:proofErr w:type="spellEnd"/>
      <w:r>
        <w:rPr>
          <w:sz w:val="28"/>
          <w:szCs w:val="28"/>
        </w:rPr>
        <w:t xml:space="preserve"> обязательства по контракту) на сумму 23,8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  <w:highlight w:val="lightGray"/>
        </w:rPr>
      </w:pPr>
      <w:r>
        <w:rPr>
          <w:sz w:val="28"/>
          <w:szCs w:val="28"/>
        </w:rPr>
        <w:t>оплата труда (экономия) на сумму 604,8 тыс. рублей</w:t>
      </w:r>
    </w:p>
    <w:p w:rsidR="00B006D1" w:rsidRDefault="00B006D1" w:rsidP="00B006D1">
      <w:pPr>
        <w:ind w:firstLine="709"/>
        <w:jc w:val="both"/>
        <w:rPr>
          <w:sz w:val="28"/>
          <w:szCs w:val="28"/>
          <w:highlight w:val="lightGray"/>
        </w:rPr>
      </w:pPr>
    </w:p>
    <w:p w:rsidR="00B006D1" w:rsidRPr="00516B43" w:rsidRDefault="00B006D1" w:rsidP="00B006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16B43">
        <w:rPr>
          <w:sz w:val="28"/>
          <w:szCs w:val="28"/>
        </w:rPr>
        <w:lastRenderedPageBreak/>
        <w:t xml:space="preserve">По муниципальной программе </w:t>
      </w:r>
      <w:r w:rsidRPr="00516B43">
        <w:rPr>
          <w:b/>
          <w:sz w:val="28"/>
          <w:szCs w:val="28"/>
        </w:rPr>
        <w:t>«Управление муниципальным имуществом»</w:t>
      </w:r>
      <w:r w:rsidRPr="00516B43">
        <w:rPr>
          <w:sz w:val="28"/>
          <w:szCs w:val="28"/>
        </w:rPr>
        <w:t xml:space="preserve"> бюджетные ассигнования:</w:t>
      </w:r>
    </w:p>
    <w:p w:rsidR="00B006D1" w:rsidRPr="00516B43" w:rsidRDefault="00B006D1" w:rsidP="00B00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на 2025 год </w:t>
      </w:r>
      <w:proofErr w:type="gramStart"/>
      <w:r w:rsidRPr="00516B43">
        <w:rPr>
          <w:sz w:val="28"/>
          <w:szCs w:val="28"/>
        </w:rPr>
        <w:t>увеличены</w:t>
      </w:r>
      <w:proofErr w:type="gramEnd"/>
      <w:r w:rsidRPr="00516B43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11 773,8</w:t>
      </w:r>
      <w:r w:rsidRPr="00516B43">
        <w:rPr>
          <w:sz w:val="28"/>
          <w:szCs w:val="28"/>
        </w:rPr>
        <w:t xml:space="preserve"> тыс. рублей.</w:t>
      </w:r>
    </w:p>
    <w:p w:rsidR="00B006D1" w:rsidRPr="00516B43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516B43" w:rsidRDefault="00B006D1" w:rsidP="00B006D1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16B43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 Северо-Енисейского района:</w:t>
      </w:r>
    </w:p>
    <w:p w:rsidR="00B006D1" w:rsidRPr="00516B43" w:rsidRDefault="00B006D1" w:rsidP="00B006D1">
      <w:pPr>
        <w:pStyle w:val="afd"/>
        <w:ind w:left="0" w:firstLine="709"/>
        <w:jc w:val="both"/>
        <w:rPr>
          <w:sz w:val="28"/>
          <w:szCs w:val="28"/>
        </w:rPr>
      </w:pPr>
      <w:r w:rsidRPr="00516B43">
        <w:rPr>
          <w:sz w:val="28"/>
          <w:szCs w:val="28"/>
        </w:rPr>
        <w:t xml:space="preserve">увеличены бюджетные ассигнования на сумму </w:t>
      </w:r>
      <w:r>
        <w:rPr>
          <w:sz w:val="28"/>
          <w:szCs w:val="28"/>
        </w:rPr>
        <w:t>11 670,6</w:t>
      </w:r>
      <w:r w:rsidRPr="00516B43">
        <w:rPr>
          <w:sz w:val="28"/>
          <w:szCs w:val="28"/>
        </w:rPr>
        <w:t xml:space="preserve"> тыс. рублей, из них по расходам </w:t>
      </w:r>
      <w:proofErr w:type="gramStart"/>
      <w:r w:rsidRPr="00516B43">
        <w:rPr>
          <w:sz w:val="28"/>
          <w:szCs w:val="28"/>
        </w:rPr>
        <w:t>на</w:t>
      </w:r>
      <w:proofErr w:type="gramEnd"/>
      <w:r w:rsidRPr="00516B43">
        <w:rPr>
          <w:sz w:val="28"/>
          <w:szCs w:val="28"/>
        </w:rPr>
        <w:t>:</w:t>
      </w:r>
    </w:p>
    <w:p w:rsidR="00B006D1" w:rsidRPr="00516B43" w:rsidRDefault="00B006D1" w:rsidP="00B006D1">
      <w:pPr>
        <w:pStyle w:val="afd"/>
        <w:numPr>
          <w:ilvl w:val="0"/>
          <w:numId w:val="44"/>
        </w:numPr>
        <w:tabs>
          <w:tab w:val="left" w:pos="851"/>
          <w:tab w:val="left" w:pos="993"/>
        </w:tabs>
        <w:ind w:left="0" w:firstLine="709"/>
        <w:jc w:val="both"/>
        <w:rPr>
          <w:i/>
          <w:sz w:val="28"/>
          <w:szCs w:val="28"/>
        </w:rPr>
      </w:pPr>
      <w:r w:rsidRPr="00516B43">
        <w:rPr>
          <w:i/>
          <w:sz w:val="28"/>
          <w:szCs w:val="28"/>
        </w:rPr>
        <w:t>новые мероприятия муниципальной программы:</w:t>
      </w:r>
    </w:p>
    <w:p w:rsidR="00B006D1" w:rsidRDefault="00B006D1" w:rsidP="00B006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C6AA1">
        <w:rPr>
          <w:sz w:val="28"/>
          <w:szCs w:val="28"/>
        </w:rPr>
        <w:t>убсидия на возмещение фактически понесенных затрат по ремонту печей и дымовых труб</w:t>
      </w:r>
      <w:r>
        <w:rPr>
          <w:sz w:val="28"/>
          <w:szCs w:val="28"/>
        </w:rPr>
        <w:t xml:space="preserve"> на сумму 4 530,5 тыс. рублей;</w:t>
      </w:r>
    </w:p>
    <w:p w:rsidR="00B006D1" w:rsidRDefault="00B006D1" w:rsidP="00B006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Pr="004C6AA1">
        <w:rPr>
          <w:sz w:val="28"/>
          <w:szCs w:val="28"/>
        </w:rPr>
        <w:t>екущий ремонт административного здания, ул. Строителей, 1Б, п. Тея</w:t>
      </w:r>
      <w:r>
        <w:rPr>
          <w:sz w:val="28"/>
          <w:szCs w:val="28"/>
        </w:rPr>
        <w:t xml:space="preserve"> на сумму 4 334,7 тыс. рублей;</w:t>
      </w:r>
    </w:p>
    <w:p w:rsidR="00B006D1" w:rsidRDefault="00B006D1" w:rsidP="00B006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AA1">
        <w:rPr>
          <w:sz w:val="28"/>
          <w:szCs w:val="28"/>
        </w:rPr>
        <w:t>риобретение автофургона для перевозки хлебобулочных и кондитерских изделий</w:t>
      </w:r>
      <w:r>
        <w:rPr>
          <w:sz w:val="28"/>
          <w:szCs w:val="28"/>
        </w:rPr>
        <w:t xml:space="preserve"> на сумму 2 542,0 тыс. рублей;</w:t>
      </w:r>
    </w:p>
    <w:p w:rsidR="00B006D1" w:rsidRDefault="00B006D1" w:rsidP="00B006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4C6AA1">
        <w:rPr>
          <w:sz w:val="28"/>
          <w:szCs w:val="28"/>
        </w:rPr>
        <w:t xml:space="preserve">риобретение пищевого принтера с </w:t>
      </w:r>
      <w:proofErr w:type="gramStart"/>
      <w:r w:rsidRPr="004C6AA1">
        <w:rPr>
          <w:sz w:val="28"/>
          <w:szCs w:val="28"/>
        </w:rPr>
        <w:t>комплектующими</w:t>
      </w:r>
      <w:proofErr w:type="gramEnd"/>
      <w:r>
        <w:rPr>
          <w:sz w:val="28"/>
          <w:szCs w:val="28"/>
        </w:rPr>
        <w:t xml:space="preserve"> на сумму 86,8 тыс. рублей.</w:t>
      </w:r>
    </w:p>
    <w:p w:rsidR="00B006D1" w:rsidRDefault="00B006D1" w:rsidP="00B006D1">
      <w:pPr>
        <w:pStyle w:val="afd"/>
        <w:numPr>
          <w:ilvl w:val="0"/>
          <w:numId w:val="44"/>
        </w:numPr>
        <w:tabs>
          <w:tab w:val="left" w:pos="851"/>
          <w:tab w:val="left" w:pos="993"/>
        </w:tabs>
        <w:jc w:val="both"/>
        <w:rPr>
          <w:i/>
          <w:sz w:val="28"/>
          <w:szCs w:val="28"/>
        </w:rPr>
      </w:pPr>
      <w:r w:rsidRPr="008761A0">
        <w:rPr>
          <w:i/>
          <w:sz w:val="28"/>
          <w:szCs w:val="28"/>
        </w:rPr>
        <w:t>дополнительные средства предусмотрены:</w:t>
      </w:r>
    </w:p>
    <w:p w:rsidR="00B006D1" w:rsidRPr="004B5032" w:rsidRDefault="00B006D1" w:rsidP="00B006D1">
      <w:pPr>
        <w:pStyle w:val="afd"/>
        <w:tabs>
          <w:tab w:val="left" w:pos="709"/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4B5032">
        <w:rPr>
          <w:sz w:val="28"/>
          <w:szCs w:val="28"/>
        </w:rPr>
        <w:t>убсидия на возмещение фактически понесенных затрат, связанных с предоставлением дополнительных социальных гарантий семьям граждан, участвующих в специальной военной операции, на предоставление им жилищно-коммунальных услуг</w:t>
      </w:r>
      <w:r>
        <w:rPr>
          <w:sz w:val="28"/>
          <w:szCs w:val="28"/>
        </w:rPr>
        <w:t xml:space="preserve"> на сумму 15,3 тыс. рублей;</w:t>
      </w:r>
    </w:p>
    <w:p w:rsidR="00B006D1" w:rsidRPr="008761A0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п</w:t>
      </w:r>
      <w:r w:rsidRPr="008761A0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8761A0">
        <w:rPr>
          <w:sz w:val="28"/>
          <w:szCs w:val="28"/>
        </w:rPr>
        <w:t xml:space="preserve">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общественной бани в п Брянка</w:t>
      </w:r>
      <w:r>
        <w:rPr>
          <w:sz w:val="28"/>
          <w:szCs w:val="28"/>
        </w:rPr>
        <w:t xml:space="preserve"> на сумму 264,4 тыс. рублей.</w:t>
      </w:r>
    </w:p>
    <w:p w:rsidR="00B006D1" w:rsidRPr="00516B43" w:rsidRDefault="00B006D1" w:rsidP="00B006D1">
      <w:pPr>
        <w:tabs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B006D1" w:rsidRPr="00206072" w:rsidRDefault="00B006D1" w:rsidP="00B00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06072">
        <w:rPr>
          <w:sz w:val="28"/>
          <w:szCs w:val="28"/>
        </w:rPr>
        <w:t xml:space="preserve">По муниципальной программе </w:t>
      </w:r>
      <w:r w:rsidRPr="00206072">
        <w:rPr>
          <w:b/>
          <w:sz w:val="28"/>
          <w:szCs w:val="28"/>
        </w:rPr>
        <w:t>«Благоустройство территории»</w:t>
      </w:r>
      <w:r w:rsidRPr="00206072">
        <w:rPr>
          <w:sz w:val="28"/>
          <w:szCs w:val="28"/>
        </w:rPr>
        <w:t xml:space="preserve"> бюджетные ассигнования:</w:t>
      </w:r>
    </w:p>
    <w:p w:rsidR="00B006D1" w:rsidRPr="00206072" w:rsidRDefault="00B006D1" w:rsidP="00B006D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06072">
        <w:rPr>
          <w:sz w:val="28"/>
          <w:szCs w:val="28"/>
        </w:rPr>
        <w:t xml:space="preserve">на 2025 год увеличены на сумму </w:t>
      </w:r>
      <w:r>
        <w:rPr>
          <w:sz w:val="28"/>
          <w:szCs w:val="28"/>
        </w:rPr>
        <w:t>10 877,0</w:t>
      </w:r>
      <w:r w:rsidRPr="00206072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, из них:</w:t>
      </w:r>
      <w:r w:rsidRPr="00206072">
        <w:rPr>
          <w:sz w:val="28"/>
          <w:szCs w:val="28"/>
        </w:rPr>
        <w:t xml:space="preserve"> </w:t>
      </w:r>
      <w:proofErr w:type="gramEnd"/>
    </w:p>
    <w:p w:rsidR="00B006D1" w:rsidRPr="00206072" w:rsidRDefault="00B006D1" w:rsidP="00B006D1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B006D1" w:rsidRDefault="00B006D1" w:rsidP="00B006D1">
      <w:pPr>
        <w:pStyle w:val="afd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 w:rsidRPr="00206072">
        <w:rPr>
          <w:i/>
          <w:sz w:val="28"/>
          <w:szCs w:val="28"/>
        </w:rPr>
        <w:t>новые мероприятия муниципальной программы: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570F4">
        <w:rPr>
          <w:sz w:val="28"/>
          <w:szCs w:val="28"/>
        </w:rPr>
        <w:t xml:space="preserve">онтаж тротуара, ул. </w:t>
      </w:r>
      <w:proofErr w:type="gramStart"/>
      <w:r w:rsidRPr="002570F4">
        <w:rPr>
          <w:sz w:val="28"/>
          <w:szCs w:val="28"/>
        </w:rPr>
        <w:t>Советская</w:t>
      </w:r>
      <w:proofErr w:type="gramEnd"/>
      <w:r w:rsidRPr="002570F4">
        <w:rPr>
          <w:sz w:val="28"/>
          <w:szCs w:val="28"/>
        </w:rPr>
        <w:t xml:space="preserve">, 11, </w:t>
      </w:r>
      <w:proofErr w:type="spellStart"/>
      <w:r w:rsidRPr="002570F4">
        <w:rPr>
          <w:sz w:val="28"/>
          <w:szCs w:val="28"/>
        </w:rPr>
        <w:t>гп</w:t>
      </w:r>
      <w:proofErr w:type="spellEnd"/>
      <w:r w:rsidRPr="002570F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1 158,1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2570F4">
        <w:rPr>
          <w:sz w:val="28"/>
          <w:szCs w:val="28"/>
        </w:rPr>
        <w:t>онтаж деревянного тротуара, п. Вельмо</w:t>
      </w:r>
      <w:r>
        <w:rPr>
          <w:sz w:val="28"/>
          <w:szCs w:val="28"/>
        </w:rPr>
        <w:t xml:space="preserve"> на сумму 531,5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570F4">
        <w:rPr>
          <w:sz w:val="28"/>
          <w:szCs w:val="28"/>
        </w:rPr>
        <w:t xml:space="preserve">лагоустройство </w:t>
      </w:r>
      <w:proofErr w:type="gramStart"/>
      <w:r w:rsidRPr="002570F4">
        <w:rPr>
          <w:sz w:val="28"/>
          <w:szCs w:val="28"/>
        </w:rPr>
        <w:t>территории</w:t>
      </w:r>
      <w:proofErr w:type="gramEnd"/>
      <w:r w:rsidRPr="002570F4">
        <w:rPr>
          <w:sz w:val="28"/>
          <w:szCs w:val="28"/>
        </w:rPr>
        <w:t xml:space="preserve"> включая монтаж </w:t>
      </w:r>
      <w:proofErr w:type="spellStart"/>
      <w:r w:rsidRPr="002570F4">
        <w:rPr>
          <w:sz w:val="28"/>
          <w:szCs w:val="28"/>
        </w:rPr>
        <w:t>евроштакетного</w:t>
      </w:r>
      <w:proofErr w:type="spellEnd"/>
      <w:r w:rsidRPr="002570F4">
        <w:rPr>
          <w:sz w:val="28"/>
          <w:szCs w:val="28"/>
        </w:rPr>
        <w:t xml:space="preserve"> ограждения, ул. Советская, 11, </w:t>
      </w:r>
      <w:proofErr w:type="spellStart"/>
      <w:r w:rsidRPr="002570F4">
        <w:rPr>
          <w:sz w:val="28"/>
          <w:szCs w:val="28"/>
        </w:rPr>
        <w:t>гп</w:t>
      </w:r>
      <w:proofErr w:type="spellEnd"/>
      <w:r w:rsidRPr="002570F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5 878,4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570F4">
        <w:rPr>
          <w:sz w:val="28"/>
          <w:szCs w:val="28"/>
        </w:rPr>
        <w:t>лагоустройство территории, ул. Лесная, 23, кв. 2, п. Тея</w:t>
      </w:r>
      <w:r>
        <w:rPr>
          <w:sz w:val="28"/>
          <w:szCs w:val="28"/>
        </w:rPr>
        <w:t xml:space="preserve"> на сумму 288,2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70F4">
        <w:rPr>
          <w:sz w:val="28"/>
          <w:szCs w:val="28"/>
        </w:rPr>
        <w:t xml:space="preserve">риобретение, доставка, установка цветочниц, зеленых насаждений, материалов для зеленых насаждений для благоустройства территории </w:t>
      </w:r>
      <w:proofErr w:type="spellStart"/>
      <w:r w:rsidRPr="002570F4">
        <w:rPr>
          <w:sz w:val="28"/>
          <w:szCs w:val="28"/>
        </w:rPr>
        <w:t>гп</w:t>
      </w:r>
      <w:proofErr w:type="spellEnd"/>
      <w:r w:rsidRPr="002570F4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594,3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570F4">
        <w:rPr>
          <w:sz w:val="28"/>
          <w:szCs w:val="28"/>
        </w:rPr>
        <w:t xml:space="preserve">окраска ограждения памятного знака воинам - </w:t>
      </w:r>
      <w:proofErr w:type="spellStart"/>
      <w:r w:rsidRPr="002570F4">
        <w:rPr>
          <w:sz w:val="28"/>
          <w:szCs w:val="28"/>
        </w:rPr>
        <w:t>вангашцам</w:t>
      </w:r>
      <w:proofErr w:type="spellEnd"/>
      <w:r w:rsidRPr="002570F4">
        <w:rPr>
          <w:sz w:val="28"/>
          <w:szCs w:val="28"/>
        </w:rPr>
        <w:t>, павшим на полях сражений, ул. Студенческая, 12А, п. Вангаш</w:t>
      </w:r>
      <w:r>
        <w:rPr>
          <w:sz w:val="28"/>
          <w:szCs w:val="28"/>
        </w:rPr>
        <w:t xml:space="preserve"> на сумму 67,4 тыс. рублей.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</w:p>
    <w:p w:rsidR="00B006D1" w:rsidRDefault="00B006D1" w:rsidP="00B006D1">
      <w:pPr>
        <w:pStyle w:val="afd"/>
        <w:numPr>
          <w:ilvl w:val="0"/>
          <w:numId w:val="45"/>
        </w:numPr>
        <w:tabs>
          <w:tab w:val="left" w:pos="851"/>
        </w:tabs>
        <w:ind w:left="0"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увеличены ассигнования на сумму дополнительной потребности: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</w:t>
      </w:r>
      <w:r w:rsidRPr="00E80DE8">
        <w:rPr>
          <w:sz w:val="28"/>
          <w:szCs w:val="28"/>
        </w:rPr>
        <w:t>становка табличек на воинских захоронениях, захоронениях ветеранов Великой Отечественной войны 1941-1945 годов в населенных пунктах Северо-Енисейского района</w:t>
      </w:r>
      <w:r>
        <w:rPr>
          <w:sz w:val="28"/>
          <w:szCs w:val="28"/>
        </w:rPr>
        <w:t xml:space="preserve"> на сумму 280,0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0DE8">
        <w:rPr>
          <w:sz w:val="28"/>
          <w:szCs w:val="28"/>
        </w:rPr>
        <w:t>одержание и благоустройство воинских захоронений, захоронений ветеранов Великой Отечественной воны 1941-1945 годов</w:t>
      </w:r>
      <w:r>
        <w:rPr>
          <w:sz w:val="28"/>
          <w:szCs w:val="28"/>
        </w:rPr>
        <w:t xml:space="preserve"> на сумму 308,0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Pr="00E80DE8">
        <w:rPr>
          <w:sz w:val="28"/>
          <w:szCs w:val="28"/>
        </w:rPr>
        <w:t>становка и содержание информационных надписей, обозначений воинских захоронений, графических идентификаторов - QR-кодов</w:t>
      </w:r>
      <w:r>
        <w:rPr>
          <w:sz w:val="28"/>
          <w:szCs w:val="28"/>
        </w:rPr>
        <w:t xml:space="preserve"> на сумму 312,4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E80DE8">
        <w:rPr>
          <w:sz w:val="28"/>
          <w:szCs w:val="28"/>
        </w:rPr>
        <w:t xml:space="preserve">онтаж лестниц по ул. Донского, 38, ул. Донского, 42, по ул. </w:t>
      </w:r>
      <w:proofErr w:type="gramStart"/>
      <w:r w:rsidRPr="00E80DE8">
        <w:rPr>
          <w:sz w:val="28"/>
          <w:szCs w:val="28"/>
        </w:rPr>
        <w:t>Советская</w:t>
      </w:r>
      <w:proofErr w:type="gramEnd"/>
      <w:r w:rsidRPr="00E80DE8">
        <w:rPr>
          <w:sz w:val="28"/>
          <w:szCs w:val="28"/>
        </w:rPr>
        <w:t xml:space="preserve">, 4 от центральной лестницы, </w:t>
      </w:r>
      <w:proofErr w:type="spellStart"/>
      <w:r w:rsidRPr="00E80DE8">
        <w:rPr>
          <w:sz w:val="28"/>
          <w:szCs w:val="28"/>
        </w:rPr>
        <w:t>гп</w:t>
      </w:r>
      <w:proofErr w:type="spellEnd"/>
      <w:r w:rsidRPr="00E80DE8">
        <w:rPr>
          <w:sz w:val="28"/>
          <w:szCs w:val="28"/>
        </w:rPr>
        <w:t xml:space="preserve"> Северо-Енисейский</w:t>
      </w:r>
      <w:r>
        <w:rPr>
          <w:sz w:val="28"/>
          <w:szCs w:val="28"/>
        </w:rPr>
        <w:t xml:space="preserve"> на сумму 79,6 тыс. рублей;</w:t>
      </w:r>
    </w:p>
    <w:p w:rsidR="00B006D1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E80DE8">
        <w:rPr>
          <w:sz w:val="28"/>
          <w:szCs w:val="28"/>
        </w:rPr>
        <w:t xml:space="preserve">приобретение баннеров и флагов ко Дню Победы на сумму </w:t>
      </w:r>
      <w:r>
        <w:rPr>
          <w:sz w:val="28"/>
          <w:szCs w:val="28"/>
        </w:rPr>
        <w:t>824,5</w:t>
      </w:r>
      <w:r w:rsidRPr="00E80DE8">
        <w:rPr>
          <w:sz w:val="28"/>
          <w:szCs w:val="28"/>
        </w:rPr>
        <w:t xml:space="preserve"> тыс. рублей;</w:t>
      </w:r>
    </w:p>
    <w:p w:rsidR="00B006D1" w:rsidRPr="00E80DE8" w:rsidRDefault="00B006D1" w:rsidP="00B006D1">
      <w:pPr>
        <w:pStyle w:val="afd"/>
        <w:tabs>
          <w:tab w:val="left" w:pos="85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2570F4">
        <w:rPr>
          <w:sz w:val="28"/>
          <w:szCs w:val="28"/>
        </w:rPr>
        <w:t>ыполнение работ по благоустройству территории населенных пунктов Северо-Енисейского района</w:t>
      </w:r>
      <w:r>
        <w:rPr>
          <w:sz w:val="28"/>
          <w:szCs w:val="28"/>
        </w:rPr>
        <w:t xml:space="preserve"> (летние трудовые отряды) на сумму 554,6 тыс. рублей.</w:t>
      </w:r>
    </w:p>
    <w:p w:rsidR="00B006D1" w:rsidRPr="002570F4" w:rsidRDefault="00B006D1" w:rsidP="00B006D1">
      <w:pPr>
        <w:pStyle w:val="afd"/>
        <w:tabs>
          <w:tab w:val="left" w:pos="851"/>
        </w:tabs>
        <w:ind w:left="709" w:firstLine="709"/>
        <w:jc w:val="both"/>
        <w:rPr>
          <w:sz w:val="28"/>
          <w:szCs w:val="28"/>
          <w:highlight w:val="lightGray"/>
        </w:rPr>
      </w:pPr>
    </w:p>
    <w:p w:rsidR="00B006D1" w:rsidRDefault="00B006D1" w:rsidP="00B006D1">
      <w:pPr>
        <w:ind w:firstLine="709"/>
        <w:jc w:val="both"/>
      </w:pPr>
      <w:r w:rsidRPr="00DB472E">
        <w:rPr>
          <w:sz w:val="28"/>
          <w:szCs w:val="28"/>
        </w:rPr>
        <w:t xml:space="preserve">По муниципальной программе </w:t>
      </w:r>
      <w:r w:rsidRPr="005D6974">
        <w:rPr>
          <w:b/>
          <w:sz w:val="28"/>
          <w:szCs w:val="28"/>
        </w:rPr>
        <w:t>«</w:t>
      </w:r>
      <w:r w:rsidRPr="000673BF">
        <w:rPr>
          <w:b/>
          <w:sz w:val="28"/>
          <w:szCs w:val="28"/>
        </w:rPr>
        <w:t>Развитие социальных отношений, рост благополучия и защищенности граждан в Северо-Енисейском районе</w:t>
      </w:r>
      <w:r w:rsidRPr="00DB472E">
        <w:rPr>
          <w:b/>
          <w:sz w:val="28"/>
          <w:szCs w:val="28"/>
        </w:rPr>
        <w:t>»</w:t>
      </w:r>
      <w:r w:rsidRPr="00DB472E">
        <w:t xml:space="preserve"> </w:t>
      </w:r>
      <w:r>
        <w:rPr>
          <w:sz w:val="28"/>
          <w:szCs w:val="28"/>
        </w:rPr>
        <w:t>бюджетные ассигнования:</w:t>
      </w:r>
    </w:p>
    <w:p w:rsidR="00B006D1" w:rsidRPr="00424950" w:rsidRDefault="00B006D1" w:rsidP="00B006D1">
      <w:pPr>
        <w:ind w:firstLine="709"/>
        <w:jc w:val="both"/>
        <w:rPr>
          <w:sz w:val="28"/>
          <w:szCs w:val="28"/>
        </w:rPr>
      </w:pPr>
      <w:r w:rsidRPr="00424950">
        <w:rPr>
          <w:sz w:val="28"/>
          <w:szCs w:val="28"/>
        </w:rPr>
        <w:t xml:space="preserve">на 2025 год </w:t>
      </w:r>
      <w:proofErr w:type="gramStart"/>
      <w:r w:rsidRPr="00424950">
        <w:rPr>
          <w:sz w:val="28"/>
          <w:szCs w:val="28"/>
        </w:rPr>
        <w:t>увеличены</w:t>
      </w:r>
      <w:proofErr w:type="gramEnd"/>
      <w:r w:rsidRPr="00424950">
        <w:rPr>
          <w:sz w:val="28"/>
          <w:szCs w:val="28"/>
        </w:rPr>
        <w:t xml:space="preserve"> на сумму </w:t>
      </w:r>
      <w:r>
        <w:rPr>
          <w:sz w:val="28"/>
          <w:szCs w:val="28"/>
        </w:rPr>
        <w:t>5 271,8</w:t>
      </w:r>
      <w:r w:rsidRPr="00424950">
        <w:rPr>
          <w:sz w:val="28"/>
          <w:szCs w:val="28"/>
        </w:rPr>
        <w:t xml:space="preserve"> тыс. рублей, 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1C401C" w:rsidRDefault="00B006D1" w:rsidP="00B006D1">
      <w:pPr>
        <w:pStyle w:val="ConsPlusNormal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C401C">
        <w:rPr>
          <w:rFonts w:ascii="Times New Roman" w:hAnsi="Times New Roman" w:cs="Times New Roman"/>
          <w:sz w:val="28"/>
          <w:szCs w:val="28"/>
          <w:u w:val="single"/>
        </w:rPr>
        <w:t>по ГРБС – Администр</w:t>
      </w:r>
      <w:r>
        <w:rPr>
          <w:rFonts w:ascii="Times New Roman" w:hAnsi="Times New Roman" w:cs="Times New Roman"/>
          <w:sz w:val="28"/>
          <w:szCs w:val="28"/>
          <w:u w:val="single"/>
        </w:rPr>
        <w:t>ация Северо-Енисейского района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0673BF">
        <w:rPr>
          <w:sz w:val="28"/>
          <w:szCs w:val="28"/>
        </w:rPr>
        <w:t>ополнительные меры социальной поддержки для отдельных категорий граждан - членам семьи погибшего участника специальной военной операции в виде компенсации расходов на ремонт жилого помещения</w:t>
      </w:r>
      <w:r>
        <w:rPr>
          <w:sz w:val="28"/>
          <w:szCs w:val="28"/>
        </w:rPr>
        <w:t xml:space="preserve"> на сумму 250,0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673BF">
        <w:rPr>
          <w:sz w:val="28"/>
          <w:szCs w:val="28"/>
        </w:rPr>
        <w:t>ыплата пенсии за выслугу лет лицам, замещавшим должности муниципальной службы в органах местного самоуправления Северо-Енисейского района</w:t>
      </w:r>
      <w:r>
        <w:rPr>
          <w:sz w:val="28"/>
          <w:szCs w:val="28"/>
        </w:rPr>
        <w:t xml:space="preserve"> на сумму  21,8 тыс. рублей;</w:t>
      </w:r>
    </w:p>
    <w:p w:rsidR="00B006D1" w:rsidRPr="001C401C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466871">
        <w:rPr>
          <w:sz w:val="28"/>
          <w:szCs w:val="28"/>
        </w:rPr>
        <w:t>ополнительные меры социальной поддержки граждан, заключивших контракт о прохождении военной службы и направляемых для участия в специальной военной операции (единовременная выплата)</w:t>
      </w:r>
      <w:r>
        <w:rPr>
          <w:sz w:val="28"/>
          <w:szCs w:val="28"/>
        </w:rPr>
        <w:t xml:space="preserve"> на сумму 5 000,0 тыс. рублей.</w:t>
      </w:r>
    </w:p>
    <w:p w:rsidR="00B006D1" w:rsidRPr="00393308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393308" w:rsidRDefault="00B006D1" w:rsidP="00B006D1">
      <w:pPr>
        <w:ind w:firstLine="709"/>
        <w:jc w:val="both"/>
        <w:rPr>
          <w:bCs/>
          <w:sz w:val="28"/>
          <w:szCs w:val="28"/>
        </w:rPr>
      </w:pPr>
      <w:proofErr w:type="spellStart"/>
      <w:r w:rsidRPr="00393308">
        <w:rPr>
          <w:b/>
          <w:sz w:val="28"/>
          <w:szCs w:val="28"/>
        </w:rPr>
        <w:t>Непрограммные</w:t>
      </w:r>
      <w:proofErr w:type="spellEnd"/>
      <w:r w:rsidRPr="00393308">
        <w:rPr>
          <w:b/>
          <w:sz w:val="28"/>
          <w:szCs w:val="28"/>
        </w:rPr>
        <w:t xml:space="preserve"> расходы: </w:t>
      </w:r>
    </w:p>
    <w:p w:rsidR="00B006D1" w:rsidRPr="00393308" w:rsidRDefault="00B006D1" w:rsidP="00B006D1">
      <w:pPr>
        <w:ind w:firstLine="709"/>
        <w:jc w:val="both"/>
        <w:rPr>
          <w:sz w:val="28"/>
          <w:szCs w:val="28"/>
        </w:rPr>
      </w:pPr>
      <w:r w:rsidRPr="00393308">
        <w:rPr>
          <w:sz w:val="28"/>
          <w:szCs w:val="28"/>
        </w:rPr>
        <w:t xml:space="preserve">на 2025 год </w:t>
      </w:r>
      <w:proofErr w:type="gramStart"/>
      <w:r w:rsidRPr="00393308">
        <w:rPr>
          <w:sz w:val="28"/>
          <w:szCs w:val="28"/>
        </w:rPr>
        <w:t>увеличены</w:t>
      </w:r>
      <w:proofErr w:type="gramEnd"/>
      <w:r w:rsidRPr="00393308">
        <w:rPr>
          <w:sz w:val="28"/>
          <w:szCs w:val="28"/>
        </w:rPr>
        <w:t xml:space="preserve"> на сумму</w:t>
      </w:r>
      <w:r>
        <w:rPr>
          <w:sz w:val="28"/>
          <w:szCs w:val="28"/>
        </w:rPr>
        <w:t xml:space="preserve"> 24 320,9</w:t>
      </w:r>
      <w:r w:rsidRPr="00393308">
        <w:rPr>
          <w:sz w:val="28"/>
          <w:szCs w:val="28"/>
        </w:rPr>
        <w:t xml:space="preserve"> тыс. рублей.  </w:t>
      </w:r>
    </w:p>
    <w:p w:rsidR="00B006D1" w:rsidRPr="00393308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075448" w:rsidRDefault="00B006D1" w:rsidP="00B006D1">
      <w:pPr>
        <w:pStyle w:val="ConsPlusNormal"/>
        <w:tabs>
          <w:tab w:val="left" w:pos="851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93308">
        <w:rPr>
          <w:rFonts w:ascii="Times New Roman" w:hAnsi="Times New Roman" w:cs="Times New Roman"/>
          <w:sz w:val="28"/>
          <w:szCs w:val="28"/>
          <w:u w:val="single"/>
        </w:rPr>
        <w:t>по ГРБС – Администрация</w:t>
      </w:r>
      <w:r w:rsidRPr="00075448">
        <w:rPr>
          <w:rFonts w:ascii="Times New Roman" w:hAnsi="Times New Roman" w:cs="Times New Roman"/>
          <w:sz w:val="28"/>
          <w:szCs w:val="28"/>
          <w:u w:val="single"/>
        </w:rPr>
        <w:t xml:space="preserve"> Северо-Енисейского района: </w:t>
      </w:r>
    </w:p>
    <w:p w:rsidR="00B006D1" w:rsidRPr="00075448" w:rsidRDefault="00B006D1" w:rsidP="00B006D1">
      <w:pPr>
        <w:pStyle w:val="afd"/>
        <w:ind w:left="0" w:firstLine="709"/>
        <w:jc w:val="both"/>
        <w:rPr>
          <w:sz w:val="28"/>
          <w:szCs w:val="28"/>
        </w:rPr>
      </w:pPr>
      <w:r w:rsidRPr="00075448">
        <w:rPr>
          <w:sz w:val="28"/>
          <w:szCs w:val="28"/>
        </w:rPr>
        <w:t xml:space="preserve">увеличены бюджетные ассигнования на сумму </w:t>
      </w:r>
      <w:r>
        <w:rPr>
          <w:sz w:val="28"/>
          <w:szCs w:val="28"/>
        </w:rPr>
        <w:t>24 320,9</w:t>
      </w:r>
      <w:r w:rsidRPr="00075448">
        <w:rPr>
          <w:sz w:val="28"/>
          <w:szCs w:val="28"/>
        </w:rPr>
        <w:t xml:space="preserve"> тыс. рублей по расходам </w:t>
      </w:r>
      <w:proofErr w:type="gramStart"/>
      <w:r w:rsidRPr="00075448">
        <w:rPr>
          <w:sz w:val="28"/>
          <w:szCs w:val="28"/>
        </w:rPr>
        <w:t>на</w:t>
      </w:r>
      <w:proofErr w:type="gramEnd"/>
      <w:r w:rsidRPr="00075448">
        <w:rPr>
          <w:sz w:val="28"/>
          <w:szCs w:val="28"/>
        </w:rPr>
        <w:t>: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10-ти </w:t>
      </w:r>
      <w:proofErr w:type="spellStart"/>
      <w:r>
        <w:rPr>
          <w:sz w:val="28"/>
          <w:szCs w:val="28"/>
        </w:rPr>
        <w:t>видеорегистраторов</w:t>
      </w:r>
      <w:proofErr w:type="spellEnd"/>
      <w:r>
        <w:rPr>
          <w:sz w:val="28"/>
          <w:szCs w:val="28"/>
        </w:rPr>
        <w:t xml:space="preserve"> на сумму 250,0 тыс. рублей;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приобретение автомобиля </w:t>
      </w:r>
      <w:r>
        <w:rPr>
          <w:sz w:val="28"/>
          <w:szCs w:val="28"/>
          <w:lang w:val="en-US"/>
        </w:rPr>
        <w:t>LADA</w:t>
      </w:r>
      <w:r w:rsidRPr="003E34E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Niva</w:t>
      </w:r>
      <w:proofErr w:type="spellEnd"/>
      <w:r w:rsidRPr="003E34EE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Travel</w:t>
      </w:r>
      <w:r w:rsidRPr="003E34EE">
        <w:rPr>
          <w:sz w:val="28"/>
          <w:szCs w:val="28"/>
        </w:rPr>
        <w:t xml:space="preserve"> </w:t>
      </w:r>
      <w:r>
        <w:rPr>
          <w:sz w:val="28"/>
          <w:szCs w:val="28"/>
        </w:rPr>
        <w:t>на сумму 2 000,0 тыс. рублей;</w:t>
      </w:r>
    </w:p>
    <w:p w:rsidR="00B006D1" w:rsidRPr="003E34EE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приобретение оборудования для видеонаблюдения на сумму 1 013,2 тыс. рублей, монтаж и пусконаладочные работы – 760,1 тыс. рублей, комплектующие – 522,9 тыс. рублей.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</w:t>
      </w:r>
      <w:r w:rsidRPr="003E34EE">
        <w:rPr>
          <w:sz w:val="28"/>
          <w:szCs w:val="28"/>
        </w:rPr>
        <w:t>инансовое обеспечение расходов на реализацию решения Северо-Енисейского районного Совета депутатов от 25 мая 2010 года № 35-5 «О поощрениях и наградах Северо-Енисейского района»</w:t>
      </w:r>
      <w:r>
        <w:rPr>
          <w:sz w:val="28"/>
          <w:szCs w:val="28"/>
        </w:rPr>
        <w:t xml:space="preserve"> на сумму 15 000,0 тыс. рублей;</w:t>
      </w:r>
    </w:p>
    <w:p w:rsidR="00B006D1" w:rsidRPr="00F24CDA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3E34EE">
        <w:rPr>
          <w:sz w:val="28"/>
          <w:szCs w:val="28"/>
        </w:rPr>
        <w:t>рганизационное и материально-техническое обеспечение подготовки и проведения выборов депутатов Северо-Енисейского районного Совета депутатов Красноярского края</w:t>
      </w:r>
      <w:r>
        <w:rPr>
          <w:sz w:val="28"/>
          <w:szCs w:val="28"/>
        </w:rPr>
        <w:t xml:space="preserve"> (приобретение оборудования и компенсации по оплате труда) на сумму 3 100,0 тыс. рублей.</w:t>
      </w:r>
    </w:p>
    <w:p w:rsidR="00B006D1" w:rsidRDefault="00B006D1" w:rsidP="00B006D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B39E7">
        <w:rPr>
          <w:sz w:val="28"/>
          <w:szCs w:val="28"/>
        </w:rPr>
        <w:t>убсидия на финансовое обеспечение мероприятий по капитальному ремонту жилых помещений, находящихся во владении (пользовании) семей граждан, участвующих в специальной военной операции</w:t>
      </w:r>
      <w:r>
        <w:rPr>
          <w:sz w:val="28"/>
          <w:szCs w:val="28"/>
        </w:rPr>
        <w:t xml:space="preserve"> на сумму 1 674,7 тыс. рублей.</w:t>
      </w:r>
    </w:p>
    <w:p w:rsidR="00B006D1" w:rsidRPr="00F24CDA" w:rsidRDefault="00B006D1" w:rsidP="00B006D1">
      <w:pPr>
        <w:ind w:firstLine="709"/>
        <w:jc w:val="both"/>
        <w:rPr>
          <w:sz w:val="28"/>
          <w:szCs w:val="28"/>
        </w:rPr>
      </w:pPr>
    </w:p>
    <w:p w:rsidR="00B006D1" w:rsidRPr="00F24CDA" w:rsidRDefault="00B006D1" w:rsidP="00B006D1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И. о. руководителя Финансового</w:t>
      </w:r>
    </w:p>
    <w:p w:rsidR="00B006D1" w:rsidRPr="00F24CDA" w:rsidRDefault="00B006D1" w:rsidP="00B006D1">
      <w:pPr>
        <w:jc w:val="both"/>
        <w:rPr>
          <w:sz w:val="28"/>
          <w:szCs w:val="28"/>
        </w:rPr>
      </w:pPr>
      <w:r w:rsidRPr="00F24CDA">
        <w:rPr>
          <w:sz w:val="28"/>
          <w:szCs w:val="28"/>
        </w:rPr>
        <w:t>управления администрации</w:t>
      </w:r>
    </w:p>
    <w:p w:rsidR="00B006D1" w:rsidRDefault="00B006D1" w:rsidP="00B006D1">
      <w:pPr>
        <w:jc w:val="both"/>
        <w:rPr>
          <w:b/>
          <w:sz w:val="28"/>
          <w:szCs w:val="28"/>
        </w:rPr>
      </w:pPr>
      <w:r w:rsidRPr="00F24CDA">
        <w:rPr>
          <w:sz w:val="28"/>
          <w:szCs w:val="28"/>
        </w:rPr>
        <w:t>Северо-Енисейского района</w:t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</w:r>
      <w:r w:rsidRPr="00F24CDA">
        <w:rPr>
          <w:sz w:val="28"/>
          <w:szCs w:val="28"/>
        </w:rPr>
        <w:tab/>
        <w:t>Т.</w:t>
      </w:r>
      <w:r>
        <w:rPr>
          <w:sz w:val="28"/>
          <w:szCs w:val="28"/>
        </w:rPr>
        <w:t>В</w:t>
      </w:r>
      <w:r w:rsidRPr="00F24CDA">
        <w:rPr>
          <w:sz w:val="28"/>
          <w:szCs w:val="28"/>
        </w:rPr>
        <w:t xml:space="preserve">. </w:t>
      </w:r>
      <w:r>
        <w:rPr>
          <w:sz w:val="28"/>
          <w:szCs w:val="28"/>
        </w:rPr>
        <w:t>Хурсано</w:t>
      </w:r>
      <w:r w:rsidRPr="00F24CDA">
        <w:rPr>
          <w:sz w:val="28"/>
          <w:szCs w:val="28"/>
        </w:rPr>
        <w:t>ва</w:t>
      </w:r>
    </w:p>
    <w:p w:rsidR="005406BA" w:rsidRPr="00B006D1" w:rsidRDefault="005406BA" w:rsidP="00B006D1">
      <w:pPr>
        <w:ind w:firstLine="708"/>
      </w:pPr>
    </w:p>
    <w:sectPr w:rsidR="005406BA" w:rsidRPr="00B006D1" w:rsidSect="00DF4B45">
      <w:footerReference w:type="default" r:id="rId9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C63" w:rsidRDefault="00F63C63" w:rsidP="00F63C63">
      <w:r>
        <w:separator/>
      </w:r>
    </w:p>
  </w:endnote>
  <w:endnote w:type="continuationSeparator" w:id="0">
    <w:p w:rsidR="00F63C63" w:rsidRDefault="00F63C63" w:rsidP="00F63C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77004"/>
      <w:docPartObj>
        <w:docPartGallery w:val="Page Numbers (Bottom of Page)"/>
        <w:docPartUnique/>
      </w:docPartObj>
    </w:sdtPr>
    <w:sdtContent>
      <w:p w:rsidR="006516F6" w:rsidRDefault="00114A53">
        <w:pPr>
          <w:pStyle w:val="af"/>
          <w:jc w:val="right"/>
        </w:pPr>
        <w:r>
          <w:fldChar w:fldCharType="begin"/>
        </w:r>
        <w:r w:rsidR="00B006D1">
          <w:instrText>PAGE   \* MERGEFORMAT</w:instrText>
        </w:r>
        <w:r>
          <w:fldChar w:fldCharType="separate"/>
        </w:r>
        <w:r w:rsidR="00FB3889">
          <w:rPr>
            <w:noProof/>
          </w:rPr>
          <w:t>4</w:t>
        </w:r>
        <w:r>
          <w:fldChar w:fldCharType="end"/>
        </w:r>
      </w:p>
    </w:sdtContent>
  </w:sdt>
  <w:p w:rsidR="006516F6" w:rsidRDefault="00FB3889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C63" w:rsidRDefault="00F63C63" w:rsidP="00F63C63">
      <w:r>
        <w:separator/>
      </w:r>
    </w:p>
  </w:footnote>
  <w:footnote w:type="continuationSeparator" w:id="0">
    <w:p w:rsidR="00F63C63" w:rsidRDefault="00F63C63" w:rsidP="00F63C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71832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4EC8AA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7F6C8E"/>
    <w:multiLevelType w:val="hybridMultilevel"/>
    <w:tmpl w:val="550AF392"/>
    <w:lvl w:ilvl="0" w:tplc="0AC474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57578F6"/>
    <w:multiLevelType w:val="hybridMultilevel"/>
    <w:tmpl w:val="C68A403C"/>
    <w:lvl w:ilvl="0" w:tplc="DE32BE08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05A2488E"/>
    <w:multiLevelType w:val="hybridMultilevel"/>
    <w:tmpl w:val="05E6C64C"/>
    <w:lvl w:ilvl="0" w:tplc="928CAB9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081C4409"/>
    <w:multiLevelType w:val="hybridMultilevel"/>
    <w:tmpl w:val="E3889444"/>
    <w:lvl w:ilvl="0" w:tplc="041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0D744C61"/>
    <w:multiLevelType w:val="hybridMultilevel"/>
    <w:tmpl w:val="6080A75A"/>
    <w:lvl w:ilvl="0" w:tplc="2F8A3BFA">
      <w:start w:val="1"/>
      <w:numFmt w:val="decimal"/>
      <w:lvlText w:val="%1"/>
      <w:lvlJc w:val="left"/>
      <w:pPr>
        <w:ind w:left="10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0DDD180D"/>
    <w:multiLevelType w:val="hybridMultilevel"/>
    <w:tmpl w:val="636E02FC"/>
    <w:lvl w:ilvl="0" w:tplc="C100A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01F25EF"/>
    <w:multiLevelType w:val="hybridMultilevel"/>
    <w:tmpl w:val="6294296E"/>
    <w:lvl w:ilvl="0" w:tplc="E12E5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7CD5A5C"/>
    <w:multiLevelType w:val="hybridMultilevel"/>
    <w:tmpl w:val="11A43698"/>
    <w:lvl w:ilvl="0" w:tplc="8C2276FC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B954D07"/>
    <w:multiLevelType w:val="hybridMultilevel"/>
    <w:tmpl w:val="32FE83C0"/>
    <w:lvl w:ilvl="0" w:tplc="2DFC9BC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1BC455C0"/>
    <w:multiLevelType w:val="hybridMultilevel"/>
    <w:tmpl w:val="7EA63D52"/>
    <w:lvl w:ilvl="0" w:tplc="01AA2A5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24E05388"/>
    <w:multiLevelType w:val="hybridMultilevel"/>
    <w:tmpl w:val="E91EC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4685F"/>
    <w:multiLevelType w:val="hybridMultilevel"/>
    <w:tmpl w:val="E228B498"/>
    <w:lvl w:ilvl="0" w:tplc="C3CE27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6DC7A93"/>
    <w:multiLevelType w:val="hybridMultilevel"/>
    <w:tmpl w:val="4FC6E1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5">
    <w:nsid w:val="28F446E5"/>
    <w:multiLevelType w:val="hybridMultilevel"/>
    <w:tmpl w:val="69A43160"/>
    <w:lvl w:ilvl="0" w:tplc="8F40318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2A082A34"/>
    <w:multiLevelType w:val="hybridMultilevel"/>
    <w:tmpl w:val="EA369E26"/>
    <w:lvl w:ilvl="0" w:tplc="335812B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7">
    <w:nsid w:val="301D0E78"/>
    <w:multiLevelType w:val="hybridMultilevel"/>
    <w:tmpl w:val="54F8146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8">
    <w:nsid w:val="359C5753"/>
    <w:multiLevelType w:val="hybridMultilevel"/>
    <w:tmpl w:val="5568D2E6"/>
    <w:lvl w:ilvl="0" w:tplc="AFF61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74040C5"/>
    <w:multiLevelType w:val="hybridMultilevel"/>
    <w:tmpl w:val="FB78EB50"/>
    <w:lvl w:ilvl="0" w:tplc="84986486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30672DE"/>
    <w:multiLevelType w:val="hybridMultilevel"/>
    <w:tmpl w:val="984E8756"/>
    <w:lvl w:ilvl="0" w:tplc="69741318">
      <w:start w:val="1"/>
      <w:numFmt w:val="decimal"/>
      <w:lvlText w:val="%1)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43A43F7D"/>
    <w:multiLevelType w:val="hybridMultilevel"/>
    <w:tmpl w:val="806AFA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960011"/>
    <w:multiLevelType w:val="hybridMultilevel"/>
    <w:tmpl w:val="EC9CA962"/>
    <w:lvl w:ilvl="0" w:tplc="A170E6DA">
      <w:start w:val="1"/>
      <w:numFmt w:val="decimal"/>
      <w:lvlText w:val="%1."/>
      <w:lvlJc w:val="left"/>
      <w:pPr>
        <w:ind w:left="864" w:hanging="5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3D789C"/>
    <w:multiLevelType w:val="hybridMultilevel"/>
    <w:tmpl w:val="84FEA4DE"/>
    <w:lvl w:ilvl="0" w:tplc="9EBE580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4">
    <w:nsid w:val="4AB71DBF"/>
    <w:multiLevelType w:val="hybridMultilevel"/>
    <w:tmpl w:val="05C00190"/>
    <w:lvl w:ilvl="0" w:tplc="CEEE2D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BD91609"/>
    <w:multiLevelType w:val="hybridMultilevel"/>
    <w:tmpl w:val="FD263CB2"/>
    <w:lvl w:ilvl="0" w:tplc="9B50D3B2">
      <w:start w:val="3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4F3033CE"/>
    <w:multiLevelType w:val="hybridMultilevel"/>
    <w:tmpl w:val="8BB64144"/>
    <w:lvl w:ilvl="0" w:tplc="D5A47EB0">
      <w:start w:val="13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>
    <w:nsid w:val="518521E2"/>
    <w:multiLevelType w:val="hybridMultilevel"/>
    <w:tmpl w:val="844E4B04"/>
    <w:lvl w:ilvl="0" w:tplc="EB28EE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53107DB"/>
    <w:multiLevelType w:val="hybridMultilevel"/>
    <w:tmpl w:val="7C8EC1EC"/>
    <w:lvl w:ilvl="0" w:tplc="D5D6062E">
      <w:start w:val="4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A44D6"/>
    <w:multiLevelType w:val="hybridMultilevel"/>
    <w:tmpl w:val="4D1CA214"/>
    <w:lvl w:ilvl="0" w:tplc="B68A7CD4">
      <w:start w:val="1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E7C66"/>
    <w:multiLevelType w:val="hybridMultilevel"/>
    <w:tmpl w:val="3AC61494"/>
    <w:lvl w:ilvl="0" w:tplc="DF66CC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AAF3B9A"/>
    <w:multiLevelType w:val="hybridMultilevel"/>
    <w:tmpl w:val="630650D2"/>
    <w:lvl w:ilvl="0" w:tplc="61E025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976942"/>
    <w:multiLevelType w:val="hybridMultilevel"/>
    <w:tmpl w:val="F1C60304"/>
    <w:lvl w:ilvl="0" w:tplc="7AF8220E">
      <w:start w:val="14"/>
      <w:numFmt w:val="decimal"/>
      <w:lvlText w:val="%1)"/>
      <w:lvlJc w:val="left"/>
      <w:pPr>
        <w:ind w:left="1235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F0B79B4"/>
    <w:multiLevelType w:val="hybridMultilevel"/>
    <w:tmpl w:val="6A44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9E4CB8"/>
    <w:multiLevelType w:val="hybridMultilevel"/>
    <w:tmpl w:val="0232B2D6"/>
    <w:lvl w:ilvl="0" w:tplc="2684F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5">
    <w:nsid w:val="64E31A32"/>
    <w:multiLevelType w:val="hybridMultilevel"/>
    <w:tmpl w:val="CDAE402C"/>
    <w:lvl w:ilvl="0" w:tplc="FB12775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6">
    <w:nsid w:val="68E60F53"/>
    <w:multiLevelType w:val="hybridMultilevel"/>
    <w:tmpl w:val="FE4C60F8"/>
    <w:lvl w:ilvl="0" w:tplc="D41A9BD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A0C1483"/>
    <w:multiLevelType w:val="multilevel"/>
    <w:tmpl w:val="496416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2498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7832" w:hanging="2160"/>
      </w:pPr>
      <w:rPr>
        <w:rFonts w:hint="default"/>
      </w:rPr>
    </w:lvl>
  </w:abstractNum>
  <w:abstractNum w:abstractNumId="38">
    <w:nsid w:val="6E7C6A9E"/>
    <w:multiLevelType w:val="hybridMultilevel"/>
    <w:tmpl w:val="11AC5354"/>
    <w:lvl w:ilvl="0" w:tplc="80A48198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F5140BC"/>
    <w:multiLevelType w:val="hybridMultilevel"/>
    <w:tmpl w:val="67EEA3AA"/>
    <w:lvl w:ilvl="0" w:tplc="49D2712E">
      <w:start w:val="4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F9A3BE1"/>
    <w:multiLevelType w:val="hybridMultilevel"/>
    <w:tmpl w:val="CB6EF28C"/>
    <w:lvl w:ilvl="0" w:tplc="8D5C93C0">
      <w:start w:val="3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6FA0221F"/>
    <w:multiLevelType w:val="hybridMultilevel"/>
    <w:tmpl w:val="6F907B70"/>
    <w:lvl w:ilvl="0" w:tplc="1EDAD1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159243D"/>
    <w:multiLevelType w:val="hybridMultilevel"/>
    <w:tmpl w:val="FA00983A"/>
    <w:lvl w:ilvl="0" w:tplc="DBA4D012">
      <w:start w:val="1"/>
      <w:numFmt w:val="decimal"/>
      <w:lvlText w:val="%1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3">
    <w:nsid w:val="74E714B1"/>
    <w:multiLevelType w:val="hybridMultilevel"/>
    <w:tmpl w:val="6F023ECC"/>
    <w:lvl w:ilvl="0" w:tplc="4FA286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446F11"/>
    <w:multiLevelType w:val="hybridMultilevel"/>
    <w:tmpl w:val="77848A3C"/>
    <w:lvl w:ilvl="0" w:tplc="8F7615AA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4"/>
  </w:num>
  <w:num w:numId="5">
    <w:abstractNumId w:val="17"/>
  </w:num>
  <w:num w:numId="6">
    <w:abstractNumId w:val="21"/>
  </w:num>
  <w:num w:numId="7">
    <w:abstractNumId w:val="11"/>
  </w:num>
  <w:num w:numId="8">
    <w:abstractNumId w:val="8"/>
  </w:num>
  <w:num w:numId="9">
    <w:abstractNumId w:val="19"/>
  </w:num>
  <w:num w:numId="10">
    <w:abstractNumId w:val="36"/>
  </w:num>
  <w:num w:numId="11">
    <w:abstractNumId w:val="42"/>
  </w:num>
  <w:num w:numId="12">
    <w:abstractNumId w:val="15"/>
  </w:num>
  <w:num w:numId="13">
    <w:abstractNumId w:val="6"/>
  </w:num>
  <w:num w:numId="14">
    <w:abstractNumId w:val="31"/>
  </w:num>
  <w:num w:numId="15">
    <w:abstractNumId w:val="22"/>
  </w:num>
  <w:num w:numId="16">
    <w:abstractNumId w:val="12"/>
  </w:num>
  <w:num w:numId="17">
    <w:abstractNumId w:val="5"/>
  </w:num>
  <w:num w:numId="18">
    <w:abstractNumId w:val="41"/>
  </w:num>
  <w:num w:numId="19">
    <w:abstractNumId w:val="44"/>
  </w:num>
  <w:num w:numId="20">
    <w:abstractNumId w:val="25"/>
  </w:num>
  <w:num w:numId="21">
    <w:abstractNumId w:val="40"/>
  </w:num>
  <w:num w:numId="22">
    <w:abstractNumId w:val="28"/>
  </w:num>
  <w:num w:numId="23">
    <w:abstractNumId w:val="39"/>
  </w:num>
  <w:num w:numId="24">
    <w:abstractNumId w:val="9"/>
  </w:num>
  <w:num w:numId="25">
    <w:abstractNumId w:val="16"/>
  </w:num>
  <w:num w:numId="26">
    <w:abstractNumId w:val="10"/>
  </w:num>
  <w:num w:numId="27">
    <w:abstractNumId w:val="38"/>
  </w:num>
  <w:num w:numId="28">
    <w:abstractNumId w:val="33"/>
  </w:num>
  <w:num w:numId="29">
    <w:abstractNumId w:val="35"/>
  </w:num>
  <w:num w:numId="30">
    <w:abstractNumId w:val="20"/>
  </w:num>
  <w:num w:numId="31">
    <w:abstractNumId w:val="24"/>
  </w:num>
  <w:num w:numId="32">
    <w:abstractNumId w:val="30"/>
  </w:num>
  <w:num w:numId="33">
    <w:abstractNumId w:val="3"/>
  </w:num>
  <w:num w:numId="34">
    <w:abstractNumId w:val="4"/>
  </w:num>
  <w:num w:numId="35">
    <w:abstractNumId w:val="7"/>
  </w:num>
  <w:num w:numId="36">
    <w:abstractNumId w:val="43"/>
  </w:num>
  <w:num w:numId="37">
    <w:abstractNumId w:val="29"/>
  </w:num>
  <w:num w:numId="38">
    <w:abstractNumId w:val="26"/>
  </w:num>
  <w:num w:numId="39">
    <w:abstractNumId w:val="32"/>
  </w:num>
  <w:num w:numId="40">
    <w:abstractNumId w:val="23"/>
  </w:num>
  <w:num w:numId="41">
    <w:abstractNumId w:val="2"/>
  </w:num>
  <w:num w:numId="42">
    <w:abstractNumId w:val="18"/>
  </w:num>
  <w:num w:numId="43">
    <w:abstractNumId w:val="34"/>
  </w:num>
  <w:num w:numId="44">
    <w:abstractNumId w:val="27"/>
  </w:num>
  <w:num w:numId="45">
    <w:abstractNumId w:val="13"/>
  </w:num>
  <w:num w:numId="46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0EE3"/>
    <w:rsid w:val="000103A4"/>
    <w:rsid w:val="00011487"/>
    <w:rsid w:val="00012D7E"/>
    <w:rsid w:val="00024B72"/>
    <w:rsid w:val="000265FC"/>
    <w:rsid w:val="00030644"/>
    <w:rsid w:val="00035A0A"/>
    <w:rsid w:val="00054B4E"/>
    <w:rsid w:val="0006010D"/>
    <w:rsid w:val="00080EF9"/>
    <w:rsid w:val="00086618"/>
    <w:rsid w:val="00090491"/>
    <w:rsid w:val="00092B86"/>
    <w:rsid w:val="0009543C"/>
    <w:rsid w:val="00097E38"/>
    <w:rsid w:val="000A3D4D"/>
    <w:rsid w:val="000A75EF"/>
    <w:rsid w:val="000B4E0F"/>
    <w:rsid w:val="000B617F"/>
    <w:rsid w:val="000C4114"/>
    <w:rsid w:val="000C7262"/>
    <w:rsid w:val="000D26D0"/>
    <w:rsid w:val="000D6B99"/>
    <w:rsid w:val="000E0188"/>
    <w:rsid w:val="000E0657"/>
    <w:rsid w:val="000E3B37"/>
    <w:rsid w:val="000E4EED"/>
    <w:rsid w:val="000E7CAB"/>
    <w:rsid w:val="000F0801"/>
    <w:rsid w:val="000F3003"/>
    <w:rsid w:val="000F59C2"/>
    <w:rsid w:val="000F5AA7"/>
    <w:rsid w:val="00102451"/>
    <w:rsid w:val="001037B2"/>
    <w:rsid w:val="001043B7"/>
    <w:rsid w:val="00104A9E"/>
    <w:rsid w:val="00111A1C"/>
    <w:rsid w:val="00113C83"/>
    <w:rsid w:val="00113F59"/>
    <w:rsid w:val="00114A53"/>
    <w:rsid w:val="00116040"/>
    <w:rsid w:val="00117A05"/>
    <w:rsid w:val="001200E5"/>
    <w:rsid w:val="00133BD2"/>
    <w:rsid w:val="00135121"/>
    <w:rsid w:val="00137B4E"/>
    <w:rsid w:val="00147A1E"/>
    <w:rsid w:val="001613CC"/>
    <w:rsid w:val="00167656"/>
    <w:rsid w:val="00171CC3"/>
    <w:rsid w:val="001744DA"/>
    <w:rsid w:val="00187020"/>
    <w:rsid w:val="00191114"/>
    <w:rsid w:val="00191A86"/>
    <w:rsid w:val="00197F09"/>
    <w:rsid w:val="001A0773"/>
    <w:rsid w:val="001A1C2B"/>
    <w:rsid w:val="001A23F8"/>
    <w:rsid w:val="001A3029"/>
    <w:rsid w:val="001A670D"/>
    <w:rsid w:val="001B3DF8"/>
    <w:rsid w:val="001B68F2"/>
    <w:rsid w:val="001C24FC"/>
    <w:rsid w:val="001C428C"/>
    <w:rsid w:val="001C6285"/>
    <w:rsid w:val="001D51E9"/>
    <w:rsid w:val="001D6E5C"/>
    <w:rsid w:val="001E0557"/>
    <w:rsid w:val="001E198E"/>
    <w:rsid w:val="001E7485"/>
    <w:rsid w:val="001F17E7"/>
    <w:rsid w:val="0021087A"/>
    <w:rsid w:val="00212DCF"/>
    <w:rsid w:val="00223FDE"/>
    <w:rsid w:val="00225DE0"/>
    <w:rsid w:val="00227889"/>
    <w:rsid w:val="0023134C"/>
    <w:rsid w:val="00234C0A"/>
    <w:rsid w:val="00234C47"/>
    <w:rsid w:val="00240D4F"/>
    <w:rsid w:val="00245AD2"/>
    <w:rsid w:val="00250A94"/>
    <w:rsid w:val="0025504E"/>
    <w:rsid w:val="00256375"/>
    <w:rsid w:val="0025640F"/>
    <w:rsid w:val="002660BC"/>
    <w:rsid w:val="002666CA"/>
    <w:rsid w:val="00272F87"/>
    <w:rsid w:val="002738A7"/>
    <w:rsid w:val="00280489"/>
    <w:rsid w:val="00280F62"/>
    <w:rsid w:val="00281068"/>
    <w:rsid w:val="00297A0F"/>
    <w:rsid w:val="002A0454"/>
    <w:rsid w:val="002A2B71"/>
    <w:rsid w:val="002A37C7"/>
    <w:rsid w:val="002B53C8"/>
    <w:rsid w:val="002B5C50"/>
    <w:rsid w:val="002B5FDD"/>
    <w:rsid w:val="002B6DE9"/>
    <w:rsid w:val="002C01B0"/>
    <w:rsid w:val="002C2516"/>
    <w:rsid w:val="002C3930"/>
    <w:rsid w:val="002C3E63"/>
    <w:rsid w:val="002C66B2"/>
    <w:rsid w:val="002C7F2E"/>
    <w:rsid w:val="002D01E7"/>
    <w:rsid w:val="002D1A4C"/>
    <w:rsid w:val="002D6E07"/>
    <w:rsid w:val="002D7102"/>
    <w:rsid w:val="002E38DF"/>
    <w:rsid w:val="002E4CE4"/>
    <w:rsid w:val="002E6ECB"/>
    <w:rsid w:val="003002E6"/>
    <w:rsid w:val="0030267B"/>
    <w:rsid w:val="0030315A"/>
    <w:rsid w:val="00310C9C"/>
    <w:rsid w:val="00313C1D"/>
    <w:rsid w:val="00315EB6"/>
    <w:rsid w:val="00325A9F"/>
    <w:rsid w:val="00331F46"/>
    <w:rsid w:val="00350488"/>
    <w:rsid w:val="00352A61"/>
    <w:rsid w:val="00363B19"/>
    <w:rsid w:val="00372262"/>
    <w:rsid w:val="003776CE"/>
    <w:rsid w:val="0038575D"/>
    <w:rsid w:val="0039074D"/>
    <w:rsid w:val="00395161"/>
    <w:rsid w:val="00395A52"/>
    <w:rsid w:val="00397FF6"/>
    <w:rsid w:val="003A1C7D"/>
    <w:rsid w:val="003A2542"/>
    <w:rsid w:val="003A694B"/>
    <w:rsid w:val="003A78B3"/>
    <w:rsid w:val="003B0C02"/>
    <w:rsid w:val="003B0FE4"/>
    <w:rsid w:val="003B178A"/>
    <w:rsid w:val="003B5D39"/>
    <w:rsid w:val="003D106F"/>
    <w:rsid w:val="003D2EB2"/>
    <w:rsid w:val="003D7FD2"/>
    <w:rsid w:val="003E21A5"/>
    <w:rsid w:val="003E2616"/>
    <w:rsid w:val="003F0A88"/>
    <w:rsid w:val="003F166C"/>
    <w:rsid w:val="00401AB6"/>
    <w:rsid w:val="00405B57"/>
    <w:rsid w:val="00405FD2"/>
    <w:rsid w:val="004202D5"/>
    <w:rsid w:val="00423E3D"/>
    <w:rsid w:val="004412F5"/>
    <w:rsid w:val="00443AEA"/>
    <w:rsid w:val="00446581"/>
    <w:rsid w:val="0044734F"/>
    <w:rsid w:val="004518E7"/>
    <w:rsid w:val="00455B4B"/>
    <w:rsid w:val="00462C8B"/>
    <w:rsid w:val="00471A18"/>
    <w:rsid w:val="004808BB"/>
    <w:rsid w:val="0048586E"/>
    <w:rsid w:val="004912B5"/>
    <w:rsid w:val="00492418"/>
    <w:rsid w:val="0049789E"/>
    <w:rsid w:val="004A7219"/>
    <w:rsid w:val="004B2C67"/>
    <w:rsid w:val="004C1017"/>
    <w:rsid w:val="004C10F1"/>
    <w:rsid w:val="004C264B"/>
    <w:rsid w:val="004C2B2E"/>
    <w:rsid w:val="004C75F1"/>
    <w:rsid w:val="004D378D"/>
    <w:rsid w:val="004D410C"/>
    <w:rsid w:val="004D7AA7"/>
    <w:rsid w:val="004E10F0"/>
    <w:rsid w:val="004E1560"/>
    <w:rsid w:val="004F1FF2"/>
    <w:rsid w:val="004F3A47"/>
    <w:rsid w:val="004F3BF0"/>
    <w:rsid w:val="00500987"/>
    <w:rsid w:val="005013B3"/>
    <w:rsid w:val="00503B60"/>
    <w:rsid w:val="005067B5"/>
    <w:rsid w:val="005112BE"/>
    <w:rsid w:val="005114C4"/>
    <w:rsid w:val="00517F81"/>
    <w:rsid w:val="0053237E"/>
    <w:rsid w:val="00536BD3"/>
    <w:rsid w:val="005406BA"/>
    <w:rsid w:val="005441B0"/>
    <w:rsid w:val="00544A52"/>
    <w:rsid w:val="00546889"/>
    <w:rsid w:val="0055373B"/>
    <w:rsid w:val="00554699"/>
    <w:rsid w:val="00556F5F"/>
    <w:rsid w:val="005675C8"/>
    <w:rsid w:val="005676C0"/>
    <w:rsid w:val="00570715"/>
    <w:rsid w:val="00570C31"/>
    <w:rsid w:val="0057352A"/>
    <w:rsid w:val="00573B3C"/>
    <w:rsid w:val="00574525"/>
    <w:rsid w:val="005749A6"/>
    <w:rsid w:val="005752EA"/>
    <w:rsid w:val="005755EE"/>
    <w:rsid w:val="00581E51"/>
    <w:rsid w:val="005924DF"/>
    <w:rsid w:val="00593476"/>
    <w:rsid w:val="00594E29"/>
    <w:rsid w:val="005A34CD"/>
    <w:rsid w:val="005B4707"/>
    <w:rsid w:val="005B4B35"/>
    <w:rsid w:val="005B6439"/>
    <w:rsid w:val="005C1E84"/>
    <w:rsid w:val="005C36D7"/>
    <w:rsid w:val="005D664E"/>
    <w:rsid w:val="005E0CB5"/>
    <w:rsid w:val="005E6EC1"/>
    <w:rsid w:val="005F205A"/>
    <w:rsid w:val="005F3BC9"/>
    <w:rsid w:val="00607456"/>
    <w:rsid w:val="00620EB5"/>
    <w:rsid w:val="00635D78"/>
    <w:rsid w:val="006407CC"/>
    <w:rsid w:val="00642ADE"/>
    <w:rsid w:val="006438F8"/>
    <w:rsid w:val="006440AE"/>
    <w:rsid w:val="00644855"/>
    <w:rsid w:val="00645A19"/>
    <w:rsid w:val="00656ABE"/>
    <w:rsid w:val="006706B4"/>
    <w:rsid w:val="00670716"/>
    <w:rsid w:val="0068119E"/>
    <w:rsid w:val="00681E55"/>
    <w:rsid w:val="0069667B"/>
    <w:rsid w:val="00697D48"/>
    <w:rsid w:val="006A39C1"/>
    <w:rsid w:val="006B2EE5"/>
    <w:rsid w:val="006B4303"/>
    <w:rsid w:val="006B57BF"/>
    <w:rsid w:val="006B64EA"/>
    <w:rsid w:val="006C24EB"/>
    <w:rsid w:val="006C367C"/>
    <w:rsid w:val="006C5FBA"/>
    <w:rsid w:val="006D0110"/>
    <w:rsid w:val="006D1888"/>
    <w:rsid w:val="006D6BAA"/>
    <w:rsid w:val="006E0248"/>
    <w:rsid w:val="006E5998"/>
    <w:rsid w:val="006E5CD8"/>
    <w:rsid w:val="006E601A"/>
    <w:rsid w:val="006F0232"/>
    <w:rsid w:val="006F7694"/>
    <w:rsid w:val="0070154E"/>
    <w:rsid w:val="0071057D"/>
    <w:rsid w:val="00712163"/>
    <w:rsid w:val="00720594"/>
    <w:rsid w:val="00721554"/>
    <w:rsid w:val="0073046D"/>
    <w:rsid w:val="00732A67"/>
    <w:rsid w:val="00745416"/>
    <w:rsid w:val="00751085"/>
    <w:rsid w:val="0075381E"/>
    <w:rsid w:val="007632CF"/>
    <w:rsid w:val="00766D1B"/>
    <w:rsid w:val="007860AB"/>
    <w:rsid w:val="007871F9"/>
    <w:rsid w:val="00791AD8"/>
    <w:rsid w:val="00791BC9"/>
    <w:rsid w:val="007A1391"/>
    <w:rsid w:val="007B28C4"/>
    <w:rsid w:val="007B334F"/>
    <w:rsid w:val="007B4966"/>
    <w:rsid w:val="007B5276"/>
    <w:rsid w:val="007B5BDD"/>
    <w:rsid w:val="007B6E31"/>
    <w:rsid w:val="007B7629"/>
    <w:rsid w:val="007C0A59"/>
    <w:rsid w:val="007C3DB8"/>
    <w:rsid w:val="007C63B9"/>
    <w:rsid w:val="007D6A9A"/>
    <w:rsid w:val="007D7BBF"/>
    <w:rsid w:val="007E0884"/>
    <w:rsid w:val="007E5414"/>
    <w:rsid w:val="007E7E99"/>
    <w:rsid w:val="007F17C0"/>
    <w:rsid w:val="007F4B96"/>
    <w:rsid w:val="0080224D"/>
    <w:rsid w:val="0080398C"/>
    <w:rsid w:val="00804758"/>
    <w:rsid w:val="00811CF5"/>
    <w:rsid w:val="00811EF4"/>
    <w:rsid w:val="008124CF"/>
    <w:rsid w:val="00823801"/>
    <w:rsid w:val="008273D4"/>
    <w:rsid w:val="00831CE0"/>
    <w:rsid w:val="00831D91"/>
    <w:rsid w:val="00832240"/>
    <w:rsid w:val="008349C1"/>
    <w:rsid w:val="008451C5"/>
    <w:rsid w:val="00854785"/>
    <w:rsid w:val="00857653"/>
    <w:rsid w:val="00865412"/>
    <w:rsid w:val="008664C3"/>
    <w:rsid w:val="00866D62"/>
    <w:rsid w:val="0088005F"/>
    <w:rsid w:val="0088425F"/>
    <w:rsid w:val="00886C36"/>
    <w:rsid w:val="008A24AF"/>
    <w:rsid w:val="008A2DA5"/>
    <w:rsid w:val="008A3FBB"/>
    <w:rsid w:val="008A4062"/>
    <w:rsid w:val="008B1CFF"/>
    <w:rsid w:val="008B350A"/>
    <w:rsid w:val="008B704C"/>
    <w:rsid w:val="008D13E6"/>
    <w:rsid w:val="008D4848"/>
    <w:rsid w:val="008E2D19"/>
    <w:rsid w:val="008E5CAE"/>
    <w:rsid w:val="008F1B69"/>
    <w:rsid w:val="008F1CD2"/>
    <w:rsid w:val="008F6425"/>
    <w:rsid w:val="008F7CEF"/>
    <w:rsid w:val="0090306A"/>
    <w:rsid w:val="009032A8"/>
    <w:rsid w:val="009145BE"/>
    <w:rsid w:val="00921BCB"/>
    <w:rsid w:val="0092293C"/>
    <w:rsid w:val="009233EC"/>
    <w:rsid w:val="0092542C"/>
    <w:rsid w:val="00926EC3"/>
    <w:rsid w:val="009272F2"/>
    <w:rsid w:val="009306F2"/>
    <w:rsid w:val="009310E3"/>
    <w:rsid w:val="00931A34"/>
    <w:rsid w:val="00937405"/>
    <w:rsid w:val="00940EE3"/>
    <w:rsid w:val="0094355E"/>
    <w:rsid w:val="00952794"/>
    <w:rsid w:val="0095765E"/>
    <w:rsid w:val="00960BC0"/>
    <w:rsid w:val="00960E63"/>
    <w:rsid w:val="00967DC4"/>
    <w:rsid w:val="00970A56"/>
    <w:rsid w:val="00972DE0"/>
    <w:rsid w:val="00973749"/>
    <w:rsid w:val="00974052"/>
    <w:rsid w:val="00976EAE"/>
    <w:rsid w:val="00977D39"/>
    <w:rsid w:val="00982202"/>
    <w:rsid w:val="0098587A"/>
    <w:rsid w:val="00990E90"/>
    <w:rsid w:val="009961A8"/>
    <w:rsid w:val="009A03B1"/>
    <w:rsid w:val="009A2CF0"/>
    <w:rsid w:val="009A652C"/>
    <w:rsid w:val="009A693F"/>
    <w:rsid w:val="009B0448"/>
    <w:rsid w:val="009B3767"/>
    <w:rsid w:val="009C03B5"/>
    <w:rsid w:val="009C3012"/>
    <w:rsid w:val="009C51FD"/>
    <w:rsid w:val="009C7553"/>
    <w:rsid w:val="009D1384"/>
    <w:rsid w:val="009D5B4D"/>
    <w:rsid w:val="009F56C2"/>
    <w:rsid w:val="00A00A45"/>
    <w:rsid w:val="00A01E53"/>
    <w:rsid w:val="00A02EAE"/>
    <w:rsid w:val="00A04E51"/>
    <w:rsid w:val="00A06BD7"/>
    <w:rsid w:val="00A10939"/>
    <w:rsid w:val="00A11989"/>
    <w:rsid w:val="00A128B9"/>
    <w:rsid w:val="00A17244"/>
    <w:rsid w:val="00A27D8E"/>
    <w:rsid w:val="00A3545C"/>
    <w:rsid w:val="00A36B4C"/>
    <w:rsid w:val="00A444A3"/>
    <w:rsid w:val="00A4568B"/>
    <w:rsid w:val="00A45F90"/>
    <w:rsid w:val="00A52345"/>
    <w:rsid w:val="00A525DC"/>
    <w:rsid w:val="00A5316C"/>
    <w:rsid w:val="00A53DA0"/>
    <w:rsid w:val="00A637BA"/>
    <w:rsid w:val="00A743F7"/>
    <w:rsid w:val="00A7522A"/>
    <w:rsid w:val="00A75420"/>
    <w:rsid w:val="00A80813"/>
    <w:rsid w:val="00A80A73"/>
    <w:rsid w:val="00A815EA"/>
    <w:rsid w:val="00A858D2"/>
    <w:rsid w:val="00A87355"/>
    <w:rsid w:val="00A87B54"/>
    <w:rsid w:val="00A94865"/>
    <w:rsid w:val="00AA3980"/>
    <w:rsid w:val="00AA5FE9"/>
    <w:rsid w:val="00AB6B44"/>
    <w:rsid w:val="00AC0419"/>
    <w:rsid w:val="00AE71CA"/>
    <w:rsid w:val="00AF26FA"/>
    <w:rsid w:val="00AF3634"/>
    <w:rsid w:val="00AF3B62"/>
    <w:rsid w:val="00AF44D4"/>
    <w:rsid w:val="00B006D1"/>
    <w:rsid w:val="00B014C1"/>
    <w:rsid w:val="00B01CF0"/>
    <w:rsid w:val="00B02E28"/>
    <w:rsid w:val="00B06E65"/>
    <w:rsid w:val="00B07FE7"/>
    <w:rsid w:val="00B15CAD"/>
    <w:rsid w:val="00B15CFA"/>
    <w:rsid w:val="00B200C6"/>
    <w:rsid w:val="00B223D4"/>
    <w:rsid w:val="00B31A7A"/>
    <w:rsid w:val="00B328D1"/>
    <w:rsid w:val="00B34138"/>
    <w:rsid w:val="00B41C2C"/>
    <w:rsid w:val="00B420A2"/>
    <w:rsid w:val="00B4452E"/>
    <w:rsid w:val="00B44A0B"/>
    <w:rsid w:val="00B45BC7"/>
    <w:rsid w:val="00B56527"/>
    <w:rsid w:val="00B56FBD"/>
    <w:rsid w:val="00B622E5"/>
    <w:rsid w:val="00B7217E"/>
    <w:rsid w:val="00B746AF"/>
    <w:rsid w:val="00B76B9C"/>
    <w:rsid w:val="00B772A1"/>
    <w:rsid w:val="00B81919"/>
    <w:rsid w:val="00B8789B"/>
    <w:rsid w:val="00B935A4"/>
    <w:rsid w:val="00B939A0"/>
    <w:rsid w:val="00B96803"/>
    <w:rsid w:val="00BA216D"/>
    <w:rsid w:val="00BA2CBE"/>
    <w:rsid w:val="00BA757C"/>
    <w:rsid w:val="00BB0420"/>
    <w:rsid w:val="00BB2E9E"/>
    <w:rsid w:val="00BB6C60"/>
    <w:rsid w:val="00BC2CE3"/>
    <w:rsid w:val="00BC3422"/>
    <w:rsid w:val="00BC5B0C"/>
    <w:rsid w:val="00BE01FB"/>
    <w:rsid w:val="00BE5982"/>
    <w:rsid w:val="00BF2F51"/>
    <w:rsid w:val="00BF3127"/>
    <w:rsid w:val="00BF473E"/>
    <w:rsid w:val="00C00255"/>
    <w:rsid w:val="00C114F4"/>
    <w:rsid w:val="00C17ACD"/>
    <w:rsid w:val="00C23B47"/>
    <w:rsid w:val="00C31A1F"/>
    <w:rsid w:val="00C34DEB"/>
    <w:rsid w:val="00C408BA"/>
    <w:rsid w:val="00C50AB3"/>
    <w:rsid w:val="00C515EF"/>
    <w:rsid w:val="00C5181E"/>
    <w:rsid w:val="00C53A78"/>
    <w:rsid w:val="00C53E3F"/>
    <w:rsid w:val="00C5431A"/>
    <w:rsid w:val="00C54CE1"/>
    <w:rsid w:val="00C56521"/>
    <w:rsid w:val="00C61CD0"/>
    <w:rsid w:val="00C64924"/>
    <w:rsid w:val="00C65A43"/>
    <w:rsid w:val="00C671D2"/>
    <w:rsid w:val="00C6747A"/>
    <w:rsid w:val="00C70D46"/>
    <w:rsid w:val="00C75E06"/>
    <w:rsid w:val="00C7717A"/>
    <w:rsid w:val="00C80525"/>
    <w:rsid w:val="00C81E17"/>
    <w:rsid w:val="00C86F93"/>
    <w:rsid w:val="00C92641"/>
    <w:rsid w:val="00C94ECC"/>
    <w:rsid w:val="00C96DBA"/>
    <w:rsid w:val="00CB2756"/>
    <w:rsid w:val="00CB463F"/>
    <w:rsid w:val="00CD63B5"/>
    <w:rsid w:val="00CD69CC"/>
    <w:rsid w:val="00CD7302"/>
    <w:rsid w:val="00CD79E3"/>
    <w:rsid w:val="00CE1C45"/>
    <w:rsid w:val="00CE297F"/>
    <w:rsid w:val="00CE4B15"/>
    <w:rsid w:val="00CE52C7"/>
    <w:rsid w:val="00CF1178"/>
    <w:rsid w:val="00CF2695"/>
    <w:rsid w:val="00CF2A49"/>
    <w:rsid w:val="00CF3AAE"/>
    <w:rsid w:val="00D040D1"/>
    <w:rsid w:val="00D07784"/>
    <w:rsid w:val="00D13571"/>
    <w:rsid w:val="00D21CBA"/>
    <w:rsid w:val="00D26C36"/>
    <w:rsid w:val="00D312A6"/>
    <w:rsid w:val="00D341E7"/>
    <w:rsid w:val="00D35F10"/>
    <w:rsid w:val="00D40411"/>
    <w:rsid w:val="00D41BB4"/>
    <w:rsid w:val="00D4375D"/>
    <w:rsid w:val="00D45FD2"/>
    <w:rsid w:val="00D53570"/>
    <w:rsid w:val="00D65B45"/>
    <w:rsid w:val="00D66AF4"/>
    <w:rsid w:val="00D6706A"/>
    <w:rsid w:val="00D71206"/>
    <w:rsid w:val="00D71DBA"/>
    <w:rsid w:val="00D73983"/>
    <w:rsid w:val="00D7685A"/>
    <w:rsid w:val="00D776E5"/>
    <w:rsid w:val="00D91FF4"/>
    <w:rsid w:val="00D97F9D"/>
    <w:rsid w:val="00DB06CA"/>
    <w:rsid w:val="00DB356C"/>
    <w:rsid w:val="00DB4FF6"/>
    <w:rsid w:val="00DC28CD"/>
    <w:rsid w:val="00DC6925"/>
    <w:rsid w:val="00DC76E5"/>
    <w:rsid w:val="00DD0656"/>
    <w:rsid w:val="00DD7201"/>
    <w:rsid w:val="00DD7973"/>
    <w:rsid w:val="00DE3E3C"/>
    <w:rsid w:val="00DE4221"/>
    <w:rsid w:val="00DE52E3"/>
    <w:rsid w:val="00DF3E81"/>
    <w:rsid w:val="00DF480F"/>
    <w:rsid w:val="00DF7ECE"/>
    <w:rsid w:val="00E01B9C"/>
    <w:rsid w:val="00E0740D"/>
    <w:rsid w:val="00E10111"/>
    <w:rsid w:val="00E114CF"/>
    <w:rsid w:val="00E11DB0"/>
    <w:rsid w:val="00E133BA"/>
    <w:rsid w:val="00E20582"/>
    <w:rsid w:val="00E227B4"/>
    <w:rsid w:val="00E26202"/>
    <w:rsid w:val="00E26E30"/>
    <w:rsid w:val="00E3377B"/>
    <w:rsid w:val="00E34857"/>
    <w:rsid w:val="00E374FD"/>
    <w:rsid w:val="00E425BF"/>
    <w:rsid w:val="00E57A99"/>
    <w:rsid w:val="00E57EAD"/>
    <w:rsid w:val="00E622F4"/>
    <w:rsid w:val="00E62BFF"/>
    <w:rsid w:val="00E666A1"/>
    <w:rsid w:val="00E744EC"/>
    <w:rsid w:val="00E76692"/>
    <w:rsid w:val="00E77BB1"/>
    <w:rsid w:val="00E77F30"/>
    <w:rsid w:val="00E80046"/>
    <w:rsid w:val="00E806AA"/>
    <w:rsid w:val="00E832AC"/>
    <w:rsid w:val="00E833B6"/>
    <w:rsid w:val="00E83EF0"/>
    <w:rsid w:val="00E90862"/>
    <w:rsid w:val="00E9595D"/>
    <w:rsid w:val="00E95E42"/>
    <w:rsid w:val="00E972B4"/>
    <w:rsid w:val="00E97C9D"/>
    <w:rsid w:val="00EA0522"/>
    <w:rsid w:val="00EA0A14"/>
    <w:rsid w:val="00EA33A2"/>
    <w:rsid w:val="00EB2E62"/>
    <w:rsid w:val="00EB6110"/>
    <w:rsid w:val="00EB7A5B"/>
    <w:rsid w:val="00EC0B67"/>
    <w:rsid w:val="00EC490A"/>
    <w:rsid w:val="00ED1957"/>
    <w:rsid w:val="00ED26B7"/>
    <w:rsid w:val="00ED40BF"/>
    <w:rsid w:val="00ED433F"/>
    <w:rsid w:val="00EE1299"/>
    <w:rsid w:val="00EF2554"/>
    <w:rsid w:val="00EF398D"/>
    <w:rsid w:val="00F10DF0"/>
    <w:rsid w:val="00F15D5B"/>
    <w:rsid w:val="00F169CD"/>
    <w:rsid w:val="00F22C20"/>
    <w:rsid w:val="00F23F75"/>
    <w:rsid w:val="00F332AF"/>
    <w:rsid w:val="00F41C84"/>
    <w:rsid w:val="00F45CB7"/>
    <w:rsid w:val="00F50014"/>
    <w:rsid w:val="00F626AF"/>
    <w:rsid w:val="00F63C63"/>
    <w:rsid w:val="00F65583"/>
    <w:rsid w:val="00F70314"/>
    <w:rsid w:val="00F71E77"/>
    <w:rsid w:val="00F73458"/>
    <w:rsid w:val="00F74442"/>
    <w:rsid w:val="00F76789"/>
    <w:rsid w:val="00F76C73"/>
    <w:rsid w:val="00F94B4B"/>
    <w:rsid w:val="00FA2B6A"/>
    <w:rsid w:val="00FB0801"/>
    <w:rsid w:val="00FB1C9E"/>
    <w:rsid w:val="00FB2CE2"/>
    <w:rsid w:val="00FB3889"/>
    <w:rsid w:val="00FC0E55"/>
    <w:rsid w:val="00FC7E21"/>
    <w:rsid w:val="00FD32A1"/>
    <w:rsid w:val="00FE026D"/>
    <w:rsid w:val="00FE46D7"/>
    <w:rsid w:val="00FE649C"/>
    <w:rsid w:val="00FF2A5E"/>
    <w:rsid w:val="00FF7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uiPriority w:val="99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basedOn w:val="a0"/>
    <w:link w:val="ConsPlusNormal"/>
    <w:locked/>
    <w:rsid w:val="00B006D1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Bulle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40EE3"/>
    <w:pPr>
      <w:keepNext/>
      <w:jc w:val="center"/>
      <w:outlineLvl w:val="0"/>
    </w:pPr>
    <w:rPr>
      <w:rFonts w:ascii="Arial Black" w:hAnsi="Arial Black"/>
      <w:caps/>
      <w:sz w:val="40"/>
      <w:szCs w:val="24"/>
    </w:rPr>
  </w:style>
  <w:style w:type="paragraph" w:styleId="2">
    <w:name w:val="heading 2"/>
    <w:basedOn w:val="a"/>
    <w:next w:val="a"/>
    <w:link w:val="20"/>
    <w:qFormat/>
    <w:rsid w:val="00940EE3"/>
    <w:pPr>
      <w:keepNext/>
      <w:jc w:val="center"/>
      <w:outlineLvl w:val="1"/>
    </w:pPr>
    <w:rPr>
      <w:b/>
      <w:bCs/>
      <w:caps/>
      <w:sz w:val="40"/>
    </w:rPr>
  </w:style>
  <w:style w:type="paragraph" w:styleId="3">
    <w:name w:val="heading 3"/>
    <w:basedOn w:val="a"/>
    <w:next w:val="a"/>
    <w:link w:val="30"/>
    <w:qFormat/>
    <w:rsid w:val="00940EE3"/>
    <w:pPr>
      <w:keepNext/>
      <w:ind w:firstLine="720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940EE3"/>
    <w:pPr>
      <w:keepNext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940EE3"/>
    <w:pPr>
      <w:keepNext/>
      <w:jc w:val="center"/>
      <w:outlineLvl w:val="4"/>
    </w:pPr>
    <w:rPr>
      <w:b/>
      <w:bCs/>
      <w:caps/>
      <w:sz w:val="48"/>
    </w:rPr>
  </w:style>
  <w:style w:type="paragraph" w:styleId="6">
    <w:name w:val="heading 6"/>
    <w:basedOn w:val="a"/>
    <w:next w:val="a"/>
    <w:link w:val="60"/>
    <w:qFormat/>
    <w:rsid w:val="00940EE3"/>
    <w:pPr>
      <w:keepNext/>
      <w:ind w:firstLine="709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940EE3"/>
    <w:pPr>
      <w:keepNext/>
      <w:widowControl w:val="0"/>
      <w:autoSpaceDE w:val="0"/>
      <w:autoSpaceDN w:val="0"/>
      <w:adjustRightInd w:val="0"/>
      <w:ind w:firstLine="851"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qFormat/>
    <w:rsid w:val="00940EE3"/>
    <w:pPr>
      <w:keepNext/>
      <w:spacing w:before="120" w:after="120"/>
      <w:jc w:val="both"/>
      <w:outlineLvl w:val="7"/>
    </w:pPr>
    <w:rPr>
      <w:color w:val="000000"/>
      <w:sz w:val="28"/>
    </w:rPr>
  </w:style>
  <w:style w:type="paragraph" w:styleId="9">
    <w:name w:val="heading 9"/>
    <w:basedOn w:val="a"/>
    <w:next w:val="a"/>
    <w:link w:val="90"/>
    <w:qFormat/>
    <w:rsid w:val="00940EE3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40EE3"/>
    <w:rPr>
      <w:rFonts w:ascii="Arial Black" w:eastAsia="Times New Roman" w:hAnsi="Arial Black" w:cs="Times New Roman"/>
      <w:cap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940EE3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940EE3"/>
    <w:rPr>
      <w:rFonts w:ascii="Times New Roman" w:eastAsia="Times New Roman" w:hAnsi="Times New Roman" w:cs="Times New Roman"/>
      <w:b/>
      <w:bCs/>
      <w:caps/>
      <w:sz w:val="4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40EE3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940E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styleId="a4">
    <w:name w:val="Title"/>
    <w:basedOn w:val="a"/>
    <w:link w:val="a5"/>
    <w:qFormat/>
    <w:rsid w:val="00940EE3"/>
    <w:pPr>
      <w:jc w:val="center"/>
    </w:pPr>
    <w:rPr>
      <w:caps/>
      <w:spacing w:val="120"/>
      <w:sz w:val="28"/>
      <w:szCs w:val="24"/>
    </w:rPr>
  </w:style>
  <w:style w:type="character" w:customStyle="1" w:styleId="a5">
    <w:name w:val="Название Знак"/>
    <w:basedOn w:val="a0"/>
    <w:link w:val="a4"/>
    <w:rsid w:val="00940EE3"/>
    <w:rPr>
      <w:rFonts w:ascii="Times New Roman" w:eastAsia="Times New Roman" w:hAnsi="Times New Roman" w:cs="Times New Roman"/>
      <w:caps/>
      <w:spacing w:val="120"/>
      <w:sz w:val="28"/>
      <w:szCs w:val="24"/>
      <w:lang w:eastAsia="ru-RU"/>
    </w:rPr>
  </w:style>
  <w:style w:type="paragraph" w:customStyle="1" w:styleId="ConsNonformat">
    <w:name w:val="ConsNonformat"/>
    <w:rsid w:val="00940EE3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Normal">
    <w:name w:val="ConsNormal"/>
    <w:rsid w:val="00940EE3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940EE3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6">
    <w:name w:val="Body Text Indent"/>
    <w:basedOn w:val="a"/>
    <w:link w:val="a7"/>
    <w:rsid w:val="00940EE3"/>
    <w:pPr>
      <w:spacing w:before="120"/>
      <w:ind w:firstLine="720"/>
      <w:jc w:val="both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940EE3"/>
    <w:pPr>
      <w:jc w:val="both"/>
    </w:pPr>
    <w:rPr>
      <w:color w:val="FF0000"/>
      <w:sz w:val="28"/>
    </w:rPr>
  </w:style>
  <w:style w:type="character" w:customStyle="1" w:styleId="22">
    <w:name w:val="Основной текст 2 Знак"/>
    <w:basedOn w:val="a0"/>
    <w:link w:val="21"/>
    <w:rsid w:val="00940EE3"/>
    <w:rPr>
      <w:rFonts w:ascii="Times New Roman" w:eastAsia="Times New Roman" w:hAnsi="Times New Roman" w:cs="Times New Roman"/>
      <w:color w:val="FF0000"/>
      <w:sz w:val="28"/>
      <w:szCs w:val="20"/>
      <w:lang w:eastAsia="ru-RU"/>
    </w:rPr>
  </w:style>
  <w:style w:type="paragraph" w:styleId="a8">
    <w:name w:val="Body Text"/>
    <w:basedOn w:val="a"/>
    <w:link w:val="a9"/>
    <w:rsid w:val="00940EE3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940EE3"/>
    <w:pPr>
      <w:ind w:firstLine="567"/>
      <w:jc w:val="both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4"/>
    <w:rsid w:val="00940EE3"/>
    <w:pPr>
      <w:ind w:firstLine="851"/>
      <w:jc w:val="both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940EE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lock Text"/>
    <w:basedOn w:val="a"/>
    <w:rsid w:val="00940EE3"/>
    <w:pPr>
      <w:shd w:val="clear" w:color="auto" w:fill="FFFFFF"/>
      <w:spacing w:line="322" w:lineRule="exact"/>
      <w:ind w:left="10" w:right="53" w:firstLine="709"/>
      <w:jc w:val="both"/>
    </w:pPr>
    <w:rPr>
      <w:color w:val="000000"/>
      <w:spacing w:val="-10"/>
      <w:sz w:val="28"/>
    </w:rPr>
  </w:style>
  <w:style w:type="paragraph" w:styleId="ab">
    <w:name w:val="header"/>
    <w:basedOn w:val="a"/>
    <w:link w:val="ac"/>
    <w:rsid w:val="00940EE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page number"/>
    <w:basedOn w:val="a0"/>
    <w:rsid w:val="00940EE3"/>
  </w:style>
  <w:style w:type="paragraph" w:styleId="25">
    <w:name w:val="List 2"/>
    <w:basedOn w:val="a"/>
    <w:rsid w:val="00940EE3"/>
    <w:pPr>
      <w:ind w:left="566" w:hanging="283"/>
    </w:pPr>
  </w:style>
  <w:style w:type="paragraph" w:styleId="ae">
    <w:name w:val="List Bullet"/>
    <w:basedOn w:val="a"/>
    <w:autoRedefine/>
    <w:rsid w:val="00940EE3"/>
    <w:pPr>
      <w:jc w:val="both"/>
    </w:pPr>
  </w:style>
  <w:style w:type="paragraph" w:styleId="26">
    <w:name w:val="List Bullet 2"/>
    <w:basedOn w:val="a"/>
    <w:autoRedefine/>
    <w:rsid w:val="00940EE3"/>
    <w:pPr>
      <w:tabs>
        <w:tab w:val="num" w:pos="643"/>
      </w:tabs>
      <w:ind w:left="643" w:hanging="360"/>
    </w:pPr>
  </w:style>
  <w:style w:type="paragraph" w:styleId="27">
    <w:name w:val="List Continue 2"/>
    <w:basedOn w:val="a"/>
    <w:rsid w:val="00940EE3"/>
    <w:pPr>
      <w:spacing w:after="120"/>
      <w:ind w:left="566"/>
    </w:pPr>
  </w:style>
  <w:style w:type="paragraph" w:styleId="af">
    <w:name w:val="footer"/>
    <w:basedOn w:val="a"/>
    <w:link w:val="af0"/>
    <w:rsid w:val="00940EE3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basedOn w:val="a0"/>
    <w:link w:val="af"/>
    <w:rsid w:val="00940E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940EE3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940EE3"/>
    <w:pPr>
      <w:spacing w:line="360" w:lineRule="auto"/>
      <w:jc w:val="center"/>
    </w:pPr>
    <w:rPr>
      <w:sz w:val="24"/>
    </w:rPr>
  </w:style>
  <w:style w:type="character" w:customStyle="1" w:styleId="af2">
    <w:name w:val="Подзаголовок Знак"/>
    <w:basedOn w:val="a0"/>
    <w:link w:val="af1"/>
    <w:rsid w:val="00940E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3">
    <w:name w:val="Body Text 3"/>
    <w:basedOn w:val="a"/>
    <w:link w:val="34"/>
    <w:rsid w:val="00940EE3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940E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40EE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Знак1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harChar1">
    <w:name w:val="Char Char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3">
    <w:name w:val="Знак Знак Знак"/>
    <w:basedOn w:val="a"/>
    <w:rsid w:val="00940EE3"/>
    <w:pPr>
      <w:spacing w:after="160" w:line="240" w:lineRule="exact"/>
    </w:pPr>
    <w:rPr>
      <w:rFonts w:ascii="Verdana" w:eastAsia="MS Mincho" w:hAnsi="Verdana"/>
      <w:lang w:val="en-GB" w:eastAsia="en-US"/>
    </w:rPr>
  </w:style>
  <w:style w:type="paragraph" w:customStyle="1" w:styleId="Style4">
    <w:name w:val="Style4"/>
    <w:basedOn w:val="a"/>
    <w:rsid w:val="00940EE3"/>
    <w:pPr>
      <w:widowControl w:val="0"/>
      <w:autoSpaceDE w:val="0"/>
      <w:autoSpaceDN w:val="0"/>
      <w:adjustRightInd w:val="0"/>
      <w:spacing w:line="326" w:lineRule="exact"/>
      <w:ind w:firstLine="722"/>
      <w:jc w:val="both"/>
    </w:pPr>
    <w:rPr>
      <w:sz w:val="24"/>
      <w:szCs w:val="24"/>
    </w:rPr>
  </w:style>
  <w:style w:type="character" w:customStyle="1" w:styleId="FontStyle11">
    <w:name w:val="Font Style11"/>
    <w:rsid w:val="00940E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40EE3"/>
    <w:pPr>
      <w:widowControl w:val="0"/>
      <w:autoSpaceDE w:val="0"/>
      <w:autoSpaceDN w:val="0"/>
      <w:adjustRightInd w:val="0"/>
      <w:spacing w:line="325" w:lineRule="exact"/>
      <w:ind w:firstLine="240"/>
    </w:pPr>
    <w:rPr>
      <w:sz w:val="24"/>
      <w:szCs w:val="24"/>
    </w:rPr>
  </w:style>
  <w:style w:type="paragraph" w:customStyle="1" w:styleId="Style2">
    <w:name w:val="Style2"/>
    <w:basedOn w:val="a"/>
    <w:rsid w:val="00940E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Cell">
    <w:name w:val="ConsPlusCell"/>
    <w:rsid w:val="00940EE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940EE3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4">
    <w:name w:val="Знак Знак Знак Знак Знак Знак Знак Знак Знак Знак Знак Знак 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af5">
    <w:name w:val="Знак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940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f6">
    <w:name w:val="Знак Знак Знак Знак Знак Знак Знак"/>
    <w:basedOn w:val="a"/>
    <w:rsid w:val="00940EE3"/>
    <w:pPr>
      <w:spacing w:before="100" w:beforeAutospacing="1" w:after="100" w:afterAutospacing="1"/>
    </w:pPr>
    <w:rPr>
      <w:rFonts w:ascii="Tahoma" w:hAnsi="Tahoma"/>
      <w:sz w:val="28"/>
      <w:lang w:val="en-US" w:eastAsia="en-US"/>
    </w:rPr>
  </w:style>
  <w:style w:type="character" w:styleId="af7">
    <w:name w:val="Hyperlink"/>
    <w:uiPriority w:val="99"/>
    <w:rsid w:val="00940EE3"/>
    <w:rPr>
      <w:color w:val="0000FF"/>
      <w:u w:val="single"/>
    </w:rPr>
  </w:style>
  <w:style w:type="paragraph" w:customStyle="1" w:styleId="12">
    <w:name w:val="Знак1 Знак Знак Знак"/>
    <w:basedOn w:val="a"/>
    <w:rsid w:val="00940EE3"/>
    <w:pPr>
      <w:widowControl w:val="0"/>
      <w:adjustRightInd w:val="0"/>
      <w:spacing w:line="360" w:lineRule="atLeast"/>
      <w:jc w:val="both"/>
      <w:textAlignment w:val="baseline"/>
    </w:pPr>
    <w:rPr>
      <w:rFonts w:ascii="Verdana" w:hAnsi="Verdana" w:cs="Verdana"/>
      <w:lang w:val="en-US" w:eastAsia="en-US"/>
    </w:rPr>
  </w:style>
  <w:style w:type="paragraph" w:customStyle="1" w:styleId="xl28">
    <w:name w:val="xl28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sz w:val="32"/>
      <w:szCs w:val="32"/>
    </w:rPr>
  </w:style>
  <w:style w:type="paragraph" w:customStyle="1" w:styleId="xl69">
    <w:name w:val="xl69"/>
    <w:basedOn w:val="a"/>
    <w:rsid w:val="00940EE3"/>
    <w:pPr>
      <w:shd w:val="clear" w:color="auto" w:fill="FFFFFF"/>
      <w:spacing w:before="100" w:beforeAutospacing="1" w:after="100" w:afterAutospacing="1"/>
      <w:jc w:val="center"/>
    </w:pPr>
    <w:rPr>
      <w:b/>
      <w:bCs/>
      <w:sz w:val="32"/>
      <w:szCs w:val="32"/>
    </w:rPr>
  </w:style>
  <w:style w:type="character" w:styleId="af8">
    <w:name w:val="Strong"/>
    <w:qFormat/>
    <w:rsid w:val="00940EE3"/>
    <w:rPr>
      <w:b/>
      <w:bCs/>
    </w:rPr>
  </w:style>
  <w:style w:type="character" w:styleId="af9">
    <w:name w:val="FollowedHyperlink"/>
    <w:uiPriority w:val="99"/>
    <w:rsid w:val="00940EE3"/>
    <w:rPr>
      <w:color w:val="800080"/>
      <w:u w:val="single"/>
    </w:rPr>
  </w:style>
  <w:style w:type="paragraph" w:customStyle="1" w:styleId="xl24">
    <w:name w:val="xl2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5">
    <w:name w:val="xl2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6">
    <w:name w:val="xl2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7">
    <w:name w:val="xl2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24"/>
      <w:szCs w:val="24"/>
    </w:rPr>
  </w:style>
  <w:style w:type="paragraph" w:customStyle="1" w:styleId="xl31">
    <w:name w:val="xl31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32">
    <w:name w:val="xl3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33">
    <w:name w:val="xl3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34">
    <w:name w:val="xl34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35">
    <w:name w:val="xl35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36">
    <w:name w:val="xl3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styleId="afa">
    <w:name w:val="Balloon Text"/>
    <w:basedOn w:val="a"/>
    <w:link w:val="afb"/>
    <w:semiHidden/>
    <w:rsid w:val="00940EE3"/>
    <w:rPr>
      <w:rFonts w:ascii="Tahoma" w:hAnsi="Tahoma"/>
      <w:sz w:val="16"/>
      <w:szCs w:val="16"/>
    </w:rPr>
  </w:style>
  <w:style w:type="character" w:customStyle="1" w:styleId="afb">
    <w:name w:val="Текст выноски Знак"/>
    <w:basedOn w:val="a0"/>
    <w:link w:val="afa"/>
    <w:semiHidden/>
    <w:rsid w:val="00940EE3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66">
    <w:name w:val="xl6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"/>
    <w:rsid w:val="00940EE3"/>
    <w:pPr>
      <w:spacing w:before="100" w:beforeAutospacing="1" w:after="100" w:afterAutospacing="1"/>
    </w:pPr>
    <w:rPr>
      <w:sz w:val="17"/>
      <w:szCs w:val="17"/>
    </w:rPr>
  </w:style>
  <w:style w:type="paragraph" w:customStyle="1" w:styleId="xl68">
    <w:name w:val="xl68"/>
    <w:basedOn w:val="a"/>
    <w:rsid w:val="00940EE3"/>
    <w:pPr>
      <w:spacing w:before="100" w:beforeAutospacing="1" w:after="100" w:afterAutospacing="1"/>
      <w:jc w:val="right"/>
    </w:pPr>
    <w:rPr>
      <w:sz w:val="17"/>
      <w:szCs w:val="17"/>
    </w:rPr>
  </w:style>
  <w:style w:type="paragraph" w:customStyle="1" w:styleId="xl70">
    <w:name w:val="xl70"/>
    <w:basedOn w:val="a"/>
    <w:rsid w:val="00940EE3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1">
    <w:name w:val="xl7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6">
    <w:name w:val="xl76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7">
    <w:name w:val="xl77"/>
    <w:basedOn w:val="a"/>
    <w:rsid w:val="00940EE3"/>
    <w:pPr>
      <w:spacing w:before="100" w:beforeAutospacing="1" w:after="100" w:afterAutospacing="1"/>
      <w:jc w:val="center"/>
    </w:pPr>
    <w:rPr>
      <w:sz w:val="17"/>
      <w:szCs w:val="17"/>
    </w:rPr>
  </w:style>
  <w:style w:type="paragraph" w:customStyle="1" w:styleId="xl78">
    <w:name w:val="xl78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79">
    <w:name w:val="xl7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Narrow" w:hAnsi="Arial Narrow"/>
      <w:sz w:val="16"/>
      <w:szCs w:val="16"/>
    </w:rPr>
  </w:style>
  <w:style w:type="paragraph" w:customStyle="1" w:styleId="xl80">
    <w:name w:val="xl8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 Narrow" w:hAnsi="Arial Narrow"/>
      <w:sz w:val="16"/>
      <w:szCs w:val="16"/>
    </w:rPr>
  </w:style>
  <w:style w:type="paragraph" w:customStyle="1" w:styleId="xl81">
    <w:name w:val="xl8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sz w:val="16"/>
      <w:szCs w:val="16"/>
    </w:rPr>
  </w:style>
  <w:style w:type="paragraph" w:customStyle="1" w:styleId="xl82">
    <w:name w:val="xl8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83">
    <w:name w:val="xl8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hAnsi="Arial Narrow"/>
      <w:sz w:val="16"/>
      <w:szCs w:val="16"/>
    </w:rPr>
  </w:style>
  <w:style w:type="paragraph" w:customStyle="1" w:styleId="xl84">
    <w:name w:val="xl8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 Narrow" w:hAnsi="Arial Narrow"/>
      <w:sz w:val="16"/>
      <w:szCs w:val="16"/>
    </w:rPr>
  </w:style>
  <w:style w:type="paragraph" w:customStyle="1" w:styleId="xl85">
    <w:name w:val="xl85"/>
    <w:basedOn w:val="a"/>
    <w:rsid w:val="00940EE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86">
    <w:name w:val="xl86"/>
    <w:basedOn w:val="a"/>
    <w:rsid w:val="00940EE3"/>
    <w:pP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940EE3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88">
    <w:name w:val="xl88"/>
    <w:basedOn w:val="a"/>
    <w:rsid w:val="00940EE3"/>
    <w:pP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89">
    <w:name w:val="xl89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0">
    <w:name w:val="xl90"/>
    <w:basedOn w:val="a"/>
    <w:rsid w:val="00940EE3"/>
    <w:pPr>
      <w:spacing w:before="100" w:beforeAutospacing="1" w:after="100" w:afterAutospacing="1"/>
      <w:jc w:val="center"/>
    </w:pPr>
    <w:rPr>
      <w:sz w:val="24"/>
      <w:szCs w:val="24"/>
    </w:rPr>
  </w:style>
  <w:style w:type="paragraph" w:styleId="afc">
    <w:name w:val="No Spacing"/>
    <w:uiPriority w:val="1"/>
    <w:qFormat/>
    <w:rsid w:val="00940E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d">
    <w:name w:val="List Paragraph"/>
    <w:basedOn w:val="a"/>
    <w:uiPriority w:val="34"/>
    <w:qFormat/>
    <w:rsid w:val="00940EE3"/>
    <w:pPr>
      <w:ind w:left="720"/>
      <w:contextualSpacing/>
    </w:pPr>
  </w:style>
  <w:style w:type="paragraph" w:customStyle="1" w:styleId="xl63">
    <w:name w:val="xl63"/>
    <w:basedOn w:val="a"/>
    <w:rsid w:val="00940EE3"/>
    <w:pPr>
      <w:spacing w:before="100" w:beforeAutospacing="1" w:after="100" w:afterAutospacing="1"/>
    </w:pPr>
    <w:rPr>
      <w:sz w:val="36"/>
      <w:szCs w:val="36"/>
    </w:rPr>
  </w:style>
  <w:style w:type="paragraph" w:customStyle="1" w:styleId="xl64">
    <w:name w:val="xl64"/>
    <w:basedOn w:val="a"/>
    <w:rsid w:val="00940EE3"/>
    <w:pPr>
      <w:shd w:val="clear" w:color="000000" w:fill="FFFFFF"/>
      <w:spacing w:before="100" w:beforeAutospacing="1" w:after="100" w:afterAutospacing="1"/>
    </w:pPr>
    <w:rPr>
      <w:sz w:val="36"/>
      <w:szCs w:val="36"/>
    </w:rPr>
  </w:style>
  <w:style w:type="paragraph" w:customStyle="1" w:styleId="xl91">
    <w:name w:val="xl91"/>
    <w:basedOn w:val="a"/>
    <w:rsid w:val="00940EE3"/>
    <w:pPr>
      <w:shd w:val="clear" w:color="000000" w:fill="FFFFFF"/>
      <w:spacing w:before="100" w:beforeAutospacing="1" w:after="100" w:afterAutospacing="1"/>
      <w:jc w:val="center"/>
    </w:pPr>
    <w:rPr>
      <w:b/>
      <w:bCs/>
      <w:sz w:val="56"/>
      <w:szCs w:val="56"/>
    </w:rPr>
  </w:style>
  <w:style w:type="paragraph" w:customStyle="1" w:styleId="xl92">
    <w:name w:val="xl92"/>
    <w:basedOn w:val="a"/>
    <w:rsid w:val="00940EE3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44"/>
      <w:szCs w:val="44"/>
    </w:rPr>
  </w:style>
  <w:style w:type="paragraph" w:customStyle="1" w:styleId="xl93">
    <w:name w:val="xl9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44"/>
      <w:szCs w:val="44"/>
    </w:rPr>
  </w:style>
  <w:style w:type="paragraph" w:customStyle="1" w:styleId="xl94">
    <w:name w:val="xl9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5">
    <w:name w:val="xl95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44"/>
      <w:szCs w:val="44"/>
    </w:rPr>
  </w:style>
  <w:style w:type="paragraph" w:customStyle="1" w:styleId="xl96">
    <w:name w:val="xl96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7">
    <w:name w:val="xl9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8">
    <w:name w:val="xl98"/>
    <w:basedOn w:val="a"/>
    <w:rsid w:val="00940E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99">
    <w:name w:val="xl99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1">
    <w:name w:val="xl101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2">
    <w:name w:val="xl102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3">
    <w:name w:val="xl103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4">
    <w:name w:val="xl10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5">
    <w:name w:val="xl105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6">
    <w:name w:val="xl106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940EE3"/>
  </w:style>
  <w:style w:type="paragraph" w:customStyle="1" w:styleId="xl107">
    <w:name w:val="xl10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/>
      <w:sz w:val="24"/>
      <w:szCs w:val="24"/>
    </w:rPr>
  </w:style>
  <w:style w:type="paragraph" w:customStyle="1" w:styleId="xl108">
    <w:name w:val="xl108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"/>
    <w:rsid w:val="00940E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48"/>
      <w:szCs w:val="48"/>
    </w:rPr>
  </w:style>
  <w:style w:type="numbering" w:customStyle="1" w:styleId="28">
    <w:name w:val="Нет списка2"/>
    <w:next w:val="a2"/>
    <w:semiHidden/>
    <w:rsid w:val="00940EE3"/>
  </w:style>
  <w:style w:type="numbering" w:customStyle="1" w:styleId="35">
    <w:name w:val="Нет списка3"/>
    <w:next w:val="a2"/>
    <w:semiHidden/>
    <w:rsid w:val="00940EE3"/>
  </w:style>
  <w:style w:type="numbering" w:customStyle="1" w:styleId="41">
    <w:name w:val="Нет списка4"/>
    <w:next w:val="a2"/>
    <w:semiHidden/>
    <w:unhideWhenUsed/>
    <w:rsid w:val="00940EE3"/>
  </w:style>
  <w:style w:type="character" w:customStyle="1" w:styleId="14">
    <w:name w:val="Текст выноски Знак1"/>
    <w:basedOn w:val="a0"/>
    <w:uiPriority w:val="99"/>
    <w:semiHidden/>
    <w:rsid w:val="00940EE3"/>
    <w:rPr>
      <w:rFonts w:ascii="Tahoma" w:hAnsi="Tahoma" w:cs="Tahoma"/>
      <w:sz w:val="16"/>
      <w:szCs w:val="16"/>
    </w:rPr>
  </w:style>
  <w:style w:type="numbering" w:customStyle="1" w:styleId="51">
    <w:name w:val="Нет списка5"/>
    <w:next w:val="a2"/>
    <w:uiPriority w:val="99"/>
    <w:semiHidden/>
    <w:rsid w:val="00940EE3"/>
  </w:style>
  <w:style w:type="numbering" w:customStyle="1" w:styleId="61">
    <w:name w:val="Нет списка6"/>
    <w:next w:val="a2"/>
    <w:uiPriority w:val="99"/>
    <w:semiHidden/>
    <w:rsid w:val="00940EE3"/>
  </w:style>
  <w:style w:type="numbering" w:customStyle="1" w:styleId="71">
    <w:name w:val="Нет списка7"/>
    <w:next w:val="a2"/>
    <w:uiPriority w:val="99"/>
    <w:semiHidden/>
    <w:rsid w:val="00940EE3"/>
  </w:style>
  <w:style w:type="numbering" w:customStyle="1" w:styleId="81">
    <w:name w:val="Нет списка8"/>
    <w:next w:val="a2"/>
    <w:uiPriority w:val="99"/>
    <w:semiHidden/>
    <w:rsid w:val="00940EE3"/>
  </w:style>
  <w:style w:type="numbering" w:customStyle="1" w:styleId="91">
    <w:name w:val="Нет списка9"/>
    <w:next w:val="a2"/>
    <w:uiPriority w:val="99"/>
    <w:semiHidden/>
    <w:rsid w:val="00940EE3"/>
  </w:style>
  <w:style w:type="paragraph" w:customStyle="1" w:styleId="xl110">
    <w:name w:val="xl110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"/>
    <w:rsid w:val="00940E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3">
    <w:name w:val="xl113"/>
    <w:basedOn w:val="a"/>
    <w:rsid w:val="00940EE3"/>
    <w:pP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4">
    <w:name w:val="xl114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115">
    <w:name w:val="xl115"/>
    <w:basedOn w:val="a"/>
    <w:rsid w:val="00940E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"/>
    <w:rsid w:val="00940E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"/>
    <w:rsid w:val="00940E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styleId="afe">
    <w:name w:val="Normal (Web)"/>
    <w:basedOn w:val="a"/>
    <w:uiPriority w:val="99"/>
    <w:semiHidden/>
    <w:unhideWhenUsed/>
    <w:rsid w:val="00A00A4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2531-AF55-4C98-9AF5-1DF3F58DC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5480</Words>
  <Characters>31238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</dc:creator>
  <cp:lastModifiedBy>Данченко</cp:lastModifiedBy>
  <cp:revision>6</cp:revision>
  <cp:lastPrinted>2025-04-16T07:33:00Z</cp:lastPrinted>
  <dcterms:created xsi:type="dcterms:W3CDTF">2025-04-15T10:36:00Z</dcterms:created>
  <dcterms:modified xsi:type="dcterms:W3CDTF">2025-04-17T02:11:00Z</dcterms:modified>
</cp:coreProperties>
</file>