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432788" w:rsidRPr="00432788" w:rsidTr="00190C26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788" w:rsidRPr="00432788" w:rsidRDefault="00432788" w:rsidP="004327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504825" cy="619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788" w:rsidRPr="00432788" w:rsidRDefault="00432788" w:rsidP="00432788">
            <w:pPr>
              <w:jc w:val="center"/>
              <w:rPr>
                <w:sz w:val="28"/>
                <w:szCs w:val="28"/>
              </w:rPr>
            </w:pPr>
            <w:r w:rsidRPr="00432788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432788">
              <w:rPr>
                <w:sz w:val="28"/>
                <w:szCs w:val="28"/>
              </w:rPr>
              <w:t>СЕВЕРО-ЕНИСЕЙСКОГО</w:t>
            </w:r>
            <w:proofErr w:type="gramEnd"/>
            <w:r w:rsidRPr="00432788">
              <w:rPr>
                <w:sz w:val="28"/>
                <w:szCs w:val="28"/>
              </w:rPr>
              <w:t xml:space="preserve"> </w:t>
            </w:r>
          </w:p>
          <w:p w:rsidR="00432788" w:rsidRPr="00432788" w:rsidRDefault="00432788" w:rsidP="00432788">
            <w:pPr>
              <w:jc w:val="center"/>
              <w:rPr>
                <w:sz w:val="28"/>
                <w:szCs w:val="28"/>
              </w:rPr>
            </w:pPr>
            <w:r w:rsidRPr="00432788">
              <w:rPr>
                <w:sz w:val="28"/>
                <w:szCs w:val="28"/>
              </w:rPr>
              <w:t xml:space="preserve">МУНИЦИПАЛЬНОГО ОКРУГА </w:t>
            </w:r>
          </w:p>
          <w:p w:rsidR="00432788" w:rsidRPr="00432788" w:rsidRDefault="00432788" w:rsidP="00432788">
            <w:pPr>
              <w:jc w:val="center"/>
              <w:rPr>
                <w:sz w:val="28"/>
                <w:szCs w:val="28"/>
              </w:rPr>
            </w:pPr>
          </w:p>
          <w:p w:rsidR="00432788" w:rsidRPr="00432788" w:rsidRDefault="00432788" w:rsidP="00432788">
            <w:pPr>
              <w:jc w:val="center"/>
              <w:rPr>
                <w:b/>
                <w:sz w:val="40"/>
                <w:szCs w:val="40"/>
              </w:rPr>
            </w:pPr>
            <w:r w:rsidRPr="00432788">
              <w:rPr>
                <w:b/>
                <w:sz w:val="40"/>
                <w:szCs w:val="40"/>
              </w:rPr>
              <w:t>ПОСТАНОВЛЕНИЕ</w:t>
            </w:r>
          </w:p>
          <w:p w:rsidR="00432788" w:rsidRPr="00432788" w:rsidRDefault="00432788" w:rsidP="00432788">
            <w:pPr>
              <w:jc w:val="center"/>
              <w:rPr>
                <w:sz w:val="28"/>
                <w:szCs w:val="28"/>
              </w:rPr>
            </w:pPr>
          </w:p>
        </w:tc>
      </w:tr>
      <w:tr w:rsidR="00432788" w:rsidRPr="00432788" w:rsidTr="00190C26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788" w:rsidRPr="00432788" w:rsidRDefault="00432788" w:rsidP="00432788">
            <w:pPr>
              <w:rPr>
                <w:sz w:val="28"/>
              </w:rPr>
            </w:pPr>
            <w:r w:rsidRPr="00432788">
              <w:rPr>
                <w:sz w:val="28"/>
              </w:rPr>
              <w:t>«</w:t>
            </w:r>
            <w:r w:rsidR="00190C26">
              <w:rPr>
                <w:sz w:val="28"/>
                <w:u w:val="single"/>
              </w:rPr>
              <w:t xml:space="preserve">  16  </w:t>
            </w:r>
            <w:r w:rsidRPr="00432788">
              <w:rPr>
                <w:sz w:val="28"/>
              </w:rPr>
              <w:t xml:space="preserve">» </w:t>
            </w:r>
            <w:r w:rsidR="00190C26">
              <w:rPr>
                <w:sz w:val="28"/>
                <w:u w:val="single"/>
              </w:rPr>
              <w:t xml:space="preserve">  апреля  </w:t>
            </w:r>
            <w:r w:rsidRPr="00432788">
              <w:rPr>
                <w:sz w:val="28"/>
              </w:rPr>
              <w:t xml:space="preserve"> 20</w:t>
            </w:r>
            <w:r w:rsidR="00190C26">
              <w:rPr>
                <w:sz w:val="28"/>
              </w:rPr>
              <w:t>25</w:t>
            </w:r>
            <w:r w:rsidRPr="00432788">
              <w:rPr>
                <w:sz w:val="28"/>
              </w:rPr>
              <w:t xml:space="preserve"> г.</w:t>
            </w:r>
          </w:p>
          <w:p w:rsidR="00432788" w:rsidRPr="00432788" w:rsidRDefault="00432788" w:rsidP="00432788">
            <w:pPr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788" w:rsidRPr="00432788" w:rsidRDefault="00190C26" w:rsidP="00432788">
            <w:pPr>
              <w:ind w:left="196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32788" w:rsidRPr="00432788"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>148-п</w:t>
            </w:r>
          </w:p>
          <w:p w:rsidR="00432788" w:rsidRPr="00432788" w:rsidRDefault="00432788" w:rsidP="00432788">
            <w:pPr>
              <w:ind w:left="1962"/>
              <w:jc w:val="right"/>
              <w:rPr>
                <w:sz w:val="20"/>
              </w:rPr>
            </w:pPr>
          </w:p>
        </w:tc>
      </w:tr>
      <w:tr w:rsidR="00432788" w:rsidRPr="00432788" w:rsidTr="00190C26">
        <w:trPr>
          <w:trHeight w:val="34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788" w:rsidRDefault="00432788" w:rsidP="00432788">
            <w:pPr>
              <w:jc w:val="center"/>
            </w:pPr>
            <w:proofErr w:type="spellStart"/>
            <w:r w:rsidRPr="00432788">
              <w:t>гп</w:t>
            </w:r>
            <w:proofErr w:type="spellEnd"/>
            <w:r w:rsidRPr="00432788">
              <w:t xml:space="preserve"> Северо-Енисейский</w:t>
            </w:r>
          </w:p>
          <w:p w:rsidR="00432788" w:rsidRPr="00432788" w:rsidRDefault="00432788" w:rsidP="00432788">
            <w:pPr>
              <w:jc w:val="center"/>
              <w:rPr>
                <w:sz w:val="28"/>
              </w:rPr>
            </w:pPr>
          </w:p>
        </w:tc>
      </w:tr>
    </w:tbl>
    <w:p w:rsidR="00D65134" w:rsidRPr="004F2733" w:rsidRDefault="00D65134" w:rsidP="004F2733">
      <w:pPr>
        <w:jc w:val="both"/>
        <w:rPr>
          <w:b/>
          <w:sz w:val="28"/>
          <w:szCs w:val="28"/>
        </w:rPr>
      </w:pPr>
      <w:r w:rsidRPr="004F2733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4F2733" w:rsidRDefault="00D65134" w:rsidP="004F2733">
      <w:pPr>
        <w:jc w:val="both"/>
        <w:rPr>
          <w:sz w:val="28"/>
          <w:szCs w:val="28"/>
        </w:rPr>
      </w:pPr>
    </w:p>
    <w:p w:rsidR="00D65134" w:rsidRPr="004F2733" w:rsidRDefault="00D65134" w:rsidP="004F2733">
      <w:pPr>
        <w:ind w:firstLine="709"/>
        <w:jc w:val="both"/>
        <w:rPr>
          <w:sz w:val="28"/>
          <w:szCs w:val="28"/>
        </w:rPr>
      </w:pPr>
      <w:proofErr w:type="gramStart"/>
      <w:r w:rsidRPr="004F2733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4F2733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</w:t>
      </w:r>
      <w:r w:rsidR="009C7910" w:rsidRPr="004F2733">
        <w:rPr>
          <w:sz w:val="28"/>
          <w:szCs w:val="28"/>
        </w:rPr>
        <w:t>рамм Северо-Енисейского</w:t>
      </w:r>
      <w:proofErr w:type="gramEnd"/>
      <w:r w:rsidR="009C7910" w:rsidRPr="004F2733">
        <w:rPr>
          <w:sz w:val="28"/>
          <w:szCs w:val="28"/>
        </w:rPr>
        <w:t xml:space="preserve"> района»</w:t>
      </w:r>
      <w:r w:rsidR="00FA6C78" w:rsidRPr="004F2733">
        <w:rPr>
          <w:sz w:val="28"/>
          <w:szCs w:val="28"/>
        </w:rPr>
        <w:t xml:space="preserve">, </w:t>
      </w:r>
      <w:r w:rsidRPr="004F2733">
        <w:rPr>
          <w:sz w:val="28"/>
          <w:szCs w:val="28"/>
        </w:rPr>
        <w:t xml:space="preserve">руководствуясь пунктом 6 статьи 11, статьей 34 </w:t>
      </w:r>
      <w:r w:rsidR="00613772" w:rsidRPr="004F2733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4F2733">
        <w:rPr>
          <w:sz w:val="28"/>
          <w:szCs w:val="28"/>
        </w:rPr>
        <w:t>, ПОСТАНОВЛЯЮ:</w:t>
      </w:r>
    </w:p>
    <w:p w:rsidR="00D65134" w:rsidRPr="004F2733" w:rsidRDefault="00D65134" w:rsidP="004F2733">
      <w:pPr>
        <w:ind w:firstLine="708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1. </w:t>
      </w:r>
      <w:proofErr w:type="gramStart"/>
      <w:r w:rsidRPr="004F2733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4F2733">
        <w:rPr>
          <w:sz w:val="28"/>
          <w:szCs w:val="28"/>
        </w:rPr>
        <w:t xml:space="preserve">администрации Северо-Енисейского района </w:t>
      </w:r>
      <w:r w:rsidR="00882D37" w:rsidRPr="004F2733">
        <w:rPr>
          <w:sz w:val="28"/>
          <w:szCs w:val="28"/>
        </w:rPr>
        <w:t>от 31.10.2019 № 407-п, от 14.11.2019 № 427-п, от 16.12.2019 № 494-п, от 28.01.2020 № 33-п, от 21.04.2020 № 142-п, от 02.07.2020 № 276-п, от 22.07.2020 № 299-п, от 05.10.2020 № 391-п, от 30.10.2020 № 493-п, от 11.12.2020 № 548-п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>от 22.12.2020 № 567-п, от 22.03.2021 № 142-п, от 07.06.2021 № 246-п, от 15.06.2021 № 259-п, от 23.06.2021 № 270-п, от 09.07.2021  № 282-п, от 09.07.2021 № 289-п, от 30.08.2021 № 316-п, от 05.10.2021 № 356-п, от 28.10.2021 № 380-п, от 01.11.2021 № 392-п, от 10.12.2021 № 458-п, от 24.12.2021 № 486-п, от 24.12.2021 № 487-п, от 23.03.2022 № 123-п, от 22.04.2022 № 181-п, от 16.05.2022 № 212-п, от 24.05.2022 № 219-п, от 08.06.2022 № 256-п, от 17.06.2022 № 279-п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 xml:space="preserve">от 28.07.2022 № 350-п, от 13.09.2022 № 391-п, от 01.11.2022 № 464-п, от 02.11.2022 № 469-п, от 06.12.2022 № 538-п, от 26.12.2022 № 608-п, от 12.01.2023 № 15-п, от 14.02.2023 № 70-п, от 12.04.2023 № 127-п, от 14.04.2023 № 144-п, от 12.05.2023 № 174-п, от 27.06.2023 № 254-п, от 28.06.2023 № 268-п, от 06.07.2023 № 274-п, от 31.08.2023 № 373-п, от 21.09.2023 № 401-п, от 16.10.2023 № 424-п, от 24.10.2023 № 441-п, от </w:t>
      </w:r>
      <w:r w:rsidR="00882D37" w:rsidRPr="004F2733">
        <w:rPr>
          <w:sz w:val="28"/>
          <w:szCs w:val="28"/>
        </w:rPr>
        <w:lastRenderedPageBreak/>
        <w:t>03.11.2023 № 463-п, от 31.01.2024 № 28-п</w:t>
      </w:r>
      <w:proofErr w:type="gramEnd"/>
      <w:r w:rsidR="00882D37" w:rsidRPr="004F2733">
        <w:rPr>
          <w:sz w:val="28"/>
          <w:szCs w:val="28"/>
        </w:rPr>
        <w:t xml:space="preserve">, </w:t>
      </w:r>
      <w:proofErr w:type="gramStart"/>
      <w:r w:rsidR="00882D37" w:rsidRPr="004F2733">
        <w:rPr>
          <w:sz w:val="28"/>
          <w:szCs w:val="28"/>
        </w:rPr>
        <w:t>от 06.02.2024 № 39-п, от 25.03.2024 № 98-п, от 15.04.2024 № 139-п, от 15.04.2024 № 139-п, от 29.05.2024 № 213-п, от 01.07.2024 № 260-п, от 10.07.2024 № 279-п, от 07.08.2024 № 320-п, от 13.08.2024 № 326-п, от 18.09.2024 № 410-п,  от 24.10.2024 № 461-п</w:t>
      </w:r>
      <w:r w:rsidR="00F87635" w:rsidRPr="004F2733">
        <w:rPr>
          <w:sz w:val="28"/>
          <w:szCs w:val="28"/>
        </w:rPr>
        <w:t>, от 08.11.2024 № 498-п, от 27.11.2024 № 540-п, от 28.11.2024 № 554-п, от 11.12.2024 № 595-п, от 20.12.2024 № 627-п</w:t>
      </w:r>
      <w:r w:rsidR="00613772" w:rsidRPr="004F2733">
        <w:rPr>
          <w:sz w:val="28"/>
          <w:szCs w:val="28"/>
        </w:rPr>
        <w:t>, от 28.01.2025 № 20-п</w:t>
      </w:r>
      <w:r w:rsidR="00A1700C" w:rsidRPr="004F2733">
        <w:rPr>
          <w:sz w:val="28"/>
          <w:szCs w:val="28"/>
        </w:rPr>
        <w:t>, от 24.02.2025 № 62-п</w:t>
      </w:r>
      <w:r w:rsidR="000E37A6">
        <w:rPr>
          <w:sz w:val="28"/>
          <w:szCs w:val="28"/>
        </w:rPr>
        <w:t xml:space="preserve">, </w:t>
      </w:r>
      <w:r w:rsidR="000E37A6" w:rsidRPr="000E37A6">
        <w:rPr>
          <w:sz w:val="28"/>
          <w:szCs w:val="28"/>
        </w:rPr>
        <w:t>от 19.03.2025 № 98-п</w:t>
      </w:r>
      <w:r w:rsidR="00F87635" w:rsidRPr="004F2733">
        <w:rPr>
          <w:sz w:val="28"/>
          <w:szCs w:val="28"/>
        </w:rPr>
        <w:t>)</w:t>
      </w:r>
      <w:r w:rsidR="004C0A6B" w:rsidRPr="004F2733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 xml:space="preserve">(далее </w:t>
      </w:r>
      <w:r w:rsidR="0002421D" w:rsidRPr="004F2733">
        <w:rPr>
          <w:sz w:val="28"/>
          <w:szCs w:val="28"/>
        </w:rPr>
        <w:t>-</w:t>
      </w:r>
      <w:r w:rsidRPr="004F2733">
        <w:rPr>
          <w:sz w:val="28"/>
          <w:szCs w:val="28"/>
        </w:rPr>
        <w:t xml:space="preserve"> постановление) </w:t>
      </w:r>
      <w:r w:rsidR="00BD0E98" w:rsidRPr="004F2733">
        <w:rPr>
          <w:sz w:val="28"/>
          <w:szCs w:val="28"/>
        </w:rPr>
        <w:t>следующие</w:t>
      </w:r>
      <w:proofErr w:type="gramEnd"/>
      <w:r w:rsidR="00BD0E98" w:rsidRPr="004F2733">
        <w:rPr>
          <w:sz w:val="28"/>
          <w:szCs w:val="28"/>
        </w:rPr>
        <w:t xml:space="preserve"> изменения:</w:t>
      </w:r>
    </w:p>
    <w:p w:rsidR="00186B2E" w:rsidRPr="004F2733" w:rsidRDefault="00186B2E" w:rsidP="004F2733">
      <w:pPr>
        <w:ind w:firstLine="708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9C7910" w:rsidRPr="004F2733" w:rsidRDefault="009C7910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строку 9 «Информация по ресурсному обеспечению муниципальной программы, в том числе по годам реализации </w:t>
      </w:r>
      <w:r w:rsidR="00BF7FE4" w:rsidRPr="004F2733">
        <w:rPr>
          <w:sz w:val="28"/>
          <w:szCs w:val="28"/>
        </w:rPr>
        <w:t xml:space="preserve">муниципальной </w:t>
      </w:r>
      <w:r w:rsidRPr="004F2733">
        <w:rPr>
          <w:sz w:val="28"/>
          <w:szCs w:val="28"/>
        </w:rPr>
        <w:t>программы» таблицы «Паспорт муниципальной программы» изложить в следующей редакции:</w:t>
      </w:r>
    </w:p>
    <w:p w:rsidR="009C7910" w:rsidRPr="004F2733" w:rsidRDefault="009C7910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6379"/>
      </w:tblGrid>
      <w:tr w:rsidR="009C7910" w:rsidRPr="004F2733" w:rsidTr="00F32A64">
        <w:tc>
          <w:tcPr>
            <w:tcW w:w="426" w:type="dxa"/>
          </w:tcPr>
          <w:p w:rsidR="00FD5F3E" w:rsidRPr="004F2733" w:rsidRDefault="009C7910" w:rsidP="004F2733">
            <w:pPr>
              <w:tabs>
                <w:tab w:val="left" w:pos="6215"/>
              </w:tabs>
              <w:ind w:firstLine="70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9</w:t>
            </w:r>
          </w:p>
          <w:p w:rsidR="009C7910" w:rsidRPr="004F2733" w:rsidRDefault="00FD5F3E" w:rsidP="004F2733">
            <w:pPr>
              <w:jc w:val="both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18" w:type="dxa"/>
          </w:tcPr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по годам реализации </w:t>
            </w:r>
            <w:r w:rsidR="00BF7FE4" w:rsidRPr="004F2733">
              <w:rPr>
                <w:sz w:val="28"/>
                <w:szCs w:val="28"/>
                <w:lang w:eastAsia="en-US"/>
              </w:rPr>
              <w:t>муниципальной п</w:t>
            </w:r>
            <w:r w:rsidRPr="004F2733">
              <w:rPr>
                <w:sz w:val="28"/>
                <w:szCs w:val="28"/>
                <w:lang w:eastAsia="en-US"/>
              </w:rPr>
              <w:t xml:space="preserve">рограммы </w:t>
            </w:r>
          </w:p>
        </w:tc>
        <w:tc>
          <w:tcPr>
            <w:tcW w:w="6379" w:type="dxa"/>
          </w:tcPr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A1700C" w:rsidRPr="005219EE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1C04B7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BA6C29" w:rsidRPr="005219E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5219EE" w:rsidRPr="005219EE">
              <w:rPr>
                <w:rFonts w:eastAsia="Calibri"/>
                <w:sz w:val="28"/>
                <w:szCs w:val="28"/>
                <w:lang w:eastAsia="en-US"/>
              </w:rPr>
              <w:t>837</w:t>
            </w:r>
            <w:r w:rsidR="00BA6C29" w:rsidRPr="005219E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5219EE" w:rsidRPr="005219EE">
              <w:rPr>
                <w:rFonts w:eastAsia="Calibri"/>
                <w:sz w:val="28"/>
                <w:szCs w:val="28"/>
                <w:lang w:eastAsia="en-US"/>
              </w:rPr>
              <w:t>630</w:t>
            </w:r>
            <w:r w:rsidR="00BA6C29" w:rsidRPr="005219E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5219EE" w:rsidRPr="005219EE">
              <w:rPr>
                <w:rFonts w:eastAsia="Calibri"/>
                <w:sz w:val="28"/>
                <w:szCs w:val="28"/>
                <w:lang w:eastAsia="en-US"/>
              </w:rPr>
              <w:t>57</w:t>
            </w:r>
            <w:r w:rsidR="005C59E5" w:rsidRPr="004F27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>руб., в том числе по годам: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4F2733">
              <w:rPr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2022 году – </w:t>
            </w:r>
            <w:r w:rsidR="00BA6C29" w:rsidRPr="004F2733">
              <w:rPr>
                <w:sz w:val="28"/>
                <w:szCs w:val="28"/>
                <w:lang w:eastAsia="en-US"/>
              </w:rPr>
              <w:t>26 049 624,04</w:t>
            </w:r>
            <w:r w:rsidRPr="004F273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2023 году –</w:t>
            </w:r>
            <w:r w:rsidR="00A1700C" w:rsidRPr="004F2733">
              <w:rPr>
                <w:sz w:val="28"/>
                <w:szCs w:val="28"/>
                <w:lang w:eastAsia="en-US"/>
              </w:rPr>
              <w:t>46 393 360</w:t>
            </w:r>
            <w:r w:rsidRPr="004F2733">
              <w:rPr>
                <w:sz w:val="28"/>
                <w:szCs w:val="28"/>
                <w:lang w:eastAsia="en-US"/>
              </w:rPr>
              <w:t>,</w:t>
            </w:r>
            <w:r w:rsidR="00A1700C" w:rsidRPr="004F2733">
              <w:rPr>
                <w:sz w:val="28"/>
                <w:szCs w:val="28"/>
                <w:lang w:eastAsia="en-US"/>
              </w:rPr>
              <w:t>0</w:t>
            </w:r>
            <w:r w:rsidRPr="004F2733">
              <w:rPr>
                <w:sz w:val="28"/>
                <w:szCs w:val="28"/>
                <w:lang w:eastAsia="en-US"/>
              </w:rPr>
              <w:t>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2024 году – 66 640 894,66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1C04B7">
              <w:rPr>
                <w:sz w:val="28"/>
                <w:szCs w:val="28"/>
                <w:lang w:eastAsia="en-US"/>
              </w:rPr>
              <w:t>80</w:t>
            </w:r>
            <w:r w:rsidR="00A1700C" w:rsidRPr="005219EE">
              <w:rPr>
                <w:sz w:val="28"/>
                <w:szCs w:val="28"/>
                <w:lang w:eastAsia="en-US"/>
              </w:rPr>
              <w:t> </w:t>
            </w:r>
            <w:r w:rsidR="00B33664" w:rsidRPr="005219EE">
              <w:rPr>
                <w:sz w:val="28"/>
                <w:szCs w:val="28"/>
                <w:lang w:eastAsia="en-US"/>
              </w:rPr>
              <w:t>413189</w:t>
            </w:r>
            <w:r w:rsidR="00A1700C" w:rsidRPr="004F2733">
              <w:rPr>
                <w:sz w:val="28"/>
                <w:szCs w:val="28"/>
                <w:lang w:eastAsia="en-US"/>
              </w:rPr>
              <w:t>,</w:t>
            </w:r>
            <w:r w:rsidR="00B33664">
              <w:rPr>
                <w:sz w:val="28"/>
                <w:szCs w:val="28"/>
                <w:lang w:eastAsia="en-US"/>
              </w:rPr>
              <w:t>47</w:t>
            </w:r>
            <w:r w:rsidR="00A1700C" w:rsidRPr="004F2733">
              <w:rPr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2026 году – 47 124 998,00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2027 году – 47 271 198,00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Красноярского края </w:t>
            </w:r>
            <w:r w:rsidR="00BA6C29" w:rsidRPr="004F2733">
              <w:rPr>
                <w:rFonts w:eastAsia="Calibri"/>
                <w:sz w:val="28"/>
                <w:szCs w:val="28"/>
                <w:lang w:eastAsia="en-US"/>
              </w:rPr>
              <w:t>21 918 099,80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2021 году –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2022 году – 2 520 800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2023 году – </w:t>
            </w:r>
            <w:r w:rsidR="00BA6C29" w:rsidRPr="004F2733">
              <w:rPr>
                <w:sz w:val="28"/>
                <w:szCs w:val="28"/>
                <w:lang w:eastAsia="en-US"/>
              </w:rPr>
              <w:t>2 660 035,36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2024 году – </w:t>
            </w:r>
            <w:r w:rsidR="00BA6C29" w:rsidRPr="004F2733">
              <w:rPr>
                <w:sz w:val="28"/>
                <w:szCs w:val="28"/>
                <w:lang w:eastAsia="en-US"/>
              </w:rPr>
              <w:t>2 926 464,44</w:t>
            </w:r>
            <w:r w:rsidRPr="004F273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B641AC" w:rsidRPr="004F2733">
              <w:rPr>
                <w:sz w:val="28"/>
                <w:szCs w:val="28"/>
                <w:lang w:eastAsia="en-US"/>
              </w:rPr>
              <w:t>3 497 600,00</w:t>
            </w:r>
            <w:r w:rsidRPr="004F2733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2026 году – 3 022 600,00руб.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2027 году - 3 022 600,00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Северо-Енисейского района </w:t>
            </w:r>
            <w:r w:rsidR="00B641AC" w:rsidRPr="004F27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641AC" w:rsidRPr="005219EE">
              <w:rPr>
                <w:rFonts w:eastAsia="Calibri"/>
                <w:sz w:val="28"/>
                <w:szCs w:val="28"/>
                <w:lang w:eastAsia="en-US"/>
              </w:rPr>
              <w:t>32</w:t>
            </w:r>
            <w:r w:rsidR="001C04B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B641AC" w:rsidRPr="005219E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0E37A6" w:rsidRPr="005219EE">
              <w:rPr>
                <w:rFonts w:eastAsia="Calibri"/>
                <w:sz w:val="28"/>
                <w:szCs w:val="28"/>
                <w:lang w:eastAsia="en-US"/>
              </w:rPr>
              <w:t>621</w:t>
            </w:r>
            <w:r w:rsidR="00B641AC" w:rsidRPr="005219EE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0E37A6" w:rsidRPr="005219EE">
              <w:rPr>
                <w:rFonts w:eastAsia="Calibri"/>
                <w:sz w:val="28"/>
                <w:szCs w:val="28"/>
                <w:lang w:eastAsia="en-US"/>
              </w:rPr>
              <w:t>813</w:t>
            </w:r>
            <w:r w:rsidR="00B641AC" w:rsidRPr="005219EE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E37A6" w:rsidRPr="005219EE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B641AC" w:rsidRPr="004F273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руб. 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rFonts w:eastAsia="Calibri"/>
                <w:sz w:val="28"/>
                <w:szCs w:val="28"/>
                <w:lang w:eastAsia="en-US"/>
              </w:rPr>
            </w:pPr>
            <w:r w:rsidRPr="004F2733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4F2733">
              <w:rPr>
                <w:sz w:val="28"/>
                <w:szCs w:val="28"/>
                <w:lang w:eastAsia="en-US"/>
              </w:rPr>
              <w:t xml:space="preserve"> 15 640 314,86</w:t>
            </w:r>
            <w:r w:rsidRPr="004F2733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2021 году – 21 057 006,48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2022 году – </w:t>
            </w:r>
            <w:r w:rsidR="00BA6C29" w:rsidRPr="004F2733">
              <w:rPr>
                <w:sz w:val="28"/>
                <w:szCs w:val="28"/>
              </w:rPr>
              <w:t xml:space="preserve">23 401 242,26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2024 году – </w:t>
            </w:r>
            <w:r w:rsidR="00BA6C29" w:rsidRPr="004F2733">
              <w:rPr>
                <w:sz w:val="28"/>
                <w:szCs w:val="28"/>
                <w:lang w:eastAsia="en-US"/>
              </w:rPr>
              <w:t xml:space="preserve">43 733 324,70 </w:t>
            </w:r>
            <w:r w:rsidRPr="004F2733">
              <w:rPr>
                <w:sz w:val="28"/>
                <w:szCs w:val="28"/>
                <w:lang w:eastAsia="en-US"/>
              </w:rPr>
              <w:t>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 xml:space="preserve">в 2025 году – </w:t>
            </w:r>
            <w:r w:rsidR="007B361E" w:rsidRPr="005219EE">
              <w:rPr>
                <w:sz w:val="28"/>
                <w:szCs w:val="28"/>
                <w:lang w:eastAsia="en-US"/>
              </w:rPr>
              <w:t>7</w:t>
            </w:r>
            <w:r w:rsidR="001C04B7">
              <w:rPr>
                <w:sz w:val="28"/>
                <w:szCs w:val="28"/>
                <w:lang w:eastAsia="en-US"/>
              </w:rPr>
              <w:t>6</w:t>
            </w:r>
            <w:r w:rsidR="007B361E" w:rsidRPr="005219EE">
              <w:rPr>
                <w:sz w:val="28"/>
                <w:szCs w:val="28"/>
                <w:lang w:eastAsia="en-US"/>
              </w:rPr>
              <w:t xml:space="preserve"> </w:t>
            </w:r>
            <w:r w:rsidR="000E37A6" w:rsidRPr="005219EE">
              <w:rPr>
                <w:sz w:val="28"/>
                <w:szCs w:val="28"/>
                <w:lang w:eastAsia="en-US"/>
              </w:rPr>
              <w:t>915589,47</w:t>
            </w:r>
            <w:r w:rsidRPr="005219EE">
              <w:rPr>
                <w:sz w:val="28"/>
                <w:szCs w:val="28"/>
                <w:lang w:eastAsia="en-US"/>
              </w:rPr>
              <w:t>,</w:t>
            </w:r>
            <w:r w:rsidRPr="004F2733">
              <w:rPr>
                <w:sz w:val="28"/>
                <w:szCs w:val="28"/>
                <w:lang w:eastAsia="en-US"/>
              </w:rPr>
              <w:t>00 руб.</w:t>
            </w:r>
          </w:p>
          <w:p w:rsidR="009C7910" w:rsidRPr="004F2733" w:rsidRDefault="009C7910" w:rsidP="004F2733">
            <w:pPr>
              <w:ind w:firstLine="9"/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2026 году – 44 102 398,00 руб.</w:t>
            </w:r>
          </w:p>
          <w:p w:rsidR="009C7910" w:rsidRPr="004F2733" w:rsidRDefault="009C7910" w:rsidP="004F2733">
            <w:pPr>
              <w:tabs>
                <w:tab w:val="left" w:pos="6215"/>
              </w:tabs>
              <w:rPr>
                <w:sz w:val="28"/>
                <w:szCs w:val="28"/>
                <w:lang w:eastAsia="en-US"/>
              </w:rPr>
            </w:pPr>
            <w:r w:rsidRPr="004F2733">
              <w:rPr>
                <w:sz w:val="28"/>
                <w:szCs w:val="28"/>
                <w:lang w:eastAsia="en-US"/>
              </w:rPr>
              <w:t>в 2027 году – 44 248 598,00 руб.</w:t>
            </w:r>
          </w:p>
        </w:tc>
      </w:tr>
    </w:tbl>
    <w:p w:rsidR="009C7910" w:rsidRPr="004F2733" w:rsidRDefault="009C7910" w:rsidP="004F2733">
      <w:pPr>
        <w:tabs>
          <w:tab w:val="left" w:pos="6215"/>
        </w:tabs>
        <w:ind w:firstLine="709"/>
        <w:jc w:val="right"/>
        <w:rPr>
          <w:sz w:val="28"/>
          <w:szCs w:val="28"/>
        </w:rPr>
      </w:pPr>
      <w:r w:rsidRPr="004F2733">
        <w:rPr>
          <w:sz w:val="28"/>
          <w:szCs w:val="28"/>
        </w:rPr>
        <w:t>»;</w:t>
      </w:r>
    </w:p>
    <w:p w:rsidR="00B641AC" w:rsidRPr="004F2733" w:rsidRDefault="00582CC6" w:rsidP="00582CC6">
      <w:pPr>
        <w:tabs>
          <w:tab w:val="left" w:pos="284"/>
          <w:tab w:val="left" w:pos="621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 </w:t>
      </w:r>
      <w:r w:rsidR="00B641AC" w:rsidRPr="004F2733">
        <w:rPr>
          <w:rFonts w:eastAsia="Calibri"/>
          <w:sz w:val="28"/>
          <w:szCs w:val="28"/>
          <w:lang w:eastAsia="en-US"/>
        </w:rPr>
        <w:t>2) приложение 1 к муниципальной программе, именуемое «Информация о ресурсном обеспечении муниципальной программы»</w:t>
      </w:r>
      <w:r w:rsidR="00FA086E" w:rsidRPr="004F2733">
        <w:rPr>
          <w:rFonts w:eastAsia="Calibri"/>
          <w:sz w:val="28"/>
          <w:szCs w:val="28"/>
          <w:lang w:eastAsia="en-US"/>
        </w:rPr>
        <w:t>,</w:t>
      </w:r>
      <w:r w:rsidR="00B641AC" w:rsidRPr="004F2733">
        <w:rPr>
          <w:rFonts w:eastAsia="Calibri"/>
          <w:sz w:val="28"/>
          <w:szCs w:val="28"/>
          <w:lang w:eastAsia="en-US"/>
        </w:rPr>
        <w:t xml:space="preserve"> изложить в новой редакции согласно приложению 1 к настоящему постановлению;</w:t>
      </w:r>
    </w:p>
    <w:p w:rsidR="00B641AC" w:rsidRDefault="00FA086E" w:rsidP="004F27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2733">
        <w:rPr>
          <w:sz w:val="28"/>
          <w:szCs w:val="28"/>
        </w:rPr>
        <w:t xml:space="preserve">3) </w:t>
      </w:r>
      <w:r w:rsidR="00B70AAA">
        <w:rPr>
          <w:rFonts w:eastAsia="Calibri"/>
          <w:sz w:val="28"/>
          <w:szCs w:val="28"/>
        </w:rPr>
        <w:t>п</w:t>
      </w:r>
      <w:r w:rsidRPr="004F2733">
        <w:rPr>
          <w:rFonts w:eastAsia="Calibri"/>
          <w:sz w:val="28"/>
          <w:szCs w:val="28"/>
        </w:rPr>
        <w:t xml:space="preserve">риложение 2 </w:t>
      </w:r>
      <w:r w:rsidRPr="004F2733">
        <w:rPr>
          <w:sz w:val="28"/>
          <w:szCs w:val="28"/>
        </w:rPr>
        <w:t>к</w:t>
      </w:r>
      <w:r w:rsidRPr="004F2733">
        <w:rPr>
          <w:rFonts w:eastAsia="Calibri"/>
          <w:sz w:val="28"/>
          <w:szCs w:val="28"/>
        </w:rPr>
        <w:t xml:space="preserve"> муниципальной программе, именуемое «</w:t>
      </w:r>
      <w:r w:rsidRPr="004F2733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  <w:r w:rsidRPr="004F2733">
        <w:rPr>
          <w:rFonts w:eastAsia="Calibri"/>
          <w:sz w:val="28"/>
          <w:szCs w:val="28"/>
        </w:rPr>
        <w:t xml:space="preserve">», </w:t>
      </w:r>
      <w:r w:rsidRPr="004F2733">
        <w:rPr>
          <w:rFonts w:eastAsia="Calibri"/>
          <w:sz w:val="28"/>
          <w:szCs w:val="28"/>
          <w:lang w:eastAsia="en-US"/>
        </w:rPr>
        <w:t>изложить в новой редакции согласно приложению 2 к настоящему постановлению;</w:t>
      </w:r>
    </w:p>
    <w:p w:rsidR="00E3130E" w:rsidRPr="004F2733" w:rsidRDefault="00E3130E" w:rsidP="004F273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4) приложение </w:t>
      </w:r>
      <w:r w:rsidR="0007022B">
        <w:rPr>
          <w:rFonts w:eastAsia="Calibri"/>
          <w:sz w:val="28"/>
          <w:szCs w:val="28"/>
          <w:lang w:eastAsia="en-US"/>
        </w:rPr>
        <w:t>2</w:t>
      </w:r>
      <w:r w:rsidRPr="00E3130E">
        <w:rPr>
          <w:sz w:val="28"/>
          <w:szCs w:val="28"/>
        </w:rPr>
        <w:t xml:space="preserve"> </w:t>
      </w:r>
      <w:r w:rsidRPr="004F2733">
        <w:rPr>
          <w:sz w:val="28"/>
          <w:szCs w:val="28"/>
        </w:rPr>
        <w:t>к</w:t>
      </w:r>
      <w:r w:rsidRPr="004F2733">
        <w:rPr>
          <w:rFonts w:eastAsia="Calibri"/>
          <w:sz w:val="28"/>
          <w:szCs w:val="28"/>
        </w:rPr>
        <w:t xml:space="preserve"> </w:t>
      </w:r>
      <w:r w:rsidR="0007022B" w:rsidRPr="0007022B">
        <w:rPr>
          <w:sz w:val="28"/>
          <w:szCs w:val="28"/>
        </w:rPr>
        <w:t>подпрограмме 3</w:t>
      </w:r>
      <w:r w:rsidRPr="004F2733">
        <w:rPr>
          <w:rFonts w:eastAsia="Calibri"/>
          <w:sz w:val="28"/>
          <w:szCs w:val="28"/>
        </w:rPr>
        <w:t>, имен</w:t>
      </w:r>
      <w:bookmarkStart w:id="0" w:name="_GoBack"/>
      <w:bookmarkEnd w:id="0"/>
      <w:r w:rsidRPr="004F2733">
        <w:rPr>
          <w:rFonts w:eastAsia="Calibri"/>
          <w:sz w:val="28"/>
          <w:szCs w:val="28"/>
        </w:rPr>
        <w:t xml:space="preserve">уемое </w:t>
      </w:r>
      <w:r>
        <w:rPr>
          <w:rFonts w:eastAsia="Calibri"/>
          <w:sz w:val="28"/>
          <w:szCs w:val="28"/>
        </w:rPr>
        <w:t>«</w:t>
      </w:r>
      <w:r w:rsidRPr="00E3130E">
        <w:rPr>
          <w:rFonts w:eastAsia="Calibri"/>
          <w:sz w:val="28"/>
          <w:szCs w:val="28"/>
          <w:lang w:eastAsia="en-US"/>
        </w:rPr>
        <w:t>Перечень мероприятий подпрограммы 3 с указанием объема средств на их реализацию и ожидаемых результатов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4F2733">
        <w:rPr>
          <w:rFonts w:eastAsia="Calibri"/>
          <w:sz w:val="28"/>
          <w:szCs w:val="28"/>
          <w:lang w:eastAsia="en-US"/>
        </w:rPr>
        <w:t xml:space="preserve">изложить в новой редакции согласно приложению </w:t>
      </w:r>
      <w:r w:rsidR="00AA0CD0">
        <w:rPr>
          <w:rFonts w:eastAsia="Calibri"/>
          <w:sz w:val="28"/>
          <w:szCs w:val="28"/>
          <w:lang w:eastAsia="en-US"/>
        </w:rPr>
        <w:t>3</w:t>
      </w:r>
      <w:r w:rsidRPr="004F2733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>
        <w:rPr>
          <w:rFonts w:eastAsia="Calibri"/>
          <w:sz w:val="28"/>
          <w:szCs w:val="28"/>
          <w:lang w:eastAsia="en-US"/>
        </w:rPr>
        <w:t>;</w:t>
      </w:r>
    </w:p>
    <w:p w:rsidR="0006448F" w:rsidRPr="004F2733" w:rsidRDefault="00AA0CD0" w:rsidP="004F2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E1">
        <w:rPr>
          <w:sz w:val="28"/>
          <w:szCs w:val="28"/>
        </w:rPr>
        <w:t>)</w:t>
      </w:r>
      <w:r w:rsidR="0006448F" w:rsidRPr="004F2733">
        <w:rPr>
          <w:sz w:val="28"/>
          <w:szCs w:val="28"/>
        </w:rPr>
        <w:t xml:space="preserve"> приложени</w:t>
      </w:r>
      <w:r w:rsidR="003E43E1">
        <w:rPr>
          <w:sz w:val="28"/>
          <w:szCs w:val="28"/>
        </w:rPr>
        <w:t>е</w:t>
      </w:r>
      <w:r w:rsidR="0006448F" w:rsidRPr="004F2733">
        <w:rPr>
          <w:sz w:val="28"/>
          <w:szCs w:val="28"/>
        </w:rPr>
        <w:t xml:space="preserve"> </w:t>
      </w:r>
      <w:r w:rsidR="00FE5BB8">
        <w:rPr>
          <w:sz w:val="28"/>
          <w:szCs w:val="28"/>
        </w:rPr>
        <w:t>6</w:t>
      </w:r>
      <w:r w:rsidR="0006448F" w:rsidRPr="004F2733">
        <w:rPr>
          <w:sz w:val="28"/>
          <w:szCs w:val="28"/>
        </w:rPr>
        <w:t xml:space="preserve"> к муниципальной программе:</w:t>
      </w:r>
    </w:p>
    <w:p w:rsidR="00B641AC" w:rsidRPr="004F2733" w:rsidRDefault="0006448F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а) строку </w:t>
      </w:r>
      <w:r w:rsidR="00FE5BB8">
        <w:rPr>
          <w:sz w:val="28"/>
          <w:szCs w:val="28"/>
        </w:rPr>
        <w:t>7</w:t>
      </w:r>
      <w:r w:rsidRPr="004F2733">
        <w:rPr>
          <w:sz w:val="28"/>
          <w:szCs w:val="28"/>
        </w:rPr>
        <w:t xml:space="preserve"> таблично</w:t>
      </w:r>
      <w:r w:rsidR="00B70AAA">
        <w:rPr>
          <w:sz w:val="28"/>
          <w:szCs w:val="28"/>
        </w:rPr>
        <w:t xml:space="preserve">й части </w:t>
      </w:r>
      <w:r w:rsidR="00FE5BB8">
        <w:rPr>
          <w:sz w:val="28"/>
          <w:szCs w:val="28"/>
        </w:rPr>
        <w:t>«</w:t>
      </w:r>
      <w:r w:rsidR="00FE5BB8" w:rsidRPr="00FE5BB8">
        <w:rPr>
          <w:sz w:val="28"/>
          <w:szCs w:val="28"/>
        </w:rPr>
        <w:t>Инфо</w:t>
      </w:r>
      <w:r w:rsidR="00FE5BB8">
        <w:rPr>
          <w:sz w:val="28"/>
          <w:szCs w:val="28"/>
        </w:rPr>
        <w:t xml:space="preserve">рмация об отдельном мероприятии» </w:t>
      </w:r>
      <w:r w:rsidRPr="004F2733">
        <w:rPr>
          <w:sz w:val="28"/>
          <w:szCs w:val="28"/>
        </w:rPr>
        <w:t>изложить в следующей редакции:</w:t>
      </w:r>
    </w:p>
    <w:p w:rsidR="0006448F" w:rsidRDefault="0006448F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844"/>
        <w:gridCol w:w="5511"/>
      </w:tblGrid>
      <w:tr w:rsidR="00FE5BB8" w:rsidRPr="004F2733" w:rsidTr="006B676C">
        <w:trPr>
          <w:trHeight w:val="26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B8" w:rsidRPr="008F437C" w:rsidRDefault="00FE5BB8" w:rsidP="006B676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B8" w:rsidRPr="008F437C" w:rsidRDefault="00FE5BB8" w:rsidP="006B676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8F437C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BB8" w:rsidRPr="00030088" w:rsidRDefault="00FE5BB8" w:rsidP="006B676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2AE9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Pr="002E2AE9">
              <w:rPr>
                <w:rFonts w:eastAsia="Calibri"/>
                <w:b/>
                <w:sz w:val="28"/>
                <w:szCs w:val="28"/>
                <w:lang w:eastAsia="en-US"/>
              </w:rPr>
              <w:t>44 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784</w:t>
            </w:r>
            <w:r w:rsidRPr="002E2A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227</w:t>
            </w:r>
            <w:r w:rsidRPr="002E2AE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руб.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47</w:t>
            </w:r>
            <w:r w:rsidRPr="00030088">
              <w:rPr>
                <w:rFonts w:eastAsia="Calibri"/>
                <w:b/>
                <w:sz w:val="28"/>
                <w:szCs w:val="28"/>
                <w:lang w:eastAsia="en-US"/>
              </w:rPr>
              <w:t xml:space="preserve"> коп</w:t>
            </w:r>
            <w:proofErr w:type="gramStart"/>
            <w:r w:rsidRPr="00030088"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End"/>
            <w:r w:rsidRPr="00030088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FE5BB8" w:rsidRPr="00030088" w:rsidRDefault="00FE5BB8" w:rsidP="006B676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Из средств бюджета Северо-Енисейского района </w:t>
            </w:r>
            <w:r w:rsidR="00C66D26" w:rsidRPr="00C66D26">
              <w:rPr>
                <w:rFonts w:eastAsia="Calibri"/>
                <w:sz w:val="28"/>
                <w:szCs w:val="28"/>
                <w:lang w:eastAsia="en-US"/>
              </w:rPr>
              <w:t>44 784 227 руб. 47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>коп:</w:t>
            </w:r>
          </w:p>
          <w:p w:rsidR="00FE5BB8" w:rsidRPr="00030088" w:rsidRDefault="00FE5BB8" w:rsidP="006B676C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0088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 году- 1</w:t>
            </w:r>
            <w:r>
              <w:rPr>
                <w:rFonts w:eastAsia="Calibri"/>
                <w:sz w:val="28"/>
                <w:szCs w:val="28"/>
                <w:lang w:eastAsia="en-US"/>
              </w:rPr>
              <w:t>4 942 603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руб. </w:t>
            </w: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 коп.</w:t>
            </w:r>
          </w:p>
          <w:p w:rsidR="00FE5BB8" w:rsidRPr="00030088" w:rsidRDefault="00FE5BB8" w:rsidP="006B676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030088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 году – 1</w:t>
            </w:r>
            <w:r>
              <w:rPr>
                <w:rFonts w:eastAsia="Calibri"/>
                <w:sz w:val="28"/>
                <w:szCs w:val="28"/>
                <w:lang w:eastAsia="en-US"/>
              </w:rPr>
              <w:t>4 920 812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 руб.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00 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>коп.</w:t>
            </w:r>
          </w:p>
          <w:p w:rsidR="00FE5BB8" w:rsidRPr="00A20D71" w:rsidRDefault="00FE5BB8" w:rsidP="006B676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lang w:eastAsia="en-US"/>
              </w:rPr>
            </w:pPr>
            <w:r w:rsidRPr="00030088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 году – 1</w:t>
            </w:r>
            <w:r>
              <w:rPr>
                <w:rFonts w:eastAsia="Calibri"/>
                <w:sz w:val="28"/>
                <w:szCs w:val="28"/>
                <w:lang w:eastAsia="en-US"/>
              </w:rPr>
              <w:t>4 920 812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 xml:space="preserve"> руб.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00 </w:t>
            </w:r>
            <w:r w:rsidRPr="00030088">
              <w:rPr>
                <w:rFonts w:eastAsia="Calibri"/>
                <w:sz w:val="28"/>
                <w:szCs w:val="28"/>
                <w:lang w:eastAsia="en-US"/>
              </w:rPr>
              <w:t>коп.</w:t>
            </w:r>
          </w:p>
        </w:tc>
      </w:tr>
    </w:tbl>
    <w:p w:rsidR="0006448F" w:rsidRPr="004F2733" w:rsidRDefault="0006448F" w:rsidP="004F2733">
      <w:pPr>
        <w:ind w:firstLine="709"/>
        <w:jc w:val="right"/>
        <w:rPr>
          <w:sz w:val="28"/>
          <w:szCs w:val="28"/>
        </w:rPr>
      </w:pPr>
      <w:r w:rsidRPr="004F2733">
        <w:rPr>
          <w:sz w:val="28"/>
          <w:szCs w:val="28"/>
        </w:rPr>
        <w:t>»;</w:t>
      </w:r>
    </w:p>
    <w:p w:rsidR="00B641AC" w:rsidRDefault="0006448F" w:rsidP="00B61DBA">
      <w:pPr>
        <w:tabs>
          <w:tab w:val="left" w:pos="6215"/>
        </w:tabs>
        <w:ind w:firstLine="680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б) приложение 2  </w:t>
      </w:r>
      <w:r w:rsidR="00B61DBA" w:rsidRPr="00B61DBA">
        <w:rPr>
          <w:sz w:val="28"/>
          <w:szCs w:val="28"/>
        </w:rPr>
        <w:t>к отдельному мероприятию</w:t>
      </w:r>
      <w:r w:rsidR="00B61DBA">
        <w:rPr>
          <w:sz w:val="28"/>
          <w:szCs w:val="28"/>
        </w:rPr>
        <w:t xml:space="preserve"> </w:t>
      </w:r>
      <w:r w:rsidR="00B61DBA" w:rsidRPr="00B61DBA">
        <w:rPr>
          <w:sz w:val="28"/>
          <w:szCs w:val="28"/>
        </w:rPr>
        <w:t>«Выплата пенсии за выслугу лет лицам, замещавшим</w:t>
      </w:r>
      <w:r w:rsidR="00B61DBA">
        <w:rPr>
          <w:sz w:val="28"/>
          <w:szCs w:val="28"/>
        </w:rPr>
        <w:t xml:space="preserve"> </w:t>
      </w:r>
      <w:r w:rsidR="00B61DBA" w:rsidRPr="00B61DBA">
        <w:rPr>
          <w:sz w:val="28"/>
          <w:szCs w:val="28"/>
        </w:rPr>
        <w:t>должности муниципальной службы и муниципальные должности</w:t>
      </w:r>
      <w:r w:rsidR="00B61DBA">
        <w:rPr>
          <w:sz w:val="28"/>
          <w:szCs w:val="28"/>
        </w:rPr>
        <w:t xml:space="preserve"> </w:t>
      </w:r>
      <w:r w:rsidR="00B61DBA" w:rsidRPr="00B61DBA">
        <w:rPr>
          <w:sz w:val="28"/>
          <w:szCs w:val="28"/>
        </w:rPr>
        <w:t>на постоянной основе в органах местного самоуправления</w:t>
      </w:r>
      <w:r w:rsidR="00B61DBA">
        <w:rPr>
          <w:sz w:val="28"/>
          <w:szCs w:val="28"/>
        </w:rPr>
        <w:t xml:space="preserve"> </w:t>
      </w:r>
      <w:r w:rsidR="00B61DBA" w:rsidRPr="00B61DBA">
        <w:rPr>
          <w:sz w:val="28"/>
          <w:szCs w:val="28"/>
        </w:rPr>
        <w:t>Северо-Енисейского района»</w:t>
      </w:r>
      <w:r w:rsidRPr="004F2733">
        <w:rPr>
          <w:sz w:val="28"/>
          <w:szCs w:val="28"/>
        </w:rPr>
        <w:t xml:space="preserve">, изложить в новой редакции согласно приложению </w:t>
      </w:r>
      <w:r w:rsidR="00AA0CD0">
        <w:rPr>
          <w:sz w:val="28"/>
          <w:szCs w:val="28"/>
        </w:rPr>
        <w:t>4</w:t>
      </w:r>
      <w:r w:rsidRPr="004F2733">
        <w:rPr>
          <w:sz w:val="28"/>
          <w:szCs w:val="28"/>
        </w:rPr>
        <w:t xml:space="preserve"> к настоящему постановлению; </w:t>
      </w:r>
    </w:p>
    <w:p w:rsidR="003E43E1" w:rsidRDefault="003E43E1" w:rsidP="003E43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4F2733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4F2733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F2733">
        <w:rPr>
          <w:sz w:val="28"/>
          <w:szCs w:val="28"/>
        </w:rPr>
        <w:t xml:space="preserve"> к муниципальной программе:</w:t>
      </w:r>
    </w:p>
    <w:p w:rsidR="003E43E1" w:rsidRPr="004F2733" w:rsidRDefault="003E43E1" w:rsidP="003E43E1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а) строку </w:t>
      </w:r>
      <w:r>
        <w:rPr>
          <w:sz w:val="28"/>
          <w:szCs w:val="28"/>
        </w:rPr>
        <w:t>7</w:t>
      </w:r>
      <w:r w:rsidRPr="004F2733">
        <w:rPr>
          <w:sz w:val="28"/>
          <w:szCs w:val="28"/>
        </w:rPr>
        <w:t xml:space="preserve"> таблично</w:t>
      </w:r>
      <w:r>
        <w:rPr>
          <w:sz w:val="28"/>
          <w:szCs w:val="28"/>
        </w:rPr>
        <w:t>й части «</w:t>
      </w:r>
      <w:r w:rsidRPr="00FE5BB8">
        <w:rPr>
          <w:sz w:val="28"/>
          <w:szCs w:val="28"/>
        </w:rPr>
        <w:t>Инфо</w:t>
      </w:r>
      <w:r>
        <w:rPr>
          <w:sz w:val="28"/>
          <w:szCs w:val="28"/>
        </w:rPr>
        <w:t xml:space="preserve">рмация об отдельном мероприятии» </w:t>
      </w:r>
      <w:r w:rsidRPr="004F2733">
        <w:rPr>
          <w:sz w:val="28"/>
          <w:szCs w:val="28"/>
        </w:rPr>
        <w:t>изложить в следующей редакции:</w:t>
      </w:r>
    </w:p>
    <w:p w:rsidR="003E43E1" w:rsidRDefault="003E43E1" w:rsidP="003E43E1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>«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6"/>
        <w:gridCol w:w="3341"/>
        <w:gridCol w:w="6156"/>
      </w:tblGrid>
      <w:tr w:rsidR="003E43E1" w:rsidRPr="0051173F" w:rsidTr="003E43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E1" w:rsidRPr="00A4495D" w:rsidRDefault="003E43E1" w:rsidP="000858C0">
            <w:pPr>
              <w:tabs>
                <w:tab w:val="left" w:pos="6215"/>
              </w:tabs>
              <w:rPr>
                <w:sz w:val="28"/>
                <w:szCs w:val="28"/>
                <w:highlight w:val="cyan"/>
                <w:lang w:eastAsia="en-US"/>
              </w:rPr>
            </w:pPr>
            <w:r w:rsidRPr="004F7A7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E1" w:rsidRPr="00A4495D" w:rsidRDefault="003E43E1" w:rsidP="000858C0">
            <w:pPr>
              <w:tabs>
                <w:tab w:val="left" w:pos="6215"/>
              </w:tabs>
              <w:rPr>
                <w:sz w:val="28"/>
                <w:szCs w:val="28"/>
                <w:highlight w:val="cyan"/>
                <w:lang w:eastAsia="en-US"/>
              </w:rPr>
            </w:pPr>
            <w:r w:rsidRPr="001A4187">
              <w:rPr>
                <w:sz w:val="28"/>
                <w:szCs w:val="28"/>
                <w:lang w:eastAsia="en-US"/>
              </w:rPr>
              <w:t xml:space="preserve">Информация по ресурсному обеспечению </w:t>
            </w:r>
            <w:r>
              <w:rPr>
                <w:sz w:val="28"/>
                <w:szCs w:val="28"/>
                <w:lang w:eastAsia="en-US"/>
              </w:rPr>
              <w:t>отдельного мероприятия,</w:t>
            </w:r>
            <w:r w:rsidRPr="001A4187">
              <w:rPr>
                <w:sz w:val="28"/>
                <w:szCs w:val="28"/>
                <w:lang w:eastAsia="en-US"/>
              </w:rPr>
              <w:t xml:space="preserve">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E1" w:rsidRPr="00E83DE7" w:rsidRDefault="003E43E1" w:rsidP="000858C0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 433 200 руб. 00 коп</w:t>
            </w:r>
            <w:proofErr w:type="gramStart"/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83DE7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3E43E1" w:rsidRPr="00E83DE7" w:rsidRDefault="003E43E1" w:rsidP="000858C0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из средств бюджета Северо-Енисейского района </w:t>
            </w:r>
          </w:p>
          <w:p w:rsidR="003E43E1" w:rsidRPr="00E83DE7" w:rsidRDefault="003E43E1" w:rsidP="000858C0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 433 200 руб. 00 коп:</w:t>
            </w:r>
          </w:p>
          <w:p w:rsidR="003E43E1" w:rsidRPr="00E83DE7" w:rsidRDefault="003E43E1" w:rsidP="000858C0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в 2025 году- </w:t>
            </w: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  <w:r w:rsidRPr="00E83DE7">
              <w:rPr>
                <w:rFonts w:eastAsia="Calibri"/>
                <w:sz w:val="28"/>
                <w:szCs w:val="28"/>
                <w:lang w:eastAsia="en-US"/>
              </w:rPr>
              <w:t xml:space="preserve"> 433 200 руб. 00 коп.</w:t>
            </w:r>
          </w:p>
          <w:p w:rsidR="003E43E1" w:rsidRPr="00E83DE7" w:rsidRDefault="003E43E1" w:rsidP="000858C0">
            <w:pPr>
              <w:tabs>
                <w:tab w:val="left" w:pos="621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>в 2026 году – 00 руб. 00 коп.</w:t>
            </w:r>
          </w:p>
          <w:p w:rsidR="003E43E1" w:rsidRPr="00411885" w:rsidRDefault="003E43E1" w:rsidP="003E43E1">
            <w:pPr>
              <w:autoSpaceDE w:val="0"/>
              <w:autoSpaceDN w:val="0"/>
              <w:adjustRightInd w:val="0"/>
              <w:jc w:val="both"/>
              <w:rPr>
                <w:color w:val="FF0000"/>
                <w:highlight w:val="cyan"/>
                <w:lang w:eastAsia="en-US"/>
              </w:rPr>
            </w:pPr>
            <w:r w:rsidRPr="00E83DE7">
              <w:rPr>
                <w:rFonts w:eastAsia="Calibri"/>
                <w:sz w:val="28"/>
                <w:szCs w:val="28"/>
                <w:lang w:eastAsia="en-US"/>
              </w:rPr>
              <w:t>в 2027 году – 00 руб. 00 коп.</w:t>
            </w:r>
            <w:r w:rsidRPr="00E83DE7">
              <w:rPr>
                <w:rFonts w:eastAsia="Calibri"/>
                <w:i/>
                <w:color w:val="FF0000"/>
                <w:lang w:eastAsia="en-US"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</w:tbl>
    <w:p w:rsidR="003E43E1" w:rsidRPr="004F2733" w:rsidRDefault="003E43E1" w:rsidP="003E43E1">
      <w:pPr>
        <w:ind w:firstLine="709"/>
        <w:jc w:val="right"/>
        <w:rPr>
          <w:sz w:val="28"/>
          <w:szCs w:val="28"/>
        </w:rPr>
      </w:pPr>
      <w:r w:rsidRPr="004F2733">
        <w:rPr>
          <w:sz w:val="28"/>
          <w:szCs w:val="28"/>
        </w:rPr>
        <w:t>»;</w:t>
      </w:r>
    </w:p>
    <w:p w:rsidR="00D6640C" w:rsidRPr="00D6640C" w:rsidRDefault="004B2548" w:rsidP="00D6640C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б) </w:t>
      </w:r>
      <w:r w:rsidR="00D6640C" w:rsidRPr="00D6640C">
        <w:rPr>
          <w:sz w:val="28"/>
          <w:szCs w:val="28"/>
        </w:rPr>
        <w:t>абзац третий подпункта 5 пункта 3 раздела 2, именуемого «Механизм</w:t>
      </w:r>
    </w:p>
    <w:p w:rsidR="00D6640C" w:rsidRPr="00D6640C" w:rsidRDefault="00D6640C" w:rsidP="00D6640C">
      <w:pPr>
        <w:ind w:left="-284" w:firstLine="284"/>
        <w:jc w:val="both"/>
        <w:rPr>
          <w:sz w:val="28"/>
          <w:szCs w:val="28"/>
        </w:rPr>
      </w:pPr>
      <w:r w:rsidRPr="00D6640C">
        <w:rPr>
          <w:sz w:val="28"/>
          <w:szCs w:val="28"/>
        </w:rPr>
        <w:t xml:space="preserve">реализации Отдельного мероприятия», дополнить словами «в размере </w:t>
      </w:r>
      <w:r>
        <w:rPr>
          <w:sz w:val="28"/>
          <w:szCs w:val="28"/>
        </w:rPr>
        <w:t>1</w:t>
      </w:r>
      <w:r w:rsidR="00897FF0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="00897FF0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</w:p>
    <w:p w:rsidR="00D6640C" w:rsidRDefault="00D6640C" w:rsidP="00D6640C">
      <w:pPr>
        <w:jc w:val="both"/>
        <w:rPr>
          <w:sz w:val="28"/>
          <w:szCs w:val="28"/>
        </w:rPr>
      </w:pPr>
      <w:r w:rsidRPr="00D6640C">
        <w:rPr>
          <w:sz w:val="28"/>
          <w:szCs w:val="28"/>
        </w:rPr>
        <w:t>(</w:t>
      </w:r>
      <w:r>
        <w:rPr>
          <w:sz w:val="28"/>
          <w:szCs w:val="28"/>
        </w:rPr>
        <w:t>один миллион сто тысяч</w:t>
      </w:r>
      <w:r w:rsidRPr="00D6640C">
        <w:rPr>
          <w:sz w:val="28"/>
          <w:szCs w:val="28"/>
        </w:rPr>
        <w:t xml:space="preserve">) рублей 00 копеек с </w:t>
      </w:r>
      <w:r>
        <w:rPr>
          <w:sz w:val="28"/>
          <w:szCs w:val="28"/>
        </w:rPr>
        <w:t>16</w:t>
      </w:r>
      <w:r w:rsidRPr="00D6640C">
        <w:rPr>
          <w:sz w:val="28"/>
          <w:szCs w:val="28"/>
        </w:rPr>
        <w:t xml:space="preserve"> февраля 2025 года»;</w:t>
      </w:r>
    </w:p>
    <w:p w:rsidR="003E43E1" w:rsidRPr="004F2733" w:rsidRDefault="00D6640C" w:rsidP="004B2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4B2548" w:rsidRPr="004F2733">
        <w:rPr>
          <w:sz w:val="28"/>
          <w:szCs w:val="28"/>
        </w:rPr>
        <w:t xml:space="preserve">приложение 2  </w:t>
      </w:r>
      <w:r w:rsidR="004B2548" w:rsidRPr="00B61DBA">
        <w:rPr>
          <w:sz w:val="28"/>
          <w:szCs w:val="28"/>
        </w:rPr>
        <w:t>к отдельному мероприятию</w:t>
      </w:r>
      <w:r>
        <w:rPr>
          <w:sz w:val="28"/>
          <w:szCs w:val="28"/>
        </w:rPr>
        <w:t xml:space="preserve"> </w:t>
      </w:r>
      <w:r w:rsidR="004B2548" w:rsidRPr="004B2548">
        <w:rPr>
          <w:sz w:val="28"/>
          <w:szCs w:val="28"/>
        </w:rPr>
        <w:t>«Дополнительные меры социальной поддержки граждан, заключивших контракт о прохождении военной службы</w:t>
      </w:r>
      <w:r w:rsidR="004B2548">
        <w:rPr>
          <w:sz w:val="28"/>
          <w:szCs w:val="28"/>
        </w:rPr>
        <w:t xml:space="preserve"> </w:t>
      </w:r>
      <w:r w:rsidR="004B2548" w:rsidRPr="004B2548">
        <w:rPr>
          <w:sz w:val="28"/>
          <w:szCs w:val="28"/>
        </w:rPr>
        <w:t>и направляемых для участия в специальной военной операции»</w:t>
      </w:r>
      <w:r w:rsidR="004B2548">
        <w:rPr>
          <w:sz w:val="28"/>
          <w:szCs w:val="28"/>
        </w:rPr>
        <w:t>,</w:t>
      </w:r>
      <w:r w:rsidR="004B2548" w:rsidRPr="004B2548">
        <w:rPr>
          <w:sz w:val="28"/>
          <w:szCs w:val="28"/>
        </w:rPr>
        <w:t xml:space="preserve"> </w:t>
      </w:r>
      <w:r w:rsidR="004B2548" w:rsidRPr="004F2733">
        <w:rPr>
          <w:sz w:val="28"/>
          <w:szCs w:val="28"/>
        </w:rPr>
        <w:t xml:space="preserve">изложить в новой редакции согласно приложению </w:t>
      </w:r>
      <w:r w:rsidR="004B2548">
        <w:rPr>
          <w:sz w:val="28"/>
          <w:szCs w:val="28"/>
        </w:rPr>
        <w:t>5</w:t>
      </w:r>
      <w:r w:rsidR="004B2548" w:rsidRPr="004F2733">
        <w:rPr>
          <w:sz w:val="28"/>
          <w:szCs w:val="28"/>
        </w:rPr>
        <w:t xml:space="preserve"> к настоящему постановлению;</w:t>
      </w:r>
    </w:p>
    <w:p w:rsidR="009D4C19" w:rsidRDefault="00D6640C" w:rsidP="00FA0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FA0E75">
        <w:rPr>
          <w:sz w:val="28"/>
          <w:szCs w:val="28"/>
        </w:rPr>
        <w:t xml:space="preserve">) </w:t>
      </w:r>
      <w:r w:rsidR="009D4C19" w:rsidRPr="004F2733">
        <w:rPr>
          <w:sz w:val="28"/>
          <w:szCs w:val="28"/>
        </w:rPr>
        <w:t>приложени</w:t>
      </w:r>
      <w:r w:rsidR="00D93843">
        <w:rPr>
          <w:sz w:val="28"/>
          <w:szCs w:val="28"/>
        </w:rPr>
        <w:t>е</w:t>
      </w:r>
      <w:r w:rsidR="009D4C19" w:rsidRPr="004F2733">
        <w:rPr>
          <w:sz w:val="28"/>
          <w:szCs w:val="28"/>
        </w:rPr>
        <w:t xml:space="preserve"> </w:t>
      </w:r>
      <w:r w:rsidR="00D93843">
        <w:rPr>
          <w:sz w:val="28"/>
          <w:szCs w:val="28"/>
        </w:rPr>
        <w:t>10</w:t>
      </w:r>
      <w:r w:rsidR="009D4C19" w:rsidRPr="004F2733">
        <w:rPr>
          <w:sz w:val="28"/>
          <w:szCs w:val="28"/>
        </w:rPr>
        <w:t xml:space="preserve"> к муниципальной программе</w:t>
      </w:r>
      <w:r w:rsidR="007977EB">
        <w:rPr>
          <w:sz w:val="28"/>
          <w:szCs w:val="28"/>
        </w:rPr>
        <w:t xml:space="preserve"> дополнить приложением 2 и изложить в следующей редакции</w:t>
      </w:r>
      <w:r w:rsidR="009D4C19" w:rsidRPr="004F2733">
        <w:rPr>
          <w:sz w:val="28"/>
          <w:szCs w:val="28"/>
        </w:rPr>
        <w:t>:</w:t>
      </w:r>
    </w:p>
    <w:p w:rsidR="007977EB" w:rsidRDefault="007977EB" w:rsidP="00FA0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7977EB" w:rsidRPr="00EB785B" w:rsidRDefault="007977EB" w:rsidP="007977EB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t xml:space="preserve">Приложение </w:t>
      </w:r>
      <w:r>
        <w:rPr>
          <w:rFonts w:eastAsia="SimSun"/>
          <w:bCs/>
          <w:kern w:val="2"/>
          <w:lang w:eastAsia="ar-SA"/>
        </w:rPr>
        <w:t>2</w:t>
      </w:r>
    </w:p>
    <w:p w:rsidR="007977EB" w:rsidRPr="00EB785B" w:rsidRDefault="007977EB" w:rsidP="007977EB">
      <w:pPr>
        <w:widowControl w:val="0"/>
        <w:tabs>
          <w:tab w:val="left" w:pos="6215"/>
          <w:tab w:val="left" w:pos="12960"/>
          <w:tab w:val="right" w:pos="14570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t>к отдельному мероприятию</w:t>
      </w:r>
    </w:p>
    <w:p w:rsidR="007977EB" w:rsidRDefault="007977EB" w:rsidP="007977EB">
      <w:pPr>
        <w:widowControl w:val="0"/>
        <w:tabs>
          <w:tab w:val="left" w:pos="6215"/>
        </w:tabs>
        <w:suppressAutoHyphens/>
        <w:jc w:val="right"/>
      </w:pPr>
      <w:r w:rsidRPr="00C33865">
        <w:rPr>
          <w:rFonts w:eastAsia="SimSun"/>
          <w:bCs/>
          <w:kern w:val="2"/>
          <w:lang w:eastAsia="ar-SA"/>
        </w:rPr>
        <w:t>«</w:t>
      </w:r>
      <w:r w:rsidRPr="00C33865">
        <w:t>Субсидия на возмещение фактически понесенных затрат</w:t>
      </w:r>
    </w:p>
    <w:p w:rsidR="007977EB" w:rsidRPr="00C33865" w:rsidRDefault="007977EB" w:rsidP="007977EB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C33865">
        <w:t xml:space="preserve"> в случае гибели участника специальной военной операции»</w:t>
      </w:r>
    </w:p>
    <w:p w:rsidR="007977EB" w:rsidRPr="00EB785B" w:rsidRDefault="007977EB" w:rsidP="007977EB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lang w:eastAsia="en-US"/>
        </w:rPr>
        <w:t xml:space="preserve">муниципальной программы </w:t>
      </w:r>
      <w:r w:rsidRPr="00EB785B">
        <w:rPr>
          <w:rFonts w:eastAsia="Calibri"/>
        </w:rPr>
        <w:t>«Развитие социальных отношений,</w:t>
      </w:r>
    </w:p>
    <w:p w:rsidR="007977EB" w:rsidRPr="00EB785B" w:rsidRDefault="007977EB" w:rsidP="007977EB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rFonts w:eastAsia="Calibri"/>
        </w:rPr>
        <w:t>рост благополучия и защищенности граждан в Северо-Енисейском районе»</w:t>
      </w:r>
    </w:p>
    <w:p w:rsidR="007977EB" w:rsidRDefault="007977EB" w:rsidP="007977EB">
      <w:pPr>
        <w:ind w:firstLine="709"/>
        <w:jc w:val="right"/>
        <w:rPr>
          <w:sz w:val="28"/>
          <w:szCs w:val="28"/>
        </w:rPr>
      </w:pPr>
    </w:p>
    <w:p w:rsidR="007977EB" w:rsidRPr="002C7365" w:rsidRDefault="007977EB" w:rsidP="007977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C7365">
        <w:rPr>
          <w:b/>
          <w:sz w:val="28"/>
          <w:szCs w:val="28"/>
        </w:rPr>
        <w:t>Порядок предоставления муниципальной преференции в форме субсидии на возмещение фактически понесенных затрат в случае гибели участника специальной военной операции</w:t>
      </w:r>
    </w:p>
    <w:p w:rsidR="007977EB" w:rsidRPr="002C7365" w:rsidRDefault="007977EB" w:rsidP="007977E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7365">
        <w:rPr>
          <w:b/>
        </w:rPr>
        <w:t>(далее – Порядок)</w:t>
      </w:r>
    </w:p>
    <w:p w:rsidR="007977EB" w:rsidRPr="00465BF0" w:rsidRDefault="007977EB" w:rsidP="007977EB">
      <w:pPr>
        <w:widowControl w:val="0"/>
        <w:autoSpaceDE w:val="0"/>
        <w:autoSpaceDN w:val="0"/>
        <w:adjustRightInd w:val="0"/>
        <w:jc w:val="center"/>
      </w:pPr>
    </w:p>
    <w:p w:rsidR="009D4C19" w:rsidRPr="009654D9" w:rsidRDefault="009D4C19" w:rsidP="007977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1. Настоящий Порядок устанавливает порядок предоставления из бюджета Северо-Енисейского района муниципальной преференции в форме субсидии на возмещение фактически понесенных затрат в случае гибели участника специальной военной операции (далее – субсидия).</w:t>
      </w:r>
    </w:p>
    <w:p w:rsidR="009D4C19" w:rsidRPr="009654D9" w:rsidRDefault="009D4C19" w:rsidP="009D4C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Calibri"/>
          <w:sz w:val="28"/>
          <w:szCs w:val="28"/>
          <w:lang w:eastAsia="en-US"/>
        </w:rPr>
        <w:t>2. Целью предоставления субсидии является реализация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категорий граждан в 2025 -2027 годах.</w:t>
      </w:r>
    </w:p>
    <w:p w:rsidR="009D4C19" w:rsidRPr="009654D9" w:rsidRDefault="009D4C19" w:rsidP="009D4C1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  <w:lang w:eastAsia="en-US"/>
        </w:rPr>
        <w:t xml:space="preserve">3. </w:t>
      </w:r>
      <w:r w:rsidRPr="009654D9">
        <w:rPr>
          <w:sz w:val="28"/>
          <w:szCs w:val="28"/>
        </w:rPr>
        <w:t>Получатель субсидии – определен решением Северо-Енисейского районного Совета депутатов от 11.12.2024 № 920-50 «О бюджете Северо-Енисейского района на 2025 год и плановый период 2026-2027 годов».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4. Субсидия предоставляется администрацией Северо-Енисейского района, являющейся главным распорядителем бюджетных средств, до которого как получателю бюджетных средств доведены лимиты бюджетных обязательств на предоставление субсидии (далее - ГРБС). 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Субсидия предоставляется в соответствии с решением Северо-Енисейского районного Совета депутатов от 24.10.2024 № 887-48 «О грантах в форме субсидии, муниципальных преференциях в форме субсидий, предоставляемых из бюджета Северо-Енисейского района на безвозмездной и безвозвратной основе на основании решения Северо-Енисейского районного Совета депутатов о бюджете в 2025 - 2027 годах». 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Финансовое обеспечение субсидии предусматривается в рамках муниципальной программы «Развитие социальных отношений, рост благополучия и защищенности граждан в Северо-Енисейском районе», утвержденной постановлением администрации Северо-Енисейского района от 17 сентября 2019 года № 336-п. 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5. </w:t>
      </w:r>
      <w:r w:rsidRPr="009654D9">
        <w:rPr>
          <w:rFonts w:eastAsia="Arial Unicode MS"/>
          <w:sz w:val="28"/>
          <w:szCs w:val="28"/>
        </w:rPr>
        <w:t xml:space="preserve">Способ предоставления субсидии - </w:t>
      </w:r>
      <w:r w:rsidRPr="009654D9">
        <w:rPr>
          <w:sz w:val="28"/>
          <w:szCs w:val="28"/>
        </w:rPr>
        <w:t>возмещение затрат</w:t>
      </w:r>
      <w:r w:rsidRPr="009654D9">
        <w:rPr>
          <w:bCs/>
          <w:sz w:val="28"/>
          <w:szCs w:val="28"/>
        </w:rPr>
        <w:t>.</w:t>
      </w:r>
    </w:p>
    <w:p w:rsidR="009D4C19" w:rsidRPr="009654D9" w:rsidRDefault="009D4C19" w:rsidP="009D4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Arial Unicode MS"/>
          <w:sz w:val="28"/>
          <w:szCs w:val="28"/>
        </w:rPr>
        <w:t>6. Требования к получателю субсидии:</w:t>
      </w:r>
    </w:p>
    <w:p w:rsidR="009D4C19" w:rsidRPr="009654D9" w:rsidRDefault="009D4C19" w:rsidP="009D4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654D9">
        <w:rPr>
          <w:rFonts w:eastAsia="Calibri"/>
          <w:sz w:val="28"/>
          <w:szCs w:val="28"/>
          <w:lang w:eastAsia="en-US"/>
        </w:rPr>
        <w:lastRenderedPageBreak/>
        <w:t xml:space="preserve"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9654D9">
          <w:rPr>
            <w:rFonts w:eastAsia="Calibri"/>
            <w:sz w:val="28"/>
            <w:szCs w:val="28"/>
            <w:lang w:eastAsia="en-US"/>
          </w:rPr>
          <w:t>перечень</w:t>
        </w:r>
      </w:hyperlink>
      <w:r w:rsidRPr="009654D9">
        <w:rPr>
          <w:rFonts w:eastAsia="Calibr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9654D9">
        <w:rPr>
          <w:rFonts w:eastAsia="Calibr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9654D9">
        <w:rPr>
          <w:rFonts w:eastAsia="Calibri"/>
          <w:sz w:val="28"/>
          <w:szCs w:val="28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9654D9">
        <w:rPr>
          <w:rFonts w:eastAsia="Calibri"/>
          <w:sz w:val="28"/>
          <w:szCs w:val="28"/>
          <w:lang w:eastAsia="en-US"/>
        </w:rPr>
        <w:t xml:space="preserve"> акционерных обществ;</w:t>
      </w:r>
    </w:p>
    <w:p w:rsidR="009D4C19" w:rsidRPr="009654D9" w:rsidRDefault="009D4C19" w:rsidP="009D4C19">
      <w:pPr>
        <w:widowControl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б)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4C19" w:rsidRPr="009654D9" w:rsidRDefault="009D4C19" w:rsidP="009D4C19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9654D9">
        <w:rPr>
          <w:sz w:val="28"/>
          <w:szCs w:val="28"/>
        </w:rPr>
        <w:t xml:space="preserve">в) получатель субсидии </w:t>
      </w:r>
      <w:r w:rsidRPr="009654D9">
        <w:rPr>
          <w:rFonts w:eastAsia="Arial Unicode MS"/>
          <w:sz w:val="28"/>
          <w:szCs w:val="28"/>
        </w:rPr>
        <w:t>не должен получать средства из бюджета Северо-Енисейского района (местного бюджета)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9D4C19" w:rsidRPr="009654D9" w:rsidRDefault="009D4C19" w:rsidP="009D4C19">
      <w:pPr>
        <w:widowControl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г) получатель субсидии не является иностранным агентом в соответствии с Федеральным </w:t>
      </w:r>
      <w:hyperlink r:id="rId11" w:history="1">
        <w:r w:rsidRPr="009654D9">
          <w:rPr>
            <w:sz w:val="28"/>
            <w:szCs w:val="28"/>
          </w:rPr>
          <w:t>законом</w:t>
        </w:r>
      </w:hyperlink>
      <w:r w:rsidRPr="009654D9">
        <w:rPr>
          <w:sz w:val="28"/>
          <w:szCs w:val="28"/>
        </w:rPr>
        <w:t xml:space="preserve"> «О </w:t>
      </w:r>
      <w:proofErr w:type="gramStart"/>
      <w:r w:rsidRPr="009654D9">
        <w:rPr>
          <w:sz w:val="28"/>
          <w:szCs w:val="28"/>
        </w:rPr>
        <w:t>контроле за</w:t>
      </w:r>
      <w:proofErr w:type="gramEnd"/>
      <w:r w:rsidRPr="009654D9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9D4C19" w:rsidRPr="009654D9" w:rsidRDefault="009D4C19" w:rsidP="009D4C19">
      <w:pPr>
        <w:autoSpaceDE w:val="0"/>
        <w:autoSpaceDN w:val="0"/>
        <w:adjustRightInd w:val="0"/>
        <w:ind w:firstLine="567"/>
        <w:jc w:val="both"/>
        <w:rPr>
          <w:rFonts w:eastAsia="Arial Unicode MS"/>
          <w:sz w:val="28"/>
          <w:szCs w:val="28"/>
        </w:rPr>
      </w:pPr>
      <w:r w:rsidRPr="009654D9">
        <w:rPr>
          <w:sz w:val="28"/>
          <w:szCs w:val="28"/>
        </w:rPr>
        <w:t xml:space="preserve">6.2. </w:t>
      </w:r>
      <w:r w:rsidRPr="009654D9">
        <w:rPr>
          <w:rFonts w:eastAsia="Arial Unicode MS"/>
          <w:sz w:val="28"/>
          <w:szCs w:val="28"/>
        </w:rPr>
        <w:t>Проведение ГРБС проверки на соответствие требований, указанных в пункте 6 осуществляется при предоставлении получателем субсидии документов (наименование затрат) на получение субсидии в момент обращения.</w:t>
      </w:r>
    </w:p>
    <w:p w:rsidR="009D4C19" w:rsidRPr="009654D9" w:rsidRDefault="009D4C19" w:rsidP="009D4C19">
      <w:pPr>
        <w:widowControl w:val="0"/>
        <w:ind w:firstLine="709"/>
        <w:jc w:val="both"/>
        <w:rPr>
          <w:rFonts w:eastAsia="Arial Unicode MS"/>
          <w:sz w:val="28"/>
          <w:szCs w:val="28"/>
        </w:rPr>
      </w:pPr>
      <w:r w:rsidRPr="009654D9">
        <w:rPr>
          <w:rFonts w:eastAsia="Arial Unicode MS"/>
          <w:sz w:val="28"/>
          <w:szCs w:val="28"/>
        </w:rPr>
        <w:t>6.3. Для подтверждения соответствия требованиям, указанным в пункте 6 на получение субсидии, получатель субсидии при направлении наименований затрат прилагает документы (письма, справки и другие документы), подтверждающие его соответствие указанным требованиям.</w:t>
      </w:r>
    </w:p>
    <w:p w:rsidR="009D4C19" w:rsidRPr="009654D9" w:rsidRDefault="009D4C19" w:rsidP="009D4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4D9">
        <w:rPr>
          <w:bCs/>
          <w:sz w:val="28"/>
          <w:szCs w:val="28"/>
        </w:rPr>
        <w:t xml:space="preserve">Отдел экономического анализа и прогнозирования администрации Северо-Енисейского района </w:t>
      </w:r>
      <w:r w:rsidRPr="009654D9">
        <w:rPr>
          <w:sz w:val="28"/>
          <w:szCs w:val="28"/>
        </w:rPr>
        <w:t>(далее – отдел экономического анализа и прогнозирования) осуществляет проверку соблюдения требований к получателю субсидии в течение трех рабочих дней с момента получения документов.</w:t>
      </w:r>
    </w:p>
    <w:p w:rsidR="009D4C19" w:rsidRPr="009654D9" w:rsidRDefault="009D4C19" w:rsidP="009D4C19">
      <w:pPr>
        <w:ind w:firstLine="709"/>
        <w:jc w:val="both"/>
        <w:rPr>
          <w:bCs/>
          <w:sz w:val="28"/>
          <w:szCs w:val="28"/>
        </w:rPr>
      </w:pPr>
      <w:r w:rsidRPr="009654D9">
        <w:rPr>
          <w:sz w:val="28"/>
          <w:szCs w:val="28"/>
        </w:rPr>
        <w:t>7. Размер субсидии определен распоряжением администрации Северо-Енисейского района от 23.10.2024 № 2800-р «Об определении размера субсидии (муниципальной преференции) на возмещение фактически понесенных затрат в случае гибели участника специальной военной операции</w:t>
      </w:r>
      <w:r w:rsidRPr="009654D9">
        <w:rPr>
          <w:bCs/>
          <w:sz w:val="28"/>
          <w:szCs w:val="28"/>
        </w:rPr>
        <w:t>».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8. Соглашение (договор) о предоставлении субсидии заключается в соответствии с типовой формой, утвержденной финансовым органом Северо-Енисейского района – Финансовым управлением администрации Северо-Енисейского района, в течение 5 рабочих дней с момента вступления в силу решения о предоставлении субсидии.</w:t>
      </w:r>
    </w:p>
    <w:p w:rsidR="009D4C19" w:rsidRPr="009654D9" w:rsidRDefault="009D4C19" w:rsidP="009D4C19">
      <w:pPr>
        <w:ind w:firstLine="709"/>
        <w:jc w:val="both"/>
        <w:rPr>
          <w:rFonts w:eastAsia="Arial Unicode MS"/>
          <w:sz w:val="28"/>
          <w:szCs w:val="28"/>
        </w:rPr>
      </w:pPr>
      <w:r w:rsidRPr="009654D9">
        <w:rPr>
          <w:bCs/>
          <w:sz w:val="28"/>
          <w:szCs w:val="28"/>
        </w:rPr>
        <w:lastRenderedPageBreak/>
        <w:t xml:space="preserve">9. </w:t>
      </w:r>
      <w:r w:rsidRPr="009654D9">
        <w:rPr>
          <w:rFonts w:eastAsia="Arial Unicode MS"/>
          <w:sz w:val="28"/>
          <w:szCs w:val="28"/>
        </w:rPr>
        <w:t>Перечисление средств субсидии получателю субсидии осуществляется администрацией Северо-Енисейского района в сроки установленные соглашением.</w:t>
      </w:r>
    </w:p>
    <w:p w:rsidR="009D4C19" w:rsidRPr="009654D9" w:rsidRDefault="009D4C19" w:rsidP="009D4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Arial Unicode MS"/>
          <w:sz w:val="28"/>
          <w:szCs w:val="28"/>
        </w:rPr>
        <w:t xml:space="preserve">10. </w:t>
      </w:r>
      <w:r w:rsidRPr="009654D9">
        <w:rPr>
          <w:rFonts w:eastAsia="Calibri"/>
          <w:sz w:val="28"/>
          <w:szCs w:val="28"/>
          <w:lang w:eastAsia="en-US"/>
        </w:rPr>
        <w:t>Получателю субсидии, получающим средства субсидии из бюджета Северо-Енисейского района, на основании заключенных договоров (соглашений), установлен запрет на приобретение за счет полученных средств иностранной валюты;</w:t>
      </w:r>
    </w:p>
    <w:p w:rsidR="009D4C19" w:rsidRPr="009654D9" w:rsidRDefault="009D4C19" w:rsidP="009D4C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Calibri"/>
          <w:sz w:val="28"/>
          <w:szCs w:val="28"/>
          <w:lang w:eastAsia="en-US"/>
        </w:rPr>
        <w:t>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Федерации;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654D9">
        <w:rPr>
          <w:sz w:val="28"/>
          <w:szCs w:val="28"/>
        </w:rPr>
        <w:t>при предоставлении субсидий обязательным условием их предоставления, включаемым в договоры (соглашения) о предоставлении субсидий, является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 в пределах полномочий указанных органов финансового</w:t>
      </w:r>
      <w:proofErr w:type="gramEnd"/>
      <w:r w:rsidRPr="009654D9">
        <w:rPr>
          <w:sz w:val="28"/>
          <w:szCs w:val="28"/>
        </w:rPr>
        <w:t xml:space="preserve"> контроля.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11. Требования к отчетности: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Для получения субсидии получатель субсидии направляет в администрацию Северо-Енисейского района перечень документов, подтверждающих фактически понесенные затраты за отчетный период, представляемые Получателем субсидии.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Отчет о фактически понесенных затратах на захоронение погибшего участника специальной военной операции</w:t>
      </w:r>
      <w:r w:rsidRPr="009654D9">
        <w:rPr>
          <w:bCs/>
          <w:sz w:val="26"/>
          <w:szCs w:val="26"/>
        </w:rPr>
        <w:t xml:space="preserve">, </w:t>
      </w:r>
      <w:r w:rsidRPr="009654D9">
        <w:rPr>
          <w:sz w:val="28"/>
          <w:szCs w:val="28"/>
        </w:rPr>
        <w:t>предоставляется по форме и в сроки установленные соглашением о предоставлении субсидии.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Ответственность за достоверность сведений и подлинность представленных документов возлагается на получателя субсидии.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12. Требования об осуществлении </w:t>
      </w:r>
      <w:proofErr w:type="gramStart"/>
      <w:r w:rsidRPr="009654D9">
        <w:rPr>
          <w:sz w:val="28"/>
          <w:szCs w:val="28"/>
        </w:rPr>
        <w:t>контроля за</w:t>
      </w:r>
      <w:proofErr w:type="gramEnd"/>
      <w:r w:rsidRPr="009654D9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9654D9">
        <w:rPr>
          <w:sz w:val="28"/>
          <w:szCs w:val="28"/>
          <w:lang w:eastAsia="ar-SA"/>
        </w:rPr>
        <w:t>12.1. Средства субсидии, полученные из бюджета Северо-Енисейского района, носят целевой характер и не могут быть использованы на иные цели</w:t>
      </w:r>
      <w:r w:rsidRPr="009654D9">
        <w:rPr>
          <w:sz w:val="28"/>
          <w:szCs w:val="28"/>
        </w:rPr>
        <w:t>.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9654D9">
        <w:rPr>
          <w:sz w:val="28"/>
          <w:szCs w:val="28"/>
          <w:lang w:eastAsia="ar-SA"/>
        </w:rPr>
        <w:t>12.2.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12.3.ГРБС имеет право прекратить предоставление субсидии Получателю субсидии в следующих случаях: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1) непредставления получателем субсидии своевременно документов, предусмотренных в соглашении (договоре) о предоставлении субсидии;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2) банкротства, реорганизации, ликвидации получателя субсидии;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3) наличия обнаруженных ГРБС, органами муниципального финансового контроля, иными уполномоченными органами по итогам проведения соответствующих проверок факта</w:t>
      </w:r>
      <w:proofErr w:type="gramStart"/>
      <w:r w:rsidRPr="009654D9">
        <w:rPr>
          <w:sz w:val="28"/>
          <w:szCs w:val="28"/>
        </w:rPr>
        <w:t xml:space="preserve"> (-</w:t>
      </w:r>
      <w:proofErr w:type="spellStart"/>
      <w:proofErr w:type="gramEnd"/>
      <w:r w:rsidRPr="009654D9">
        <w:rPr>
          <w:sz w:val="28"/>
          <w:szCs w:val="28"/>
        </w:rPr>
        <w:t>ов</w:t>
      </w:r>
      <w:proofErr w:type="spellEnd"/>
      <w:r w:rsidRPr="009654D9">
        <w:rPr>
          <w:sz w:val="28"/>
          <w:szCs w:val="28"/>
        </w:rPr>
        <w:t>) нарушения получателем субсидии условий, целей и порядка предоставления субсидии, нецелевом использовании субсидий;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4) неисполнения или ненадлежащего исполнения получателем субсидии </w:t>
      </w:r>
      <w:r w:rsidRPr="009654D9">
        <w:rPr>
          <w:sz w:val="28"/>
          <w:szCs w:val="28"/>
        </w:rPr>
        <w:lastRenderedPageBreak/>
        <w:t>обязательств, предусмотренных соглашением (договором) о предоставлении субсидии;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12.4. Субсидия подлежит возврату в бюджет Северо-Енисейского района в случае: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1) отказа получателя субсидии в представлении соответствующих документов при осуществлении проверок ГРБС, органами муниципального финансового контроля, иными уполномоченными органами соблюдения условий, целей и порядка предоставления субсидии;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2) наличия обнаруженных ГРБС, органами муниципального финансового контроля, иными уполномоченными органом по итогам проведения соответствующих проверок факта</w:t>
      </w:r>
      <w:proofErr w:type="gramStart"/>
      <w:r w:rsidRPr="009654D9">
        <w:rPr>
          <w:sz w:val="28"/>
          <w:szCs w:val="28"/>
        </w:rPr>
        <w:t xml:space="preserve"> (-</w:t>
      </w:r>
      <w:proofErr w:type="spellStart"/>
      <w:proofErr w:type="gramEnd"/>
      <w:r w:rsidRPr="009654D9">
        <w:rPr>
          <w:sz w:val="28"/>
          <w:szCs w:val="28"/>
        </w:rPr>
        <w:t>ов</w:t>
      </w:r>
      <w:proofErr w:type="spellEnd"/>
      <w:r w:rsidRPr="009654D9">
        <w:rPr>
          <w:sz w:val="28"/>
          <w:szCs w:val="28"/>
        </w:rPr>
        <w:t>) нарушения получателем субсидии условий, целей и порядка предоставления субсидии, установленных настоящим Порядком, нецелевом использовании субсидий;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3) неиспользования субсидий в текущем финансовом году на цели, установленные настоящим Порядком.</w:t>
      </w:r>
    </w:p>
    <w:p w:rsidR="009D4C19" w:rsidRPr="009654D9" w:rsidRDefault="009D4C19" w:rsidP="009D4C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Calibri"/>
          <w:sz w:val="28"/>
          <w:szCs w:val="28"/>
          <w:lang w:eastAsia="en-US"/>
        </w:rPr>
        <w:t>12.5. В случае установления Главным распорядителем или получения от органа муниципального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субсидии, направлять Получателю требование об обеспечении возврата Субсидии в бюджет в размере и в сроки, определенные в указанном требовании.</w:t>
      </w:r>
    </w:p>
    <w:p w:rsidR="009D4C19" w:rsidRPr="009654D9" w:rsidRDefault="009D4C19" w:rsidP="009D4C1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Calibri"/>
          <w:sz w:val="28"/>
          <w:szCs w:val="28"/>
          <w:lang w:eastAsia="en-US"/>
        </w:rPr>
        <w:t xml:space="preserve">  12.6. В случае получения от Главного распорядителя требование Получатель обязан:</w:t>
      </w:r>
    </w:p>
    <w:p w:rsidR="009D4C19" w:rsidRPr="009654D9" w:rsidRDefault="009D4C19" w:rsidP="009D4C1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Calibri"/>
          <w:sz w:val="28"/>
          <w:szCs w:val="28"/>
          <w:lang w:eastAsia="en-US"/>
        </w:rPr>
        <w:t xml:space="preserve">  12.6.1. устранять факт (ы) нарушения порядка и условий предоставления Субсидии в сроки, определенные в указанном требовании;</w:t>
      </w:r>
    </w:p>
    <w:p w:rsidR="009D4C19" w:rsidRPr="009654D9" w:rsidRDefault="009D4C19" w:rsidP="009D4C1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Calibri"/>
          <w:sz w:val="28"/>
          <w:szCs w:val="28"/>
          <w:lang w:eastAsia="en-US"/>
        </w:rPr>
        <w:t xml:space="preserve">  12.6.2. возвращать в бюджет Субсидию в размере и в сроки определенные в указанном требовании;</w:t>
      </w:r>
    </w:p>
    <w:p w:rsidR="009D4C19" w:rsidRPr="009654D9" w:rsidRDefault="009D4C19" w:rsidP="009D4C1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54D9">
        <w:rPr>
          <w:rFonts w:eastAsia="Calibri"/>
          <w:sz w:val="28"/>
          <w:szCs w:val="28"/>
          <w:lang w:eastAsia="en-US"/>
        </w:rPr>
        <w:t xml:space="preserve">  12.6.3. обеспечивать полноту и достоверность сведений, представляемых Главному распорядителю в соответствии с настоящим Порядком.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12.7.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9D4C19" w:rsidRPr="009654D9" w:rsidRDefault="009D4C19" w:rsidP="009D4C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9D4C19" w:rsidRPr="009654D9" w:rsidRDefault="009D4C19" w:rsidP="009D4C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654D9">
        <w:rPr>
          <w:rFonts w:eastAsia="Calibri"/>
          <w:bCs/>
          <w:sz w:val="28"/>
          <w:szCs w:val="28"/>
          <w:lang w:eastAsia="en-US"/>
        </w:rPr>
        <w:t xml:space="preserve">12.8.Получатель субсидии в течение 10 рабочих дней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9654D9">
        <w:rPr>
          <w:rFonts w:eastAsia="Calibri"/>
          <w:sz w:val="28"/>
          <w:szCs w:val="28"/>
          <w:lang w:eastAsia="en-US"/>
        </w:rPr>
        <w:t>ГРБС.</w:t>
      </w:r>
    </w:p>
    <w:p w:rsidR="009D4C19" w:rsidRPr="009654D9" w:rsidRDefault="009D4C19" w:rsidP="009D4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12.9. ГРБС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9D4C19" w:rsidRPr="009654D9" w:rsidRDefault="009D4C19" w:rsidP="009D4C19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9654D9">
        <w:rPr>
          <w:bCs/>
          <w:sz w:val="28"/>
          <w:szCs w:val="28"/>
        </w:rPr>
        <w:t xml:space="preserve">12.10. </w:t>
      </w:r>
      <w:proofErr w:type="gramStart"/>
      <w:r w:rsidRPr="009654D9">
        <w:rPr>
          <w:bCs/>
          <w:sz w:val="28"/>
          <w:szCs w:val="28"/>
        </w:rPr>
        <w:t xml:space="preserve">В случае не поступления средств субсидии от Получателя субсидии на лицевой счет </w:t>
      </w:r>
      <w:r w:rsidRPr="009654D9">
        <w:rPr>
          <w:sz w:val="28"/>
          <w:szCs w:val="28"/>
        </w:rPr>
        <w:t>ГРБС</w:t>
      </w:r>
      <w:r w:rsidRPr="009654D9">
        <w:rPr>
          <w:bCs/>
          <w:sz w:val="28"/>
          <w:szCs w:val="28"/>
        </w:rPr>
        <w:t xml:space="preserve"> или отказа Получателя субсидии</w:t>
      </w:r>
      <w:r w:rsidRPr="009654D9">
        <w:rPr>
          <w:sz w:val="28"/>
          <w:szCs w:val="28"/>
        </w:rPr>
        <w:t xml:space="preserve"> от добровольного возврата денежных средств субсидии, экспертно-правовой отдел администрации района на основании документов, предоставленных отделом экономического анализа и прогнозирования, в </w:t>
      </w:r>
      <w:r w:rsidRPr="009654D9">
        <w:rPr>
          <w:bCs/>
          <w:sz w:val="28"/>
          <w:szCs w:val="28"/>
        </w:rPr>
        <w:t xml:space="preserve">течение пятнадцати рабочих дней со дня истечения </w:t>
      </w:r>
      <w:r w:rsidRPr="009654D9">
        <w:rPr>
          <w:bCs/>
          <w:sz w:val="28"/>
          <w:szCs w:val="28"/>
        </w:rPr>
        <w:lastRenderedPageBreak/>
        <w:t>срока, установленного в распоряжении администрации района о прекращении выплаты субсидии и (или) о возврате субсидии в</w:t>
      </w:r>
      <w:proofErr w:type="gramEnd"/>
      <w:r w:rsidRPr="009654D9">
        <w:rPr>
          <w:bCs/>
          <w:sz w:val="28"/>
          <w:szCs w:val="28"/>
        </w:rPr>
        <w:t xml:space="preserve"> бюджет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9D4C19" w:rsidRPr="009654D9" w:rsidRDefault="009D4C19" w:rsidP="009D4C19">
      <w:pPr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 xml:space="preserve">12.11. В случае </w:t>
      </w:r>
      <w:proofErr w:type="spellStart"/>
      <w:r w:rsidRPr="009654D9">
        <w:rPr>
          <w:sz w:val="28"/>
          <w:szCs w:val="28"/>
        </w:rPr>
        <w:t>неосвоения</w:t>
      </w:r>
      <w:proofErr w:type="spellEnd"/>
      <w:r w:rsidRPr="009654D9">
        <w:rPr>
          <w:sz w:val="28"/>
          <w:szCs w:val="28"/>
        </w:rPr>
        <w:t xml:space="preserve"> в полном объеме средств субсидии в текущем финансовом году, сумма неосвоенных средств субсидии подлежит возврату в бюджет Северо-Енисейского района в срок до 15 декабря текущего финансового года.</w:t>
      </w:r>
    </w:p>
    <w:p w:rsidR="009D4C19" w:rsidRPr="009654D9" w:rsidRDefault="009D4C19" w:rsidP="009D4C1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9654D9">
        <w:rPr>
          <w:sz w:val="28"/>
          <w:szCs w:val="28"/>
        </w:rPr>
        <w:t>12.12.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9D4C19" w:rsidRPr="009654D9" w:rsidRDefault="009D4C19" w:rsidP="009D4C19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654D9">
        <w:rPr>
          <w:sz w:val="28"/>
          <w:szCs w:val="28"/>
        </w:rPr>
        <w:t xml:space="preserve">12.13. </w:t>
      </w:r>
      <w:proofErr w:type="gramStart"/>
      <w:r w:rsidRPr="009654D9">
        <w:rPr>
          <w:sz w:val="28"/>
          <w:szCs w:val="28"/>
          <w:lang w:eastAsia="ar-SA"/>
        </w:rPr>
        <w:t>Контроль за</w:t>
      </w:r>
      <w:proofErr w:type="gramEnd"/>
      <w:r w:rsidRPr="009654D9">
        <w:rPr>
          <w:sz w:val="28"/>
          <w:szCs w:val="28"/>
          <w:lang w:eastAsia="ar-SA"/>
        </w:rPr>
        <w:t xml:space="preserve"> предоставлением субсидии получателю возлагается на отдел бухгалтерского учета и отчетности администрации района, а в части использования средств субсидии - на </w:t>
      </w:r>
      <w:proofErr w:type="spellStart"/>
      <w:r w:rsidRPr="009654D9">
        <w:rPr>
          <w:sz w:val="28"/>
          <w:szCs w:val="28"/>
          <w:lang w:eastAsia="ar-SA"/>
        </w:rPr>
        <w:t>ОЭАиП</w:t>
      </w:r>
      <w:proofErr w:type="spellEnd"/>
      <w:r w:rsidRPr="009654D9">
        <w:rPr>
          <w:sz w:val="28"/>
          <w:szCs w:val="28"/>
          <w:lang w:eastAsia="ar-SA"/>
        </w:rPr>
        <w:t xml:space="preserve"> (в пределах их полномочий).</w:t>
      </w:r>
    </w:p>
    <w:p w:rsidR="009D4C19" w:rsidRDefault="009D4C19" w:rsidP="009D4C1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654D9">
        <w:rPr>
          <w:sz w:val="28"/>
          <w:szCs w:val="28"/>
          <w:lang w:eastAsia="ar-SA"/>
        </w:rPr>
        <w:t>12.14. Соблюдение настоящего порядка, в том числе установленных условий, цели и порядка предоставления субсидии получателями субсидии подлежит обязательной проверке ГРБС, предоставляющим субсидию, органами муниципального финансового контроля, иными органами в пределах полномочий указанных органов</w:t>
      </w:r>
      <w:proofErr w:type="gramStart"/>
      <w:r w:rsidRPr="009654D9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».</w:t>
      </w:r>
      <w:proofErr w:type="gramEnd"/>
    </w:p>
    <w:p w:rsidR="001107D8" w:rsidRPr="004F2733" w:rsidRDefault="001107D8" w:rsidP="004F2733">
      <w:pPr>
        <w:ind w:firstLine="709"/>
        <w:jc w:val="both"/>
        <w:rPr>
          <w:sz w:val="28"/>
          <w:szCs w:val="28"/>
        </w:rPr>
      </w:pPr>
      <w:r w:rsidRPr="004F2733">
        <w:rPr>
          <w:sz w:val="28"/>
          <w:szCs w:val="28"/>
        </w:rPr>
        <w:t xml:space="preserve">2. Опубликовать настоящее постановление в газете «Северо-Енисейский вестник» и разместить на официальном сайте Северо-Енисейского </w:t>
      </w:r>
      <w:r w:rsidR="00432788">
        <w:rPr>
          <w:sz w:val="28"/>
          <w:szCs w:val="28"/>
        </w:rPr>
        <w:t>округа</w:t>
      </w:r>
      <w:r w:rsidRPr="004F2733">
        <w:rPr>
          <w:sz w:val="28"/>
          <w:szCs w:val="28"/>
        </w:rPr>
        <w:t xml:space="preserve"> в информаци</w:t>
      </w:r>
      <w:r w:rsidR="00432788">
        <w:rPr>
          <w:sz w:val="28"/>
          <w:szCs w:val="28"/>
        </w:rPr>
        <w:t>онно-телекоммуникационной сети Интернет</w:t>
      </w:r>
      <w:r w:rsidRPr="004F2733">
        <w:rPr>
          <w:sz w:val="28"/>
          <w:szCs w:val="28"/>
        </w:rPr>
        <w:t>.</w:t>
      </w:r>
    </w:p>
    <w:p w:rsidR="00B465A9" w:rsidRPr="004F2733" w:rsidRDefault="00C24E21" w:rsidP="004F2733">
      <w:pPr>
        <w:pStyle w:val="a9"/>
        <w:jc w:val="both"/>
        <w:rPr>
          <w:color w:val="000000"/>
          <w:sz w:val="28"/>
          <w:szCs w:val="28"/>
        </w:rPr>
      </w:pPr>
      <w:r w:rsidRPr="004F2733">
        <w:rPr>
          <w:sz w:val="28"/>
          <w:szCs w:val="28"/>
        </w:rPr>
        <w:t xml:space="preserve">3. </w:t>
      </w:r>
      <w:r w:rsidR="00B465A9" w:rsidRPr="004F2733">
        <w:rPr>
          <w:color w:val="000000"/>
          <w:sz w:val="28"/>
          <w:szCs w:val="28"/>
        </w:rPr>
        <w:t>Настоящее постановление вступает в силу со дня, следующего за днем</w:t>
      </w:r>
    </w:p>
    <w:p w:rsidR="00B6141F" w:rsidRPr="004F2733" w:rsidRDefault="00B465A9" w:rsidP="004F2733">
      <w:pPr>
        <w:jc w:val="both"/>
        <w:rPr>
          <w:sz w:val="28"/>
          <w:szCs w:val="28"/>
        </w:rPr>
      </w:pPr>
      <w:r w:rsidRPr="004F2733">
        <w:rPr>
          <w:color w:val="000000"/>
          <w:sz w:val="28"/>
          <w:szCs w:val="28"/>
        </w:rPr>
        <w:t>его официального опубликования в газете «Северо-Енисейский вестник»</w:t>
      </w:r>
      <w:r w:rsidR="007E4DEB">
        <w:rPr>
          <w:color w:val="000000"/>
          <w:sz w:val="28"/>
          <w:szCs w:val="28"/>
        </w:rPr>
        <w:t>.</w:t>
      </w:r>
    </w:p>
    <w:p w:rsidR="00C24E21" w:rsidRPr="004F2733" w:rsidRDefault="00C24E21" w:rsidP="004F2733">
      <w:pPr>
        <w:rPr>
          <w:sz w:val="28"/>
          <w:szCs w:val="28"/>
        </w:rPr>
      </w:pPr>
    </w:p>
    <w:p w:rsidR="00F32A64" w:rsidRPr="004F2733" w:rsidRDefault="00F32A64" w:rsidP="004F2733">
      <w:pPr>
        <w:rPr>
          <w:sz w:val="28"/>
          <w:szCs w:val="28"/>
        </w:rPr>
      </w:pPr>
    </w:p>
    <w:p w:rsidR="00432788" w:rsidRPr="00432788" w:rsidRDefault="00432788" w:rsidP="00432788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32788">
        <w:rPr>
          <w:rFonts w:eastAsiaTheme="minorHAnsi"/>
          <w:sz w:val="28"/>
          <w:szCs w:val="28"/>
          <w:lang w:eastAsia="en-US"/>
        </w:rPr>
        <w:t xml:space="preserve">Временно </w:t>
      </w:r>
      <w:proofErr w:type="gramStart"/>
      <w:r w:rsidRPr="00432788"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 w:rsidRPr="00432788">
        <w:rPr>
          <w:rFonts w:eastAsiaTheme="minorHAnsi"/>
          <w:sz w:val="28"/>
          <w:szCs w:val="28"/>
          <w:lang w:eastAsia="en-US"/>
        </w:rPr>
        <w:t xml:space="preserve"> полномочия</w:t>
      </w:r>
    </w:p>
    <w:p w:rsidR="00432788" w:rsidRPr="00432788" w:rsidRDefault="00432788" w:rsidP="00432788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32788">
        <w:rPr>
          <w:rFonts w:eastAsiaTheme="minorHAnsi"/>
          <w:sz w:val="28"/>
          <w:szCs w:val="28"/>
          <w:lang w:eastAsia="en-US"/>
        </w:rPr>
        <w:t xml:space="preserve">Главы </w:t>
      </w:r>
      <w:proofErr w:type="gramStart"/>
      <w:r w:rsidRPr="00432788">
        <w:rPr>
          <w:rFonts w:eastAsiaTheme="minorHAnsi"/>
          <w:sz w:val="28"/>
          <w:szCs w:val="28"/>
          <w:lang w:eastAsia="en-US"/>
        </w:rPr>
        <w:t>Северо-Енисейского</w:t>
      </w:r>
      <w:proofErr w:type="gramEnd"/>
      <w:r w:rsidRPr="00432788">
        <w:rPr>
          <w:rFonts w:eastAsiaTheme="minorHAnsi"/>
          <w:sz w:val="28"/>
          <w:szCs w:val="28"/>
          <w:lang w:eastAsia="en-US"/>
        </w:rPr>
        <w:t xml:space="preserve"> </w:t>
      </w:r>
    </w:p>
    <w:p w:rsidR="00432788" w:rsidRPr="00432788" w:rsidRDefault="00432788" w:rsidP="00432788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432788">
        <w:rPr>
          <w:rFonts w:eastAsiaTheme="minorHAnsi"/>
          <w:sz w:val="28"/>
          <w:szCs w:val="28"/>
          <w:lang w:eastAsia="en-US"/>
        </w:rPr>
        <w:t>муниципального округа,</w:t>
      </w:r>
    </w:p>
    <w:p w:rsidR="00432788" w:rsidRPr="00432788" w:rsidRDefault="00432788" w:rsidP="00432788">
      <w:pPr>
        <w:tabs>
          <w:tab w:val="left" w:pos="7230"/>
        </w:tabs>
        <w:spacing w:line="276" w:lineRule="auto"/>
        <w:rPr>
          <w:rFonts w:eastAsiaTheme="minorHAnsi"/>
          <w:sz w:val="28"/>
          <w:szCs w:val="28"/>
          <w:lang w:eastAsia="en-US"/>
        </w:rPr>
      </w:pPr>
      <w:r w:rsidRPr="00432788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</w:p>
    <w:p w:rsidR="008356E1" w:rsidRDefault="00432788" w:rsidP="00432788">
      <w:pPr>
        <w:tabs>
          <w:tab w:val="left" w:pos="8364"/>
        </w:tabs>
        <w:jc w:val="both"/>
        <w:rPr>
          <w:rFonts w:eastAsiaTheme="minorHAnsi"/>
          <w:sz w:val="28"/>
          <w:szCs w:val="28"/>
          <w:lang w:eastAsia="en-US"/>
        </w:rPr>
      </w:pPr>
      <w:r w:rsidRPr="00432788">
        <w:rPr>
          <w:rFonts w:eastAsiaTheme="minorHAnsi"/>
          <w:sz w:val="28"/>
          <w:szCs w:val="28"/>
          <w:lang w:eastAsia="en-US"/>
        </w:rPr>
        <w:t xml:space="preserve">главы </w:t>
      </w:r>
      <w:proofErr w:type="gramStart"/>
      <w:r w:rsidR="008356E1">
        <w:rPr>
          <w:rFonts w:eastAsiaTheme="minorHAnsi"/>
          <w:sz w:val="28"/>
          <w:szCs w:val="28"/>
          <w:lang w:eastAsia="en-US"/>
        </w:rPr>
        <w:t>Северо-Енисейского</w:t>
      </w:r>
      <w:proofErr w:type="gramEnd"/>
    </w:p>
    <w:p w:rsidR="00F32A64" w:rsidRPr="004F2733" w:rsidRDefault="00432788" w:rsidP="00432788">
      <w:pPr>
        <w:tabs>
          <w:tab w:val="left" w:pos="8364"/>
        </w:tabs>
        <w:jc w:val="both"/>
        <w:rPr>
          <w:noProof/>
          <w:sz w:val="28"/>
          <w:szCs w:val="28"/>
        </w:rPr>
      </w:pPr>
      <w:r w:rsidRPr="00432788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40714C">
        <w:rPr>
          <w:noProof/>
          <w:sz w:val="28"/>
          <w:szCs w:val="28"/>
        </w:rPr>
        <w:t xml:space="preserve">                                             </w:t>
      </w:r>
      <w:r w:rsidR="008356E1">
        <w:rPr>
          <w:noProof/>
          <w:sz w:val="28"/>
          <w:szCs w:val="28"/>
        </w:rPr>
        <w:t xml:space="preserve">            </w:t>
      </w:r>
      <w:r w:rsidR="0040714C">
        <w:rPr>
          <w:noProof/>
          <w:sz w:val="28"/>
          <w:szCs w:val="28"/>
        </w:rPr>
        <w:t xml:space="preserve">  </w:t>
      </w:r>
      <w:r w:rsidR="0040714C" w:rsidRPr="0040714C">
        <w:rPr>
          <w:sz w:val="28"/>
          <w:szCs w:val="28"/>
        </w:rPr>
        <w:t>А. Э. Перепелица</w:t>
      </w:r>
    </w:p>
    <w:p w:rsidR="009824E5" w:rsidRPr="00FE2C7F" w:rsidRDefault="00605980" w:rsidP="001A0F17">
      <w:pPr>
        <w:jc w:val="both"/>
        <w:rPr>
          <w:sz w:val="28"/>
          <w:szCs w:val="28"/>
          <w:lang w:eastAsia="en-US"/>
        </w:rPr>
        <w:sectPr w:rsidR="009824E5" w:rsidRPr="00FE2C7F" w:rsidSect="004F2733">
          <w:headerReference w:type="default" r:id="rId12"/>
          <w:pgSz w:w="11906" w:h="16838"/>
          <w:pgMar w:top="709" w:right="566" w:bottom="851" w:left="1418" w:header="709" w:footer="709" w:gutter="0"/>
          <w:pgNumType w:start="2"/>
          <w:cols w:space="720"/>
          <w:docGrid w:linePitch="326"/>
        </w:sectPr>
      </w:pPr>
      <w:r w:rsidRPr="00FE2C7F">
        <w:rPr>
          <w:sz w:val="28"/>
          <w:szCs w:val="28"/>
          <w:lang w:eastAsia="en-US"/>
        </w:rPr>
        <w:br w:type="page"/>
      </w:r>
    </w:p>
    <w:p w:rsidR="009824E5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C47508" w:rsidRPr="00FE2C7F">
        <w:rPr>
          <w:rFonts w:eastAsia="Calibri"/>
        </w:rPr>
        <w:t>1</w:t>
      </w:r>
    </w:p>
    <w:p w:rsidR="001A5730" w:rsidRPr="00FE2C7F" w:rsidRDefault="009824E5" w:rsidP="00CD501C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</w:t>
      </w:r>
      <w:r w:rsidR="008356E1">
        <w:rPr>
          <w:rFonts w:eastAsia="Calibri"/>
        </w:rPr>
        <w:t>А</w:t>
      </w:r>
      <w:r w:rsidRPr="00FE2C7F">
        <w:rPr>
          <w:rFonts w:eastAsia="Calibri"/>
        </w:rPr>
        <w:t xml:space="preserve">дминистрации </w:t>
      </w:r>
      <w:r w:rsidR="001A5730" w:rsidRPr="00FE2C7F">
        <w:rPr>
          <w:rFonts w:eastAsia="Calibri"/>
        </w:rPr>
        <w:t xml:space="preserve">Северо-Енисейского </w:t>
      </w:r>
      <w:r w:rsidR="00432788">
        <w:rPr>
          <w:rFonts w:eastAsia="Calibri"/>
        </w:rPr>
        <w:t>округа</w:t>
      </w:r>
    </w:p>
    <w:p w:rsidR="00314297" w:rsidRPr="00FE2C7F" w:rsidRDefault="009824E5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314297" w:rsidRPr="00FE2C7F">
        <w:rPr>
          <w:rFonts w:eastAsia="Calibri"/>
        </w:rPr>
        <w:t xml:space="preserve">от </w:t>
      </w:r>
      <w:r w:rsidR="008356E1">
        <w:rPr>
          <w:rFonts w:eastAsia="Calibri"/>
          <w:u w:val="single"/>
        </w:rPr>
        <w:t xml:space="preserve">16.04.2025 </w:t>
      </w:r>
      <w:r w:rsidR="00425B42" w:rsidRPr="00425B42">
        <w:rPr>
          <w:rFonts w:eastAsia="Calibri"/>
        </w:rPr>
        <w:t>г. №</w:t>
      </w:r>
      <w:r w:rsidR="008356E1">
        <w:rPr>
          <w:rFonts w:eastAsia="Calibri"/>
        </w:rPr>
        <w:t xml:space="preserve"> </w:t>
      </w:r>
      <w:r w:rsidR="008356E1" w:rsidRPr="008356E1">
        <w:rPr>
          <w:rFonts w:eastAsia="Calibri"/>
          <w:u w:val="single"/>
        </w:rPr>
        <w:t>148-п</w:t>
      </w:r>
    </w:p>
    <w:p w:rsidR="00FA086E" w:rsidRPr="009974A1" w:rsidRDefault="009824E5" w:rsidP="00FA086E">
      <w:pPr>
        <w:tabs>
          <w:tab w:val="left" w:pos="6215"/>
        </w:tabs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 xml:space="preserve">Приложения </w:t>
      </w:r>
      <w:r w:rsidR="00C02809" w:rsidRPr="00FE2C7F">
        <w:rPr>
          <w:rFonts w:eastAsia="Calibri"/>
        </w:rPr>
        <w:t>1</w:t>
      </w:r>
      <w:r w:rsidRPr="00FE2C7F">
        <w:rPr>
          <w:rFonts w:eastAsia="Calibri"/>
        </w:rPr>
        <w:t xml:space="preserve"> к </w:t>
      </w:r>
      <w:r w:rsidR="00FA086E" w:rsidRPr="009974A1">
        <w:rPr>
          <w:rFonts w:eastAsia="Calibri"/>
        </w:rPr>
        <w:t xml:space="preserve"> муниципальной программе</w:t>
      </w:r>
      <w:proofErr w:type="gramEnd"/>
    </w:p>
    <w:p w:rsidR="00FA086E" w:rsidRPr="009974A1" w:rsidRDefault="00FA086E" w:rsidP="00FA086E">
      <w:pPr>
        <w:tabs>
          <w:tab w:val="left" w:pos="6215"/>
        </w:tabs>
        <w:ind w:firstLine="142"/>
        <w:jc w:val="right"/>
        <w:rPr>
          <w:rFonts w:eastAsia="Calibri"/>
        </w:rPr>
      </w:pPr>
      <w:r w:rsidRPr="009974A1">
        <w:rPr>
          <w:rFonts w:eastAsia="Calibri"/>
        </w:rPr>
        <w:t>«Развитие социальных отношений, рост благополучия</w:t>
      </w:r>
    </w:p>
    <w:p w:rsidR="00FA086E" w:rsidRDefault="00FA086E" w:rsidP="00FA086E">
      <w:pPr>
        <w:tabs>
          <w:tab w:val="left" w:pos="6215"/>
        </w:tabs>
        <w:ind w:firstLine="142"/>
        <w:jc w:val="right"/>
        <w:rPr>
          <w:rFonts w:eastAsia="Calibri"/>
        </w:rPr>
      </w:pPr>
      <w:r w:rsidRPr="009974A1">
        <w:rPr>
          <w:rFonts w:eastAsia="Calibri"/>
        </w:rPr>
        <w:t>и защищенности граждан в Северо-Енисейском районе»</w:t>
      </w:r>
      <w:r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 w:rsidR="006674F2">
        <w:rPr>
          <w:rFonts w:eastAsia="Calibri"/>
        </w:rPr>
        <w:t>ой постановлением администрации</w:t>
      </w:r>
    </w:p>
    <w:p w:rsidR="009824E5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  <w:r w:rsidR="009824E5" w:rsidRPr="00FE2C7F">
        <w:rPr>
          <w:rFonts w:eastAsia="Calibri"/>
        </w:rPr>
        <w:t>)</w:t>
      </w:r>
    </w:p>
    <w:p w:rsidR="00555867" w:rsidRPr="00FE2C7F" w:rsidRDefault="00555867" w:rsidP="009824E5">
      <w:pPr>
        <w:spacing w:line="276" w:lineRule="auto"/>
        <w:ind w:firstLine="142"/>
        <w:jc w:val="right"/>
        <w:rPr>
          <w:rFonts w:eastAsia="Calibri"/>
        </w:rPr>
      </w:pPr>
    </w:p>
    <w:p w:rsidR="00206D68" w:rsidRDefault="00206D68" w:rsidP="00206D68">
      <w:pPr>
        <w:ind w:firstLine="142"/>
        <w:jc w:val="center"/>
        <w:rPr>
          <w:b/>
          <w:bCs/>
        </w:rPr>
      </w:pPr>
      <w:r>
        <w:rPr>
          <w:b/>
          <w:bCs/>
        </w:rPr>
        <w:t>Информация о ресурсном обеспечении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375"/>
        <w:gridCol w:w="2262"/>
        <w:gridCol w:w="3739"/>
        <w:gridCol w:w="485"/>
        <w:gridCol w:w="587"/>
        <w:gridCol w:w="1110"/>
        <w:gridCol w:w="641"/>
        <w:gridCol w:w="1439"/>
        <w:gridCol w:w="1244"/>
        <w:gridCol w:w="1244"/>
        <w:gridCol w:w="1334"/>
      </w:tblGrid>
      <w:tr w:rsidR="00EA4D1B" w:rsidTr="00B70AAA">
        <w:trPr>
          <w:trHeight w:val="495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8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программы,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подпрограммы, отдельного мероприятия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8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b/>
                <w:color w:val="000000"/>
                <w:sz w:val="16"/>
                <w:szCs w:val="16"/>
                <w:lang w:eastAsia="en-US"/>
              </w:rPr>
              <w:t>бюджетной</w:t>
            </w:r>
            <w:proofErr w:type="gramEnd"/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2025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2026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2027 год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EA4D1B" w:rsidTr="00B70AAA">
        <w:trPr>
          <w:trHeight w:val="16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left="-91" w:right="-113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план</w:t>
            </w:r>
          </w:p>
        </w:tc>
      </w:tr>
      <w:tr w:rsidR="00EA4D1B" w:rsidTr="00B70AAA">
        <w:trPr>
          <w:trHeight w:val="118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EA4D1B" w:rsidRPr="004F2733" w:rsidTr="00B70AAA">
        <w:trPr>
          <w:trHeight w:val="38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1" w:right="-109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муниципальной 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4F2733" w:rsidRDefault="000858C0" w:rsidP="000858C0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80</w:t>
            </w:r>
            <w:r w:rsidR="00FA086E" w:rsidRPr="004F2733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413</w:t>
            </w:r>
            <w:r w:rsidR="00FA086E" w:rsidRPr="004F2733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189</w:t>
            </w:r>
            <w:r w:rsidR="00FA086E" w:rsidRPr="004F2733">
              <w:rPr>
                <w:b/>
                <w:sz w:val="16"/>
                <w:szCs w:val="16"/>
                <w:lang w:eastAsia="en-US"/>
              </w:rPr>
              <w:t>,</w:t>
            </w:r>
            <w:r>
              <w:rPr>
                <w:b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0858C0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174 809 385,47</w:t>
            </w:r>
          </w:p>
        </w:tc>
      </w:tr>
      <w:tr w:rsidR="00EA4D1B" w:rsidRPr="004F2733" w:rsidTr="00B70AAA">
        <w:trPr>
          <w:trHeight w:val="26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A086E" w:rsidRPr="004F2733" w:rsidTr="00B70AAA">
        <w:trPr>
          <w:trHeight w:val="14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Default="00FA086E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A086E" w:rsidRPr="004F2733" w:rsidRDefault="000858C0" w:rsidP="004F27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80</w:t>
            </w:r>
            <w:r w:rsidRPr="004F2733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413</w:t>
            </w:r>
            <w:r w:rsidRPr="004F2733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189</w:t>
            </w:r>
            <w:r w:rsidRPr="004F2733">
              <w:rPr>
                <w:b/>
                <w:sz w:val="16"/>
                <w:szCs w:val="16"/>
                <w:lang w:eastAsia="en-US"/>
              </w:rPr>
              <w:t>,</w:t>
            </w:r>
            <w:r>
              <w:rPr>
                <w:b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47 124 998,00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47 271 198,00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9950F6" w:rsidP="004F27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174 809 385,47</w:t>
            </w:r>
          </w:p>
        </w:tc>
      </w:tr>
      <w:tr w:rsidR="00EA4D1B" w:rsidRPr="004F2733" w:rsidTr="00B70AAA">
        <w:trPr>
          <w:trHeight w:val="42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5 524 065,00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16 021 595,00</w:t>
            </w:r>
          </w:p>
        </w:tc>
      </w:tr>
      <w:tr w:rsidR="00EA4D1B" w:rsidRPr="004F2733" w:rsidTr="00B70AAA">
        <w:trPr>
          <w:trHeight w:val="27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A086E" w:rsidRPr="004F2733" w:rsidTr="00B70AAA">
        <w:trPr>
          <w:trHeight w:val="40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Default="00FA086E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251ххххххх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5 524 065,00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5 210 965,00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5 286 565,00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16 021 595,00</w:t>
            </w:r>
          </w:p>
        </w:tc>
      </w:tr>
      <w:tr w:rsidR="00EA4D1B" w:rsidRPr="004F2733" w:rsidTr="00B70AAA">
        <w:trPr>
          <w:trHeight w:val="264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D1B" w:rsidRPr="004F2733" w:rsidRDefault="00FA086E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6 680 810</w:t>
            </w:r>
            <w:r w:rsidR="00EA4D1B" w:rsidRPr="004F2733">
              <w:rPr>
                <w:b/>
                <w:sz w:val="16"/>
                <w:szCs w:val="16"/>
                <w:lang w:eastAsia="en-US"/>
              </w:rPr>
              <w:t>,00</w:t>
            </w:r>
          </w:p>
        </w:tc>
      </w:tr>
      <w:tr w:rsidR="00EA4D1B" w:rsidRPr="004F2733" w:rsidTr="00B70AAA">
        <w:trPr>
          <w:trHeight w:val="26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A086E" w:rsidRPr="004F2733" w:rsidTr="00B70AAA">
        <w:trPr>
          <w:trHeight w:val="19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Default="00FA086E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252ххххххх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2 385 270,00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2 147 770,00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086E" w:rsidRPr="004F2733" w:rsidRDefault="00FA086E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6 680 810,00</w:t>
            </w:r>
          </w:p>
        </w:tc>
      </w:tr>
      <w:tr w:rsidR="00EA4D1B" w:rsidRPr="004F2733" w:rsidTr="00B70AAA">
        <w:trPr>
          <w:trHeight w:val="324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X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DA43F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</w:t>
            </w:r>
            <w:r w:rsidR="00DA43F5">
              <w:rPr>
                <w:b/>
                <w:sz w:val="16"/>
                <w:szCs w:val="16"/>
                <w:lang w:eastAsia="en-US"/>
              </w:rPr>
              <w:t>898</w:t>
            </w:r>
            <w:r w:rsidRPr="00B70AAA">
              <w:rPr>
                <w:b/>
                <w:sz w:val="16"/>
                <w:szCs w:val="16"/>
                <w:lang w:eastAsia="en-US"/>
              </w:rPr>
              <w:t> 051,00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4F27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D1B" w:rsidRPr="00B70AAA" w:rsidRDefault="00EA4D1B" w:rsidP="00DA43F5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6</w:t>
            </w:r>
            <w:r w:rsidR="00DA43F5">
              <w:rPr>
                <w:b/>
                <w:sz w:val="16"/>
                <w:szCs w:val="16"/>
                <w:lang w:eastAsia="en-US"/>
              </w:rPr>
              <w:t>5</w:t>
            </w:r>
            <w:r w:rsidRPr="00B70AAA">
              <w:rPr>
                <w:b/>
                <w:sz w:val="16"/>
                <w:szCs w:val="16"/>
                <w:lang w:eastAsia="en-US"/>
              </w:rPr>
              <w:t> </w:t>
            </w:r>
            <w:r w:rsidR="00DA43F5">
              <w:rPr>
                <w:b/>
                <w:sz w:val="16"/>
                <w:szCs w:val="16"/>
                <w:lang w:eastAsia="en-US"/>
              </w:rPr>
              <w:t>067</w:t>
            </w:r>
            <w:r w:rsidRPr="00B70AAA">
              <w:rPr>
                <w:b/>
                <w:sz w:val="16"/>
                <w:szCs w:val="16"/>
                <w:lang w:eastAsia="en-US"/>
              </w:rPr>
              <w:t xml:space="preserve"> 553,00</w:t>
            </w:r>
          </w:p>
        </w:tc>
      </w:tr>
      <w:tr w:rsidR="00EA4D1B" w:rsidRPr="004F2733" w:rsidTr="00B70AAA">
        <w:trPr>
          <w:trHeight w:val="178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354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253ххххххх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DA43F5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</w:t>
            </w:r>
            <w:r>
              <w:rPr>
                <w:b/>
                <w:sz w:val="16"/>
                <w:szCs w:val="16"/>
                <w:lang w:eastAsia="en-US"/>
              </w:rPr>
              <w:t>898</w:t>
            </w:r>
            <w:r w:rsidRPr="00B70AAA">
              <w:rPr>
                <w:b/>
                <w:sz w:val="16"/>
                <w:szCs w:val="16"/>
                <w:lang w:eastAsia="en-US"/>
              </w:rPr>
              <w:t> 051,00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21 549 451,00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21 620 051,00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DA43F5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6</w:t>
            </w:r>
            <w:r>
              <w:rPr>
                <w:b/>
                <w:sz w:val="16"/>
                <w:szCs w:val="16"/>
                <w:lang w:eastAsia="en-US"/>
              </w:rPr>
              <w:t>5</w:t>
            </w:r>
            <w:r w:rsidRPr="00B70AAA">
              <w:rPr>
                <w:b/>
                <w:sz w:val="16"/>
                <w:szCs w:val="16"/>
                <w:lang w:eastAsia="en-US"/>
              </w:rPr>
              <w:t> </w:t>
            </w:r>
            <w:r>
              <w:rPr>
                <w:b/>
                <w:sz w:val="16"/>
                <w:szCs w:val="16"/>
                <w:lang w:eastAsia="en-US"/>
              </w:rPr>
              <w:t>067</w:t>
            </w:r>
            <w:r w:rsidRPr="00B70AAA">
              <w:rPr>
                <w:b/>
                <w:sz w:val="16"/>
                <w:szCs w:val="16"/>
                <w:lang w:eastAsia="en-US"/>
              </w:rPr>
              <w:t xml:space="preserve"> 553,00</w:t>
            </w:r>
          </w:p>
        </w:tc>
      </w:tr>
      <w:tr w:rsidR="00EA4D1B" w:rsidRPr="004F2733" w:rsidTr="00B70AAA">
        <w:trPr>
          <w:trHeight w:val="19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right="-105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D82E55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</w:t>
            </w:r>
            <w:r w:rsidR="00D82E55">
              <w:rPr>
                <w:sz w:val="16"/>
                <w:szCs w:val="16"/>
                <w:lang w:eastAsia="en-US"/>
              </w:rPr>
              <w:t>42</w:t>
            </w:r>
            <w:r w:rsidRPr="004F2733">
              <w:rPr>
                <w:sz w:val="16"/>
                <w:szCs w:val="16"/>
                <w:lang w:eastAsia="en-US"/>
              </w:rPr>
              <w:t xml:space="preserve"> </w:t>
            </w:r>
            <w:r w:rsidR="00D82E55">
              <w:rPr>
                <w:sz w:val="16"/>
                <w:szCs w:val="16"/>
                <w:lang w:eastAsia="en-US"/>
              </w:rPr>
              <w:t>603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 w:rsidR="00D82E55"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D82E55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</w:t>
            </w:r>
            <w:r w:rsidR="00D82E55">
              <w:rPr>
                <w:sz w:val="16"/>
                <w:szCs w:val="16"/>
                <w:lang w:eastAsia="en-US"/>
              </w:rPr>
              <w:t> 784 227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 w:rsidR="00D82E55">
              <w:rPr>
                <w:sz w:val="16"/>
                <w:szCs w:val="16"/>
                <w:lang w:eastAsia="en-US"/>
              </w:rPr>
              <w:t>47</w:t>
            </w:r>
          </w:p>
        </w:tc>
      </w:tr>
      <w:tr w:rsidR="00EA4D1B" w:rsidRPr="004F2733" w:rsidTr="00B70AAA">
        <w:trPr>
          <w:trHeight w:val="18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555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254ххххххх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D82E55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</w:t>
            </w:r>
            <w:r>
              <w:rPr>
                <w:sz w:val="16"/>
                <w:szCs w:val="16"/>
                <w:lang w:eastAsia="en-US"/>
              </w:rPr>
              <w:t>42</w:t>
            </w:r>
            <w:r w:rsidRPr="004F273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603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14 920 812,00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D82E55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</w:t>
            </w:r>
            <w:r>
              <w:rPr>
                <w:sz w:val="16"/>
                <w:szCs w:val="16"/>
                <w:lang w:eastAsia="en-US"/>
              </w:rPr>
              <w:t> 784 227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47</w:t>
            </w:r>
          </w:p>
        </w:tc>
      </w:tr>
      <w:tr w:rsidR="00EA4D1B" w:rsidRPr="004F2733" w:rsidTr="00B70AAA">
        <w:trPr>
          <w:trHeight w:val="517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5.1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в органах местного самоуправления Северо-Енисейского района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2540080516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4F2733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135 020,23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4F2733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135 020,23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4F2733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135 020,23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4F273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405 060,69</w:t>
            </w:r>
          </w:p>
        </w:tc>
      </w:tr>
      <w:tr w:rsidR="00EA4D1B" w:rsidRPr="004F2733" w:rsidTr="00B70AAA">
        <w:trPr>
          <w:trHeight w:val="58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305786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</w:t>
            </w:r>
            <w:r w:rsidR="0030578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762372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13 3</w:t>
            </w:r>
            <w:r w:rsidR="00762372">
              <w:rPr>
                <w:b/>
                <w:sz w:val="20"/>
                <w:szCs w:val="20"/>
                <w:lang w:eastAsia="en-US"/>
              </w:rPr>
              <w:t>67</w:t>
            </w:r>
            <w:r w:rsidRPr="00A16A6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762372">
              <w:rPr>
                <w:b/>
                <w:sz w:val="20"/>
                <w:szCs w:val="20"/>
                <w:lang w:eastAsia="en-US"/>
              </w:rPr>
              <w:t>583</w:t>
            </w:r>
            <w:r w:rsidRPr="00A16A63">
              <w:rPr>
                <w:b/>
                <w:sz w:val="20"/>
                <w:szCs w:val="20"/>
                <w:lang w:eastAsia="en-US"/>
              </w:rPr>
              <w:t>,</w:t>
            </w:r>
            <w:r w:rsidR="00762372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4F2733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13 345 791,77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4F2733">
            <w:pPr>
              <w:jc w:val="center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13 345 791,77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A16A63" w:rsidRDefault="00EA4D1B" w:rsidP="0003081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16A63">
              <w:rPr>
                <w:b/>
                <w:sz w:val="20"/>
                <w:szCs w:val="20"/>
                <w:lang w:eastAsia="en-US"/>
              </w:rPr>
              <w:t>40 0</w:t>
            </w:r>
            <w:r w:rsidR="00030812">
              <w:rPr>
                <w:b/>
                <w:sz w:val="20"/>
                <w:szCs w:val="20"/>
                <w:lang w:eastAsia="en-US"/>
              </w:rPr>
              <w:t>59</w:t>
            </w:r>
            <w:r w:rsidRPr="00A16A63">
              <w:rPr>
                <w:b/>
                <w:sz w:val="20"/>
                <w:szCs w:val="20"/>
                <w:lang w:eastAsia="en-US"/>
              </w:rPr>
              <w:t> </w:t>
            </w:r>
            <w:r w:rsidR="00030812">
              <w:rPr>
                <w:b/>
                <w:sz w:val="20"/>
                <w:szCs w:val="20"/>
                <w:lang w:eastAsia="en-US"/>
              </w:rPr>
              <w:t>166</w:t>
            </w:r>
            <w:r w:rsidRPr="00A16A63">
              <w:rPr>
                <w:b/>
                <w:sz w:val="20"/>
                <w:szCs w:val="20"/>
                <w:lang w:eastAsia="en-US"/>
              </w:rPr>
              <w:t>,</w:t>
            </w:r>
            <w:r w:rsidR="00030812">
              <w:rPr>
                <w:b/>
                <w:sz w:val="20"/>
                <w:szCs w:val="20"/>
                <w:lang w:eastAsia="en-US"/>
              </w:rPr>
              <w:t>78</w:t>
            </w:r>
          </w:p>
        </w:tc>
      </w:tr>
      <w:tr w:rsidR="00EA4D1B" w:rsidRPr="004F2733" w:rsidTr="00B70AAA">
        <w:trPr>
          <w:trHeight w:val="537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2540080744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305786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</w:t>
            </w:r>
            <w:r w:rsidR="00305786"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1 440 000,00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4 320 000,00</w:t>
            </w:r>
          </w:p>
        </w:tc>
      </w:tr>
      <w:tr w:rsidR="00EA4D1B" w:rsidRPr="004F2733" w:rsidTr="00B70AAA">
        <w:trPr>
          <w:trHeight w:val="546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1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9 225 000,00</w:t>
            </w:r>
          </w:p>
        </w:tc>
      </w:tr>
      <w:tr w:rsidR="00EA4D1B" w:rsidRPr="004F2733" w:rsidTr="00B70AAA">
        <w:trPr>
          <w:trHeight w:val="18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53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255ххххххх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10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9 225 000,00</w:t>
            </w:r>
          </w:p>
        </w:tc>
      </w:tr>
      <w:tr w:rsidR="00EA4D1B" w:rsidRPr="004F2733" w:rsidTr="00B70AAA">
        <w:trPr>
          <w:trHeight w:val="537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6.1.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 на обеспечение детей подарками Главы Северо-Енисейского района к Новому году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2550080150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3 075 000,00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9 225 000,00</w:t>
            </w:r>
          </w:p>
        </w:tc>
      </w:tr>
      <w:tr w:rsidR="00EA4D1B" w:rsidRPr="004F2733" w:rsidTr="00B70AAA">
        <w:trPr>
          <w:trHeight w:val="382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 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Х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221 000,00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663 000,00</w:t>
            </w:r>
          </w:p>
        </w:tc>
      </w:tr>
      <w:tr w:rsidR="00EA4D1B" w:rsidRPr="004F2733" w:rsidTr="00B70AAA">
        <w:trPr>
          <w:trHeight w:val="262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A4D1B" w:rsidRPr="004F2733" w:rsidTr="00B70AAA">
        <w:trPr>
          <w:trHeight w:val="378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257хххххх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EA4D1B" w:rsidRPr="004F2733" w:rsidTr="00B70AAA">
        <w:trPr>
          <w:trHeight w:val="549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Расходы на финансовое обеспечение</w:t>
            </w:r>
            <w:r w:rsidRPr="004F273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2570080636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5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221 000,00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663 000,00</w:t>
            </w:r>
          </w:p>
        </w:tc>
      </w:tr>
      <w:tr w:rsidR="00EA4D1B" w:rsidRPr="004F2733" w:rsidTr="00B70AAA">
        <w:trPr>
          <w:trHeight w:val="47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Отдельное мероприятие 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всего расходные обязательства</w:t>
            </w:r>
          </w:p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по отдельному мероприятию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hanging="123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B90A2C" w:rsidP="004F2733">
            <w:pPr>
              <w:tabs>
                <w:tab w:val="left" w:pos="6215"/>
              </w:tabs>
              <w:ind w:firstLine="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  <w:r w:rsidR="00F10B1F" w:rsidRPr="004F2733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B90A2C" w:rsidP="004F2733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  <w:r w:rsidR="00F10B1F" w:rsidRPr="004F2733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</w:tr>
      <w:tr w:rsidR="00EA4D1B" w:rsidRPr="004F2733" w:rsidTr="00B70AAA">
        <w:trPr>
          <w:trHeight w:val="279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87E7B" w:rsidRPr="004F2733" w:rsidTr="00B70AAA">
        <w:trPr>
          <w:trHeight w:val="41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E7B" w:rsidRDefault="00587E7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E7B" w:rsidRPr="004F2733" w:rsidRDefault="00587E7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E7B" w:rsidRPr="004F2733" w:rsidRDefault="00587E7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E7B" w:rsidRPr="004F2733" w:rsidRDefault="00587E7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E7B" w:rsidRPr="004F2733" w:rsidRDefault="00587E7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E7B" w:rsidRPr="004F2733" w:rsidRDefault="00587E7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E7B" w:rsidRPr="004F2733" w:rsidRDefault="00587E7B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258хххххх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7E7B" w:rsidRPr="004F2733" w:rsidRDefault="00587E7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7E7B" w:rsidRPr="004F2733" w:rsidRDefault="00587E7B" w:rsidP="00190C26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  <w:lang w:eastAsia="en-US"/>
              </w:rPr>
            </w:pPr>
            <w:r w:rsidRPr="00691515">
              <w:rPr>
                <w:sz w:val="16"/>
                <w:szCs w:val="16"/>
                <w:lang w:eastAsia="en-US"/>
              </w:rPr>
              <w:t>31 433 200,00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7E7B" w:rsidRPr="004F2733" w:rsidRDefault="00587E7B" w:rsidP="00190C2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7E7B" w:rsidRPr="004F2733" w:rsidRDefault="00587E7B" w:rsidP="00190C2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7E7B" w:rsidRPr="004F2733" w:rsidRDefault="00587E7B" w:rsidP="00190C2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691515">
              <w:rPr>
                <w:sz w:val="16"/>
                <w:szCs w:val="16"/>
                <w:lang w:eastAsia="en-US"/>
              </w:rPr>
              <w:t>31 433 200,00</w:t>
            </w:r>
          </w:p>
        </w:tc>
      </w:tr>
      <w:tr w:rsidR="00EA4D1B" w:rsidRPr="004F2733" w:rsidTr="00B70AAA">
        <w:trPr>
          <w:trHeight w:val="631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(единовременная выплата)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B90A2C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</w:t>
            </w:r>
            <w:r w:rsidR="00B90A2C">
              <w:rPr>
                <w:sz w:val="16"/>
                <w:szCs w:val="16"/>
                <w:lang w:eastAsia="en-US"/>
              </w:rPr>
              <w:t>9</w:t>
            </w:r>
            <w:r w:rsidRPr="004F2733">
              <w:rPr>
                <w:sz w:val="16"/>
                <w:szCs w:val="16"/>
                <w:lang w:eastAsia="en-US"/>
              </w:rPr>
              <w:t xml:space="preserve"> 000 000,00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B90A2C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</w:t>
            </w:r>
            <w:r w:rsidR="00B90A2C">
              <w:rPr>
                <w:sz w:val="16"/>
                <w:szCs w:val="16"/>
                <w:lang w:eastAsia="en-US"/>
              </w:rPr>
              <w:t>9</w:t>
            </w:r>
            <w:r w:rsidRPr="004F2733">
              <w:rPr>
                <w:sz w:val="16"/>
                <w:szCs w:val="16"/>
                <w:lang w:eastAsia="en-US"/>
              </w:rPr>
              <w:t xml:space="preserve"> 000 000,00</w:t>
            </w:r>
          </w:p>
        </w:tc>
      </w:tr>
      <w:tr w:rsidR="00EA4D1B" w:rsidRPr="004F2733" w:rsidTr="00B70AAA">
        <w:trPr>
          <w:trHeight w:val="770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8.2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3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1 320 000,00</w:t>
            </w:r>
          </w:p>
        </w:tc>
      </w:tr>
      <w:tr w:rsidR="00EA4D1B" w:rsidRPr="004F2733" w:rsidTr="00B70AAA">
        <w:trPr>
          <w:trHeight w:val="853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13 200,00</w:t>
            </w:r>
          </w:p>
        </w:tc>
      </w:tr>
      <w:tr w:rsidR="00EA4D1B" w:rsidRPr="004F2733" w:rsidTr="00B70AAA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4F2733">
              <w:rPr>
                <w:sz w:val="16"/>
                <w:szCs w:val="16"/>
                <w:lang w:eastAsia="en-US"/>
              </w:rPr>
              <w:t>гп</w:t>
            </w:r>
            <w:proofErr w:type="spellEnd"/>
            <w:r w:rsidRPr="004F2733">
              <w:rPr>
                <w:sz w:val="16"/>
                <w:szCs w:val="16"/>
                <w:lang w:eastAsia="en-US"/>
              </w:rPr>
              <w:t xml:space="preserve"> Северо-Енисейский для постановки на воинский учет в военный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100 000,00</w:t>
            </w:r>
          </w:p>
        </w:tc>
      </w:tr>
      <w:tr w:rsidR="00EA4D1B" w:rsidRPr="004F2733" w:rsidTr="00B70AAA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Default="00EA4D1B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военной операции за счет остатков безвозмездных поступлений от ООО «</w:t>
            </w:r>
            <w:proofErr w:type="spellStart"/>
            <w:r w:rsidRPr="004F2733">
              <w:rPr>
                <w:color w:val="000000"/>
                <w:sz w:val="16"/>
                <w:szCs w:val="16"/>
                <w:lang w:eastAsia="en-US"/>
              </w:rPr>
              <w:t>Соврудник</w:t>
            </w:r>
            <w:proofErr w:type="spellEnd"/>
            <w:r w:rsidRPr="004F2733">
              <w:rPr>
                <w:color w:val="000000"/>
                <w:sz w:val="16"/>
                <w:szCs w:val="16"/>
                <w:lang w:eastAsia="en-US"/>
              </w:rPr>
              <w:t>» в 2024 году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4D1B" w:rsidRPr="004F2733" w:rsidRDefault="00EA4D1B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2112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8.5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Дополнительные меры социальной поддержки граждан, заключивших с 01.12.2023 года контракт о прохождении военной службы и направляемых для участия в специальной во</w:t>
            </w:r>
            <w:r w:rsidR="00305786">
              <w:rPr>
                <w:color w:val="000000"/>
                <w:sz w:val="16"/>
                <w:szCs w:val="16"/>
                <w:lang w:eastAsia="en-US"/>
              </w:rPr>
              <w:t xml:space="preserve">енной операции за счет </w:t>
            </w:r>
            <w:r w:rsidRPr="004F2733">
              <w:rPr>
                <w:color w:val="000000"/>
                <w:sz w:val="16"/>
                <w:szCs w:val="16"/>
                <w:lang w:eastAsia="en-US"/>
              </w:rPr>
              <w:t>безвозмездных поступлений от ООО «</w:t>
            </w:r>
            <w:proofErr w:type="spellStart"/>
            <w:r w:rsidRPr="004F2733">
              <w:rPr>
                <w:color w:val="000000"/>
                <w:sz w:val="16"/>
                <w:szCs w:val="16"/>
                <w:lang w:eastAsia="en-US"/>
              </w:rPr>
              <w:t>Соврудник</w:t>
            </w:r>
            <w:proofErr w:type="spellEnd"/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» 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424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305786" w:rsidP="00305786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="00FA0E75" w:rsidRPr="00FA0E75">
              <w:rPr>
                <w:sz w:val="16"/>
                <w:szCs w:val="16"/>
                <w:lang w:eastAsia="en-US"/>
              </w:rPr>
              <w:t>убсиди</w:t>
            </w:r>
            <w:r>
              <w:rPr>
                <w:sz w:val="16"/>
                <w:szCs w:val="16"/>
                <w:lang w:eastAsia="en-US"/>
              </w:rPr>
              <w:t>я</w:t>
            </w:r>
            <w:r w:rsidR="00FA0E75" w:rsidRPr="00FA0E75">
              <w:rPr>
                <w:sz w:val="16"/>
                <w:szCs w:val="16"/>
                <w:lang w:eastAsia="en-US"/>
              </w:rPr>
              <w:t xml:space="preserve">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 xml:space="preserve">всего расходные обязательства по отдельному мероприятию 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jc w:val="center"/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b/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283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в том числе по ГРБС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10B1F" w:rsidRPr="004F2733" w:rsidTr="00B70AAA">
        <w:trPr>
          <w:trHeight w:val="407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Default="00F10B1F" w:rsidP="00EA4D1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outlineLvl w:val="1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259 </w:t>
            </w:r>
            <w:proofErr w:type="spellStart"/>
            <w:r w:rsidRPr="004F2733">
              <w:rPr>
                <w:sz w:val="16"/>
                <w:szCs w:val="16"/>
                <w:lang w:eastAsia="en-US"/>
              </w:rPr>
              <w:t>хххххх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</w:tr>
      <w:tr w:rsidR="00F10B1F" w:rsidRPr="004F2733" w:rsidTr="00B70AAA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Default="00F10B1F" w:rsidP="00EA4D1B">
            <w:pPr>
              <w:tabs>
                <w:tab w:val="left" w:pos="6215"/>
              </w:tabs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941A13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Отдельное мероприятие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305786" w:rsidP="00305786">
            <w:pPr>
              <w:tabs>
                <w:tab w:val="left" w:pos="6215"/>
              </w:tabs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="00941A13" w:rsidRPr="00941A13">
              <w:rPr>
                <w:sz w:val="16"/>
                <w:szCs w:val="16"/>
                <w:lang w:eastAsia="en-US"/>
              </w:rPr>
              <w:t>убсиди</w:t>
            </w:r>
            <w:r>
              <w:rPr>
                <w:sz w:val="16"/>
                <w:szCs w:val="16"/>
                <w:lang w:eastAsia="en-US"/>
              </w:rPr>
              <w:t>я</w:t>
            </w:r>
            <w:r w:rsidR="00941A13" w:rsidRPr="00941A13">
              <w:rPr>
                <w:sz w:val="16"/>
                <w:szCs w:val="16"/>
                <w:lang w:eastAsia="en-US"/>
              </w:rPr>
              <w:t xml:space="preserve">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30578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</w:t>
            </w:r>
            <w:r w:rsidR="00305786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2590080972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35"/>
              <w:jc w:val="both"/>
              <w:rPr>
                <w:sz w:val="16"/>
                <w:szCs w:val="16"/>
                <w:lang w:eastAsia="en-US"/>
              </w:rPr>
            </w:pPr>
          </w:p>
          <w:p w:rsidR="00F10B1F" w:rsidRPr="004F2733" w:rsidRDefault="00F10B1F" w:rsidP="004F2733">
            <w:pPr>
              <w:tabs>
                <w:tab w:val="left" w:pos="6215"/>
              </w:tabs>
              <w:ind w:firstLine="35"/>
              <w:jc w:val="both"/>
              <w:rPr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811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4F2733">
              <w:rPr>
                <w:color w:val="000000"/>
                <w:sz w:val="16"/>
                <w:szCs w:val="16"/>
                <w:lang w:eastAsia="en-US"/>
              </w:rPr>
              <w:t>1 500 000,00</w:t>
            </w:r>
          </w:p>
        </w:tc>
      </w:tr>
      <w:tr w:rsidR="00F10B1F" w:rsidRPr="004F2733" w:rsidTr="00B70AAA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Pr="00E47DB8" w:rsidRDefault="00F10B1F" w:rsidP="00EA4D1B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256ххххххх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</w:tr>
      <w:tr w:rsidR="00F10B1F" w:rsidRPr="004F2733" w:rsidTr="00B70AAA">
        <w:trPr>
          <w:trHeight w:val="546"/>
        </w:trPr>
        <w:tc>
          <w:tcPr>
            <w:tcW w:w="15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0B1F" w:rsidRDefault="00F10B1F" w:rsidP="00EA4D1B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0B1F" w:rsidRPr="004F2733" w:rsidRDefault="00F10B1F" w:rsidP="004F2733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 от ООО ГРК «</w:t>
            </w:r>
            <w:proofErr w:type="spellStart"/>
            <w:r w:rsidRPr="004F2733">
              <w:rPr>
                <w:color w:val="000000"/>
                <w:sz w:val="16"/>
                <w:szCs w:val="16"/>
              </w:rPr>
              <w:t>Амикан</w:t>
            </w:r>
            <w:proofErr w:type="spellEnd"/>
            <w:r w:rsidRPr="004F2733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4F2733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441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1006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256008612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321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0B1F" w:rsidRPr="004F2733" w:rsidRDefault="00F10B1F" w:rsidP="004F2733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</w:rPr>
              <w:t>434000,00</w:t>
            </w:r>
          </w:p>
        </w:tc>
      </w:tr>
    </w:tbl>
    <w:p w:rsidR="00874445" w:rsidRDefault="00874445" w:rsidP="00C02809">
      <w:pPr>
        <w:ind w:firstLine="142"/>
        <w:jc w:val="right"/>
        <w:rPr>
          <w:rFonts w:eastAsia="Calibri"/>
        </w:rPr>
        <w:sectPr w:rsidR="00874445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FA086E">
        <w:rPr>
          <w:rFonts w:eastAsia="Calibri"/>
        </w:rPr>
        <w:t>2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</w:t>
      </w:r>
      <w:r w:rsidR="008356E1">
        <w:rPr>
          <w:rFonts w:eastAsia="Calibri"/>
        </w:rPr>
        <w:t>А</w:t>
      </w:r>
      <w:r w:rsidRPr="00FE2C7F">
        <w:rPr>
          <w:rFonts w:eastAsia="Calibri"/>
        </w:rPr>
        <w:t xml:space="preserve">дминистрации Северо-Енисейского </w:t>
      </w:r>
      <w:r w:rsidR="00432788">
        <w:rPr>
          <w:rFonts w:eastAsia="Calibri"/>
        </w:rPr>
        <w:t>округа</w:t>
      </w:r>
    </w:p>
    <w:p w:rsidR="00314297" w:rsidRPr="00FE2C7F" w:rsidRDefault="00C02809" w:rsidP="0031429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8356E1" w:rsidRPr="00FE2C7F">
        <w:rPr>
          <w:rFonts w:eastAsia="Calibri"/>
        </w:rPr>
        <w:t xml:space="preserve">от </w:t>
      </w:r>
      <w:r w:rsidR="008356E1">
        <w:rPr>
          <w:rFonts w:eastAsia="Calibri"/>
          <w:u w:val="single"/>
        </w:rPr>
        <w:t xml:space="preserve">16.04.2025 </w:t>
      </w:r>
      <w:r w:rsidR="008356E1" w:rsidRPr="00425B42">
        <w:rPr>
          <w:rFonts w:eastAsia="Calibri"/>
        </w:rPr>
        <w:t>г. №</w:t>
      </w:r>
      <w:r w:rsidR="008356E1">
        <w:rPr>
          <w:rFonts w:eastAsia="Calibri"/>
        </w:rPr>
        <w:t xml:space="preserve"> </w:t>
      </w:r>
      <w:r w:rsidR="008356E1" w:rsidRPr="008356E1">
        <w:rPr>
          <w:rFonts w:eastAsia="Calibri"/>
          <w:u w:val="single"/>
        </w:rPr>
        <w:t>148-п</w:t>
      </w:r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proofErr w:type="gramStart"/>
      <w:r w:rsidRPr="00FE2C7F">
        <w:t xml:space="preserve">(новая редакция </w:t>
      </w:r>
      <w:r w:rsidRPr="00FE2C7F">
        <w:rPr>
          <w:rFonts w:eastAsia="Calibri"/>
        </w:rPr>
        <w:t>Приложения 2 к муниципальной программе</w:t>
      </w:r>
      <w:proofErr w:type="gramEnd"/>
    </w:p>
    <w:p w:rsidR="00C02809" w:rsidRPr="00FE2C7F" w:rsidRDefault="00C02809" w:rsidP="00C02809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«Развитие социальных отношений, рост благополучия</w:t>
      </w:r>
    </w:p>
    <w:p w:rsidR="00165651" w:rsidRPr="00FE2C7F" w:rsidRDefault="00C02809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и защищенности граждан в Северо-Енисейском районе»</w:t>
      </w:r>
      <w:r w:rsidR="00165651" w:rsidRPr="00FE2C7F">
        <w:rPr>
          <w:rFonts w:eastAsia="Calibri"/>
        </w:rPr>
        <w:t>,</w:t>
      </w:r>
    </w:p>
    <w:p w:rsidR="00165651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утвержденн</w:t>
      </w:r>
      <w:r w:rsidR="00874445">
        <w:rPr>
          <w:rFonts w:eastAsia="Calibri"/>
        </w:rPr>
        <w:t>ой постановлением администрации</w:t>
      </w:r>
    </w:p>
    <w:p w:rsidR="00C02809" w:rsidRPr="00FE2C7F" w:rsidRDefault="00165651" w:rsidP="00165651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>Северо-Енисейского района от 17.09.201</w:t>
      </w:r>
      <w:r w:rsidR="00091B02">
        <w:rPr>
          <w:rFonts w:eastAsia="Calibri"/>
        </w:rPr>
        <w:t>9</w:t>
      </w:r>
      <w:r w:rsidRPr="00FE2C7F">
        <w:rPr>
          <w:rFonts w:eastAsia="Calibri"/>
        </w:rPr>
        <w:t xml:space="preserve"> № 336-п</w:t>
      </w:r>
      <w:r w:rsidR="00C02809" w:rsidRPr="00FE2C7F">
        <w:rPr>
          <w:rFonts w:eastAsia="Calibri"/>
        </w:rPr>
        <w:t>)</w:t>
      </w:r>
    </w:p>
    <w:p w:rsidR="00C02809" w:rsidRPr="00FE2C7F" w:rsidRDefault="00C02809" w:rsidP="00C02809">
      <w:pPr>
        <w:jc w:val="center"/>
        <w:rPr>
          <w:b/>
        </w:rPr>
      </w:pPr>
    </w:p>
    <w:p w:rsidR="00206D68" w:rsidRDefault="00206D68" w:rsidP="00206D68">
      <w:pPr>
        <w:jc w:val="center"/>
        <w:rPr>
          <w:b/>
        </w:rPr>
      </w:pPr>
      <w:r>
        <w:rPr>
          <w:b/>
        </w:rPr>
        <w:t>Информация об источниках финансирования подпрограмм, отдельных мероприятий муниципальной программы</w:t>
      </w:r>
    </w:p>
    <w:tbl>
      <w:tblPr>
        <w:tblW w:w="4966" w:type="pct"/>
        <w:tblLook w:val="04A0" w:firstRow="1" w:lastRow="0" w:firstColumn="1" w:lastColumn="0" w:noHBand="0" w:noVBand="1"/>
      </w:tblPr>
      <w:tblGrid>
        <w:gridCol w:w="504"/>
        <w:gridCol w:w="1790"/>
        <w:gridCol w:w="3533"/>
        <w:gridCol w:w="2456"/>
        <w:gridCol w:w="1578"/>
        <w:gridCol w:w="1695"/>
        <w:gridCol w:w="1841"/>
        <w:gridCol w:w="2446"/>
      </w:tblGrid>
      <w:tr w:rsidR="00DE0741" w:rsidTr="00FA1C48">
        <w:trPr>
          <w:trHeight w:val="25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Статус</w:t>
            </w:r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(муниципальная программа, подпрограмма)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программы, подпрограммы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 xml:space="preserve">Уровень </w:t>
            </w:r>
            <w:proofErr w:type="gramStart"/>
            <w:r w:rsidRPr="004F2733">
              <w:rPr>
                <w:b/>
                <w:sz w:val="18"/>
                <w:szCs w:val="18"/>
                <w:lang w:eastAsia="en-US"/>
              </w:rPr>
              <w:t>бюджетной</w:t>
            </w:r>
            <w:proofErr w:type="gramEnd"/>
          </w:p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системы/источники финансирования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DE0741" w:rsidTr="00FA1C48">
        <w:trPr>
          <w:trHeight w:val="20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3B1942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Муниципальная программа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4F2733">
              <w:rPr>
                <w:rFonts w:eastAsia="Calibri"/>
                <w:sz w:val="18"/>
                <w:szCs w:val="18"/>
                <w:lang w:eastAsia="en-US"/>
              </w:rPr>
              <w:t xml:space="preserve">Развитие социальных отношений, рост благополучия </w:t>
            </w:r>
          </w:p>
          <w:p w:rsidR="003B1942" w:rsidRPr="004F2733" w:rsidRDefault="003B1942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rFonts w:eastAsia="Calibri"/>
                <w:sz w:val="18"/>
                <w:szCs w:val="18"/>
                <w:lang w:eastAsia="en-US"/>
              </w:rPr>
              <w:t>и защищенности граждан в Северо-Енисейском районе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942" w:rsidRPr="004F2733" w:rsidRDefault="003B1942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C245C4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80 413 189,47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3B1942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47 124 998,00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3B1942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47 271 198,00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B1942" w:rsidRPr="004F2733" w:rsidRDefault="00C245C4" w:rsidP="00C245C4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174809385,47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jc w:val="center"/>
              <w:outlineLvl w:val="0"/>
              <w:rPr>
                <w:bCs/>
                <w:sz w:val="18"/>
                <w:szCs w:val="18"/>
                <w:lang w:eastAsia="en-US"/>
              </w:rPr>
            </w:pPr>
            <w:r w:rsidRPr="004F2733">
              <w:rPr>
                <w:bCs/>
                <w:sz w:val="18"/>
                <w:szCs w:val="18"/>
                <w:lang w:eastAsia="en-US"/>
              </w:rPr>
              <w:t>3 497 600,00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Cs/>
                <w:sz w:val="18"/>
                <w:szCs w:val="18"/>
                <w:lang w:eastAsia="en-US"/>
              </w:rPr>
              <w:t>3 022 600,00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9 542 800,00</w:t>
            </w:r>
          </w:p>
        </w:tc>
      </w:tr>
      <w:tr w:rsidR="00DE0741" w:rsidTr="00FA1C48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10B1F" w:rsidP="00B87FEB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4F2733">
              <w:rPr>
                <w:bCs/>
                <w:iCs/>
                <w:sz w:val="18"/>
                <w:szCs w:val="18"/>
                <w:lang w:eastAsia="en-US"/>
              </w:rPr>
              <w:t>7</w:t>
            </w:r>
            <w:r w:rsidR="00B87FEB">
              <w:rPr>
                <w:bCs/>
                <w:iCs/>
                <w:sz w:val="18"/>
                <w:szCs w:val="18"/>
                <w:lang w:eastAsia="en-US"/>
              </w:rPr>
              <w:t>6</w:t>
            </w:r>
            <w:r w:rsidRPr="004F2733">
              <w:rPr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B87FEB">
              <w:rPr>
                <w:bCs/>
                <w:iCs/>
                <w:sz w:val="18"/>
                <w:szCs w:val="18"/>
                <w:lang w:eastAsia="en-US"/>
              </w:rPr>
              <w:t>915</w:t>
            </w:r>
            <w:r w:rsidR="003B1942" w:rsidRPr="004F2733">
              <w:rPr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="00B87FEB">
              <w:rPr>
                <w:bCs/>
                <w:iCs/>
                <w:sz w:val="18"/>
                <w:szCs w:val="18"/>
                <w:lang w:eastAsia="en-US"/>
              </w:rPr>
              <w:t>589</w:t>
            </w:r>
            <w:r w:rsidR="00DE0741" w:rsidRPr="004F2733">
              <w:rPr>
                <w:bCs/>
                <w:iCs/>
                <w:sz w:val="18"/>
                <w:szCs w:val="18"/>
                <w:lang w:eastAsia="en-US"/>
              </w:rPr>
              <w:t>,</w:t>
            </w:r>
            <w:r w:rsidR="00B87FEB">
              <w:rPr>
                <w:bCs/>
                <w:i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4F2733">
              <w:rPr>
                <w:bCs/>
                <w:iCs/>
                <w:sz w:val="18"/>
                <w:szCs w:val="18"/>
                <w:lang w:eastAsia="en-US"/>
              </w:rPr>
              <w:t>44 102 398,00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jc w:val="center"/>
              <w:rPr>
                <w:bCs/>
                <w:iCs/>
                <w:sz w:val="18"/>
                <w:szCs w:val="18"/>
                <w:lang w:eastAsia="en-US"/>
              </w:rPr>
            </w:pPr>
            <w:r w:rsidRPr="004F2733">
              <w:rPr>
                <w:bCs/>
                <w:iCs/>
                <w:sz w:val="18"/>
                <w:szCs w:val="18"/>
                <w:lang w:eastAsia="en-US"/>
              </w:rPr>
              <w:t>44 248 598,00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B87FEB" w:rsidP="004F273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165 266 585,47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5 524 065,00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5 210 965,00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5 286 565,00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E0741" w:rsidRPr="004F2733" w:rsidRDefault="00FA086E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16 021 595,00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1 664 100,00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1 426 600,00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FA086E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4 517 300,00</w:t>
            </w:r>
          </w:p>
        </w:tc>
      </w:tr>
      <w:tr w:rsidR="00DE0741" w:rsidTr="00FA1C4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3 859 965,00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3 784 365,00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3 859 965,00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11 504 295,00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06448F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2 385 270,00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2 147 770,00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06448F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6 680 810,00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06448F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1 833 500,00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1 596 000,00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06448F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5 025 500,00</w:t>
            </w:r>
          </w:p>
        </w:tc>
      </w:tr>
      <w:tr w:rsidR="00DE0741" w:rsidTr="00FA1C48">
        <w:trPr>
          <w:trHeight w:val="1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551 770,00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1 655 310,00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99"/>
        </w:trPr>
        <w:tc>
          <w:tcPr>
            <w:tcW w:w="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Реализация дополнительных мер социальной поддержки граждан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5B1B63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</w:t>
            </w:r>
            <w:r>
              <w:rPr>
                <w:b/>
                <w:sz w:val="16"/>
                <w:szCs w:val="16"/>
                <w:lang w:eastAsia="en-US"/>
              </w:rPr>
              <w:t>898</w:t>
            </w:r>
            <w:r w:rsidRPr="00B70AAA">
              <w:rPr>
                <w:b/>
                <w:sz w:val="16"/>
                <w:szCs w:val="16"/>
                <w:lang w:eastAsia="en-US"/>
              </w:rPr>
              <w:t> 051,00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5B1B63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65 067 553</w:t>
            </w:r>
            <w:r w:rsidR="00DE0741" w:rsidRPr="004F2733">
              <w:rPr>
                <w:b/>
                <w:sz w:val="18"/>
                <w:szCs w:val="18"/>
                <w:lang w:eastAsia="en-US"/>
              </w:rPr>
              <w:t>,00</w:t>
            </w:r>
          </w:p>
        </w:tc>
      </w:tr>
      <w:tr w:rsidR="00DE0741" w:rsidTr="00FA1C48">
        <w:trPr>
          <w:trHeight w:val="1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C245C4" w:rsidRDefault="005B1B63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C245C4">
              <w:rPr>
                <w:sz w:val="16"/>
                <w:szCs w:val="16"/>
                <w:lang w:eastAsia="en-US"/>
              </w:rPr>
              <w:t>21 898 051,00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934DDB" w:rsidRDefault="005B1B63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934DDB">
              <w:rPr>
                <w:sz w:val="18"/>
                <w:szCs w:val="18"/>
                <w:lang w:eastAsia="en-US"/>
              </w:rPr>
              <w:t>65 067 553,00</w:t>
            </w:r>
          </w:p>
        </w:tc>
      </w:tr>
      <w:tr w:rsidR="00DE0741" w:rsidTr="00FA1C48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9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Выплата пенсии за выслугу лет лицам, замещавшим должности муниципальной </w:t>
            </w:r>
            <w:r w:rsidRPr="004F273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C245C4" w:rsidRDefault="003250E6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C245C4">
              <w:rPr>
                <w:b/>
                <w:sz w:val="16"/>
                <w:szCs w:val="16"/>
                <w:lang w:eastAsia="en-US"/>
              </w:rPr>
              <w:t>14 942 603,47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934DDB" w:rsidRDefault="003250E6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934DDB">
              <w:rPr>
                <w:b/>
                <w:sz w:val="16"/>
                <w:szCs w:val="16"/>
                <w:lang w:eastAsia="en-US"/>
              </w:rPr>
              <w:t>44 784 227,47</w:t>
            </w: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3250E6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14 9</w:t>
            </w:r>
            <w:r>
              <w:rPr>
                <w:sz w:val="16"/>
                <w:szCs w:val="16"/>
                <w:lang w:eastAsia="en-US"/>
              </w:rPr>
              <w:t>42</w:t>
            </w:r>
            <w:r w:rsidRPr="004F273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603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14 920 812,00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3250E6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</w:t>
            </w:r>
            <w:r>
              <w:rPr>
                <w:sz w:val="16"/>
                <w:szCs w:val="16"/>
                <w:lang w:eastAsia="en-US"/>
              </w:rPr>
              <w:t> 784 227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47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8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9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Обеспечение детей подарками Главы Северо-Енисейского района к Новому году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9 225 000,00</w:t>
            </w: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3 075 000,00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142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9 225 000,00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663 000,00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221 000,00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663 000,00</w:t>
            </w:r>
          </w:p>
        </w:tc>
      </w:tr>
      <w:tr w:rsidR="00DE0741" w:rsidTr="00FA1C48">
        <w:trPr>
          <w:trHeight w:val="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 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  <w:r w:rsidRPr="004F2733">
              <w:rPr>
                <w:color w:val="000000"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E72CC6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  <w:r w:rsidR="007C4A2E" w:rsidRPr="004F2733">
              <w:rPr>
                <w:b/>
                <w:sz w:val="18"/>
                <w:szCs w:val="18"/>
                <w:lang w:eastAsia="en-US"/>
              </w:rPr>
              <w:t xml:space="preserve"> 433 200</w:t>
            </w:r>
            <w:r w:rsidR="00DE0741" w:rsidRPr="004F2733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DE0741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E0741" w:rsidRPr="004F2733" w:rsidRDefault="00E72CC6" w:rsidP="004F2733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</w:t>
            </w:r>
            <w:r w:rsidR="007C4A2E" w:rsidRPr="004F2733">
              <w:rPr>
                <w:b/>
                <w:sz w:val="18"/>
                <w:szCs w:val="18"/>
                <w:lang w:eastAsia="en-US"/>
              </w:rPr>
              <w:t xml:space="preserve"> 433 200,00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FB27F1" w:rsidP="004F2733">
            <w:pPr>
              <w:tabs>
                <w:tab w:val="left" w:pos="6215"/>
              </w:tabs>
              <w:jc w:val="center"/>
              <w:rPr>
                <w:sz w:val="18"/>
                <w:szCs w:val="18"/>
                <w:highlight w:val="green"/>
                <w:lang w:eastAsia="en-US"/>
              </w:rPr>
            </w:pPr>
            <w:r w:rsidRPr="00FB27F1">
              <w:rPr>
                <w:sz w:val="18"/>
                <w:szCs w:val="18"/>
                <w:lang w:eastAsia="en-US"/>
              </w:rPr>
              <w:t>31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B27F1">
              <w:rPr>
                <w:sz w:val="18"/>
                <w:szCs w:val="18"/>
                <w:lang w:eastAsia="en-US"/>
              </w:rPr>
              <w:t>4 33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B27F1"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6A09B9" w:rsidRDefault="006A09B9" w:rsidP="004F2733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18"/>
                <w:szCs w:val="18"/>
                <w:highlight w:val="green"/>
                <w:lang w:eastAsia="en-US"/>
              </w:rPr>
            </w:pPr>
            <w:r w:rsidRPr="006A09B9">
              <w:rPr>
                <w:sz w:val="18"/>
                <w:szCs w:val="18"/>
                <w:lang w:eastAsia="en-US"/>
              </w:rPr>
              <w:t>31</w:t>
            </w:r>
            <w:r>
              <w:rPr>
                <w:sz w:val="18"/>
                <w:szCs w:val="18"/>
                <w:lang w:eastAsia="en-US"/>
              </w:rPr>
              <w:t> </w:t>
            </w:r>
            <w:r w:rsidRPr="006A09B9">
              <w:rPr>
                <w:sz w:val="18"/>
                <w:szCs w:val="18"/>
                <w:lang w:eastAsia="en-US"/>
              </w:rPr>
              <w:t>433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6A09B9">
              <w:rPr>
                <w:sz w:val="18"/>
                <w:szCs w:val="18"/>
                <w:lang w:eastAsia="en-US"/>
              </w:rPr>
              <w:t>200,0</w:t>
            </w:r>
          </w:p>
        </w:tc>
      </w:tr>
      <w:tr w:rsidR="007C4A2E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Pr="004F2733" w:rsidRDefault="007C4A2E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Pr="004F2733" w:rsidRDefault="007C4A2E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2E" w:rsidRPr="004F2733" w:rsidRDefault="007C4A2E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A2E" w:rsidRPr="004F2733" w:rsidRDefault="007C4A2E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FB27F1" w:rsidP="004F273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7C4A2E" w:rsidP="004F2733">
            <w:pPr>
              <w:jc w:val="center"/>
              <w:rPr>
                <w:sz w:val="18"/>
                <w:szCs w:val="18"/>
                <w:lang w:eastAsia="en-US"/>
              </w:rPr>
            </w:pPr>
            <w:r w:rsidRPr="004F2733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2D30E0" w:rsidP="004F273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7C4A2E" w:rsidRPr="004F2733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C4A2E" w:rsidRPr="004F2733" w:rsidRDefault="00FB27F1" w:rsidP="004F273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E2085E" w:rsidRDefault="00FB27F1" w:rsidP="004F2733">
            <w:pPr>
              <w:tabs>
                <w:tab w:val="left" w:pos="6215"/>
              </w:tabs>
              <w:jc w:val="center"/>
              <w:rPr>
                <w:color w:val="000000" w:themeColor="text1"/>
                <w:sz w:val="18"/>
                <w:szCs w:val="18"/>
                <w:highlight w:val="green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E2085E" w:rsidRDefault="00E2085E" w:rsidP="004F2733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18"/>
                <w:szCs w:val="18"/>
                <w:highlight w:val="green"/>
                <w:lang w:eastAsia="en-US"/>
              </w:rPr>
            </w:pPr>
            <w:r w:rsidRPr="00E2085E">
              <w:rPr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E2085E" w:rsidRDefault="00E2085E" w:rsidP="004F2733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18"/>
                <w:szCs w:val="18"/>
                <w:highlight w:val="green"/>
                <w:lang w:eastAsia="en-US"/>
              </w:rPr>
            </w:pPr>
            <w:r w:rsidRPr="00E2085E">
              <w:rPr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D03D7A" w:rsidRDefault="00FB27F1" w:rsidP="004F2733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18"/>
                <w:szCs w:val="18"/>
                <w:highlight w:val="green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0741" w:rsidTr="00FA1C48">
        <w:trPr>
          <w:trHeight w:val="189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1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17649" w:rsidP="00D17649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</w:t>
            </w:r>
            <w:r w:rsidR="004E274A" w:rsidRPr="004E274A">
              <w:rPr>
                <w:color w:val="000000"/>
                <w:sz w:val="18"/>
                <w:szCs w:val="18"/>
                <w:lang w:eastAsia="en-US"/>
              </w:rPr>
              <w:t>убсиди</w:t>
            </w:r>
            <w:r>
              <w:rPr>
                <w:color w:val="000000"/>
                <w:sz w:val="18"/>
                <w:szCs w:val="18"/>
                <w:lang w:eastAsia="en-US"/>
              </w:rPr>
              <w:t>я</w:t>
            </w:r>
            <w:r w:rsidR="004E274A" w:rsidRPr="004E274A">
              <w:rPr>
                <w:color w:val="000000"/>
                <w:sz w:val="18"/>
                <w:szCs w:val="18"/>
                <w:lang w:eastAsia="en-US"/>
              </w:rPr>
              <w:t xml:space="preserve">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500 000,00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E72CC6" w:rsidRDefault="00E2085E" w:rsidP="004F2733">
            <w:pPr>
              <w:tabs>
                <w:tab w:val="left" w:pos="6215"/>
              </w:tabs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E72CC6" w:rsidRDefault="00E2085E" w:rsidP="004F2733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E2085E" w:rsidRDefault="00E2085E" w:rsidP="004F2733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E2085E" w:rsidRDefault="00E2085E" w:rsidP="004F2733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Отдельное</w:t>
            </w:r>
          </w:p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 xml:space="preserve">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741" w:rsidRPr="004F2733" w:rsidRDefault="00DE0741" w:rsidP="004F2733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Северо-Енисейского района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b/>
                <w:color w:val="000000"/>
                <w:sz w:val="18"/>
                <w:szCs w:val="18"/>
                <w:lang w:eastAsia="en-US"/>
              </w:rPr>
              <w:t>434 000,00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434 000,00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434 000,00</w:t>
            </w:r>
          </w:p>
        </w:tc>
      </w:tr>
      <w:tr w:rsidR="00DE0741" w:rsidTr="00FA1C48">
        <w:trPr>
          <w:trHeight w:val="1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41" w:rsidRPr="004F2733" w:rsidRDefault="00DE0741" w:rsidP="004F2733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0741" w:rsidRPr="004F2733" w:rsidRDefault="00DE0741" w:rsidP="004F2733">
            <w:pPr>
              <w:tabs>
                <w:tab w:val="left" w:pos="6215"/>
              </w:tabs>
              <w:rPr>
                <w:color w:val="000000"/>
                <w:sz w:val="18"/>
                <w:szCs w:val="18"/>
                <w:lang w:eastAsia="en-US"/>
              </w:rPr>
            </w:pPr>
            <w:r w:rsidRPr="004F2733">
              <w:rPr>
                <w:color w:val="000000"/>
                <w:sz w:val="18"/>
                <w:szCs w:val="18"/>
                <w:lang w:eastAsia="en-US"/>
              </w:rPr>
              <w:t>юридические лица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E0741" w:rsidRPr="004F2733" w:rsidRDefault="00DE0741" w:rsidP="004F2733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4E1E57" w:rsidRDefault="004E1E57" w:rsidP="00206D68">
      <w:pPr>
        <w:rPr>
          <w:b/>
          <w:sz w:val="20"/>
          <w:szCs w:val="20"/>
        </w:rPr>
        <w:sectPr w:rsidR="004E1E57">
          <w:pgSz w:w="16838" w:h="11906" w:orient="landscape"/>
          <w:pgMar w:top="426" w:right="536" w:bottom="284" w:left="567" w:header="709" w:footer="709" w:gutter="0"/>
          <w:cols w:space="720"/>
        </w:sectPr>
      </w:pPr>
    </w:p>
    <w:p w:rsidR="00E3130E" w:rsidRPr="00FE2C7F" w:rsidRDefault="00E3130E" w:rsidP="00E3130E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3</w:t>
      </w:r>
    </w:p>
    <w:p w:rsidR="00E3130E" w:rsidRPr="00FE2C7F" w:rsidRDefault="00E3130E" w:rsidP="00E3130E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</w:t>
      </w:r>
      <w:r w:rsidR="008356E1">
        <w:rPr>
          <w:rFonts w:eastAsia="Calibri"/>
        </w:rPr>
        <w:t>А</w:t>
      </w:r>
      <w:r w:rsidRPr="00FE2C7F">
        <w:rPr>
          <w:rFonts w:eastAsia="Calibri"/>
        </w:rPr>
        <w:t xml:space="preserve">дминистрации Северо-Енисейского </w:t>
      </w:r>
      <w:r w:rsidR="00432788">
        <w:rPr>
          <w:rFonts w:eastAsia="Calibri"/>
        </w:rPr>
        <w:t>округа</w:t>
      </w:r>
    </w:p>
    <w:p w:rsidR="00E3130E" w:rsidRDefault="008356E1" w:rsidP="00E3130E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от </w:t>
      </w:r>
      <w:r>
        <w:rPr>
          <w:rFonts w:eastAsia="Calibri"/>
          <w:u w:val="single"/>
        </w:rPr>
        <w:t xml:space="preserve">16.04.2025 </w:t>
      </w:r>
      <w:r w:rsidRPr="00425B42">
        <w:rPr>
          <w:rFonts w:eastAsia="Calibri"/>
        </w:rPr>
        <w:t>г. №</w:t>
      </w:r>
      <w:r>
        <w:rPr>
          <w:rFonts w:eastAsia="Calibri"/>
        </w:rPr>
        <w:t xml:space="preserve"> </w:t>
      </w:r>
      <w:r w:rsidRPr="008356E1">
        <w:rPr>
          <w:rFonts w:eastAsia="Calibri"/>
          <w:u w:val="single"/>
        </w:rPr>
        <w:t>148-п</w:t>
      </w:r>
    </w:p>
    <w:p w:rsidR="00E3130E" w:rsidRPr="002839B3" w:rsidRDefault="00E3130E" w:rsidP="00E3130E">
      <w:pPr>
        <w:spacing w:line="276" w:lineRule="auto"/>
        <w:jc w:val="right"/>
      </w:pPr>
      <w:proofErr w:type="gramStart"/>
      <w:r>
        <w:rPr>
          <w:rFonts w:eastAsia="Calibri"/>
        </w:rPr>
        <w:t>(новая редакция П</w:t>
      </w:r>
      <w:r w:rsidRPr="002839B3">
        <w:t>риложени</w:t>
      </w:r>
      <w:r>
        <w:t>я</w:t>
      </w:r>
      <w:r w:rsidRPr="002839B3">
        <w:t xml:space="preserve"> 2</w:t>
      </w:r>
      <w:proofErr w:type="gramEnd"/>
    </w:p>
    <w:p w:rsidR="00E3130E" w:rsidRDefault="00E3130E" w:rsidP="00E3130E">
      <w:pPr>
        <w:tabs>
          <w:tab w:val="left" w:pos="6215"/>
        </w:tabs>
        <w:ind w:firstLine="680"/>
        <w:jc w:val="right"/>
      </w:pPr>
      <w:r w:rsidRPr="009C3B30">
        <w:t>к подпрограмме 3</w:t>
      </w:r>
      <w:r>
        <w:t xml:space="preserve"> </w:t>
      </w:r>
      <w:r w:rsidRPr="009C3B30">
        <w:t>«Реализация дополнительных мер</w:t>
      </w:r>
    </w:p>
    <w:p w:rsidR="00E3130E" w:rsidRDefault="00E3130E" w:rsidP="00E3130E">
      <w:pPr>
        <w:tabs>
          <w:tab w:val="left" w:pos="6215"/>
        </w:tabs>
        <w:ind w:firstLine="680"/>
        <w:jc w:val="right"/>
        <w:rPr>
          <w:rFonts w:eastAsia="Calibri"/>
        </w:rPr>
      </w:pPr>
      <w:r w:rsidRPr="009C3B30">
        <w:t xml:space="preserve"> социальной поддержки граждан»</w:t>
      </w:r>
      <w:r>
        <w:t xml:space="preserve">, </w:t>
      </w:r>
      <w:r w:rsidRPr="003E3084">
        <w:rPr>
          <w:rFonts w:eastAsia="Calibri"/>
        </w:rPr>
        <w:t>утвержденно</w:t>
      </w:r>
      <w:r>
        <w:rPr>
          <w:rFonts w:eastAsia="Calibri"/>
        </w:rPr>
        <w:t>й</w:t>
      </w:r>
      <w:r w:rsidRPr="003E3084">
        <w:rPr>
          <w:rFonts w:eastAsia="Calibri"/>
        </w:rPr>
        <w:t xml:space="preserve"> в приложении </w:t>
      </w:r>
      <w:r>
        <w:rPr>
          <w:rFonts w:eastAsia="Calibri"/>
        </w:rPr>
        <w:t>5</w:t>
      </w:r>
    </w:p>
    <w:p w:rsidR="00E3130E" w:rsidRDefault="00E3130E" w:rsidP="00E3130E">
      <w:pPr>
        <w:tabs>
          <w:tab w:val="left" w:pos="6215"/>
        </w:tabs>
        <w:ind w:firstLine="68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3E3084">
        <w:rPr>
          <w:rFonts w:eastAsia="Calibri"/>
        </w:rPr>
        <w:t>к муниципальной программе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«Развитие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социальных отношений,</w:t>
      </w:r>
    </w:p>
    <w:p w:rsidR="00E3130E" w:rsidRDefault="00E3130E" w:rsidP="00E3130E">
      <w:pPr>
        <w:tabs>
          <w:tab w:val="left" w:pos="6215"/>
        </w:tabs>
        <w:ind w:firstLine="680"/>
        <w:jc w:val="right"/>
        <w:rPr>
          <w:rFonts w:eastAsia="Calibri"/>
        </w:rPr>
      </w:pPr>
      <w:r w:rsidRPr="0050148D">
        <w:rPr>
          <w:rFonts w:eastAsia="Calibri"/>
        </w:rPr>
        <w:t xml:space="preserve"> рост благополучия и защищенности</w:t>
      </w:r>
      <w:r>
        <w:rPr>
          <w:rFonts w:eastAsia="Calibri"/>
        </w:rPr>
        <w:t xml:space="preserve"> г</w:t>
      </w:r>
      <w:r w:rsidRPr="0050148D">
        <w:rPr>
          <w:rFonts w:eastAsia="Calibri"/>
        </w:rPr>
        <w:t>раждан</w:t>
      </w:r>
      <w:r>
        <w:rPr>
          <w:rFonts w:eastAsia="Calibri"/>
        </w:rPr>
        <w:t xml:space="preserve"> </w:t>
      </w:r>
      <w:r w:rsidRPr="0050148D">
        <w:rPr>
          <w:rFonts w:eastAsia="Calibri"/>
        </w:rPr>
        <w:t>в Северо-Енисейском районе»</w:t>
      </w:r>
      <w:r>
        <w:rPr>
          <w:rFonts w:eastAsia="Calibri"/>
        </w:rPr>
        <w:t>,</w:t>
      </w:r>
    </w:p>
    <w:p w:rsidR="00E3130E" w:rsidRDefault="00E3130E" w:rsidP="00E3130E">
      <w:pPr>
        <w:tabs>
          <w:tab w:val="left" w:pos="6215"/>
        </w:tabs>
        <w:ind w:firstLine="68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Pr="003E3084">
        <w:rPr>
          <w:rFonts w:eastAsia="Calibri"/>
        </w:rPr>
        <w:t>утвержденной постановлением</w:t>
      </w:r>
      <w:r>
        <w:rPr>
          <w:rFonts w:eastAsia="Calibri"/>
        </w:rPr>
        <w:t xml:space="preserve"> а</w:t>
      </w:r>
      <w:r w:rsidRPr="003E3084">
        <w:rPr>
          <w:rFonts w:eastAsia="Calibri"/>
        </w:rPr>
        <w:t>дминистрации</w:t>
      </w:r>
      <w:r>
        <w:rPr>
          <w:rFonts w:eastAsia="Calibri"/>
        </w:rPr>
        <w:t xml:space="preserve"> </w:t>
      </w:r>
      <w:r w:rsidRPr="003E3084">
        <w:rPr>
          <w:rFonts w:eastAsia="Calibri"/>
        </w:rPr>
        <w:t>Северо-Енисейского района</w:t>
      </w:r>
    </w:p>
    <w:p w:rsidR="00E3130E" w:rsidRDefault="00E3130E" w:rsidP="00E3130E">
      <w:pPr>
        <w:tabs>
          <w:tab w:val="left" w:pos="6215"/>
        </w:tabs>
        <w:ind w:firstLine="680"/>
        <w:jc w:val="right"/>
        <w:rPr>
          <w:rFonts w:eastAsia="Calibri"/>
        </w:rPr>
      </w:pPr>
      <w:r w:rsidRPr="003E3084">
        <w:rPr>
          <w:rFonts w:eastAsia="Calibri"/>
        </w:rPr>
        <w:t xml:space="preserve"> от 17.09.2019 № 336-</w:t>
      </w:r>
      <w:r>
        <w:rPr>
          <w:rFonts w:eastAsia="Calibri"/>
        </w:rPr>
        <w:t>п)</w:t>
      </w:r>
    </w:p>
    <w:p w:rsidR="00E3130E" w:rsidRDefault="00E3130E" w:rsidP="00E3130E">
      <w:pPr>
        <w:tabs>
          <w:tab w:val="left" w:pos="6215"/>
        </w:tabs>
        <w:jc w:val="both"/>
        <w:rPr>
          <w:spacing w:val="2"/>
          <w:sz w:val="28"/>
          <w:szCs w:val="28"/>
        </w:rPr>
      </w:pPr>
    </w:p>
    <w:p w:rsidR="00E3130E" w:rsidRDefault="00E3130E" w:rsidP="00E3130E">
      <w:pPr>
        <w:tabs>
          <w:tab w:val="left" w:pos="6215"/>
        </w:tabs>
        <w:ind w:firstLine="680"/>
        <w:jc w:val="center"/>
        <w:rPr>
          <w:b/>
        </w:rPr>
      </w:pPr>
      <w:r>
        <w:rPr>
          <w:b/>
        </w:rPr>
        <w:t>Перечень мероприятий подпрограммы 3 с указанием объема средств на их реализацию и ожидаемых результатов</w:t>
      </w:r>
    </w:p>
    <w:tbl>
      <w:tblPr>
        <w:tblW w:w="50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169"/>
        <w:gridCol w:w="562"/>
        <w:gridCol w:w="9"/>
        <w:gridCol w:w="580"/>
        <w:gridCol w:w="28"/>
        <w:gridCol w:w="667"/>
        <w:gridCol w:w="25"/>
        <w:gridCol w:w="259"/>
        <w:gridCol w:w="1063"/>
        <w:gridCol w:w="589"/>
        <w:gridCol w:w="28"/>
        <w:gridCol w:w="1179"/>
        <w:gridCol w:w="1272"/>
        <w:gridCol w:w="1360"/>
        <w:gridCol w:w="28"/>
        <w:gridCol w:w="1472"/>
        <w:gridCol w:w="2666"/>
      </w:tblGrid>
      <w:tr w:rsidR="00E3130E" w:rsidRPr="004F2733" w:rsidTr="00E72CC6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№</w:t>
            </w:r>
          </w:p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4F2733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4F2733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Наименование подпрограммы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10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1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Расходы, в том числе по годам реализации программы</w:t>
            </w:r>
          </w:p>
          <w:p w:rsidR="00E3130E" w:rsidRPr="004F2733" w:rsidRDefault="00E3130E" w:rsidP="00E72CC6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( руб.)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(в натуральном выражении), количество получателей</w:t>
            </w:r>
          </w:p>
        </w:tc>
      </w:tr>
      <w:tr w:rsidR="00E3130E" w:rsidRPr="004F2733" w:rsidTr="00E72CC6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4F2733">
              <w:rPr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Итого на период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E3130E" w:rsidRPr="004F2733" w:rsidTr="00E72CC6"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Цель: Повышение качества жизни и степени социальной защищенности отдельных категорий граждан путем предоставления дополнительных мер социальной поддержки для отдельных категорий граждан</w:t>
            </w:r>
          </w:p>
        </w:tc>
      </w:tr>
      <w:tr w:rsidR="00E3130E" w:rsidRPr="004F2733" w:rsidTr="00E72CC6">
        <w:trPr>
          <w:trHeight w:val="22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Задача 1: Своевременное и адресное предоставление дополнительных мер социальной поддержки для отдельных категорий граждан</w:t>
            </w:r>
          </w:p>
        </w:tc>
      </w:tr>
      <w:tr w:rsidR="00E3130E" w:rsidRPr="004F2733" w:rsidTr="00E72CC6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расходов по оплате жилья и коммунальных услуг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9 600,00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28 800,00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5 человек получат данную компенсационную выплату ежегодно</w:t>
            </w:r>
          </w:p>
        </w:tc>
      </w:tr>
      <w:tr w:rsidR="00E3130E" w:rsidRPr="004F2733" w:rsidTr="00E72CC6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960 000,00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2 880 000,00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49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приобретенной путевки на санаторно-курортное лечение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2 человек получат компенсационную выплату ежегодно</w:t>
            </w:r>
          </w:p>
        </w:tc>
      </w:tr>
      <w:tr w:rsidR="00E3130E" w:rsidRPr="004F2733" w:rsidTr="00E72CC6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1 050 000,00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54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граждан, удостоенных звания «Почетный гражданин Северо-Енисейского района» в виде компенсации стоимости проезда к месту санаторно-курортного лечения и обратно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2 человек получат компенсационную выплату ежегодно</w:t>
            </w:r>
          </w:p>
        </w:tc>
      </w:tr>
      <w:tr w:rsidR="00E3130E" w:rsidRPr="004F2733" w:rsidTr="00E72CC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26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– вдовам (вдовцам) лиц, удостоенных звания «Почетный гражданин Северо-Енисейского района» в виде компенсации расходов по оплате </w:t>
            </w:r>
            <w:r w:rsidRPr="004F2733">
              <w:rPr>
                <w:sz w:val="16"/>
                <w:szCs w:val="16"/>
                <w:lang w:eastAsia="en-US"/>
              </w:rPr>
              <w:lastRenderedPageBreak/>
              <w:t>жилья и коммунальных услуг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человек получит компенсационные выплаты ежегодно</w:t>
            </w:r>
          </w:p>
        </w:tc>
      </w:tr>
      <w:tr w:rsidR="00E3130E" w:rsidRPr="004F2733" w:rsidTr="00E72CC6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180 000,00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43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lastRenderedPageBreak/>
              <w:t>1.5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25 лет» в виде ежемесячной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5 580,00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16 740,00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155 человек получат ежемесячную выплату ежегодно</w:t>
            </w:r>
          </w:p>
        </w:tc>
      </w:tr>
      <w:tr w:rsidR="00E3130E" w:rsidRPr="004F2733" w:rsidTr="00E72CC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558 000,00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558 000,00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558 000,00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1 674 000,00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46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1.6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награжденных знаком отличия Северо-Енисейского района «Ветераны золотодобычи 20лет» в виде ежемесячной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25.3.00.80538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1 920,00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5 760,00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80 человек получат ежемесячную выплату ежегодно</w:t>
            </w:r>
          </w:p>
        </w:tc>
      </w:tr>
      <w:tr w:rsidR="00E3130E" w:rsidRPr="004F2733" w:rsidTr="00E72CC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192 000,00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192 000,00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192 000,00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576 000,00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34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1.7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неработающим пенсионерам в виде ежемесячных денежных выплат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25.3.00.80506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27 300,00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81 900,00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650 человек получат ежемесячные выплаты ежегодно</w:t>
            </w:r>
          </w:p>
        </w:tc>
      </w:tr>
      <w:tr w:rsidR="00E3130E" w:rsidRPr="004F2733" w:rsidTr="00E72CC6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B1592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</w:t>
            </w:r>
            <w:r w:rsidR="00B1592C">
              <w:rPr>
                <w:sz w:val="16"/>
                <w:szCs w:val="16"/>
                <w:lang w:eastAsia="en-US"/>
              </w:rPr>
              <w:t>730</w:t>
            </w:r>
            <w:r w:rsidRPr="004F2733">
              <w:rPr>
                <w:sz w:val="16"/>
                <w:szCs w:val="16"/>
                <w:lang w:eastAsia="en-US"/>
              </w:rPr>
              <w:t>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2 730 000,00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2 730 000,00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43262E" w:rsidP="0043262E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="00E3130E" w:rsidRPr="004F2733">
              <w:rPr>
                <w:sz w:val="16"/>
                <w:szCs w:val="16"/>
                <w:lang w:eastAsia="en-US"/>
              </w:rPr>
              <w:t> </w:t>
            </w:r>
            <w:r>
              <w:rPr>
                <w:sz w:val="16"/>
                <w:szCs w:val="16"/>
                <w:lang w:eastAsia="en-US"/>
              </w:rPr>
              <w:t>190</w:t>
            </w:r>
            <w:r w:rsidR="00E3130E" w:rsidRPr="004F2733">
              <w:rPr>
                <w:sz w:val="16"/>
                <w:szCs w:val="16"/>
                <w:lang w:eastAsia="en-US"/>
              </w:rPr>
              <w:t>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39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1.8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- семьям с новорожденными детьми в виде единовременной денежной выплаты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25.3.00.80507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45 человек получат выплату ежегодно</w:t>
            </w:r>
          </w:p>
        </w:tc>
      </w:tr>
      <w:tr w:rsidR="00E3130E" w:rsidRPr="004F2733" w:rsidTr="00E72CC6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1 200 000,00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3 600 000,00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36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1.9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- беременным женщинам в виде ежемесячной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12 150,00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45 беременных женщин получат ежемесячную выплату ежегодно</w:t>
            </w:r>
          </w:p>
        </w:tc>
      </w:tr>
      <w:tr w:rsidR="00E3130E" w:rsidRPr="004F2733" w:rsidTr="00E72CC6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405 000,00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1 215 000,00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59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1.10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граждан, находящихся в трудной жизненной ситуации, в виде единовременной денежной выплаты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6 150,00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18 450,00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40 человек получат единовременную денежную выплату</w:t>
            </w:r>
          </w:p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ежегодно</w:t>
            </w:r>
          </w:p>
        </w:tc>
      </w:tr>
      <w:tr w:rsidR="00E3130E" w:rsidRPr="004F2733" w:rsidTr="00E72CC6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615 000,00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1 845 000,00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51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1.11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Дополнительные меры социальной поддержки для отдельных категорий граждан в виде ежемесячной денежной выплаты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2 808,00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2 808,00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2 808,00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8 424,00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26 чел. получат ежемесячную денежную выплату ежегодно</w:t>
            </w:r>
          </w:p>
        </w:tc>
      </w:tr>
      <w:tr w:rsidR="00E3130E" w:rsidRPr="004F2733" w:rsidTr="00E72CC6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280 800,00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842 400,00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48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1.12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неработающим пенсионерам в виде единовременной денежной выплаты на приобретение овощей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18 560,00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55 680,00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не менее 1160 человек получат единовременную выплату ежегодно</w:t>
            </w:r>
          </w:p>
        </w:tc>
      </w:tr>
      <w:tr w:rsidR="00E3130E" w:rsidRPr="004F2733" w:rsidTr="00E72CC6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1 856 000,00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1 856 000,00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1 856 000,00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5 568 000,00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– членам семьи погибшего участника специальной военной операции в виде компенсации расходов на ремонт 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sz w:val="16"/>
                <w:szCs w:val="16"/>
                <w:lang w:eastAsia="en-US"/>
              </w:rPr>
              <w:t>2530080539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250 000,00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250 000,00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F2733">
              <w:rPr>
                <w:rFonts w:eastAsia="Calibri"/>
                <w:sz w:val="16"/>
                <w:szCs w:val="16"/>
                <w:lang w:eastAsia="en-US"/>
              </w:rPr>
              <w:t>Не менее 5 человек получат единовременную выплату</w:t>
            </w:r>
          </w:p>
        </w:tc>
      </w:tr>
      <w:tr w:rsidR="00E3130E" w:rsidRPr="004F2733" w:rsidTr="00E72C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left="87"/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Задача 2: Предоставление дополнительных мер социальной поддержки для отдельных категорий граждан к праздничным дням и памятным датам</w:t>
            </w:r>
          </w:p>
        </w:tc>
      </w:tr>
      <w:tr w:rsidR="00E3130E" w:rsidRPr="004F2733" w:rsidTr="00E72CC6">
        <w:trPr>
          <w:trHeight w:val="587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Дополнительные меры социальной поддержки для отдельных категорий граждан к праздничным дням и памятным датам в виде единовременной денежной выплаты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25.3.00.80513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14 350,00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43 050,00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не менее 350 человек получат единовременные выплаты к 23 февраля, к 26 апреля, к 9 мая, к 1 июня, к 1 октября, </w:t>
            </w:r>
            <w:proofErr w:type="gramStart"/>
            <w:r w:rsidRPr="004F2733">
              <w:rPr>
                <w:sz w:val="16"/>
                <w:szCs w:val="16"/>
                <w:lang w:eastAsia="en-US"/>
              </w:rPr>
              <w:t>к</w:t>
            </w:r>
            <w:proofErr w:type="gramEnd"/>
            <w:r w:rsidRPr="004F2733">
              <w:rPr>
                <w:sz w:val="16"/>
                <w:szCs w:val="16"/>
                <w:lang w:eastAsia="en-US"/>
              </w:rPr>
              <w:t xml:space="preserve"> 31 декабря ежегодно</w:t>
            </w:r>
          </w:p>
        </w:tc>
      </w:tr>
      <w:tr w:rsidR="00E3130E" w:rsidRPr="004F2733" w:rsidTr="00E72CC6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1 395 000,00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4 185 000,00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lastRenderedPageBreak/>
              <w:t>3.</w:t>
            </w:r>
          </w:p>
        </w:tc>
        <w:tc>
          <w:tcPr>
            <w:tcW w:w="479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Задача 3: Обеспечение реализации подпрограммы 3</w:t>
            </w:r>
          </w:p>
        </w:tc>
      </w:tr>
      <w:tr w:rsidR="00E3130E" w:rsidRPr="004F2733" w:rsidTr="00E72C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8 061 899,00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24 185 697,00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Содержание 4 штатных единиц</w:t>
            </w:r>
          </w:p>
        </w:tc>
      </w:tr>
      <w:tr w:rsidR="00E3130E" w:rsidRPr="004F2733" w:rsidTr="00E72CC6">
        <w:trPr>
          <w:trHeight w:val="41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Оплата труда и начисления на оплату труда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2 434 694,00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7 304 082,00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 xml:space="preserve">Гарантии и компенсации для лиц, работающих в Северо-Енисейском районе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263 800,00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165 200,00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235 800,00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664 800,00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18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Расходы, связанные со служебными командировками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25.3.00.89020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48 440,00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145 320,00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E3130E" w:rsidRPr="004F2733" w:rsidTr="00E72CC6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3.5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25.3.00.89021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35 100,00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35 100,0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4F2733">
              <w:rPr>
                <w:sz w:val="16"/>
                <w:szCs w:val="16"/>
                <w:lang w:eastAsia="en-US"/>
              </w:rPr>
              <w:t>105 300,00</w:t>
            </w: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0E" w:rsidRPr="004F2733" w:rsidRDefault="00E3130E" w:rsidP="00E72CC6">
            <w:pPr>
              <w:rPr>
                <w:sz w:val="16"/>
                <w:szCs w:val="16"/>
                <w:lang w:eastAsia="en-US"/>
              </w:rPr>
            </w:pPr>
          </w:p>
        </w:tc>
      </w:tr>
      <w:tr w:rsidR="004A3816" w:rsidRPr="004F2733" w:rsidTr="00D17649">
        <w:trPr>
          <w:trHeight w:val="7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6" w:rsidRPr="004F2733" w:rsidRDefault="004A3816" w:rsidP="00E72CC6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6" w:rsidRPr="004F2733" w:rsidRDefault="004A3816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  <w:r w:rsidRPr="004F2733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16" w:rsidRPr="004F2733" w:rsidRDefault="004A3816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6" w:rsidRPr="004F2733" w:rsidRDefault="004A3816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6" w:rsidRPr="004F2733" w:rsidRDefault="004A3816" w:rsidP="00E72CC6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6" w:rsidRPr="004F2733" w:rsidRDefault="004A3816" w:rsidP="00E72CC6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6" w:rsidRPr="004F2733" w:rsidRDefault="004A3816" w:rsidP="00E72CC6">
            <w:pPr>
              <w:tabs>
                <w:tab w:val="left" w:pos="6215"/>
              </w:tabs>
              <w:ind w:firstLine="34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6" w:rsidRPr="004F2733" w:rsidRDefault="004A3816" w:rsidP="00D1764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70AAA">
              <w:rPr>
                <w:b/>
                <w:sz w:val="16"/>
                <w:szCs w:val="16"/>
                <w:lang w:eastAsia="en-US"/>
              </w:rPr>
              <w:t>21 </w:t>
            </w:r>
            <w:r>
              <w:rPr>
                <w:b/>
                <w:sz w:val="16"/>
                <w:szCs w:val="16"/>
                <w:lang w:eastAsia="en-US"/>
              </w:rPr>
              <w:t>898</w:t>
            </w:r>
            <w:r w:rsidRPr="00B70AAA">
              <w:rPr>
                <w:b/>
                <w:sz w:val="16"/>
                <w:szCs w:val="16"/>
                <w:lang w:eastAsia="en-US"/>
              </w:rPr>
              <w:t> 051,00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6" w:rsidRPr="004F2733" w:rsidRDefault="004A3816" w:rsidP="00D1764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21 549 451,00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6" w:rsidRPr="004F2733" w:rsidRDefault="004A3816" w:rsidP="00D1764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4F2733">
              <w:rPr>
                <w:b/>
                <w:sz w:val="18"/>
                <w:szCs w:val="18"/>
                <w:lang w:eastAsia="en-US"/>
              </w:rPr>
              <w:t>21 620 051,00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16" w:rsidRPr="004F2733" w:rsidRDefault="004A3816" w:rsidP="00D1764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65 067 553</w:t>
            </w:r>
            <w:r w:rsidRPr="004F2733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16" w:rsidRPr="004F2733" w:rsidRDefault="004A3816" w:rsidP="00E72CC6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E3130E" w:rsidRDefault="00E3130E" w:rsidP="004E1E57">
      <w:pPr>
        <w:ind w:firstLine="142"/>
        <w:jc w:val="right"/>
        <w:rPr>
          <w:rFonts w:eastAsia="Calibri"/>
        </w:rPr>
      </w:pP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lastRenderedPageBreak/>
        <w:t xml:space="preserve">Приложение </w:t>
      </w:r>
      <w:r w:rsidR="00E3130E">
        <w:rPr>
          <w:rFonts w:eastAsia="Calibri"/>
        </w:rPr>
        <w:t>4</w:t>
      </w: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</w:t>
      </w:r>
      <w:r w:rsidR="008356E1">
        <w:rPr>
          <w:rFonts w:eastAsia="Calibri"/>
        </w:rPr>
        <w:t>А</w:t>
      </w:r>
      <w:r w:rsidRPr="00FE2C7F">
        <w:rPr>
          <w:rFonts w:eastAsia="Calibri"/>
        </w:rPr>
        <w:t xml:space="preserve">дминистрации Северо-Енисейского </w:t>
      </w:r>
      <w:r w:rsidR="00432788">
        <w:rPr>
          <w:rFonts w:eastAsia="Calibri"/>
        </w:rPr>
        <w:t>округа</w:t>
      </w:r>
    </w:p>
    <w:p w:rsidR="004E1E57" w:rsidRPr="00FE2C7F" w:rsidRDefault="004E1E57" w:rsidP="004E1E57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8356E1" w:rsidRPr="00FE2C7F">
        <w:rPr>
          <w:rFonts w:eastAsia="Calibri"/>
        </w:rPr>
        <w:t xml:space="preserve">от </w:t>
      </w:r>
      <w:r w:rsidR="008356E1">
        <w:rPr>
          <w:rFonts w:eastAsia="Calibri"/>
          <w:u w:val="single"/>
        </w:rPr>
        <w:t xml:space="preserve">16.04.2025 </w:t>
      </w:r>
      <w:r w:rsidR="008356E1" w:rsidRPr="00425B42">
        <w:rPr>
          <w:rFonts w:eastAsia="Calibri"/>
        </w:rPr>
        <w:t>г. №</w:t>
      </w:r>
      <w:r w:rsidR="008356E1">
        <w:rPr>
          <w:rFonts w:eastAsia="Calibri"/>
        </w:rPr>
        <w:t xml:space="preserve"> </w:t>
      </w:r>
      <w:r w:rsidR="008356E1" w:rsidRPr="008356E1">
        <w:rPr>
          <w:rFonts w:eastAsia="Calibri"/>
          <w:u w:val="single"/>
        </w:rPr>
        <w:t>148-п</w:t>
      </w:r>
    </w:p>
    <w:p w:rsidR="00721A0E" w:rsidRPr="009C3B30" w:rsidRDefault="004E1E57" w:rsidP="00721A0E">
      <w:pPr>
        <w:tabs>
          <w:tab w:val="left" w:pos="6215"/>
        </w:tabs>
        <w:ind w:firstLine="680"/>
        <w:jc w:val="right"/>
      </w:pPr>
      <w:proofErr w:type="gramStart"/>
      <w:r w:rsidRPr="00FE2C7F">
        <w:t xml:space="preserve">(новая редакция </w:t>
      </w:r>
      <w:r w:rsidR="00721A0E" w:rsidRPr="009C3B30">
        <w:t>Приложени</w:t>
      </w:r>
      <w:r w:rsidR="00721A0E">
        <w:t>я</w:t>
      </w:r>
      <w:r w:rsidR="00721A0E" w:rsidRPr="009C3B30">
        <w:t xml:space="preserve"> </w:t>
      </w:r>
      <w:r w:rsidR="00721A0E">
        <w:t>2</w:t>
      </w:r>
      <w:proofErr w:type="gramEnd"/>
    </w:p>
    <w:p w:rsidR="00B61DBA" w:rsidRPr="0050148D" w:rsidRDefault="00B61DBA" w:rsidP="00B61DBA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50148D">
        <w:rPr>
          <w:rFonts w:eastAsia="SimSun"/>
          <w:bCs/>
          <w:kern w:val="2"/>
          <w:lang w:eastAsia="ar-SA"/>
        </w:rPr>
        <w:t>к отдельному мероприятию</w:t>
      </w:r>
    </w:p>
    <w:p w:rsidR="00B61DBA" w:rsidRPr="0050148D" w:rsidRDefault="00B61DBA" w:rsidP="00B61DBA">
      <w:pPr>
        <w:widowControl w:val="0"/>
        <w:tabs>
          <w:tab w:val="left" w:pos="6215"/>
        </w:tabs>
        <w:suppressAutoHyphens/>
        <w:jc w:val="right"/>
        <w:rPr>
          <w:rFonts w:eastAsia="Calibri"/>
          <w:lang w:eastAsia="en-US"/>
        </w:rPr>
      </w:pPr>
      <w:r w:rsidRPr="0050148D">
        <w:rPr>
          <w:rFonts w:eastAsia="SimSun"/>
          <w:bCs/>
          <w:kern w:val="2"/>
          <w:lang w:eastAsia="ar-SA"/>
        </w:rPr>
        <w:t>«</w:t>
      </w:r>
      <w:r w:rsidRPr="0050148D">
        <w:rPr>
          <w:rFonts w:eastAsia="Calibri"/>
          <w:lang w:eastAsia="en-US"/>
        </w:rPr>
        <w:t>Выплата пенсии за выслугу лет лицам, замещавшим</w:t>
      </w:r>
    </w:p>
    <w:p w:rsidR="00B61DBA" w:rsidRPr="0050148D" w:rsidRDefault="00B61DBA" w:rsidP="00B61DBA">
      <w:pPr>
        <w:widowControl w:val="0"/>
        <w:tabs>
          <w:tab w:val="left" w:pos="6215"/>
        </w:tabs>
        <w:suppressAutoHyphens/>
        <w:jc w:val="right"/>
        <w:rPr>
          <w:rFonts w:eastAsia="Calibri"/>
          <w:lang w:eastAsia="en-US"/>
        </w:rPr>
      </w:pPr>
      <w:r w:rsidRPr="0050148D">
        <w:rPr>
          <w:rFonts w:eastAsia="Calibri"/>
          <w:lang w:eastAsia="en-US"/>
        </w:rPr>
        <w:t>должности муниципальной службы и муниципальные должности</w:t>
      </w:r>
    </w:p>
    <w:p w:rsidR="00B61DBA" w:rsidRPr="0050148D" w:rsidRDefault="00B61DBA" w:rsidP="00B61DBA">
      <w:pPr>
        <w:widowControl w:val="0"/>
        <w:tabs>
          <w:tab w:val="left" w:pos="6215"/>
        </w:tabs>
        <w:suppressAutoHyphens/>
        <w:jc w:val="right"/>
        <w:rPr>
          <w:rFonts w:eastAsia="Calibri"/>
          <w:lang w:eastAsia="en-US"/>
        </w:rPr>
      </w:pPr>
      <w:r w:rsidRPr="0050148D">
        <w:rPr>
          <w:rFonts w:eastAsia="Calibri"/>
          <w:lang w:eastAsia="en-US"/>
        </w:rPr>
        <w:t xml:space="preserve"> на постоянной основе в органах местного самоуправления</w:t>
      </w:r>
    </w:p>
    <w:p w:rsidR="00721A0E" w:rsidRDefault="00B61DBA" w:rsidP="00B61DBA">
      <w:pPr>
        <w:tabs>
          <w:tab w:val="left" w:pos="709"/>
          <w:tab w:val="left" w:pos="6215"/>
        </w:tabs>
        <w:ind w:firstLine="709"/>
        <w:jc w:val="right"/>
      </w:pPr>
      <w:r w:rsidRPr="0050148D">
        <w:rPr>
          <w:rFonts w:eastAsia="Calibri"/>
          <w:lang w:eastAsia="en-US"/>
        </w:rPr>
        <w:t xml:space="preserve"> Северо-Енисейского района»</w:t>
      </w:r>
      <w:r w:rsidR="00721A0E" w:rsidRPr="009C3B30">
        <w:t>,</w:t>
      </w:r>
      <w:r w:rsidRPr="00B61DBA">
        <w:rPr>
          <w:rFonts w:eastAsia="Calibri"/>
        </w:rPr>
        <w:t xml:space="preserve"> </w:t>
      </w:r>
      <w:proofErr w:type="gramStart"/>
      <w:r w:rsidRPr="003E3084">
        <w:rPr>
          <w:rFonts w:eastAsia="Calibri"/>
        </w:rPr>
        <w:t>утвержденно</w:t>
      </w:r>
      <w:r>
        <w:rPr>
          <w:rFonts w:eastAsia="Calibri"/>
        </w:rPr>
        <w:t>й</w:t>
      </w:r>
      <w:proofErr w:type="gramEnd"/>
      <w:r w:rsidRPr="003E3084">
        <w:rPr>
          <w:rFonts w:eastAsia="Calibri"/>
        </w:rPr>
        <w:t xml:space="preserve"> в приложении </w:t>
      </w:r>
      <w:r>
        <w:rPr>
          <w:rFonts w:eastAsia="Calibri"/>
        </w:rPr>
        <w:t>6</w:t>
      </w:r>
    </w:p>
    <w:p w:rsidR="00721A0E" w:rsidRDefault="00721A0E" w:rsidP="00721A0E">
      <w:pPr>
        <w:tabs>
          <w:tab w:val="left" w:pos="709"/>
          <w:tab w:val="left" w:pos="6215"/>
        </w:tabs>
        <w:ind w:firstLine="709"/>
        <w:jc w:val="right"/>
        <w:rPr>
          <w:rFonts w:eastAsia="Calibri"/>
        </w:rPr>
      </w:pPr>
      <w:r w:rsidRPr="003E3084">
        <w:rPr>
          <w:rFonts w:eastAsia="Calibri"/>
        </w:rPr>
        <w:t>к муниципальной программе</w:t>
      </w:r>
      <w:proofErr w:type="gramStart"/>
      <w:r w:rsidR="00B61DBA" w:rsidRPr="0050148D">
        <w:rPr>
          <w:rFonts w:eastAsia="Calibri"/>
        </w:rPr>
        <w:t>«Р</w:t>
      </w:r>
      <w:proofErr w:type="gramEnd"/>
      <w:r w:rsidR="00B61DBA" w:rsidRPr="0050148D">
        <w:rPr>
          <w:rFonts w:eastAsia="Calibri"/>
        </w:rPr>
        <w:t>азвитие</w:t>
      </w:r>
      <w:r w:rsidR="00B61DBA">
        <w:rPr>
          <w:rFonts w:eastAsia="Calibri"/>
        </w:rPr>
        <w:t xml:space="preserve"> </w:t>
      </w:r>
      <w:r w:rsidR="00B61DBA" w:rsidRPr="0050148D">
        <w:rPr>
          <w:rFonts w:eastAsia="Calibri"/>
        </w:rPr>
        <w:t>социальных отношений, рост благополучия</w:t>
      </w:r>
    </w:p>
    <w:p w:rsidR="00721A0E" w:rsidRDefault="00721A0E" w:rsidP="00721A0E">
      <w:pPr>
        <w:tabs>
          <w:tab w:val="left" w:pos="709"/>
          <w:tab w:val="left" w:pos="6215"/>
        </w:tabs>
        <w:ind w:firstLine="709"/>
        <w:jc w:val="right"/>
        <w:rPr>
          <w:rFonts w:eastAsia="Calibri"/>
        </w:rPr>
      </w:pPr>
      <w:r w:rsidRPr="0050148D">
        <w:rPr>
          <w:rFonts w:eastAsia="Calibri"/>
        </w:rPr>
        <w:t>и защищенности граждан</w:t>
      </w:r>
      <w:r w:rsidR="00B61DBA" w:rsidRPr="00B61DBA">
        <w:rPr>
          <w:rFonts w:eastAsia="Calibri"/>
        </w:rPr>
        <w:t xml:space="preserve"> </w:t>
      </w:r>
      <w:r w:rsidR="00B61DBA" w:rsidRPr="0050148D">
        <w:rPr>
          <w:rFonts w:eastAsia="Calibri"/>
        </w:rPr>
        <w:t>в Северо-Енисейском районе»</w:t>
      </w:r>
      <w:r w:rsidR="00B61DBA">
        <w:rPr>
          <w:rFonts w:eastAsia="Calibri"/>
        </w:rPr>
        <w:t xml:space="preserve">, </w:t>
      </w:r>
      <w:r w:rsidR="00B61DBA" w:rsidRPr="003E3084">
        <w:rPr>
          <w:rFonts w:eastAsia="Calibri"/>
        </w:rPr>
        <w:t>утвержденной постановлением</w:t>
      </w:r>
    </w:p>
    <w:p w:rsidR="00B61DBA" w:rsidRDefault="00721A0E" w:rsidP="00B61DBA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r w:rsidRPr="0050148D">
        <w:rPr>
          <w:rFonts w:eastAsia="Calibri"/>
        </w:rPr>
        <w:t xml:space="preserve"> </w:t>
      </w:r>
      <w:r w:rsidRPr="003E3084">
        <w:rPr>
          <w:rFonts w:eastAsia="Calibri"/>
        </w:rPr>
        <w:t>администрации</w:t>
      </w:r>
      <w:r w:rsidR="00B61DBA" w:rsidRPr="00B61DBA">
        <w:rPr>
          <w:rFonts w:eastAsia="Calibri"/>
        </w:rPr>
        <w:t xml:space="preserve"> </w:t>
      </w:r>
      <w:r w:rsidR="00B61DBA" w:rsidRPr="003E3084">
        <w:rPr>
          <w:rFonts w:eastAsia="Calibri"/>
        </w:rPr>
        <w:t>Северо-Енисейского района от 17.09.2019 № 336-</w:t>
      </w:r>
      <w:r w:rsidR="00B61DBA">
        <w:rPr>
          <w:rFonts w:eastAsia="Calibri"/>
        </w:rPr>
        <w:t>п)</w:t>
      </w:r>
    </w:p>
    <w:p w:rsidR="00B61DBA" w:rsidRDefault="00B61DBA" w:rsidP="00B61DBA">
      <w:pPr>
        <w:tabs>
          <w:tab w:val="left" w:pos="6215"/>
        </w:tabs>
        <w:ind w:firstLine="680"/>
        <w:jc w:val="center"/>
        <w:rPr>
          <w:b/>
        </w:rPr>
      </w:pPr>
    </w:p>
    <w:p w:rsidR="00721A0E" w:rsidRPr="003E3084" w:rsidRDefault="00721A0E" w:rsidP="00721A0E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</w:p>
    <w:p w:rsidR="00D82E55" w:rsidRDefault="00D82E55" w:rsidP="00D82E55">
      <w:pPr>
        <w:tabs>
          <w:tab w:val="left" w:pos="6215"/>
        </w:tabs>
        <w:ind w:firstLine="680"/>
        <w:jc w:val="center"/>
        <w:rPr>
          <w:b/>
        </w:rPr>
      </w:pPr>
      <w:r w:rsidRPr="008075A0">
        <w:rPr>
          <w:b/>
        </w:rPr>
        <w:t>Перечень мероприятий отдельного мероприятия с указанием объема средств на их реализацию и ожидаемых результатов</w:t>
      </w:r>
    </w:p>
    <w:p w:rsidR="00D82E55" w:rsidRDefault="00D82E55" w:rsidP="00D82E55">
      <w:pPr>
        <w:tabs>
          <w:tab w:val="left" w:pos="6215"/>
        </w:tabs>
        <w:ind w:firstLine="680"/>
        <w:jc w:val="center"/>
        <w:rPr>
          <w:b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70"/>
        <w:gridCol w:w="570"/>
        <w:gridCol w:w="570"/>
        <w:gridCol w:w="561"/>
        <w:gridCol w:w="1134"/>
        <w:gridCol w:w="570"/>
        <w:gridCol w:w="1273"/>
        <w:gridCol w:w="1276"/>
        <w:gridCol w:w="1276"/>
        <w:gridCol w:w="1276"/>
        <w:gridCol w:w="1701"/>
      </w:tblGrid>
      <w:tr w:rsidR="00D82E55" w:rsidRPr="002E404E" w:rsidTr="006B676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№</w:t>
            </w:r>
          </w:p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2E404E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2E404E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Цели, задачи, мероприятия подпрограммы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Код бюджетной классификации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Расходы, в том числе по годам реализации программы</w:t>
            </w:r>
          </w:p>
          <w:p w:rsidR="00D82E55" w:rsidRPr="002E404E" w:rsidRDefault="00D82E55" w:rsidP="006B676C">
            <w:pPr>
              <w:tabs>
                <w:tab w:val="left" w:pos="6215"/>
              </w:tabs>
              <w:ind w:firstLine="680"/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(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Ожидаемый результат от реализации подпрограммного мероприятия</w:t>
            </w:r>
          </w:p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(в натуральном выражении), количество получателей</w:t>
            </w:r>
          </w:p>
        </w:tc>
      </w:tr>
      <w:tr w:rsidR="00D82E55" w:rsidRPr="002E404E" w:rsidTr="006B676C">
        <w:trPr>
          <w:cantSplit/>
          <w:trHeight w:val="1134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E404E">
              <w:rPr>
                <w:b/>
                <w:sz w:val="16"/>
                <w:szCs w:val="16"/>
                <w:lang w:eastAsia="en-US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202</w:t>
            </w:r>
            <w:r>
              <w:rPr>
                <w:b/>
                <w:sz w:val="16"/>
                <w:szCs w:val="16"/>
                <w:lang w:eastAsia="en-US"/>
              </w:rPr>
              <w:t>5</w:t>
            </w:r>
            <w:r w:rsidRPr="002E404E">
              <w:rPr>
                <w:b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202</w:t>
            </w:r>
            <w:r>
              <w:rPr>
                <w:b/>
                <w:sz w:val="16"/>
                <w:szCs w:val="16"/>
                <w:lang w:eastAsia="en-US"/>
              </w:rPr>
              <w:t>6</w:t>
            </w:r>
            <w:r w:rsidRPr="002E404E">
              <w:rPr>
                <w:b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202</w:t>
            </w:r>
            <w:r>
              <w:rPr>
                <w:b/>
                <w:sz w:val="16"/>
                <w:szCs w:val="16"/>
                <w:lang w:eastAsia="en-US"/>
              </w:rPr>
              <w:t>7</w:t>
            </w:r>
            <w:r w:rsidRPr="002E404E">
              <w:rPr>
                <w:b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Итого на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D82E55" w:rsidRPr="002E404E" w:rsidTr="006B67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D82E55" w:rsidRPr="002E404E" w:rsidTr="006B676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470"/>
                <w:tab w:val="left" w:pos="6215"/>
              </w:tabs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</w:rPr>
              <w:t>Цель:</w:t>
            </w:r>
            <w:r w:rsidRPr="002E404E">
              <w:rPr>
                <w:b/>
                <w:sz w:val="16"/>
                <w:szCs w:val="16"/>
                <w:lang w:eastAsia="en-US"/>
              </w:rPr>
              <w:t xml:space="preserve"> Реализация прав муниципальных служащих и лиц, замещавших муниципальные должности на постоянной основе органов местного самоуправления Северо-Енисейского района Красноярского края на пенсионное обеспечение за выслугу лет муниципальной службы.</w:t>
            </w:r>
          </w:p>
        </w:tc>
      </w:tr>
      <w:tr w:rsidR="00D82E55" w:rsidRPr="002E404E" w:rsidTr="006B676C">
        <w:trPr>
          <w:trHeight w:val="64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widowControl w:val="0"/>
              <w:tabs>
                <w:tab w:val="left" w:pos="6215"/>
              </w:tabs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  <w:r w:rsidRPr="002E404E">
              <w:rPr>
                <w:rFonts w:eastAsia="Calibri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E404E">
              <w:rPr>
                <w:rFonts w:eastAsia="Calibri"/>
                <w:sz w:val="16"/>
                <w:szCs w:val="16"/>
                <w:lang w:eastAsia="en-US"/>
              </w:rPr>
              <w:t>в органах местного самоуправления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E404E">
              <w:rPr>
                <w:rFonts w:eastAsia="Calibri"/>
                <w:sz w:val="16"/>
                <w:szCs w:val="16"/>
                <w:lang w:eastAsia="en-US"/>
              </w:rPr>
              <w:t>Северо-Енисейского района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2E404E">
              <w:rPr>
                <w:b/>
                <w:sz w:val="20"/>
                <w:szCs w:val="20"/>
                <w:lang w:eastAsia="en-US"/>
              </w:rPr>
              <w:t>админ</w:t>
            </w:r>
            <w:r>
              <w:rPr>
                <w:b/>
                <w:sz w:val="20"/>
                <w:szCs w:val="20"/>
                <w:lang w:eastAsia="en-US"/>
              </w:rPr>
              <w:t>и</w:t>
            </w:r>
            <w:r w:rsidRPr="002E404E">
              <w:rPr>
                <w:b/>
                <w:sz w:val="20"/>
                <w:szCs w:val="20"/>
                <w:lang w:eastAsia="en-US"/>
              </w:rPr>
              <w:t>страция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25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2E404E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2E404E">
              <w:rPr>
                <w:sz w:val="16"/>
                <w:szCs w:val="16"/>
                <w:lang w:eastAsia="en-US"/>
              </w:rPr>
              <w:t>00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2E404E">
              <w:rPr>
                <w:sz w:val="16"/>
                <w:szCs w:val="16"/>
                <w:lang w:eastAsia="en-US"/>
              </w:rPr>
              <w:t>80516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135 020,23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Default="00D82E55" w:rsidP="006B676C">
            <w:pPr>
              <w:jc w:val="center"/>
            </w:pPr>
            <w:r w:rsidRPr="004A624B">
              <w:rPr>
                <w:sz w:val="16"/>
                <w:szCs w:val="16"/>
              </w:rPr>
              <w:t>135 020,23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Default="00D82E55" w:rsidP="006B676C">
            <w:pPr>
              <w:jc w:val="center"/>
            </w:pPr>
            <w:r w:rsidRPr="004A624B">
              <w:rPr>
                <w:sz w:val="16"/>
                <w:szCs w:val="16"/>
              </w:rPr>
              <w:t>135 020,23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405 060,69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7E6B19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Ежемесячно выплату будут получать не менее 3</w:t>
            </w:r>
            <w:r w:rsidR="007E6B19">
              <w:rPr>
                <w:sz w:val="16"/>
                <w:szCs w:val="16"/>
                <w:lang w:eastAsia="en-US"/>
              </w:rPr>
              <w:t>8</w:t>
            </w:r>
            <w:r w:rsidRPr="002E404E">
              <w:rPr>
                <w:sz w:val="16"/>
                <w:szCs w:val="16"/>
                <w:lang w:eastAsia="en-US"/>
              </w:rPr>
              <w:t xml:space="preserve"> человек, замещавших должности муниципальной службы и не менее 1 человека, замещавшего муниципальные должности</w:t>
            </w:r>
          </w:p>
        </w:tc>
      </w:tr>
      <w:tr w:rsidR="00D82E55" w:rsidRPr="002E404E" w:rsidTr="006B676C">
        <w:trPr>
          <w:trHeight w:val="51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widowControl w:val="0"/>
              <w:tabs>
                <w:tab w:val="left" w:pos="6215"/>
              </w:tabs>
              <w:suppressAutoHyphens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E51C97" w:rsidP="00E51C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13 367 583,24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Default="00D82E55" w:rsidP="006B676C">
            <w:pPr>
              <w:jc w:val="center"/>
            </w:pPr>
            <w:r w:rsidRPr="00F51106">
              <w:rPr>
                <w:sz w:val="16"/>
                <w:szCs w:val="16"/>
              </w:rPr>
              <w:t>13 345 791,77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Default="00D82E55" w:rsidP="006B676C">
            <w:pPr>
              <w:jc w:val="center"/>
            </w:pPr>
            <w:r w:rsidRPr="00F51106">
              <w:rPr>
                <w:sz w:val="16"/>
                <w:szCs w:val="16"/>
              </w:rPr>
              <w:t>13 345 791,77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Default="00D82E55" w:rsidP="00E51C97">
            <w:pPr>
              <w:jc w:val="center"/>
            </w:pPr>
            <w:r>
              <w:rPr>
                <w:sz w:val="16"/>
                <w:szCs w:val="16"/>
              </w:rPr>
              <w:t>40 0</w:t>
            </w:r>
            <w:r w:rsidR="00E51C97">
              <w:rPr>
                <w:sz w:val="16"/>
                <w:szCs w:val="16"/>
              </w:rPr>
              <w:t>59</w:t>
            </w:r>
            <w:r w:rsidR="00446265">
              <w:rPr>
                <w:sz w:val="16"/>
                <w:szCs w:val="16"/>
              </w:rPr>
              <w:t> </w:t>
            </w:r>
            <w:r w:rsidR="00E51C97">
              <w:rPr>
                <w:sz w:val="16"/>
                <w:szCs w:val="16"/>
              </w:rPr>
              <w:t>166</w:t>
            </w:r>
            <w:r w:rsidR="00446265">
              <w:rPr>
                <w:sz w:val="16"/>
                <w:szCs w:val="16"/>
              </w:rPr>
              <w:t>,</w:t>
            </w:r>
            <w:r w:rsidR="00E51C97">
              <w:rPr>
                <w:sz w:val="16"/>
                <w:szCs w:val="16"/>
              </w:rPr>
              <w:t>78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D82E55" w:rsidRPr="002E404E" w:rsidTr="006B676C">
        <w:trPr>
          <w:trHeight w:val="655"/>
        </w:trPr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widowControl w:val="0"/>
              <w:tabs>
                <w:tab w:val="left" w:pos="6215"/>
              </w:tabs>
              <w:suppressAutoHyphens/>
              <w:rPr>
                <w:rFonts w:eastAsia="Calibri"/>
                <w:sz w:val="16"/>
                <w:szCs w:val="16"/>
                <w:lang w:eastAsia="en-US"/>
              </w:rPr>
            </w:pPr>
            <w:r w:rsidRPr="002E404E">
              <w:rPr>
                <w:rFonts w:eastAsia="Calibri"/>
                <w:sz w:val="16"/>
                <w:szCs w:val="16"/>
                <w:lang w:eastAsia="en-US"/>
              </w:rPr>
              <w:t>Выплата пенсионного обеспечения лица, замещавш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его на постоянной основе </w:t>
            </w:r>
            <w:r w:rsidRPr="002E404E">
              <w:rPr>
                <w:rFonts w:eastAsia="Calibri"/>
                <w:sz w:val="16"/>
                <w:szCs w:val="16"/>
                <w:lang w:eastAsia="en-US"/>
              </w:rPr>
              <w:t>должност</w:t>
            </w:r>
            <w:r>
              <w:rPr>
                <w:rFonts w:eastAsia="Calibri"/>
                <w:sz w:val="16"/>
                <w:szCs w:val="16"/>
                <w:lang w:eastAsia="en-US"/>
              </w:rPr>
              <w:t>ь Главы района</w:t>
            </w:r>
            <w:r w:rsidRPr="002E404E">
              <w:rPr>
                <w:rFonts w:eastAsia="Calibri"/>
                <w:sz w:val="16"/>
                <w:szCs w:val="16"/>
                <w:lang w:eastAsia="en-US"/>
              </w:rPr>
              <w:t xml:space="preserve"> на постоянной основе в соответствии со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статьей </w:t>
            </w:r>
            <w:r w:rsidRPr="002E404E">
              <w:rPr>
                <w:rFonts w:eastAsia="Calibri"/>
                <w:sz w:val="16"/>
                <w:szCs w:val="16"/>
                <w:lang w:eastAsia="en-US"/>
              </w:rPr>
              <w:t>21.1 Устава Северо-Енисейского района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82E55" w:rsidRPr="002E404E" w:rsidRDefault="00D82E55" w:rsidP="006B67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25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2E404E"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2E404E">
              <w:rPr>
                <w:sz w:val="16"/>
                <w:szCs w:val="16"/>
                <w:lang w:eastAsia="en-US"/>
              </w:rPr>
              <w:t>00</w:t>
            </w:r>
            <w:r>
              <w:rPr>
                <w:sz w:val="16"/>
                <w:szCs w:val="16"/>
                <w:lang w:eastAsia="en-US"/>
              </w:rPr>
              <w:t>.</w:t>
            </w:r>
            <w:r w:rsidRPr="002E404E">
              <w:rPr>
                <w:sz w:val="16"/>
                <w:szCs w:val="16"/>
                <w:lang w:eastAsia="en-US"/>
              </w:rPr>
              <w:t>80744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2E404E">
              <w:rPr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jc w:val="center"/>
              <w:rPr>
                <w:sz w:val="16"/>
                <w:szCs w:val="16"/>
              </w:rPr>
            </w:pPr>
            <w:r w:rsidRPr="002E404E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jc w:val="center"/>
              <w:rPr>
                <w:sz w:val="16"/>
                <w:szCs w:val="16"/>
              </w:rPr>
            </w:pPr>
            <w:r w:rsidRPr="002E404E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E55" w:rsidRPr="002E404E" w:rsidRDefault="00D82E55" w:rsidP="006B676C">
            <w:pPr>
              <w:jc w:val="center"/>
              <w:rPr>
                <w:sz w:val="16"/>
                <w:szCs w:val="16"/>
              </w:rPr>
            </w:pPr>
            <w:r w:rsidRPr="002E404E">
              <w:rPr>
                <w:sz w:val="16"/>
                <w:szCs w:val="16"/>
              </w:rPr>
              <w:t>1 440 000,00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jc w:val="center"/>
              <w:rPr>
                <w:sz w:val="16"/>
                <w:szCs w:val="16"/>
              </w:rPr>
            </w:pPr>
            <w:r w:rsidRPr="002E404E">
              <w:rPr>
                <w:sz w:val="16"/>
                <w:szCs w:val="16"/>
              </w:rPr>
              <w:t>4 320 000,00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D82E55" w:rsidRPr="002E404E" w:rsidTr="006B676C">
        <w:trPr>
          <w:trHeight w:val="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Pr="002E404E" w:rsidRDefault="00D82E55" w:rsidP="006B676C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Pr="002E404E" w:rsidRDefault="00D82E55" w:rsidP="006B676C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2E404E">
              <w:rPr>
                <w:b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D82E55" w:rsidP="006B676C">
            <w:pPr>
              <w:tabs>
                <w:tab w:val="left" w:pos="6215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Pr="002E404E" w:rsidRDefault="00D82E55" w:rsidP="006B676C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Pr="002E404E" w:rsidRDefault="00D82E55" w:rsidP="006B676C">
            <w:pPr>
              <w:tabs>
                <w:tab w:val="left" w:pos="6215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Pr="002E404E" w:rsidRDefault="00D82E55" w:rsidP="006B676C">
            <w:pPr>
              <w:tabs>
                <w:tab w:val="left" w:pos="6215"/>
              </w:tabs>
              <w:ind w:firstLine="34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B61A90" w:rsidP="006B676C">
            <w:pPr>
              <w:jc w:val="center"/>
              <w:rPr>
                <w:bCs/>
                <w:iCs/>
                <w:sz w:val="16"/>
                <w:szCs w:val="16"/>
              </w:rPr>
            </w:pPr>
            <w:r w:rsidRPr="004F2733">
              <w:rPr>
                <w:sz w:val="16"/>
                <w:szCs w:val="16"/>
                <w:lang w:eastAsia="en-US"/>
              </w:rPr>
              <w:t>14 9</w:t>
            </w:r>
            <w:r>
              <w:rPr>
                <w:sz w:val="16"/>
                <w:szCs w:val="16"/>
                <w:lang w:eastAsia="en-US"/>
              </w:rPr>
              <w:t>42</w:t>
            </w:r>
            <w:r w:rsidRPr="004F2733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603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Default="00D82E55" w:rsidP="006B676C">
            <w:r w:rsidRPr="00151CAB">
              <w:rPr>
                <w:bCs/>
                <w:iCs/>
                <w:sz w:val="16"/>
                <w:szCs w:val="16"/>
              </w:rPr>
              <w:t>14 </w:t>
            </w:r>
            <w:r>
              <w:rPr>
                <w:bCs/>
                <w:iCs/>
                <w:sz w:val="16"/>
                <w:szCs w:val="16"/>
              </w:rPr>
              <w:t>920</w:t>
            </w:r>
            <w:r w:rsidRPr="00151CAB">
              <w:rPr>
                <w:bCs/>
                <w:iCs/>
                <w:sz w:val="16"/>
                <w:szCs w:val="16"/>
              </w:rPr>
              <w:t> 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Default="00D82E55" w:rsidP="006B676C">
            <w:r w:rsidRPr="00151CAB">
              <w:rPr>
                <w:bCs/>
                <w:iCs/>
                <w:sz w:val="16"/>
                <w:szCs w:val="16"/>
              </w:rPr>
              <w:t>14 </w:t>
            </w:r>
            <w:r>
              <w:rPr>
                <w:bCs/>
                <w:iCs/>
                <w:sz w:val="16"/>
                <w:szCs w:val="16"/>
              </w:rPr>
              <w:t>920</w:t>
            </w:r>
            <w:r w:rsidRPr="00151CAB">
              <w:rPr>
                <w:bCs/>
                <w:iCs/>
                <w:sz w:val="16"/>
                <w:szCs w:val="16"/>
              </w:rPr>
              <w:t> 812,00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E55" w:rsidRPr="002E404E" w:rsidRDefault="00B61A90" w:rsidP="006B676C">
            <w:pPr>
              <w:jc w:val="right"/>
              <w:rPr>
                <w:sz w:val="16"/>
                <w:szCs w:val="16"/>
              </w:rPr>
            </w:pPr>
            <w:r w:rsidRPr="004F2733">
              <w:rPr>
                <w:sz w:val="16"/>
                <w:szCs w:val="16"/>
                <w:lang w:eastAsia="en-US"/>
              </w:rPr>
              <w:t>44</w:t>
            </w:r>
            <w:r>
              <w:rPr>
                <w:sz w:val="16"/>
                <w:szCs w:val="16"/>
                <w:lang w:eastAsia="en-US"/>
              </w:rPr>
              <w:t> 784 227</w:t>
            </w:r>
            <w:r w:rsidRPr="004F2733">
              <w:rPr>
                <w:sz w:val="16"/>
                <w:szCs w:val="16"/>
                <w:lang w:eastAsia="en-US"/>
              </w:rPr>
              <w:t>,</w:t>
            </w:r>
            <w:r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55" w:rsidRPr="002E404E" w:rsidRDefault="00D82E55" w:rsidP="006B676C">
            <w:pPr>
              <w:tabs>
                <w:tab w:val="left" w:pos="6215"/>
              </w:tabs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4B2548" w:rsidRDefault="004B2548" w:rsidP="00E3130E">
      <w:pPr>
        <w:ind w:firstLine="142"/>
        <w:jc w:val="right"/>
        <w:rPr>
          <w:rFonts w:eastAsia="Calibri"/>
        </w:rPr>
      </w:pPr>
    </w:p>
    <w:p w:rsidR="004B2548" w:rsidRDefault="004B2548" w:rsidP="00E3130E">
      <w:pPr>
        <w:ind w:firstLine="142"/>
        <w:jc w:val="right"/>
        <w:rPr>
          <w:rFonts w:eastAsia="Calibri"/>
        </w:rPr>
      </w:pPr>
    </w:p>
    <w:p w:rsidR="004B2548" w:rsidRDefault="004B2548" w:rsidP="00E3130E">
      <w:pPr>
        <w:ind w:firstLine="142"/>
        <w:jc w:val="right"/>
        <w:rPr>
          <w:rFonts w:eastAsia="Calibri"/>
        </w:rPr>
      </w:pPr>
    </w:p>
    <w:p w:rsidR="004B2548" w:rsidRDefault="004B2548" w:rsidP="00E3130E">
      <w:pPr>
        <w:ind w:firstLine="142"/>
        <w:jc w:val="right"/>
        <w:rPr>
          <w:rFonts w:eastAsia="Calibri"/>
        </w:rPr>
      </w:pPr>
    </w:p>
    <w:p w:rsidR="004B2548" w:rsidRDefault="004B2548" w:rsidP="00E3130E">
      <w:pPr>
        <w:ind w:firstLine="142"/>
        <w:jc w:val="right"/>
        <w:rPr>
          <w:rFonts w:eastAsia="Calibri"/>
        </w:rPr>
      </w:pPr>
    </w:p>
    <w:p w:rsidR="004B2548" w:rsidRDefault="004B2548" w:rsidP="004B2548">
      <w:pPr>
        <w:ind w:firstLine="142"/>
        <w:jc w:val="right"/>
        <w:rPr>
          <w:rFonts w:eastAsia="Calibri"/>
        </w:rPr>
      </w:pPr>
      <w:r w:rsidRPr="00687947">
        <w:rPr>
          <w:rFonts w:eastAsia="SimSun"/>
          <w:bCs/>
          <w:kern w:val="2"/>
          <w:lang w:eastAsia="ar-SA"/>
        </w:rPr>
        <w:lastRenderedPageBreak/>
        <w:t xml:space="preserve">Приложение </w:t>
      </w:r>
      <w:r>
        <w:rPr>
          <w:rFonts w:eastAsia="SimSun"/>
          <w:bCs/>
          <w:kern w:val="2"/>
          <w:lang w:eastAsia="ar-SA"/>
        </w:rPr>
        <w:t>5</w:t>
      </w:r>
      <w:r w:rsidRPr="004B2548">
        <w:rPr>
          <w:rFonts w:eastAsia="Calibri"/>
        </w:rPr>
        <w:t xml:space="preserve"> </w:t>
      </w:r>
    </w:p>
    <w:p w:rsidR="004B2548" w:rsidRPr="00FE2C7F" w:rsidRDefault="004B2548" w:rsidP="004B254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к постановлению </w:t>
      </w:r>
      <w:r w:rsidR="008356E1">
        <w:rPr>
          <w:rFonts w:eastAsia="Calibri"/>
        </w:rPr>
        <w:t>А</w:t>
      </w:r>
      <w:r w:rsidRPr="00FE2C7F">
        <w:rPr>
          <w:rFonts w:eastAsia="Calibri"/>
        </w:rPr>
        <w:t xml:space="preserve">дминистрации Северо-Енисейского </w:t>
      </w:r>
      <w:r w:rsidR="00432788">
        <w:rPr>
          <w:rFonts w:eastAsia="Calibri"/>
        </w:rPr>
        <w:t>округа</w:t>
      </w:r>
    </w:p>
    <w:p w:rsidR="004B2548" w:rsidRPr="00FE2C7F" w:rsidRDefault="004B2548" w:rsidP="004B2548">
      <w:pPr>
        <w:ind w:firstLine="142"/>
        <w:jc w:val="right"/>
        <w:rPr>
          <w:rFonts w:eastAsia="Calibri"/>
        </w:rPr>
      </w:pPr>
      <w:r w:rsidRPr="00FE2C7F">
        <w:rPr>
          <w:rFonts w:eastAsia="Calibri"/>
        </w:rPr>
        <w:t xml:space="preserve"> </w:t>
      </w:r>
      <w:r w:rsidR="008356E1" w:rsidRPr="00FE2C7F">
        <w:rPr>
          <w:rFonts w:eastAsia="Calibri"/>
        </w:rPr>
        <w:t xml:space="preserve">от </w:t>
      </w:r>
      <w:r w:rsidR="008356E1">
        <w:rPr>
          <w:rFonts w:eastAsia="Calibri"/>
          <w:u w:val="single"/>
        </w:rPr>
        <w:t xml:space="preserve">16.04.2025 </w:t>
      </w:r>
      <w:r w:rsidR="008356E1" w:rsidRPr="00425B42">
        <w:rPr>
          <w:rFonts w:eastAsia="Calibri"/>
        </w:rPr>
        <w:t>г. №</w:t>
      </w:r>
      <w:r w:rsidR="008356E1">
        <w:rPr>
          <w:rFonts w:eastAsia="Calibri"/>
        </w:rPr>
        <w:t xml:space="preserve"> </w:t>
      </w:r>
      <w:r w:rsidR="008356E1" w:rsidRPr="008356E1">
        <w:rPr>
          <w:rFonts w:eastAsia="Calibri"/>
          <w:u w:val="single"/>
        </w:rPr>
        <w:t>148-п</w:t>
      </w:r>
    </w:p>
    <w:p w:rsidR="004B2548" w:rsidRPr="00687947" w:rsidRDefault="004B2548" w:rsidP="004B254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proofErr w:type="gramStart"/>
      <w:r w:rsidRPr="00FE2C7F">
        <w:t xml:space="preserve">(новая редакция </w:t>
      </w:r>
      <w:r w:rsidRPr="009C3B30">
        <w:t>Приложени</w:t>
      </w:r>
      <w:r>
        <w:t>я</w:t>
      </w:r>
      <w:r w:rsidRPr="009C3B30">
        <w:t xml:space="preserve"> </w:t>
      </w:r>
      <w:r>
        <w:t>2</w:t>
      </w:r>
      <w:r w:rsidRPr="004B2548">
        <w:rPr>
          <w:rFonts w:eastAsia="SimSun"/>
          <w:bCs/>
          <w:kern w:val="2"/>
          <w:lang w:eastAsia="ar-SA"/>
        </w:rPr>
        <w:t xml:space="preserve"> </w:t>
      </w:r>
      <w:r w:rsidRPr="00687947">
        <w:rPr>
          <w:rFonts w:eastAsia="SimSun"/>
          <w:bCs/>
          <w:kern w:val="2"/>
          <w:lang w:eastAsia="ar-SA"/>
        </w:rPr>
        <w:t>к отдельному мероприятию</w:t>
      </w:r>
      <w:proofErr w:type="gramEnd"/>
    </w:p>
    <w:p w:rsidR="004B2548" w:rsidRPr="00687947" w:rsidRDefault="004B2548" w:rsidP="004B2548">
      <w:pPr>
        <w:widowControl w:val="0"/>
        <w:tabs>
          <w:tab w:val="left" w:pos="6215"/>
        </w:tabs>
        <w:suppressAutoHyphens/>
        <w:jc w:val="right"/>
      </w:pPr>
      <w:r w:rsidRPr="00687947">
        <w:rPr>
          <w:rFonts w:eastAsia="SimSun"/>
          <w:bCs/>
          <w:kern w:val="2"/>
          <w:lang w:eastAsia="ar-SA"/>
        </w:rPr>
        <w:t xml:space="preserve"> «</w:t>
      </w:r>
      <w:r w:rsidRPr="00687947">
        <w:t xml:space="preserve">Дополнительные меры социальной поддержки </w:t>
      </w:r>
    </w:p>
    <w:p w:rsidR="004B2548" w:rsidRPr="00687947" w:rsidRDefault="004B2548" w:rsidP="004B2548">
      <w:pPr>
        <w:widowControl w:val="0"/>
        <w:tabs>
          <w:tab w:val="left" w:pos="6215"/>
        </w:tabs>
        <w:suppressAutoHyphens/>
        <w:jc w:val="right"/>
      </w:pPr>
      <w:r w:rsidRPr="00687947">
        <w:t xml:space="preserve"> граждан,</w:t>
      </w:r>
      <w:r>
        <w:t xml:space="preserve"> </w:t>
      </w:r>
      <w:r w:rsidRPr="00687947">
        <w:t>заключивших контракт о прохождении военной службы</w:t>
      </w:r>
    </w:p>
    <w:p w:rsidR="004B2548" w:rsidRPr="00687947" w:rsidRDefault="004B2548" w:rsidP="004B2548">
      <w:pPr>
        <w:widowControl w:val="0"/>
        <w:tabs>
          <w:tab w:val="left" w:pos="6215"/>
        </w:tabs>
        <w:suppressAutoHyphens/>
        <w:jc w:val="right"/>
        <w:rPr>
          <w:rFonts w:eastAsia="Calibri"/>
        </w:rPr>
      </w:pPr>
      <w:r w:rsidRPr="00687947">
        <w:t xml:space="preserve"> и </w:t>
      </w:r>
      <w:proofErr w:type="gramStart"/>
      <w:r w:rsidRPr="00687947">
        <w:t>направляемых</w:t>
      </w:r>
      <w:proofErr w:type="gramEnd"/>
      <w:r w:rsidRPr="00687947">
        <w:t xml:space="preserve"> для участия в специальной военной операции</w:t>
      </w:r>
      <w:r w:rsidRPr="00687947">
        <w:rPr>
          <w:rFonts w:eastAsia="Calibri"/>
        </w:rPr>
        <w:t>»</w:t>
      </w:r>
    </w:p>
    <w:p w:rsidR="004B2548" w:rsidRPr="00687947" w:rsidRDefault="004B2548" w:rsidP="004B2548">
      <w:pPr>
        <w:widowControl w:val="0"/>
        <w:tabs>
          <w:tab w:val="left" w:pos="6215"/>
        </w:tabs>
        <w:suppressAutoHyphens/>
        <w:jc w:val="right"/>
        <w:rPr>
          <w:lang w:eastAsia="en-US"/>
        </w:rPr>
      </w:pPr>
      <w:r w:rsidRPr="00687947">
        <w:rPr>
          <w:rFonts w:eastAsia="Calibri"/>
        </w:rPr>
        <w:t xml:space="preserve">муниципальной программы </w:t>
      </w:r>
      <w:r w:rsidRPr="00687947">
        <w:rPr>
          <w:lang w:eastAsia="en-US"/>
        </w:rPr>
        <w:t>«Развитие социальных отношений, рост благополучия</w:t>
      </w:r>
    </w:p>
    <w:p w:rsidR="004B2548" w:rsidRPr="00687947" w:rsidRDefault="004B2548" w:rsidP="004B2548">
      <w:pPr>
        <w:widowControl w:val="0"/>
        <w:tabs>
          <w:tab w:val="left" w:pos="6215"/>
        </w:tabs>
        <w:suppressAutoHyphens/>
        <w:jc w:val="right"/>
        <w:rPr>
          <w:lang w:eastAsia="en-US"/>
        </w:rPr>
      </w:pPr>
      <w:r w:rsidRPr="00687947">
        <w:rPr>
          <w:lang w:eastAsia="en-US"/>
        </w:rPr>
        <w:t xml:space="preserve"> и защищенности граждан в Северо-Енисейском районе»</w:t>
      </w:r>
    </w:p>
    <w:p w:rsidR="004B2548" w:rsidRPr="00952222" w:rsidRDefault="004B2548" w:rsidP="004B2548">
      <w:pPr>
        <w:autoSpaceDE w:val="0"/>
        <w:autoSpaceDN w:val="0"/>
        <w:adjustRightInd w:val="0"/>
        <w:ind w:left="59"/>
        <w:jc w:val="right"/>
        <w:rPr>
          <w:i/>
        </w:rPr>
      </w:pPr>
      <w:r>
        <w:rPr>
          <w:i/>
        </w:rPr>
        <w:t xml:space="preserve"> </w:t>
      </w:r>
    </w:p>
    <w:p w:rsidR="004B2548" w:rsidRDefault="004B2548" w:rsidP="004B2548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</w:p>
    <w:p w:rsidR="004B2548" w:rsidRDefault="004B2548" w:rsidP="004B2548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523CBC">
        <w:rPr>
          <w:b/>
          <w:sz w:val="28"/>
          <w:szCs w:val="28"/>
        </w:rPr>
        <w:t>Перечень мероприятий отдельного мероприятия с указанием объема средств на их реализацию</w:t>
      </w:r>
    </w:p>
    <w:p w:rsidR="004B2548" w:rsidRPr="00523CBC" w:rsidRDefault="004B2548" w:rsidP="004B2548">
      <w:pPr>
        <w:tabs>
          <w:tab w:val="left" w:pos="6215"/>
        </w:tabs>
        <w:ind w:firstLine="680"/>
        <w:jc w:val="center"/>
        <w:rPr>
          <w:b/>
          <w:sz w:val="28"/>
          <w:szCs w:val="28"/>
        </w:rPr>
      </w:pPr>
      <w:r w:rsidRPr="00523CBC">
        <w:rPr>
          <w:b/>
          <w:sz w:val="28"/>
          <w:szCs w:val="28"/>
        </w:rPr>
        <w:t xml:space="preserve"> и ожидаемых результатов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358"/>
        <w:gridCol w:w="576"/>
        <w:gridCol w:w="576"/>
        <w:gridCol w:w="722"/>
        <w:gridCol w:w="1156"/>
        <w:gridCol w:w="579"/>
        <w:gridCol w:w="1281"/>
        <w:gridCol w:w="1010"/>
        <w:gridCol w:w="1010"/>
        <w:gridCol w:w="138"/>
        <w:gridCol w:w="1595"/>
        <w:gridCol w:w="1840"/>
      </w:tblGrid>
      <w:tr w:rsidR="004B2548" w:rsidTr="000858C0"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Цели, задачи, мероприятия подпрограммы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left="113" w:right="113"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6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Расходы, в том числе по годам реализации программы</w:t>
            </w:r>
          </w:p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 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Ожидаемый результат от реализации подпрограммного мероприятия</w:t>
            </w:r>
          </w:p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 натуральном выражении), количество получателей</w:t>
            </w:r>
          </w:p>
        </w:tc>
      </w:tr>
      <w:tr w:rsidR="004B2548" w:rsidTr="000858C0">
        <w:trPr>
          <w:cantSplit/>
          <w:trHeight w:val="1134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2027  год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 на период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B2548" w:rsidTr="000858C0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</w:tr>
      <w:tr w:rsidR="004B2548" w:rsidTr="000858C0">
        <w:trPr>
          <w:trHeight w:val="33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0"/>
                <w:tab w:val="left" w:pos="621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Цель: оказание дополнительных мер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</w:tr>
      <w:tr w:rsidR="004B2548" w:rsidTr="000858C0">
        <w:trPr>
          <w:trHeight w:val="98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470"/>
                <w:tab w:val="left" w:pos="6215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 и направляемых для участия в специальной военной операции (единовременная выплата)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548" w:rsidRPr="00C6157F" w:rsidRDefault="004B2548" w:rsidP="000858C0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157F">
              <w:rPr>
                <w:rFonts w:eastAsia="Calibri"/>
                <w:b/>
                <w:sz w:val="20"/>
                <w:szCs w:val="20"/>
                <w:lang w:eastAsia="en-US"/>
              </w:rPr>
              <w:t>Администрация Северо-Енисейского района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EC4DE1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EC4DE1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 xml:space="preserve"> 000 000,00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EC4DE1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  <w:r w:rsidR="00EC4DE1">
              <w:rPr>
                <w:b/>
                <w:sz w:val="16"/>
                <w:szCs w:val="16"/>
                <w:lang w:eastAsia="en-US"/>
              </w:rPr>
              <w:t>9</w:t>
            </w:r>
            <w:r>
              <w:rPr>
                <w:b/>
                <w:sz w:val="16"/>
                <w:szCs w:val="16"/>
                <w:lang w:eastAsia="en-US"/>
              </w:rPr>
              <w:t xml:space="preserve"> 000 000,00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A4141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Количество получателей – не менее </w:t>
            </w:r>
            <w:r w:rsidR="000A4141">
              <w:rPr>
                <w:sz w:val="16"/>
                <w:szCs w:val="16"/>
                <w:lang w:eastAsia="en-US"/>
              </w:rPr>
              <w:t>50</w:t>
            </w:r>
            <w:r>
              <w:rPr>
                <w:sz w:val="16"/>
                <w:szCs w:val="16"/>
                <w:lang w:eastAsia="en-US"/>
              </w:rPr>
              <w:t xml:space="preserve"> человек</w:t>
            </w:r>
          </w:p>
        </w:tc>
      </w:tr>
      <w:tr w:rsidR="004B2548" w:rsidTr="000858C0">
        <w:trPr>
          <w:trHeight w:val="686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(ежемесячная выплата)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1 320 000,00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110 человек</w:t>
            </w:r>
          </w:p>
        </w:tc>
      </w:tr>
      <w:tr w:rsidR="004B2548" w:rsidTr="000858C0">
        <w:trPr>
          <w:trHeight w:val="402"/>
        </w:trPr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13 200,00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13 200,00</w:t>
            </w: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sz w:val="16"/>
                <w:szCs w:val="16"/>
                <w:lang w:eastAsia="en-US"/>
              </w:rPr>
            </w:pPr>
          </w:p>
        </w:tc>
      </w:tr>
      <w:tr w:rsidR="004B2548" w:rsidTr="000858C0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Компенсация расходов, связанных с оплатой стоимости проезда гражданина от места его фактического пребывания до </w:t>
            </w:r>
            <w:proofErr w:type="spellStart"/>
            <w:r>
              <w:rPr>
                <w:sz w:val="20"/>
                <w:szCs w:val="20"/>
                <w:lang w:eastAsia="en-US"/>
              </w:rPr>
              <w:t>гп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Северо-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Енисейский для постановки на воинский учет в военный комиссариат Северо-Енисейского </w:t>
            </w:r>
          </w:p>
          <w:p w:rsidR="004B2548" w:rsidRDefault="004B2548" w:rsidP="000858C0">
            <w:pPr>
              <w:tabs>
                <w:tab w:val="left" w:pos="470"/>
                <w:tab w:val="left" w:pos="6215"/>
              </w:tabs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получателей – не менее 10 человек</w:t>
            </w:r>
          </w:p>
        </w:tc>
      </w:tr>
      <w:tr w:rsidR="004B2548" w:rsidTr="000858C0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1.4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военной операции за счет остатков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 в 2024 году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2580081079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4B2548" w:rsidTr="000858C0">
        <w:trPr>
          <w:trHeight w:val="55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1.5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470"/>
                <w:tab w:val="left" w:pos="621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Дополнительные меры социальной поддержки граждан, заключивших  с 01.12.2023 года контракт о прохождении военной службы  и направляемых для  участия в специальной в</w:t>
            </w:r>
            <w:r w:rsidR="008748EF">
              <w:rPr>
                <w:color w:val="000000"/>
                <w:sz w:val="18"/>
                <w:szCs w:val="18"/>
                <w:lang w:eastAsia="en-US"/>
              </w:rPr>
              <w:t>оенной операции за счет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безвозмездных поступлений от ООО «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Соврудник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2580080958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500 000,00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менее 5 человек </w:t>
            </w:r>
          </w:p>
        </w:tc>
      </w:tr>
      <w:tr w:rsidR="004B2548" w:rsidTr="000858C0">
        <w:trPr>
          <w:trHeight w:val="3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470"/>
                <w:tab w:val="left" w:pos="6215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2548" w:rsidRDefault="004B2548" w:rsidP="000858C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EC4DE1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  <w:r w:rsidR="004B2548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EC4DE1" w:rsidP="000858C0">
            <w:pPr>
              <w:tabs>
                <w:tab w:val="left" w:pos="6215"/>
              </w:tabs>
              <w:spacing w:line="276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</w:t>
            </w:r>
            <w:r w:rsidR="004B2548">
              <w:rPr>
                <w:b/>
                <w:sz w:val="16"/>
                <w:szCs w:val="16"/>
                <w:lang w:eastAsia="en-US"/>
              </w:rPr>
              <w:t xml:space="preserve"> 433 200,00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48" w:rsidRDefault="004B2548" w:rsidP="000858C0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B5087" w:rsidRDefault="00E3130E" w:rsidP="00E3130E">
      <w:pPr>
        <w:ind w:firstLine="142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="0023637D">
        <w:rPr>
          <w:rFonts w:eastAsia="Calibri"/>
        </w:rPr>
        <w:br w:type="page"/>
      </w:r>
    </w:p>
    <w:p w:rsidR="00DB5087" w:rsidRPr="00EB785B" w:rsidRDefault="00DB5087" w:rsidP="00FA1C48">
      <w:pPr>
        <w:tabs>
          <w:tab w:val="left" w:pos="6215"/>
        </w:tabs>
        <w:jc w:val="both"/>
        <w:rPr>
          <w:spacing w:val="2"/>
          <w:sz w:val="28"/>
          <w:szCs w:val="28"/>
        </w:rPr>
        <w:sectPr w:rsidR="00DB5087" w:rsidRPr="00EB785B" w:rsidSect="004F2733">
          <w:pgSz w:w="16838" w:h="11906" w:orient="landscape"/>
          <w:pgMar w:top="851" w:right="395" w:bottom="567" w:left="1134" w:header="708" w:footer="708" w:gutter="0"/>
          <w:cols w:space="708"/>
          <w:docGrid w:linePitch="360"/>
        </w:sectPr>
      </w:pPr>
    </w:p>
    <w:p w:rsidR="00E244A8" w:rsidRPr="00FE2C7F" w:rsidRDefault="00E244A8" w:rsidP="004F2733"/>
    <w:sectPr w:rsidR="00E244A8" w:rsidRPr="00FE2C7F" w:rsidSect="00FA1C48">
      <w:pgSz w:w="11906" w:h="16838"/>
      <w:pgMar w:top="709" w:right="850" w:bottom="1134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AC" w:rsidRDefault="003D6FAC" w:rsidP="00350705">
      <w:r>
        <w:separator/>
      </w:r>
    </w:p>
  </w:endnote>
  <w:endnote w:type="continuationSeparator" w:id="0">
    <w:p w:rsidR="003D6FAC" w:rsidRDefault="003D6FAC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AC" w:rsidRDefault="003D6FAC" w:rsidP="00350705">
      <w:r>
        <w:separator/>
      </w:r>
    </w:p>
  </w:footnote>
  <w:footnote w:type="continuationSeparator" w:id="0">
    <w:p w:rsidR="003D6FAC" w:rsidRDefault="003D6FAC" w:rsidP="00350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26" w:rsidRPr="000D3F07" w:rsidRDefault="00190C26" w:rsidP="006B676C">
    <w:pPr>
      <w:pStyle w:val="aa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1E93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30E7"/>
    <w:multiLevelType w:val="hybridMultilevel"/>
    <w:tmpl w:val="205E3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343E"/>
    <w:rsid w:val="00013C8C"/>
    <w:rsid w:val="00015E32"/>
    <w:rsid w:val="000167D1"/>
    <w:rsid w:val="00020E08"/>
    <w:rsid w:val="00020FA4"/>
    <w:rsid w:val="0002421D"/>
    <w:rsid w:val="00024F74"/>
    <w:rsid w:val="00025722"/>
    <w:rsid w:val="0003081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48F"/>
    <w:rsid w:val="00064515"/>
    <w:rsid w:val="00065AF4"/>
    <w:rsid w:val="0007022B"/>
    <w:rsid w:val="00073A72"/>
    <w:rsid w:val="00073CC8"/>
    <w:rsid w:val="000749BC"/>
    <w:rsid w:val="00081B90"/>
    <w:rsid w:val="00083180"/>
    <w:rsid w:val="000858C0"/>
    <w:rsid w:val="00091A3E"/>
    <w:rsid w:val="00091B02"/>
    <w:rsid w:val="00093269"/>
    <w:rsid w:val="0009490C"/>
    <w:rsid w:val="00094BD9"/>
    <w:rsid w:val="0009573F"/>
    <w:rsid w:val="000A4141"/>
    <w:rsid w:val="000A75AB"/>
    <w:rsid w:val="000B1A8A"/>
    <w:rsid w:val="000B79F7"/>
    <w:rsid w:val="000B7B08"/>
    <w:rsid w:val="000C2211"/>
    <w:rsid w:val="000C2B30"/>
    <w:rsid w:val="000C2E66"/>
    <w:rsid w:val="000E37A6"/>
    <w:rsid w:val="000F0841"/>
    <w:rsid w:val="000F10AD"/>
    <w:rsid w:val="000F2187"/>
    <w:rsid w:val="000F4916"/>
    <w:rsid w:val="000F6546"/>
    <w:rsid w:val="0010062A"/>
    <w:rsid w:val="001007C2"/>
    <w:rsid w:val="00101E7D"/>
    <w:rsid w:val="00102DB7"/>
    <w:rsid w:val="0010457C"/>
    <w:rsid w:val="001107D8"/>
    <w:rsid w:val="00112A12"/>
    <w:rsid w:val="00112BFB"/>
    <w:rsid w:val="00114ED5"/>
    <w:rsid w:val="00115EF1"/>
    <w:rsid w:val="001175D3"/>
    <w:rsid w:val="001225F5"/>
    <w:rsid w:val="00122E77"/>
    <w:rsid w:val="00125F82"/>
    <w:rsid w:val="00127AB7"/>
    <w:rsid w:val="00132D1C"/>
    <w:rsid w:val="00141E72"/>
    <w:rsid w:val="001442F8"/>
    <w:rsid w:val="001443BC"/>
    <w:rsid w:val="001517A9"/>
    <w:rsid w:val="00152F16"/>
    <w:rsid w:val="00165651"/>
    <w:rsid w:val="001715E5"/>
    <w:rsid w:val="00171E83"/>
    <w:rsid w:val="00171FA5"/>
    <w:rsid w:val="00175C73"/>
    <w:rsid w:val="001777B9"/>
    <w:rsid w:val="00183165"/>
    <w:rsid w:val="00183456"/>
    <w:rsid w:val="00185D1E"/>
    <w:rsid w:val="001866B2"/>
    <w:rsid w:val="00186B2E"/>
    <w:rsid w:val="00190C26"/>
    <w:rsid w:val="00191518"/>
    <w:rsid w:val="001935C8"/>
    <w:rsid w:val="0019442D"/>
    <w:rsid w:val="001A0F17"/>
    <w:rsid w:val="001A1E3B"/>
    <w:rsid w:val="001A42EB"/>
    <w:rsid w:val="001A56DE"/>
    <w:rsid w:val="001A5730"/>
    <w:rsid w:val="001B2E4F"/>
    <w:rsid w:val="001C04B7"/>
    <w:rsid w:val="001C121A"/>
    <w:rsid w:val="001C2F09"/>
    <w:rsid w:val="001C35B3"/>
    <w:rsid w:val="001C5563"/>
    <w:rsid w:val="001D0BA0"/>
    <w:rsid w:val="001D72AB"/>
    <w:rsid w:val="001E0191"/>
    <w:rsid w:val="001E4CCD"/>
    <w:rsid w:val="001E5740"/>
    <w:rsid w:val="001F026C"/>
    <w:rsid w:val="001F20B8"/>
    <w:rsid w:val="001F49BB"/>
    <w:rsid w:val="001F5A3D"/>
    <w:rsid w:val="00201460"/>
    <w:rsid w:val="00205F7A"/>
    <w:rsid w:val="00206D68"/>
    <w:rsid w:val="00207086"/>
    <w:rsid w:val="0020792B"/>
    <w:rsid w:val="00212A3B"/>
    <w:rsid w:val="00214725"/>
    <w:rsid w:val="00220C05"/>
    <w:rsid w:val="00230C5A"/>
    <w:rsid w:val="00233E8B"/>
    <w:rsid w:val="00234B31"/>
    <w:rsid w:val="00235DC8"/>
    <w:rsid w:val="0023637D"/>
    <w:rsid w:val="00236B3B"/>
    <w:rsid w:val="00247C4B"/>
    <w:rsid w:val="00254559"/>
    <w:rsid w:val="00260900"/>
    <w:rsid w:val="002633AE"/>
    <w:rsid w:val="002634C2"/>
    <w:rsid w:val="00277BD0"/>
    <w:rsid w:val="00280C80"/>
    <w:rsid w:val="00280EF3"/>
    <w:rsid w:val="002850AA"/>
    <w:rsid w:val="002874AA"/>
    <w:rsid w:val="00292555"/>
    <w:rsid w:val="002A09B2"/>
    <w:rsid w:val="002A2ACD"/>
    <w:rsid w:val="002A682C"/>
    <w:rsid w:val="002B1007"/>
    <w:rsid w:val="002B3058"/>
    <w:rsid w:val="002B4A2C"/>
    <w:rsid w:val="002B65BF"/>
    <w:rsid w:val="002B73B2"/>
    <w:rsid w:val="002C04D9"/>
    <w:rsid w:val="002C1A0E"/>
    <w:rsid w:val="002C53E0"/>
    <w:rsid w:val="002C7BCF"/>
    <w:rsid w:val="002D0581"/>
    <w:rsid w:val="002D30E0"/>
    <w:rsid w:val="002D3D8C"/>
    <w:rsid w:val="002D5524"/>
    <w:rsid w:val="002E494C"/>
    <w:rsid w:val="002E7627"/>
    <w:rsid w:val="002E7DBF"/>
    <w:rsid w:val="002F0ECE"/>
    <w:rsid w:val="002F636F"/>
    <w:rsid w:val="002F7B17"/>
    <w:rsid w:val="00305786"/>
    <w:rsid w:val="0030603A"/>
    <w:rsid w:val="003119A6"/>
    <w:rsid w:val="00312037"/>
    <w:rsid w:val="00314297"/>
    <w:rsid w:val="0032097D"/>
    <w:rsid w:val="003250E6"/>
    <w:rsid w:val="00326955"/>
    <w:rsid w:val="00326B44"/>
    <w:rsid w:val="00327187"/>
    <w:rsid w:val="00327D40"/>
    <w:rsid w:val="00340027"/>
    <w:rsid w:val="003426CA"/>
    <w:rsid w:val="00342F9E"/>
    <w:rsid w:val="00345537"/>
    <w:rsid w:val="00346B30"/>
    <w:rsid w:val="00350705"/>
    <w:rsid w:val="00352DE7"/>
    <w:rsid w:val="00353423"/>
    <w:rsid w:val="00353614"/>
    <w:rsid w:val="003554D3"/>
    <w:rsid w:val="00362377"/>
    <w:rsid w:val="0036278E"/>
    <w:rsid w:val="00370248"/>
    <w:rsid w:val="00370FE5"/>
    <w:rsid w:val="00372AF4"/>
    <w:rsid w:val="00372F2F"/>
    <w:rsid w:val="003813D3"/>
    <w:rsid w:val="00383020"/>
    <w:rsid w:val="003A4ABA"/>
    <w:rsid w:val="003A70CE"/>
    <w:rsid w:val="003B1942"/>
    <w:rsid w:val="003B4A04"/>
    <w:rsid w:val="003B56E0"/>
    <w:rsid w:val="003C00FB"/>
    <w:rsid w:val="003C5468"/>
    <w:rsid w:val="003D108F"/>
    <w:rsid w:val="003D3FE3"/>
    <w:rsid w:val="003D6DC8"/>
    <w:rsid w:val="003D6FAC"/>
    <w:rsid w:val="003E1825"/>
    <w:rsid w:val="003E190D"/>
    <w:rsid w:val="003E3A53"/>
    <w:rsid w:val="003E4262"/>
    <w:rsid w:val="003E43E1"/>
    <w:rsid w:val="003F1CE3"/>
    <w:rsid w:val="003F2C45"/>
    <w:rsid w:val="003F4279"/>
    <w:rsid w:val="003F4555"/>
    <w:rsid w:val="003F53BD"/>
    <w:rsid w:val="003F5D06"/>
    <w:rsid w:val="003F5F95"/>
    <w:rsid w:val="003F6523"/>
    <w:rsid w:val="003F678B"/>
    <w:rsid w:val="003F7679"/>
    <w:rsid w:val="00400DDE"/>
    <w:rsid w:val="0040443E"/>
    <w:rsid w:val="0040714C"/>
    <w:rsid w:val="00411915"/>
    <w:rsid w:val="00413592"/>
    <w:rsid w:val="004137E4"/>
    <w:rsid w:val="00422256"/>
    <w:rsid w:val="00425B04"/>
    <w:rsid w:val="00425B42"/>
    <w:rsid w:val="004270D3"/>
    <w:rsid w:val="00430A21"/>
    <w:rsid w:val="00432382"/>
    <w:rsid w:val="0043262E"/>
    <w:rsid w:val="00432788"/>
    <w:rsid w:val="004345C8"/>
    <w:rsid w:val="0044114E"/>
    <w:rsid w:val="00446265"/>
    <w:rsid w:val="0044633F"/>
    <w:rsid w:val="00447A2B"/>
    <w:rsid w:val="00453240"/>
    <w:rsid w:val="00457512"/>
    <w:rsid w:val="00475930"/>
    <w:rsid w:val="004774D4"/>
    <w:rsid w:val="004801EF"/>
    <w:rsid w:val="00480EE2"/>
    <w:rsid w:val="004839DA"/>
    <w:rsid w:val="00487D90"/>
    <w:rsid w:val="0049631C"/>
    <w:rsid w:val="0049673D"/>
    <w:rsid w:val="004979BF"/>
    <w:rsid w:val="004A2144"/>
    <w:rsid w:val="004A3816"/>
    <w:rsid w:val="004A39D3"/>
    <w:rsid w:val="004A3CD0"/>
    <w:rsid w:val="004A4844"/>
    <w:rsid w:val="004A4AB5"/>
    <w:rsid w:val="004A63D1"/>
    <w:rsid w:val="004A7D5A"/>
    <w:rsid w:val="004A7D7D"/>
    <w:rsid w:val="004B0277"/>
    <w:rsid w:val="004B2548"/>
    <w:rsid w:val="004B2CC1"/>
    <w:rsid w:val="004B37D2"/>
    <w:rsid w:val="004B39BF"/>
    <w:rsid w:val="004C067B"/>
    <w:rsid w:val="004C0A6B"/>
    <w:rsid w:val="004C276F"/>
    <w:rsid w:val="004D6A9C"/>
    <w:rsid w:val="004E1E57"/>
    <w:rsid w:val="004E274A"/>
    <w:rsid w:val="004E470D"/>
    <w:rsid w:val="004E4EC1"/>
    <w:rsid w:val="004F2733"/>
    <w:rsid w:val="004F3622"/>
    <w:rsid w:val="004F61FC"/>
    <w:rsid w:val="004F7DF6"/>
    <w:rsid w:val="00501EFC"/>
    <w:rsid w:val="005029E2"/>
    <w:rsid w:val="005055A6"/>
    <w:rsid w:val="00511BEE"/>
    <w:rsid w:val="00514C42"/>
    <w:rsid w:val="00515873"/>
    <w:rsid w:val="00520A5B"/>
    <w:rsid w:val="005219EE"/>
    <w:rsid w:val="005229F2"/>
    <w:rsid w:val="00534BEF"/>
    <w:rsid w:val="0054032F"/>
    <w:rsid w:val="00544C83"/>
    <w:rsid w:val="00551B79"/>
    <w:rsid w:val="00554FDA"/>
    <w:rsid w:val="00555867"/>
    <w:rsid w:val="0055637F"/>
    <w:rsid w:val="00556B87"/>
    <w:rsid w:val="005616B0"/>
    <w:rsid w:val="00561701"/>
    <w:rsid w:val="0056239C"/>
    <w:rsid w:val="00563D37"/>
    <w:rsid w:val="00565289"/>
    <w:rsid w:val="0056608E"/>
    <w:rsid w:val="00570E38"/>
    <w:rsid w:val="00582789"/>
    <w:rsid w:val="00582CC6"/>
    <w:rsid w:val="005855A8"/>
    <w:rsid w:val="00587E7B"/>
    <w:rsid w:val="00590283"/>
    <w:rsid w:val="00591719"/>
    <w:rsid w:val="00594F66"/>
    <w:rsid w:val="0059737A"/>
    <w:rsid w:val="005A6E61"/>
    <w:rsid w:val="005A7A9E"/>
    <w:rsid w:val="005B1B63"/>
    <w:rsid w:val="005B56F9"/>
    <w:rsid w:val="005C59E5"/>
    <w:rsid w:val="005C656A"/>
    <w:rsid w:val="005C7638"/>
    <w:rsid w:val="005D18D6"/>
    <w:rsid w:val="005D1E8C"/>
    <w:rsid w:val="005D2A87"/>
    <w:rsid w:val="005D45CC"/>
    <w:rsid w:val="005D4FEF"/>
    <w:rsid w:val="005D525C"/>
    <w:rsid w:val="005E0142"/>
    <w:rsid w:val="005E15E0"/>
    <w:rsid w:val="005E1EED"/>
    <w:rsid w:val="005E29E6"/>
    <w:rsid w:val="005E3BD7"/>
    <w:rsid w:val="005E5C24"/>
    <w:rsid w:val="005E5C4C"/>
    <w:rsid w:val="005F0D4F"/>
    <w:rsid w:val="005F3592"/>
    <w:rsid w:val="005F68DD"/>
    <w:rsid w:val="00600646"/>
    <w:rsid w:val="00605980"/>
    <w:rsid w:val="00607E50"/>
    <w:rsid w:val="00611C98"/>
    <w:rsid w:val="00613772"/>
    <w:rsid w:val="00616E49"/>
    <w:rsid w:val="0062150D"/>
    <w:rsid w:val="006324E2"/>
    <w:rsid w:val="00640359"/>
    <w:rsid w:val="006452CE"/>
    <w:rsid w:val="006474BE"/>
    <w:rsid w:val="00651CC1"/>
    <w:rsid w:val="00654DDC"/>
    <w:rsid w:val="006552DB"/>
    <w:rsid w:val="00655452"/>
    <w:rsid w:val="00657D32"/>
    <w:rsid w:val="00657FFC"/>
    <w:rsid w:val="006632DF"/>
    <w:rsid w:val="006674F2"/>
    <w:rsid w:val="006714C2"/>
    <w:rsid w:val="0067237D"/>
    <w:rsid w:val="00672C00"/>
    <w:rsid w:val="006732F5"/>
    <w:rsid w:val="0069265C"/>
    <w:rsid w:val="00692BE3"/>
    <w:rsid w:val="00697165"/>
    <w:rsid w:val="006A09B9"/>
    <w:rsid w:val="006A5503"/>
    <w:rsid w:val="006B676C"/>
    <w:rsid w:val="006B7ABC"/>
    <w:rsid w:val="006C5C64"/>
    <w:rsid w:val="006D1FF3"/>
    <w:rsid w:val="006D2275"/>
    <w:rsid w:val="006D6E49"/>
    <w:rsid w:val="006D76A9"/>
    <w:rsid w:val="006E1110"/>
    <w:rsid w:val="006E6175"/>
    <w:rsid w:val="006F00B5"/>
    <w:rsid w:val="006F033C"/>
    <w:rsid w:val="00706250"/>
    <w:rsid w:val="00707F04"/>
    <w:rsid w:val="0071126C"/>
    <w:rsid w:val="00711601"/>
    <w:rsid w:val="00712A15"/>
    <w:rsid w:val="00714609"/>
    <w:rsid w:val="00714AF8"/>
    <w:rsid w:val="007158A9"/>
    <w:rsid w:val="00721A0E"/>
    <w:rsid w:val="0072759D"/>
    <w:rsid w:val="007331D5"/>
    <w:rsid w:val="007334BB"/>
    <w:rsid w:val="007460D3"/>
    <w:rsid w:val="007470FA"/>
    <w:rsid w:val="00760541"/>
    <w:rsid w:val="00762097"/>
    <w:rsid w:val="00762372"/>
    <w:rsid w:val="00765C24"/>
    <w:rsid w:val="00767AE4"/>
    <w:rsid w:val="00770030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977EB"/>
    <w:rsid w:val="007A11F0"/>
    <w:rsid w:val="007A789D"/>
    <w:rsid w:val="007B361E"/>
    <w:rsid w:val="007B6F3B"/>
    <w:rsid w:val="007C0C6C"/>
    <w:rsid w:val="007C2826"/>
    <w:rsid w:val="007C2AF1"/>
    <w:rsid w:val="007C30B9"/>
    <w:rsid w:val="007C3717"/>
    <w:rsid w:val="007C3F89"/>
    <w:rsid w:val="007C4A2E"/>
    <w:rsid w:val="007C5F66"/>
    <w:rsid w:val="007C6E76"/>
    <w:rsid w:val="007D03F2"/>
    <w:rsid w:val="007D3152"/>
    <w:rsid w:val="007D37A3"/>
    <w:rsid w:val="007D7FBB"/>
    <w:rsid w:val="007E3C8D"/>
    <w:rsid w:val="007E4DEB"/>
    <w:rsid w:val="007E4FC0"/>
    <w:rsid w:val="007E6B19"/>
    <w:rsid w:val="007E7AF6"/>
    <w:rsid w:val="007F15CF"/>
    <w:rsid w:val="007F4CD4"/>
    <w:rsid w:val="007F59FB"/>
    <w:rsid w:val="0080364B"/>
    <w:rsid w:val="00804C2A"/>
    <w:rsid w:val="00805524"/>
    <w:rsid w:val="008061A3"/>
    <w:rsid w:val="00807925"/>
    <w:rsid w:val="00810E9D"/>
    <w:rsid w:val="0081767C"/>
    <w:rsid w:val="00817F8E"/>
    <w:rsid w:val="00822279"/>
    <w:rsid w:val="00825CE3"/>
    <w:rsid w:val="00833D41"/>
    <w:rsid w:val="008356E1"/>
    <w:rsid w:val="00835B21"/>
    <w:rsid w:val="008431B4"/>
    <w:rsid w:val="0084390E"/>
    <w:rsid w:val="008454F8"/>
    <w:rsid w:val="00850E42"/>
    <w:rsid w:val="00851351"/>
    <w:rsid w:val="00851E4D"/>
    <w:rsid w:val="008524D9"/>
    <w:rsid w:val="00852B61"/>
    <w:rsid w:val="0085630C"/>
    <w:rsid w:val="00862933"/>
    <w:rsid w:val="0086621B"/>
    <w:rsid w:val="00874445"/>
    <w:rsid w:val="008748EF"/>
    <w:rsid w:val="00880F4C"/>
    <w:rsid w:val="00882D37"/>
    <w:rsid w:val="00885BEA"/>
    <w:rsid w:val="00897965"/>
    <w:rsid w:val="00897FF0"/>
    <w:rsid w:val="008A0025"/>
    <w:rsid w:val="008A3897"/>
    <w:rsid w:val="008A561F"/>
    <w:rsid w:val="008A60B2"/>
    <w:rsid w:val="008A789E"/>
    <w:rsid w:val="008C0DF1"/>
    <w:rsid w:val="008C3B80"/>
    <w:rsid w:val="008D710F"/>
    <w:rsid w:val="008D74D7"/>
    <w:rsid w:val="008E326E"/>
    <w:rsid w:val="008E5FE1"/>
    <w:rsid w:val="008E6D2B"/>
    <w:rsid w:val="008E760F"/>
    <w:rsid w:val="008F0162"/>
    <w:rsid w:val="008F01F3"/>
    <w:rsid w:val="008F19C2"/>
    <w:rsid w:val="008F6B85"/>
    <w:rsid w:val="00904A89"/>
    <w:rsid w:val="00905D44"/>
    <w:rsid w:val="009161FA"/>
    <w:rsid w:val="0091681B"/>
    <w:rsid w:val="00920A2E"/>
    <w:rsid w:val="00925156"/>
    <w:rsid w:val="009265C2"/>
    <w:rsid w:val="009319B5"/>
    <w:rsid w:val="00932564"/>
    <w:rsid w:val="00934DDB"/>
    <w:rsid w:val="00936AF5"/>
    <w:rsid w:val="00937238"/>
    <w:rsid w:val="00940E2C"/>
    <w:rsid w:val="00941A13"/>
    <w:rsid w:val="0094454B"/>
    <w:rsid w:val="00946DEC"/>
    <w:rsid w:val="00951A47"/>
    <w:rsid w:val="00954659"/>
    <w:rsid w:val="00966DB0"/>
    <w:rsid w:val="00972242"/>
    <w:rsid w:val="00976E55"/>
    <w:rsid w:val="009804E1"/>
    <w:rsid w:val="009818A2"/>
    <w:rsid w:val="009824E5"/>
    <w:rsid w:val="009863A0"/>
    <w:rsid w:val="00986CEF"/>
    <w:rsid w:val="009870CA"/>
    <w:rsid w:val="009950F6"/>
    <w:rsid w:val="009A453C"/>
    <w:rsid w:val="009A58B4"/>
    <w:rsid w:val="009B258D"/>
    <w:rsid w:val="009B2B18"/>
    <w:rsid w:val="009C7910"/>
    <w:rsid w:val="009D3D45"/>
    <w:rsid w:val="009D440B"/>
    <w:rsid w:val="009D4C19"/>
    <w:rsid w:val="009D6A0C"/>
    <w:rsid w:val="009E01CC"/>
    <w:rsid w:val="009E5976"/>
    <w:rsid w:val="009F00CF"/>
    <w:rsid w:val="009F1741"/>
    <w:rsid w:val="009F20EB"/>
    <w:rsid w:val="009F274A"/>
    <w:rsid w:val="009F27DA"/>
    <w:rsid w:val="009F2849"/>
    <w:rsid w:val="00A00F9B"/>
    <w:rsid w:val="00A019A7"/>
    <w:rsid w:val="00A02528"/>
    <w:rsid w:val="00A032D0"/>
    <w:rsid w:val="00A036EC"/>
    <w:rsid w:val="00A11811"/>
    <w:rsid w:val="00A16A63"/>
    <w:rsid w:val="00A1700C"/>
    <w:rsid w:val="00A250BA"/>
    <w:rsid w:val="00A31F21"/>
    <w:rsid w:val="00A32F0C"/>
    <w:rsid w:val="00A3627E"/>
    <w:rsid w:val="00A37E1F"/>
    <w:rsid w:val="00A43E28"/>
    <w:rsid w:val="00A46665"/>
    <w:rsid w:val="00A510AB"/>
    <w:rsid w:val="00A51B61"/>
    <w:rsid w:val="00A524AC"/>
    <w:rsid w:val="00A52B6C"/>
    <w:rsid w:val="00A54719"/>
    <w:rsid w:val="00A54802"/>
    <w:rsid w:val="00A55175"/>
    <w:rsid w:val="00A60005"/>
    <w:rsid w:val="00A63339"/>
    <w:rsid w:val="00A72905"/>
    <w:rsid w:val="00A73865"/>
    <w:rsid w:val="00A8501B"/>
    <w:rsid w:val="00A93C4E"/>
    <w:rsid w:val="00A9417F"/>
    <w:rsid w:val="00A94641"/>
    <w:rsid w:val="00A95234"/>
    <w:rsid w:val="00A9641C"/>
    <w:rsid w:val="00A96736"/>
    <w:rsid w:val="00A97264"/>
    <w:rsid w:val="00AA0CD0"/>
    <w:rsid w:val="00AA4BD5"/>
    <w:rsid w:val="00AA7984"/>
    <w:rsid w:val="00AA7E0F"/>
    <w:rsid w:val="00AA7F4C"/>
    <w:rsid w:val="00AB3FEF"/>
    <w:rsid w:val="00AC1D24"/>
    <w:rsid w:val="00AC52AC"/>
    <w:rsid w:val="00AD721A"/>
    <w:rsid w:val="00AE18E0"/>
    <w:rsid w:val="00AE1C11"/>
    <w:rsid w:val="00AE21FE"/>
    <w:rsid w:val="00AE416E"/>
    <w:rsid w:val="00AF1FA0"/>
    <w:rsid w:val="00AF373A"/>
    <w:rsid w:val="00AF37BF"/>
    <w:rsid w:val="00AF3BE8"/>
    <w:rsid w:val="00AF6B10"/>
    <w:rsid w:val="00B0269A"/>
    <w:rsid w:val="00B031AE"/>
    <w:rsid w:val="00B06277"/>
    <w:rsid w:val="00B0779D"/>
    <w:rsid w:val="00B1592C"/>
    <w:rsid w:val="00B22264"/>
    <w:rsid w:val="00B24D29"/>
    <w:rsid w:val="00B32D4C"/>
    <w:rsid w:val="00B33664"/>
    <w:rsid w:val="00B40462"/>
    <w:rsid w:val="00B465A9"/>
    <w:rsid w:val="00B5007C"/>
    <w:rsid w:val="00B513DD"/>
    <w:rsid w:val="00B554E9"/>
    <w:rsid w:val="00B55A21"/>
    <w:rsid w:val="00B6141F"/>
    <w:rsid w:val="00B61A90"/>
    <w:rsid w:val="00B61DBA"/>
    <w:rsid w:val="00B641AC"/>
    <w:rsid w:val="00B64EEA"/>
    <w:rsid w:val="00B65BEF"/>
    <w:rsid w:val="00B6773D"/>
    <w:rsid w:val="00B67ED9"/>
    <w:rsid w:val="00B70AAA"/>
    <w:rsid w:val="00B75BFB"/>
    <w:rsid w:val="00B764CE"/>
    <w:rsid w:val="00B77BCE"/>
    <w:rsid w:val="00B81AB9"/>
    <w:rsid w:val="00B82038"/>
    <w:rsid w:val="00B82D77"/>
    <w:rsid w:val="00B85E5F"/>
    <w:rsid w:val="00B87FEB"/>
    <w:rsid w:val="00B90A2C"/>
    <w:rsid w:val="00B95902"/>
    <w:rsid w:val="00BA0AD5"/>
    <w:rsid w:val="00BA6C29"/>
    <w:rsid w:val="00BB08C4"/>
    <w:rsid w:val="00BB0C73"/>
    <w:rsid w:val="00BB21F8"/>
    <w:rsid w:val="00BB2253"/>
    <w:rsid w:val="00BB2413"/>
    <w:rsid w:val="00BB41F6"/>
    <w:rsid w:val="00BC006C"/>
    <w:rsid w:val="00BC57A4"/>
    <w:rsid w:val="00BC5DA5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BF7FE4"/>
    <w:rsid w:val="00C020D5"/>
    <w:rsid w:val="00C02809"/>
    <w:rsid w:val="00C05C48"/>
    <w:rsid w:val="00C06772"/>
    <w:rsid w:val="00C11E49"/>
    <w:rsid w:val="00C12B9D"/>
    <w:rsid w:val="00C14425"/>
    <w:rsid w:val="00C170B8"/>
    <w:rsid w:val="00C20BF9"/>
    <w:rsid w:val="00C245C4"/>
    <w:rsid w:val="00C24E21"/>
    <w:rsid w:val="00C251C3"/>
    <w:rsid w:val="00C30429"/>
    <w:rsid w:val="00C33865"/>
    <w:rsid w:val="00C358E4"/>
    <w:rsid w:val="00C374AB"/>
    <w:rsid w:val="00C40982"/>
    <w:rsid w:val="00C411EB"/>
    <w:rsid w:val="00C413CE"/>
    <w:rsid w:val="00C440EF"/>
    <w:rsid w:val="00C45807"/>
    <w:rsid w:val="00C47277"/>
    <w:rsid w:val="00C47508"/>
    <w:rsid w:val="00C508C0"/>
    <w:rsid w:val="00C514C5"/>
    <w:rsid w:val="00C53722"/>
    <w:rsid w:val="00C5497D"/>
    <w:rsid w:val="00C607FA"/>
    <w:rsid w:val="00C62730"/>
    <w:rsid w:val="00C62B6E"/>
    <w:rsid w:val="00C63E08"/>
    <w:rsid w:val="00C667EA"/>
    <w:rsid w:val="00C66D26"/>
    <w:rsid w:val="00C7614F"/>
    <w:rsid w:val="00C8671F"/>
    <w:rsid w:val="00C90E7C"/>
    <w:rsid w:val="00C95238"/>
    <w:rsid w:val="00C956A2"/>
    <w:rsid w:val="00CA0095"/>
    <w:rsid w:val="00CA2044"/>
    <w:rsid w:val="00CB193C"/>
    <w:rsid w:val="00CB29D1"/>
    <w:rsid w:val="00CB35E0"/>
    <w:rsid w:val="00CC0F25"/>
    <w:rsid w:val="00CC135B"/>
    <w:rsid w:val="00CC2338"/>
    <w:rsid w:val="00CC3BBE"/>
    <w:rsid w:val="00CC451B"/>
    <w:rsid w:val="00CC5A70"/>
    <w:rsid w:val="00CD0002"/>
    <w:rsid w:val="00CD0320"/>
    <w:rsid w:val="00CD0EC0"/>
    <w:rsid w:val="00CD418C"/>
    <w:rsid w:val="00CD42AA"/>
    <w:rsid w:val="00CD501C"/>
    <w:rsid w:val="00CD51C8"/>
    <w:rsid w:val="00CD77B2"/>
    <w:rsid w:val="00CD788D"/>
    <w:rsid w:val="00CD796E"/>
    <w:rsid w:val="00CE0B00"/>
    <w:rsid w:val="00CE4FB8"/>
    <w:rsid w:val="00CE5898"/>
    <w:rsid w:val="00CF31ED"/>
    <w:rsid w:val="00CF5D56"/>
    <w:rsid w:val="00D00AF4"/>
    <w:rsid w:val="00D03D7A"/>
    <w:rsid w:val="00D054BE"/>
    <w:rsid w:val="00D0604A"/>
    <w:rsid w:val="00D06B74"/>
    <w:rsid w:val="00D140C7"/>
    <w:rsid w:val="00D17649"/>
    <w:rsid w:val="00D22218"/>
    <w:rsid w:val="00D2237C"/>
    <w:rsid w:val="00D307B0"/>
    <w:rsid w:val="00D35164"/>
    <w:rsid w:val="00D3676D"/>
    <w:rsid w:val="00D42CC5"/>
    <w:rsid w:val="00D5060E"/>
    <w:rsid w:val="00D54CB2"/>
    <w:rsid w:val="00D55B24"/>
    <w:rsid w:val="00D561B5"/>
    <w:rsid w:val="00D65134"/>
    <w:rsid w:val="00D6640C"/>
    <w:rsid w:val="00D73442"/>
    <w:rsid w:val="00D76F2E"/>
    <w:rsid w:val="00D82E55"/>
    <w:rsid w:val="00D91A2F"/>
    <w:rsid w:val="00D93843"/>
    <w:rsid w:val="00DA3A27"/>
    <w:rsid w:val="00DA43F5"/>
    <w:rsid w:val="00DB0D4D"/>
    <w:rsid w:val="00DB4326"/>
    <w:rsid w:val="00DB5087"/>
    <w:rsid w:val="00DB7017"/>
    <w:rsid w:val="00DC03FE"/>
    <w:rsid w:val="00DC0478"/>
    <w:rsid w:val="00DC0C91"/>
    <w:rsid w:val="00DC10ED"/>
    <w:rsid w:val="00DC1887"/>
    <w:rsid w:val="00DC2AF9"/>
    <w:rsid w:val="00DC2D5F"/>
    <w:rsid w:val="00DC3875"/>
    <w:rsid w:val="00DD3532"/>
    <w:rsid w:val="00DE0741"/>
    <w:rsid w:val="00DE54A3"/>
    <w:rsid w:val="00DE5D54"/>
    <w:rsid w:val="00DF3E8C"/>
    <w:rsid w:val="00DF5F8A"/>
    <w:rsid w:val="00E002FC"/>
    <w:rsid w:val="00E00FE2"/>
    <w:rsid w:val="00E014F3"/>
    <w:rsid w:val="00E01B79"/>
    <w:rsid w:val="00E06D2E"/>
    <w:rsid w:val="00E102CD"/>
    <w:rsid w:val="00E2085E"/>
    <w:rsid w:val="00E23E26"/>
    <w:rsid w:val="00E244A8"/>
    <w:rsid w:val="00E2596B"/>
    <w:rsid w:val="00E30668"/>
    <w:rsid w:val="00E3130E"/>
    <w:rsid w:val="00E31701"/>
    <w:rsid w:val="00E31958"/>
    <w:rsid w:val="00E42856"/>
    <w:rsid w:val="00E43253"/>
    <w:rsid w:val="00E43B43"/>
    <w:rsid w:val="00E44446"/>
    <w:rsid w:val="00E47B26"/>
    <w:rsid w:val="00E51C97"/>
    <w:rsid w:val="00E620D8"/>
    <w:rsid w:val="00E66110"/>
    <w:rsid w:val="00E70C11"/>
    <w:rsid w:val="00E71A3B"/>
    <w:rsid w:val="00E72C5E"/>
    <w:rsid w:val="00E72CC6"/>
    <w:rsid w:val="00E76CA7"/>
    <w:rsid w:val="00E93A54"/>
    <w:rsid w:val="00E95EBA"/>
    <w:rsid w:val="00E97C7A"/>
    <w:rsid w:val="00EA3CE9"/>
    <w:rsid w:val="00EA4D1B"/>
    <w:rsid w:val="00EA4EF5"/>
    <w:rsid w:val="00EA567C"/>
    <w:rsid w:val="00EA6635"/>
    <w:rsid w:val="00EB26A2"/>
    <w:rsid w:val="00EB72D3"/>
    <w:rsid w:val="00EB785B"/>
    <w:rsid w:val="00EC02B3"/>
    <w:rsid w:val="00EC0730"/>
    <w:rsid w:val="00EC2BD2"/>
    <w:rsid w:val="00EC4DE1"/>
    <w:rsid w:val="00EC7025"/>
    <w:rsid w:val="00ED2180"/>
    <w:rsid w:val="00EE2F84"/>
    <w:rsid w:val="00EE4C37"/>
    <w:rsid w:val="00EE6F5A"/>
    <w:rsid w:val="00EF09ED"/>
    <w:rsid w:val="00EF356B"/>
    <w:rsid w:val="00EF7C96"/>
    <w:rsid w:val="00F0060A"/>
    <w:rsid w:val="00F03A3D"/>
    <w:rsid w:val="00F04286"/>
    <w:rsid w:val="00F07B02"/>
    <w:rsid w:val="00F101A9"/>
    <w:rsid w:val="00F10B1F"/>
    <w:rsid w:val="00F234A0"/>
    <w:rsid w:val="00F23D11"/>
    <w:rsid w:val="00F252A1"/>
    <w:rsid w:val="00F26B52"/>
    <w:rsid w:val="00F32831"/>
    <w:rsid w:val="00F32A64"/>
    <w:rsid w:val="00F35FDC"/>
    <w:rsid w:val="00F44E95"/>
    <w:rsid w:val="00F51FBF"/>
    <w:rsid w:val="00F5661A"/>
    <w:rsid w:val="00F64A43"/>
    <w:rsid w:val="00F723D4"/>
    <w:rsid w:val="00F729F5"/>
    <w:rsid w:val="00F75486"/>
    <w:rsid w:val="00F76B0B"/>
    <w:rsid w:val="00F87635"/>
    <w:rsid w:val="00F90B11"/>
    <w:rsid w:val="00F92D7A"/>
    <w:rsid w:val="00F93B70"/>
    <w:rsid w:val="00F97D6F"/>
    <w:rsid w:val="00FA086E"/>
    <w:rsid w:val="00FA0E75"/>
    <w:rsid w:val="00FA0F9D"/>
    <w:rsid w:val="00FA1C48"/>
    <w:rsid w:val="00FA6C78"/>
    <w:rsid w:val="00FB27F1"/>
    <w:rsid w:val="00FB637E"/>
    <w:rsid w:val="00FB7886"/>
    <w:rsid w:val="00FC33D3"/>
    <w:rsid w:val="00FC42C8"/>
    <w:rsid w:val="00FC4802"/>
    <w:rsid w:val="00FC71C6"/>
    <w:rsid w:val="00FC7774"/>
    <w:rsid w:val="00FD2CA6"/>
    <w:rsid w:val="00FD2E59"/>
    <w:rsid w:val="00FD4356"/>
    <w:rsid w:val="00FD5F3E"/>
    <w:rsid w:val="00FE1436"/>
    <w:rsid w:val="00FE1A71"/>
    <w:rsid w:val="00FE2C7F"/>
    <w:rsid w:val="00FE502D"/>
    <w:rsid w:val="00FE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  <w:style w:type="character" w:customStyle="1" w:styleId="ConsPlusNormal0">
    <w:name w:val="ConsPlusNormal Знак"/>
    <w:link w:val="ConsPlusNormal"/>
    <w:locked/>
    <w:rsid w:val="00B641AC"/>
    <w:rPr>
      <w:rFonts w:ascii="Times New Roman" w:eastAsia="Calibri" w:hAnsi="Times New Roman" w:cs="Times New Roman"/>
      <w:sz w:val="28"/>
      <w:szCs w:val="28"/>
    </w:rPr>
  </w:style>
  <w:style w:type="character" w:customStyle="1" w:styleId="18">
    <w:name w:val="Верхний колонтитул Знак1"/>
    <w:uiPriority w:val="99"/>
    <w:rsid w:val="009D4C19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20230&amp;dst=1000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4C97-C804-4FB1-8422-E125B4B6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80</cp:revision>
  <cp:lastPrinted>2025-04-16T09:02:00Z</cp:lastPrinted>
  <dcterms:created xsi:type="dcterms:W3CDTF">2025-03-12T03:11:00Z</dcterms:created>
  <dcterms:modified xsi:type="dcterms:W3CDTF">2025-04-18T09:38:00Z</dcterms:modified>
</cp:coreProperties>
</file>