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Северо-Енисейский район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BF2F51" w:rsidP="007F5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E6ECB">
              <w:rPr>
                <w:sz w:val="28"/>
                <w:szCs w:val="28"/>
              </w:rPr>
              <w:t>.12.202</w:t>
            </w:r>
            <w:bookmarkStart w:id="0" w:name="_GoBack"/>
            <w:bookmarkEnd w:id="0"/>
            <w:r w:rsidR="007F572E">
              <w:rPr>
                <w:sz w:val="28"/>
                <w:szCs w:val="2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2E6ECB" w:rsidP="007F572E">
            <w:pPr>
              <w:ind w:left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r w:rsidR="007F572E">
              <w:rPr>
                <w:sz w:val="28"/>
                <w:szCs w:val="28"/>
              </w:rPr>
              <w:t>940-50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DD7201" w:rsidRDefault="0041703A" w:rsidP="0041703A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>
        <w:rPr>
          <w:b/>
          <w:sz w:val="28"/>
          <w:szCs w:val="28"/>
        </w:rPr>
        <w:t>25</w:t>
      </w:r>
      <w:r w:rsidRPr="00C9176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26</w:t>
      </w:r>
      <w:r w:rsidRPr="00C917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C9176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7</w:t>
      </w:r>
      <w:r w:rsidRPr="00C91764">
        <w:rPr>
          <w:b/>
          <w:sz w:val="28"/>
          <w:szCs w:val="28"/>
        </w:rPr>
        <w:t xml:space="preserve"> годов»</w:t>
      </w:r>
    </w:p>
    <w:p w:rsidR="00940EE3" w:rsidRDefault="00940EE3" w:rsidP="00940EE3">
      <w:pPr>
        <w:jc w:val="center"/>
        <w:rPr>
          <w:b/>
          <w:sz w:val="28"/>
          <w:szCs w:val="28"/>
        </w:rPr>
      </w:pPr>
    </w:p>
    <w:p w:rsidR="007F572E" w:rsidRPr="00DD7201" w:rsidRDefault="007F572E" w:rsidP="00940EE3">
      <w:pPr>
        <w:jc w:val="center"/>
        <w:rPr>
          <w:b/>
          <w:sz w:val="28"/>
          <w:szCs w:val="28"/>
        </w:rPr>
      </w:pP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1. </w:t>
      </w:r>
    </w:p>
    <w:p w:rsidR="003F0A88" w:rsidRPr="007F572E" w:rsidRDefault="007F572E" w:rsidP="007F5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79B" w:rsidRPr="00C91764">
        <w:rPr>
          <w:sz w:val="28"/>
          <w:szCs w:val="28"/>
        </w:rPr>
        <w:t xml:space="preserve">Внести в решение Северо-Енисейского районного Совета депутатов </w:t>
      </w:r>
      <w:r w:rsidR="00FF379B" w:rsidRPr="001E7362">
        <w:rPr>
          <w:sz w:val="28"/>
          <w:szCs w:val="28"/>
        </w:rPr>
        <w:t xml:space="preserve">от </w:t>
      </w:r>
      <w:r w:rsidR="00FF379B">
        <w:rPr>
          <w:sz w:val="28"/>
          <w:szCs w:val="28"/>
        </w:rPr>
        <w:t>11</w:t>
      </w:r>
      <w:r w:rsidR="00FF379B" w:rsidRPr="001E7362">
        <w:rPr>
          <w:sz w:val="28"/>
          <w:szCs w:val="28"/>
        </w:rPr>
        <w:t>.12.20</w:t>
      </w:r>
      <w:r w:rsidR="00FF379B">
        <w:rPr>
          <w:sz w:val="28"/>
          <w:szCs w:val="28"/>
        </w:rPr>
        <w:t>24</w:t>
      </w:r>
      <w:r w:rsidR="00FF379B" w:rsidRPr="001E7362">
        <w:rPr>
          <w:sz w:val="28"/>
          <w:szCs w:val="28"/>
        </w:rPr>
        <w:t xml:space="preserve"> № </w:t>
      </w:r>
      <w:r w:rsidR="00FF379B">
        <w:rPr>
          <w:sz w:val="28"/>
          <w:szCs w:val="28"/>
        </w:rPr>
        <w:t>920-50</w:t>
      </w:r>
      <w:r w:rsidR="003F0A88" w:rsidRPr="007F572E">
        <w:rPr>
          <w:sz w:val="28"/>
          <w:szCs w:val="28"/>
        </w:rPr>
        <w:t xml:space="preserve"> «О бюджете Северо-Енисейского района на 2025 год и плановый период 202</w:t>
      </w:r>
      <w:r w:rsidRPr="007F572E">
        <w:rPr>
          <w:sz w:val="28"/>
          <w:szCs w:val="28"/>
        </w:rPr>
        <w:t>6</w:t>
      </w:r>
      <w:r w:rsidR="003F0A88" w:rsidRPr="007F572E">
        <w:rPr>
          <w:sz w:val="28"/>
          <w:szCs w:val="28"/>
        </w:rPr>
        <w:t>-202</w:t>
      </w:r>
      <w:r w:rsidRPr="007F572E">
        <w:rPr>
          <w:sz w:val="28"/>
          <w:szCs w:val="28"/>
        </w:rPr>
        <w:t>7</w:t>
      </w:r>
      <w:r w:rsidR="003F0A88" w:rsidRPr="007F572E">
        <w:rPr>
          <w:sz w:val="28"/>
          <w:szCs w:val="28"/>
        </w:rPr>
        <w:t xml:space="preserve"> годов» следующие изменения:</w:t>
      </w:r>
    </w:p>
    <w:p w:rsidR="003F0A88" w:rsidRDefault="003F0A88" w:rsidP="003F0A88">
      <w:pPr>
        <w:pStyle w:val="afd"/>
        <w:numPr>
          <w:ilvl w:val="0"/>
          <w:numId w:val="30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F0A88">
        <w:rPr>
          <w:sz w:val="28"/>
          <w:szCs w:val="28"/>
        </w:rPr>
        <w:t>в статье 1 решения:</w:t>
      </w:r>
    </w:p>
    <w:p w:rsidR="003F0A88" w:rsidRP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3F0A88" w:rsidRP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«4 887 223,5» заменить цифрами «</w:t>
      </w:r>
      <w:r w:rsidR="00117A05">
        <w:rPr>
          <w:sz w:val="28"/>
          <w:szCs w:val="28"/>
        </w:rPr>
        <w:t>4 985 404,9</w:t>
      </w:r>
      <w:r>
        <w:rPr>
          <w:sz w:val="28"/>
          <w:szCs w:val="28"/>
        </w:rPr>
        <w:t>»;</w:t>
      </w:r>
    </w:p>
    <w:p w:rsidR="00940EE3" w:rsidRPr="00C515EF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3)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72F87">
        <w:rPr>
          <w:sz w:val="28"/>
          <w:szCs w:val="28"/>
        </w:rPr>
        <w:t>633 165,</w:t>
      </w:r>
      <w:r w:rsidR="00F76789">
        <w:rPr>
          <w:sz w:val="28"/>
          <w:szCs w:val="28"/>
        </w:rPr>
        <w:t>5</w:t>
      </w:r>
      <w:r>
        <w:rPr>
          <w:sz w:val="28"/>
          <w:szCs w:val="28"/>
        </w:rPr>
        <w:t>» заменить цифрами «</w:t>
      </w:r>
      <w:r w:rsidR="00117A05">
        <w:rPr>
          <w:sz w:val="28"/>
          <w:szCs w:val="28"/>
        </w:rPr>
        <w:t>731 346,9</w:t>
      </w:r>
      <w:r>
        <w:rPr>
          <w:sz w:val="28"/>
          <w:szCs w:val="28"/>
        </w:rPr>
        <w:t>»;</w:t>
      </w:r>
    </w:p>
    <w:p w:rsidR="00940EE3" w:rsidRPr="00C515EF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4)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72F87">
        <w:rPr>
          <w:sz w:val="28"/>
          <w:szCs w:val="28"/>
        </w:rPr>
        <w:t>633 165,</w:t>
      </w:r>
      <w:r w:rsidR="00F76789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940EE3" w:rsidRPr="008A2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117A05">
        <w:rPr>
          <w:sz w:val="28"/>
          <w:szCs w:val="28"/>
        </w:rPr>
        <w:t>731 346,9</w:t>
      </w:r>
      <w:r>
        <w:rPr>
          <w:sz w:val="28"/>
          <w:szCs w:val="28"/>
        </w:rPr>
        <w:t>»;</w:t>
      </w:r>
    </w:p>
    <w:p w:rsidR="005A34CD" w:rsidRDefault="003F0A88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в </w:t>
      </w:r>
      <w:r w:rsidR="005112BE" w:rsidRPr="00DF3E81">
        <w:rPr>
          <w:sz w:val="28"/>
          <w:szCs w:val="28"/>
        </w:rPr>
        <w:t xml:space="preserve">пункте 1 </w:t>
      </w:r>
      <w:r w:rsidRPr="00DF3E81">
        <w:rPr>
          <w:sz w:val="28"/>
          <w:szCs w:val="28"/>
        </w:rPr>
        <w:t>стать</w:t>
      </w:r>
      <w:r w:rsidR="005112BE" w:rsidRPr="00DF3E81">
        <w:rPr>
          <w:sz w:val="28"/>
          <w:szCs w:val="28"/>
        </w:rPr>
        <w:t>и</w:t>
      </w:r>
      <w:r w:rsidRPr="00DF3E81">
        <w:rPr>
          <w:sz w:val="28"/>
          <w:szCs w:val="28"/>
        </w:rPr>
        <w:t xml:space="preserve"> 6 решения</w:t>
      </w:r>
      <w:r w:rsidR="00C34DEB" w:rsidRPr="00DF3E81">
        <w:rPr>
          <w:sz w:val="28"/>
          <w:szCs w:val="28"/>
        </w:rPr>
        <w:t xml:space="preserve"> слова </w:t>
      </w:r>
      <w:r w:rsidR="00DF3E81" w:rsidRPr="00DF3E81">
        <w:rPr>
          <w:sz w:val="28"/>
          <w:szCs w:val="28"/>
        </w:rPr>
        <w:t>«в 2025 году и плановом периоде 2026-2027 годов на коэффициент равный 1» заменить словами «в 2025 году с 1 января 2025 года на коэффициент 1,1, в плановом периоде 2</w:t>
      </w:r>
      <w:r w:rsidR="007F572E">
        <w:rPr>
          <w:sz w:val="28"/>
          <w:szCs w:val="28"/>
        </w:rPr>
        <w:t>026 - 2027 годов на коэффициент</w:t>
      </w:r>
      <w:r w:rsidR="00DF3E81" w:rsidRPr="00DF3E81">
        <w:rPr>
          <w:sz w:val="28"/>
          <w:szCs w:val="28"/>
        </w:rPr>
        <w:t xml:space="preserve"> </w:t>
      </w:r>
      <w:r w:rsidR="007F572E">
        <w:rPr>
          <w:sz w:val="28"/>
          <w:szCs w:val="28"/>
        </w:rPr>
        <w:t>равный 1</w:t>
      </w:r>
      <w:r w:rsidR="00DF3E81" w:rsidRPr="00DF3E81">
        <w:rPr>
          <w:sz w:val="28"/>
          <w:szCs w:val="28"/>
        </w:rPr>
        <w:t>»;</w:t>
      </w:r>
    </w:p>
    <w:p w:rsidR="00926EC3" w:rsidRPr="00DF3E81" w:rsidRDefault="00926EC3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в пункте 1 статьи </w:t>
      </w:r>
      <w:r>
        <w:rPr>
          <w:sz w:val="28"/>
          <w:szCs w:val="28"/>
        </w:rPr>
        <w:t>7</w:t>
      </w:r>
      <w:r w:rsidRPr="00DF3E81">
        <w:rPr>
          <w:sz w:val="28"/>
          <w:szCs w:val="28"/>
        </w:rPr>
        <w:t xml:space="preserve"> решения слова «в 2025 году и плановом периоде 2026-202</w:t>
      </w:r>
      <w:r w:rsidR="007F572E">
        <w:rPr>
          <w:sz w:val="28"/>
          <w:szCs w:val="28"/>
        </w:rPr>
        <w:t>7 годов на коэффициент равный 1</w:t>
      </w:r>
      <w:r w:rsidRPr="00DF3E81">
        <w:rPr>
          <w:sz w:val="28"/>
          <w:szCs w:val="28"/>
        </w:rPr>
        <w:t>» заменить словами «в 2025 году с 1 января 2025 года на коэффициент 1,1, в плановом периоде 2026 - 2027</w:t>
      </w:r>
      <w:r w:rsidR="00FF379B">
        <w:rPr>
          <w:sz w:val="28"/>
          <w:szCs w:val="28"/>
        </w:rPr>
        <w:t xml:space="preserve"> годов на коэффициент</w:t>
      </w:r>
      <w:r w:rsidR="007F572E">
        <w:rPr>
          <w:sz w:val="28"/>
          <w:szCs w:val="28"/>
        </w:rPr>
        <w:t xml:space="preserve"> равный 1</w:t>
      </w:r>
      <w:r w:rsidRPr="00DF3E81">
        <w:rPr>
          <w:sz w:val="28"/>
          <w:szCs w:val="28"/>
        </w:rPr>
        <w:t>»;</w:t>
      </w:r>
    </w:p>
    <w:p w:rsidR="00DF3E81" w:rsidRPr="00ED40BF" w:rsidRDefault="00DF3E81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D40BF">
        <w:rPr>
          <w:sz w:val="28"/>
          <w:szCs w:val="28"/>
        </w:rPr>
        <w:t>в статье 8 решения:</w:t>
      </w:r>
    </w:p>
    <w:p w:rsidR="00DF3E81" w:rsidRDefault="00DF3E81" w:rsidP="00DF3E8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наименовании статьи слова «(выборных должностных лиц органов местного самоуправления Северо-Енисейского района)» исключить;</w:t>
      </w:r>
    </w:p>
    <w:p w:rsidR="00280F62" w:rsidRPr="00ED40BF" w:rsidRDefault="00ED40BF" w:rsidP="00ED40BF">
      <w:pPr>
        <w:tabs>
          <w:tab w:val="left" w:pos="-212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F3E81" w:rsidRPr="00ED40BF">
        <w:rPr>
          <w:sz w:val="28"/>
          <w:szCs w:val="28"/>
        </w:rPr>
        <w:t>в пункте 1 после слов «выборных» дополнить словами «и иных»;</w:t>
      </w:r>
    </w:p>
    <w:p w:rsidR="00ED40BF" w:rsidRPr="00ED40BF" w:rsidRDefault="00ED40BF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 w:rsidRPr="00ED40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1 </w:t>
      </w:r>
      <w:r w:rsidRPr="00ED40B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D40BF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решения цифры «1 098 752,2» заменить цифрами «</w:t>
      </w:r>
      <w:r w:rsidR="00AA3980">
        <w:rPr>
          <w:sz w:val="28"/>
          <w:szCs w:val="28"/>
        </w:rPr>
        <w:t>1 196 933,5</w:t>
      </w:r>
      <w:r>
        <w:rPr>
          <w:sz w:val="28"/>
          <w:szCs w:val="28"/>
        </w:rPr>
        <w:t>».</w:t>
      </w:r>
    </w:p>
    <w:p w:rsidR="00ED40BF" w:rsidRDefault="00ED40BF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40BF">
        <w:rPr>
          <w:sz w:val="28"/>
          <w:szCs w:val="28"/>
        </w:rPr>
        <w:t>риложения 1</w:t>
      </w:r>
      <w:r>
        <w:rPr>
          <w:sz w:val="28"/>
          <w:szCs w:val="28"/>
        </w:rPr>
        <w:t>, 3, 4, 5, 11 к решению изложить в новой редакции согласно приложениям 1, 2, 3, 4, 5 к настоящему решению.</w:t>
      </w:r>
    </w:p>
    <w:p w:rsidR="00ED40BF" w:rsidRDefault="003776CE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76C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940EE3" w:rsidRPr="007F572E" w:rsidRDefault="007F572E" w:rsidP="007F572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776CE" w:rsidRPr="007F572E">
        <w:rPr>
          <w:sz w:val="28"/>
          <w:szCs w:val="28"/>
        </w:rPr>
        <w:t>Нас</w:t>
      </w:r>
      <w:r w:rsidR="006B4303" w:rsidRPr="007F572E">
        <w:rPr>
          <w:sz w:val="28"/>
          <w:szCs w:val="28"/>
        </w:rPr>
        <w:t>тоящее решение вступает в силу с 1 января 2025 года, но не ранее дня, следующего за днем его официального опубликования в газете «Северо-Енисейский вестник».</w:t>
      </w:r>
    </w:p>
    <w:p w:rsidR="007F572E" w:rsidRDefault="007F572E" w:rsidP="007F572E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7F572E" w:rsidRPr="007F572E" w:rsidRDefault="007F572E" w:rsidP="007F572E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940EE3" w:rsidRPr="00C515EF" w:rsidRDefault="006B430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40EE3" w:rsidRPr="00C515EF">
              <w:rPr>
                <w:sz w:val="28"/>
                <w:szCs w:val="28"/>
              </w:rPr>
              <w:t xml:space="preserve"> Северо-Енисейского</w:t>
            </w:r>
            <w:r>
              <w:rPr>
                <w:sz w:val="28"/>
                <w:szCs w:val="28"/>
              </w:rPr>
              <w:t xml:space="preserve"> </w:t>
            </w:r>
            <w:r w:rsidR="00940EE3" w:rsidRPr="00C515EF">
              <w:rPr>
                <w:sz w:val="28"/>
                <w:szCs w:val="28"/>
              </w:rPr>
              <w:t>районного Совета депутатов</w:t>
            </w:r>
          </w:p>
          <w:p w:rsidR="00ED26B7" w:rsidRPr="00C515EF" w:rsidRDefault="00ED26B7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6B4303">
              <w:rPr>
                <w:sz w:val="28"/>
                <w:szCs w:val="28"/>
              </w:rPr>
              <w:t>Л. В. Мельникова</w:t>
            </w:r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940EE3" w:rsidP="006B4303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6B4303">
              <w:rPr>
                <w:szCs w:val="28"/>
                <w:u w:val="single"/>
              </w:rPr>
              <w:t>20</w:t>
            </w:r>
            <w:r w:rsidRPr="00C515EF">
              <w:rPr>
                <w:szCs w:val="28"/>
                <w:u w:val="single"/>
              </w:rPr>
              <w:t>»</w:t>
            </w:r>
            <w:r w:rsidR="006B4303">
              <w:rPr>
                <w:szCs w:val="28"/>
                <w:u w:val="single"/>
              </w:rPr>
              <w:t xml:space="preserve"> декабря </w:t>
            </w:r>
            <w:r w:rsidRPr="00C515EF">
              <w:rPr>
                <w:szCs w:val="28"/>
                <w:u w:val="single"/>
              </w:rPr>
              <w:t>202</w:t>
            </w:r>
            <w:r w:rsidR="00982202">
              <w:rPr>
                <w:szCs w:val="28"/>
                <w:u w:val="single"/>
              </w:rPr>
              <w:t>4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94355E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района </w:t>
            </w:r>
          </w:p>
          <w:p w:rsidR="0094355E" w:rsidRPr="00C515EF" w:rsidRDefault="0094355E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_____________ </w:t>
            </w:r>
            <w:r w:rsidRPr="00C515EF">
              <w:rPr>
                <w:bCs/>
                <w:sz w:val="28"/>
                <w:szCs w:val="28"/>
              </w:rPr>
              <w:t>А.</w:t>
            </w:r>
            <w:r w:rsidR="006B4303">
              <w:rPr>
                <w:bCs/>
                <w:sz w:val="28"/>
                <w:szCs w:val="28"/>
              </w:rPr>
              <w:t xml:space="preserve"> </w:t>
            </w:r>
            <w:r w:rsidRPr="00C515EF">
              <w:rPr>
                <w:bCs/>
                <w:sz w:val="28"/>
                <w:szCs w:val="28"/>
              </w:rPr>
              <w:t>Н. Рябцев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940EE3" w:rsidRPr="00C515EF" w:rsidRDefault="00940EE3" w:rsidP="006B4303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6B4303">
              <w:rPr>
                <w:szCs w:val="28"/>
                <w:u w:val="single"/>
              </w:rPr>
              <w:t>20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6B4303">
              <w:rPr>
                <w:szCs w:val="28"/>
                <w:u w:val="single"/>
              </w:rPr>
              <w:t>декабря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982202">
              <w:rPr>
                <w:szCs w:val="28"/>
                <w:u w:val="single"/>
              </w:rPr>
              <w:t>4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3E11EC" w:rsidRDefault="003E11EC">
      <w:pPr>
        <w:sectPr w:rsidR="003E11EC" w:rsidSect="00831CE0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3E11EC" w:rsidRDefault="003E11EC" w:rsidP="003E11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E11EC" w:rsidRDefault="003E11EC" w:rsidP="003E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Северо-Енисейского районного Совета депутатов</w:t>
      </w:r>
    </w:p>
    <w:p w:rsidR="003E11EC" w:rsidRDefault="003E11EC" w:rsidP="003E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</w:t>
      </w:r>
    </w:p>
    <w:p w:rsidR="003E11EC" w:rsidRDefault="003E11EC" w:rsidP="003E11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3E11EC" w:rsidRDefault="003E11EC" w:rsidP="003E11E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11EC" w:rsidRDefault="003E11EC" w:rsidP="003E1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 разработан в целях реализации на</w:t>
      </w:r>
      <w:r w:rsidR="007F572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3E11EC" w:rsidRDefault="003E11EC" w:rsidP="003E11EC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решение Северо-Енисейского районного Совета депутатов от 11 декабря 2024 года № 920-50 «О бюджете Северо-Енисейского района на 2025 год и плановый период 2026-2027 годов» обусловлено необходимостью корректировки расходной части бюджета Северо-Енисейского района. Настоящий проект решения предусматривает изменение параметров</w:t>
      </w:r>
      <w:r w:rsidR="007F572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Северо-Енисейского района: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района 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2025 год увеличились на 98 181,3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 рублей и составили 4 985 404,9 тыс. рублей; 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2026 год не изменились и составили 4 266 809,4 тыс. рублей;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2027 год не изменились и составили 4 054 557,7 тыс. рублей.</w:t>
      </w:r>
    </w:p>
    <w:p w:rsidR="003E11EC" w:rsidRDefault="003E11EC" w:rsidP="003E11EC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(</w:t>
      </w:r>
      <w:proofErr w:type="spellStart"/>
      <w:r>
        <w:rPr>
          <w:b/>
          <w:sz w:val="28"/>
          <w:szCs w:val="28"/>
        </w:rPr>
        <w:t>профицит</w:t>
      </w:r>
      <w:proofErr w:type="spellEnd"/>
      <w:r>
        <w:rPr>
          <w:b/>
          <w:sz w:val="28"/>
          <w:szCs w:val="28"/>
        </w:rPr>
        <w:t>) бюджета района</w:t>
      </w:r>
      <w:r w:rsidR="007F572E">
        <w:rPr>
          <w:b/>
          <w:sz w:val="28"/>
          <w:szCs w:val="28"/>
        </w:rPr>
        <w:t xml:space="preserve"> 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2025 год дефицит увеличился на 98 181,3 тыс. рублей и составит 731 346,9 тыс. рублей;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не изменился и составит 59 840,9 тыс. рублей;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2027 год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не изменился и составит 339 747,3 тыс. рублей.</w:t>
      </w:r>
    </w:p>
    <w:p w:rsidR="003E11EC" w:rsidRDefault="003E11EC" w:rsidP="003E11EC">
      <w:pPr>
        <w:ind w:firstLine="720"/>
        <w:jc w:val="both"/>
        <w:rPr>
          <w:sz w:val="28"/>
          <w:szCs w:val="28"/>
        </w:rPr>
      </w:pPr>
    </w:p>
    <w:p w:rsidR="003E11EC" w:rsidRDefault="003E11EC" w:rsidP="003E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3E11EC" w:rsidRDefault="003E11EC" w:rsidP="003E11EC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 очередной сессии Северо-Енисейского районного Совета депутатов предлагается внести следующие изменения в бюджет Северо-Енисейского района на 2025-2027 годов.</w:t>
      </w:r>
    </w:p>
    <w:p w:rsidR="003E11EC" w:rsidRDefault="003E11EC" w:rsidP="003E11EC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E11EC" w:rsidRDefault="003E11EC" w:rsidP="003E11EC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3E11EC" w:rsidRDefault="003E11EC" w:rsidP="003E11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11EC" w:rsidRDefault="003E11EC" w:rsidP="003E11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Северо-Енисейского района в целом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2025 год увеличена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98 181,3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3E11EC" w:rsidRDefault="003E11EC" w:rsidP="003E1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Северо-Енисейского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увеличены бюджетные ассигнования на сумму </w:t>
      </w:r>
      <w:r>
        <w:rPr>
          <w:rFonts w:ascii="Times New Roman" w:hAnsi="Times New Roman" w:cs="Times New Roman"/>
          <w:b/>
          <w:sz w:val="28"/>
          <w:szCs w:val="28"/>
        </w:rPr>
        <w:t>86 181,3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ГРБС – Администрация Северо-Енисейского района,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по расходам:</w:t>
      </w:r>
    </w:p>
    <w:p w:rsidR="003E11EC" w:rsidRDefault="003E11EC" w:rsidP="003E1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участка автомобильной дороги, ул. Кутузова,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3 272,0 тыс. рублей,</w:t>
      </w:r>
    </w:p>
    <w:p w:rsidR="003E11EC" w:rsidRDefault="003E11EC" w:rsidP="003E1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автомобильной дороги, ул. 60 лет ВЛКСМ,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="007F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(Подъездная дорога к домам четная сторона) на сумму 2 799,7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участка автомобильной дороги, от ул. Гоголя до ул. </w:t>
      </w:r>
      <w:proofErr w:type="gramStart"/>
      <w:r>
        <w:rPr>
          <w:sz w:val="28"/>
          <w:szCs w:val="28"/>
        </w:rPr>
        <w:t>Механическая</w:t>
      </w:r>
      <w:proofErr w:type="gramEnd"/>
      <w:r>
        <w:rPr>
          <w:sz w:val="28"/>
          <w:szCs w:val="28"/>
        </w:rPr>
        <w:t xml:space="preserve">, 7,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(до кладбища) на сумму 11 628,2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профиля гравийной дороги, ул.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2 838,6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участка автомобильной дороги, ул. Северная, п. Тея на сумму 6 420,6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участка автомобильной дороги, ул. Молодежная, п. Тея</w:t>
      </w:r>
      <w:r>
        <w:t xml:space="preserve"> </w:t>
      </w:r>
      <w:r>
        <w:rPr>
          <w:sz w:val="28"/>
          <w:szCs w:val="28"/>
        </w:rPr>
        <w:t>на сумму 8 545,2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участка автомобильной дороги, ул. Нагорная, п. Тея</w:t>
      </w:r>
      <w:r>
        <w:t xml:space="preserve"> </w:t>
      </w:r>
      <w:r>
        <w:rPr>
          <w:sz w:val="28"/>
          <w:szCs w:val="28"/>
        </w:rPr>
        <w:t>на сумму 14 486,3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восстановление профиля гравийной дороги, ул. Геофизиков, ул. Набережная, ул. Ключевая, ул. Нагорная, п. Тея на сумму</w:t>
      </w:r>
      <w:r>
        <w:t xml:space="preserve"> </w:t>
      </w:r>
      <w:r>
        <w:rPr>
          <w:sz w:val="28"/>
          <w:szCs w:val="28"/>
        </w:rPr>
        <w:t>3 415,1 тыс. рублей,</w:t>
      </w:r>
      <w:proofErr w:type="gramEnd"/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участка автомобильной дороги,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п. Новая Калами на сумму 4 237,1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участка автомобильной дороги, ул. микрорайон, п.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Калами</w:t>
      </w:r>
      <w:r>
        <w:t xml:space="preserve"> </w:t>
      </w:r>
      <w:r>
        <w:rPr>
          <w:sz w:val="28"/>
          <w:szCs w:val="28"/>
        </w:rPr>
        <w:t>на сумму 2 220,1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восстановление профиля гравийной дороги, ул. Дражников, 24, ул. Юбилейная, 45, ул. Нагорная, ул. Юбилейная, п. Новая Калами</w:t>
      </w:r>
      <w:r>
        <w:t xml:space="preserve"> </w:t>
      </w:r>
      <w:r>
        <w:rPr>
          <w:sz w:val="28"/>
          <w:szCs w:val="28"/>
        </w:rPr>
        <w:t>на сумму</w:t>
      </w:r>
      <w:r>
        <w:t xml:space="preserve"> </w:t>
      </w:r>
      <w:r>
        <w:rPr>
          <w:sz w:val="28"/>
          <w:szCs w:val="28"/>
        </w:rPr>
        <w:t>1 915,3 тыс. рублей,</w:t>
      </w:r>
      <w:proofErr w:type="gramEnd"/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профиля гравийной дороги, ул. </w:t>
      </w:r>
      <w:proofErr w:type="gramStart"/>
      <w:r>
        <w:rPr>
          <w:sz w:val="28"/>
          <w:szCs w:val="28"/>
        </w:rPr>
        <w:t>Нагорная</w:t>
      </w:r>
      <w:proofErr w:type="gramEnd"/>
      <w:r>
        <w:rPr>
          <w:sz w:val="28"/>
          <w:szCs w:val="28"/>
        </w:rPr>
        <w:t>, 8, 9, п. Новая Калами</w:t>
      </w:r>
      <w:r>
        <w:t xml:space="preserve"> </w:t>
      </w:r>
      <w:r>
        <w:rPr>
          <w:sz w:val="28"/>
          <w:szCs w:val="28"/>
        </w:rPr>
        <w:t>на сумму</w:t>
      </w:r>
      <w:r>
        <w:t xml:space="preserve"> </w:t>
      </w:r>
      <w:r>
        <w:rPr>
          <w:sz w:val="28"/>
          <w:szCs w:val="28"/>
        </w:rPr>
        <w:t>121,0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профиля гравийной дороги, проезда №3 (ул. </w:t>
      </w:r>
      <w:proofErr w:type="gramStart"/>
      <w:r>
        <w:rPr>
          <w:sz w:val="28"/>
          <w:szCs w:val="28"/>
        </w:rPr>
        <w:t>Студенческая</w:t>
      </w:r>
      <w:proofErr w:type="gramEnd"/>
      <w:r>
        <w:rPr>
          <w:sz w:val="28"/>
          <w:szCs w:val="28"/>
        </w:rPr>
        <w:t xml:space="preserve"> – ул. </w:t>
      </w:r>
      <w:proofErr w:type="spellStart"/>
      <w:r>
        <w:rPr>
          <w:sz w:val="28"/>
          <w:szCs w:val="28"/>
        </w:rPr>
        <w:t>Бикова</w:t>
      </w:r>
      <w:proofErr w:type="spellEnd"/>
      <w:r>
        <w:rPr>
          <w:sz w:val="28"/>
          <w:szCs w:val="28"/>
        </w:rPr>
        <w:t>), п. Вангаш</w:t>
      </w:r>
      <w:r>
        <w:t xml:space="preserve"> </w:t>
      </w:r>
      <w:r>
        <w:rPr>
          <w:sz w:val="28"/>
          <w:szCs w:val="28"/>
        </w:rPr>
        <w:t>на сумму</w:t>
      </w:r>
      <w:r>
        <w:t xml:space="preserve"> </w:t>
      </w:r>
      <w:r>
        <w:rPr>
          <w:sz w:val="28"/>
          <w:szCs w:val="28"/>
        </w:rPr>
        <w:t>1 693,6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профиля гравийной дороги,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п. Вангаш</w:t>
      </w:r>
      <w:r>
        <w:t xml:space="preserve"> </w:t>
      </w:r>
      <w:r>
        <w:rPr>
          <w:sz w:val="28"/>
          <w:szCs w:val="28"/>
        </w:rPr>
        <w:t>на сумму</w:t>
      </w:r>
      <w:r>
        <w:t xml:space="preserve"> </w:t>
      </w:r>
      <w:r>
        <w:rPr>
          <w:sz w:val="28"/>
          <w:szCs w:val="28"/>
        </w:rPr>
        <w:t>3 096,5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автомобильной дороги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="007F5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дома №15 до дома №21 в </w:t>
      </w:r>
      <w:proofErr w:type="spellStart"/>
      <w:r>
        <w:rPr>
          <w:sz w:val="28"/>
          <w:szCs w:val="28"/>
        </w:rPr>
        <w:t>п.Вангаш</w:t>
      </w:r>
      <w:proofErr w:type="spellEnd"/>
      <w:r>
        <w:t xml:space="preserve"> </w:t>
      </w:r>
      <w:r>
        <w:rPr>
          <w:sz w:val="28"/>
          <w:szCs w:val="28"/>
        </w:rPr>
        <w:t>на сумму</w:t>
      </w:r>
      <w:r>
        <w:t xml:space="preserve"> </w:t>
      </w:r>
      <w:r>
        <w:rPr>
          <w:sz w:val="28"/>
          <w:szCs w:val="28"/>
        </w:rPr>
        <w:t>5 292,2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</w:t>
      </w:r>
      <w:r w:rsidR="007F572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 проезда №4 от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туденческая дом №13 до ул.Матроса </w:t>
      </w:r>
      <w:proofErr w:type="spellStart"/>
      <w:r>
        <w:rPr>
          <w:sz w:val="28"/>
          <w:szCs w:val="28"/>
        </w:rPr>
        <w:t>Бикова</w:t>
      </w:r>
      <w:proofErr w:type="spellEnd"/>
      <w:r>
        <w:rPr>
          <w:sz w:val="28"/>
          <w:szCs w:val="28"/>
        </w:rPr>
        <w:t xml:space="preserve"> дом №4 </w:t>
      </w:r>
      <w:proofErr w:type="spellStart"/>
      <w:r>
        <w:rPr>
          <w:sz w:val="28"/>
          <w:szCs w:val="28"/>
        </w:rPr>
        <w:t>п.Вангаш</w:t>
      </w:r>
      <w:proofErr w:type="spellEnd"/>
      <w:r>
        <w:t xml:space="preserve"> </w:t>
      </w:r>
      <w:r>
        <w:rPr>
          <w:sz w:val="28"/>
          <w:szCs w:val="28"/>
        </w:rPr>
        <w:t>на сумму</w:t>
      </w:r>
      <w:r>
        <w:t xml:space="preserve"> </w:t>
      </w:r>
      <w:r>
        <w:rPr>
          <w:sz w:val="28"/>
          <w:szCs w:val="28"/>
        </w:rPr>
        <w:t>5 257,3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профиля гравийной дороги, ул. Лесная, п. Брянка</w:t>
      </w:r>
      <w:r>
        <w:t xml:space="preserve"> </w:t>
      </w:r>
      <w:r>
        <w:rPr>
          <w:sz w:val="28"/>
          <w:szCs w:val="28"/>
        </w:rPr>
        <w:t>на сумму</w:t>
      </w:r>
      <w:r>
        <w:t xml:space="preserve"> </w:t>
      </w:r>
      <w:r>
        <w:rPr>
          <w:sz w:val="28"/>
          <w:szCs w:val="28"/>
        </w:rPr>
        <w:t>3 824,3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восстановление профиля гравийной дороги, ул. Школьная, п. Брянка</w:t>
      </w:r>
      <w:r>
        <w:t xml:space="preserve"> </w:t>
      </w:r>
      <w:r>
        <w:rPr>
          <w:sz w:val="28"/>
          <w:szCs w:val="28"/>
        </w:rPr>
        <w:t>на сумму 4 505,3 тыс. рублей,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профиля гравийной дороги, ул. Набережная, п. Брянка</w:t>
      </w:r>
      <w:r>
        <w:t xml:space="preserve"> </w:t>
      </w:r>
      <w:r>
        <w:rPr>
          <w:sz w:val="28"/>
          <w:szCs w:val="28"/>
        </w:rPr>
        <w:t>на сумму 612,9 тыс. рублей.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увеличены </w:t>
      </w:r>
      <w:r>
        <w:rPr>
          <w:sz w:val="28"/>
          <w:szCs w:val="28"/>
        </w:rPr>
        <w:t>бюджетные ассигнования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 xml:space="preserve">12 000,0 тыс. рублей </w:t>
      </w:r>
      <w:r>
        <w:rPr>
          <w:sz w:val="28"/>
          <w:szCs w:val="28"/>
        </w:rPr>
        <w:t>по ГРБС – Администрация Северо-Енисейского района в части подведомственного учреждения - муниципальное казенное учреждение «Служба заказчика-застройщика Северо-Енисейского района»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в целях необходимости незамедлительного начала работы по осуществлению закупки материалов и специальных средств для благоустройства и озеленения территории населенных пунктов района.</w:t>
      </w:r>
      <w:proofErr w:type="gramEnd"/>
    </w:p>
    <w:p w:rsidR="003E11EC" w:rsidRDefault="003E11EC" w:rsidP="003E11EC">
      <w:pPr>
        <w:ind w:firstLine="709"/>
        <w:jc w:val="both"/>
        <w:rPr>
          <w:sz w:val="28"/>
          <w:szCs w:val="28"/>
        </w:rPr>
      </w:pPr>
    </w:p>
    <w:p w:rsidR="003E11EC" w:rsidRDefault="003E11EC" w:rsidP="003E11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принятием Постановления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увеличены (проиндексированы) предельные размеры денежного вознаграждения лиц, замещающих муниципальные должности</w:t>
      </w:r>
      <w:proofErr w:type="gramEnd"/>
      <w:r>
        <w:rPr>
          <w:sz w:val="28"/>
          <w:szCs w:val="28"/>
        </w:rPr>
        <w:t>, а также предельные размеры должностных окладов муниципальных служащих на коэффициент 1,1 с 01.01.2025.</w:t>
      </w:r>
    </w:p>
    <w:p w:rsidR="003E11EC" w:rsidRDefault="003E11EC" w:rsidP="003E11EC">
      <w:pPr>
        <w:ind w:firstLine="709"/>
        <w:jc w:val="both"/>
        <w:rPr>
          <w:sz w:val="28"/>
          <w:szCs w:val="28"/>
        </w:rPr>
      </w:pPr>
    </w:p>
    <w:p w:rsidR="003E11EC" w:rsidRDefault="003E11EC" w:rsidP="003E11EC">
      <w:pPr>
        <w:ind w:firstLine="709"/>
        <w:jc w:val="both"/>
        <w:rPr>
          <w:sz w:val="28"/>
          <w:szCs w:val="28"/>
        </w:rPr>
      </w:pPr>
    </w:p>
    <w:p w:rsidR="003E11EC" w:rsidRDefault="003E11EC" w:rsidP="003E11EC">
      <w:pPr>
        <w:ind w:firstLine="709"/>
        <w:jc w:val="both"/>
        <w:rPr>
          <w:sz w:val="28"/>
          <w:szCs w:val="28"/>
        </w:rPr>
      </w:pPr>
    </w:p>
    <w:p w:rsidR="003E11EC" w:rsidRDefault="003E11EC" w:rsidP="003E11EC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руководителя Финансового</w:t>
      </w:r>
    </w:p>
    <w:p w:rsidR="003E11EC" w:rsidRDefault="003E11EC" w:rsidP="003E11E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3E11EC" w:rsidRDefault="003E11EC" w:rsidP="003E11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Хурсанова</w:t>
      </w:r>
    </w:p>
    <w:p w:rsidR="003E11EC" w:rsidRDefault="003E11EC" w:rsidP="003E11EC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E11EC" w:rsidRDefault="003E11EC" w:rsidP="003E11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06BA" w:rsidRPr="00DD7201" w:rsidRDefault="005406BA"/>
    <w:sectPr w:rsidR="005406BA" w:rsidRPr="00DD7201" w:rsidSect="00831CE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12"/>
  </w:num>
  <w:num w:numId="6">
    <w:abstractNumId w:val="15"/>
  </w:num>
  <w:num w:numId="7">
    <w:abstractNumId w:val="7"/>
  </w:num>
  <w:num w:numId="8">
    <w:abstractNumId w:val="4"/>
  </w:num>
  <w:num w:numId="9">
    <w:abstractNumId w:val="13"/>
  </w:num>
  <w:num w:numId="10">
    <w:abstractNumId w:val="24"/>
  </w:num>
  <w:num w:numId="11">
    <w:abstractNumId w:val="29"/>
  </w:num>
  <w:num w:numId="12">
    <w:abstractNumId w:val="10"/>
  </w:num>
  <w:num w:numId="13">
    <w:abstractNumId w:val="3"/>
  </w:num>
  <w:num w:numId="14">
    <w:abstractNumId w:val="21"/>
  </w:num>
  <w:num w:numId="15">
    <w:abstractNumId w:val="16"/>
  </w:num>
  <w:num w:numId="16">
    <w:abstractNumId w:val="8"/>
  </w:num>
  <w:num w:numId="17">
    <w:abstractNumId w:val="2"/>
  </w:num>
  <w:num w:numId="18">
    <w:abstractNumId w:val="28"/>
  </w:num>
  <w:num w:numId="19">
    <w:abstractNumId w:val="30"/>
  </w:num>
  <w:num w:numId="20">
    <w:abstractNumId w:val="18"/>
  </w:num>
  <w:num w:numId="21">
    <w:abstractNumId w:val="27"/>
  </w:num>
  <w:num w:numId="22">
    <w:abstractNumId w:val="19"/>
  </w:num>
  <w:num w:numId="23">
    <w:abstractNumId w:val="26"/>
  </w:num>
  <w:num w:numId="24">
    <w:abstractNumId w:val="5"/>
  </w:num>
  <w:num w:numId="25">
    <w:abstractNumId w:val="11"/>
  </w:num>
  <w:num w:numId="26">
    <w:abstractNumId w:val="6"/>
  </w:num>
  <w:num w:numId="27">
    <w:abstractNumId w:val="25"/>
  </w:num>
  <w:num w:numId="28">
    <w:abstractNumId w:val="22"/>
  </w:num>
  <w:num w:numId="29">
    <w:abstractNumId w:val="23"/>
  </w:num>
  <w:num w:numId="30">
    <w:abstractNumId w:val="14"/>
  </w:num>
  <w:num w:numId="31">
    <w:abstractNumId w:val="17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0EE3"/>
    <w:rsid w:val="000103A4"/>
    <w:rsid w:val="00011487"/>
    <w:rsid w:val="00024B72"/>
    <w:rsid w:val="00030644"/>
    <w:rsid w:val="00035A0A"/>
    <w:rsid w:val="00054B4E"/>
    <w:rsid w:val="00086618"/>
    <w:rsid w:val="00090491"/>
    <w:rsid w:val="00092B86"/>
    <w:rsid w:val="0009543C"/>
    <w:rsid w:val="00097E38"/>
    <w:rsid w:val="000A3D4D"/>
    <w:rsid w:val="000B4E0F"/>
    <w:rsid w:val="000B617F"/>
    <w:rsid w:val="000C4114"/>
    <w:rsid w:val="000C7262"/>
    <w:rsid w:val="000D26D0"/>
    <w:rsid w:val="000E0657"/>
    <w:rsid w:val="000E4EED"/>
    <w:rsid w:val="000E7CAB"/>
    <w:rsid w:val="000F0801"/>
    <w:rsid w:val="000F3003"/>
    <w:rsid w:val="000F59C2"/>
    <w:rsid w:val="000F5AA7"/>
    <w:rsid w:val="00102451"/>
    <w:rsid w:val="00104A9E"/>
    <w:rsid w:val="00111A1C"/>
    <w:rsid w:val="00116040"/>
    <w:rsid w:val="00117A05"/>
    <w:rsid w:val="001200E5"/>
    <w:rsid w:val="00133BD2"/>
    <w:rsid w:val="00137B4E"/>
    <w:rsid w:val="00147A1E"/>
    <w:rsid w:val="001613CC"/>
    <w:rsid w:val="00167656"/>
    <w:rsid w:val="00171CC3"/>
    <w:rsid w:val="001744DA"/>
    <w:rsid w:val="00187020"/>
    <w:rsid w:val="00191114"/>
    <w:rsid w:val="001A0773"/>
    <w:rsid w:val="001A1C2B"/>
    <w:rsid w:val="001A23F8"/>
    <w:rsid w:val="001A3029"/>
    <w:rsid w:val="001B68F2"/>
    <w:rsid w:val="001C428C"/>
    <w:rsid w:val="001C6285"/>
    <w:rsid w:val="001D6E5C"/>
    <w:rsid w:val="001E0557"/>
    <w:rsid w:val="001E198E"/>
    <w:rsid w:val="001F17E7"/>
    <w:rsid w:val="00223FDE"/>
    <w:rsid w:val="0023134C"/>
    <w:rsid w:val="00234C0A"/>
    <w:rsid w:val="00240D4F"/>
    <w:rsid w:val="00245AD2"/>
    <w:rsid w:val="00250A94"/>
    <w:rsid w:val="0025640F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B53C8"/>
    <w:rsid w:val="002B5C50"/>
    <w:rsid w:val="002B6DE9"/>
    <w:rsid w:val="002C2516"/>
    <w:rsid w:val="002C3E63"/>
    <w:rsid w:val="002C66B2"/>
    <w:rsid w:val="002C7F2E"/>
    <w:rsid w:val="002D01E7"/>
    <w:rsid w:val="002D1A4C"/>
    <w:rsid w:val="002D7102"/>
    <w:rsid w:val="002E4CE4"/>
    <w:rsid w:val="002E6ECB"/>
    <w:rsid w:val="0030267B"/>
    <w:rsid w:val="00310C9C"/>
    <w:rsid w:val="00325A9F"/>
    <w:rsid w:val="00350488"/>
    <w:rsid w:val="00352A61"/>
    <w:rsid w:val="00363B19"/>
    <w:rsid w:val="00372262"/>
    <w:rsid w:val="003776CE"/>
    <w:rsid w:val="0039074D"/>
    <w:rsid w:val="00395161"/>
    <w:rsid w:val="00395A52"/>
    <w:rsid w:val="00397FF6"/>
    <w:rsid w:val="003A1C7D"/>
    <w:rsid w:val="003A2542"/>
    <w:rsid w:val="003A694B"/>
    <w:rsid w:val="003B0C02"/>
    <w:rsid w:val="003B178A"/>
    <w:rsid w:val="003D106F"/>
    <w:rsid w:val="003D7FD2"/>
    <w:rsid w:val="003E11EC"/>
    <w:rsid w:val="003E21A5"/>
    <w:rsid w:val="003E2616"/>
    <w:rsid w:val="003F0A88"/>
    <w:rsid w:val="003F166C"/>
    <w:rsid w:val="00401AB6"/>
    <w:rsid w:val="00405B57"/>
    <w:rsid w:val="0041291D"/>
    <w:rsid w:val="0041703A"/>
    <w:rsid w:val="004412F5"/>
    <w:rsid w:val="00446581"/>
    <w:rsid w:val="004518E7"/>
    <w:rsid w:val="00455B4B"/>
    <w:rsid w:val="004912B5"/>
    <w:rsid w:val="00492418"/>
    <w:rsid w:val="0049789E"/>
    <w:rsid w:val="004A7219"/>
    <w:rsid w:val="004B2C67"/>
    <w:rsid w:val="004C1017"/>
    <w:rsid w:val="004C10F1"/>
    <w:rsid w:val="004C75F1"/>
    <w:rsid w:val="004D378D"/>
    <w:rsid w:val="004D410C"/>
    <w:rsid w:val="004D7AA7"/>
    <w:rsid w:val="004E10F0"/>
    <w:rsid w:val="004F1FF2"/>
    <w:rsid w:val="004F3A47"/>
    <w:rsid w:val="004F3BF0"/>
    <w:rsid w:val="00500987"/>
    <w:rsid w:val="005013B3"/>
    <w:rsid w:val="00503B60"/>
    <w:rsid w:val="005067B5"/>
    <w:rsid w:val="005112BE"/>
    <w:rsid w:val="005114C4"/>
    <w:rsid w:val="0053237E"/>
    <w:rsid w:val="00536BD3"/>
    <w:rsid w:val="005406BA"/>
    <w:rsid w:val="005441B0"/>
    <w:rsid w:val="00544A52"/>
    <w:rsid w:val="00554699"/>
    <w:rsid w:val="00556F5F"/>
    <w:rsid w:val="005675C8"/>
    <w:rsid w:val="005676C0"/>
    <w:rsid w:val="00570715"/>
    <w:rsid w:val="0057352A"/>
    <w:rsid w:val="005752EA"/>
    <w:rsid w:val="00581E51"/>
    <w:rsid w:val="00594E29"/>
    <w:rsid w:val="005A34CD"/>
    <w:rsid w:val="005B4707"/>
    <w:rsid w:val="005B4B35"/>
    <w:rsid w:val="005B6439"/>
    <w:rsid w:val="005C1E84"/>
    <w:rsid w:val="005E0CB5"/>
    <w:rsid w:val="005E6EC1"/>
    <w:rsid w:val="00620EB5"/>
    <w:rsid w:val="006407CC"/>
    <w:rsid w:val="00642ADE"/>
    <w:rsid w:val="006438F8"/>
    <w:rsid w:val="006440AE"/>
    <w:rsid w:val="00644855"/>
    <w:rsid w:val="00645A19"/>
    <w:rsid w:val="00656ABE"/>
    <w:rsid w:val="00670716"/>
    <w:rsid w:val="0068119E"/>
    <w:rsid w:val="0069667B"/>
    <w:rsid w:val="00697D48"/>
    <w:rsid w:val="006B2EE5"/>
    <w:rsid w:val="006B4303"/>
    <w:rsid w:val="006B57BF"/>
    <w:rsid w:val="006B64EA"/>
    <w:rsid w:val="006C24EB"/>
    <w:rsid w:val="006C5FBA"/>
    <w:rsid w:val="006D0110"/>
    <w:rsid w:val="006D6BAA"/>
    <w:rsid w:val="006E5CD8"/>
    <w:rsid w:val="006E601A"/>
    <w:rsid w:val="0070154E"/>
    <w:rsid w:val="0071057D"/>
    <w:rsid w:val="00712163"/>
    <w:rsid w:val="00721554"/>
    <w:rsid w:val="0073046D"/>
    <w:rsid w:val="00732A67"/>
    <w:rsid w:val="00745416"/>
    <w:rsid w:val="0075381E"/>
    <w:rsid w:val="00766D1B"/>
    <w:rsid w:val="007860AB"/>
    <w:rsid w:val="007871F9"/>
    <w:rsid w:val="00791BC9"/>
    <w:rsid w:val="007A1391"/>
    <w:rsid w:val="007B28C4"/>
    <w:rsid w:val="007B4966"/>
    <w:rsid w:val="007B5276"/>
    <w:rsid w:val="007B5BDD"/>
    <w:rsid w:val="007B6E31"/>
    <w:rsid w:val="007B7629"/>
    <w:rsid w:val="007C0A59"/>
    <w:rsid w:val="007C3DB8"/>
    <w:rsid w:val="007D6A9A"/>
    <w:rsid w:val="007E0884"/>
    <w:rsid w:val="007F17C0"/>
    <w:rsid w:val="007F4B96"/>
    <w:rsid w:val="007F572E"/>
    <w:rsid w:val="0080224D"/>
    <w:rsid w:val="0080398C"/>
    <w:rsid w:val="00804758"/>
    <w:rsid w:val="00811CF5"/>
    <w:rsid w:val="008124CF"/>
    <w:rsid w:val="00823801"/>
    <w:rsid w:val="008273D4"/>
    <w:rsid w:val="00831CE0"/>
    <w:rsid w:val="00831D91"/>
    <w:rsid w:val="00832240"/>
    <w:rsid w:val="008349C1"/>
    <w:rsid w:val="008451C5"/>
    <w:rsid w:val="00857653"/>
    <w:rsid w:val="00865412"/>
    <w:rsid w:val="0088425F"/>
    <w:rsid w:val="008A2DA5"/>
    <w:rsid w:val="008A3FBB"/>
    <w:rsid w:val="008A4062"/>
    <w:rsid w:val="008B1CFF"/>
    <w:rsid w:val="008B350A"/>
    <w:rsid w:val="008B704C"/>
    <w:rsid w:val="008D4848"/>
    <w:rsid w:val="008E2D19"/>
    <w:rsid w:val="008E5CAE"/>
    <w:rsid w:val="008F1B69"/>
    <w:rsid w:val="008F1CD2"/>
    <w:rsid w:val="008F6425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72DE0"/>
    <w:rsid w:val="00974052"/>
    <w:rsid w:val="00976EAE"/>
    <w:rsid w:val="00982202"/>
    <w:rsid w:val="0098587A"/>
    <w:rsid w:val="00990E90"/>
    <w:rsid w:val="009961A8"/>
    <w:rsid w:val="009A03B1"/>
    <w:rsid w:val="009A652C"/>
    <w:rsid w:val="009B0448"/>
    <w:rsid w:val="009C03B5"/>
    <w:rsid w:val="009C3012"/>
    <w:rsid w:val="009C7553"/>
    <w:rsid w:val="009D1384"/>
    <w:rsid w:val="009D5B4D"/>
    <w:rsid w:val="009F56C2"/>
    <w:rsid w:val="00A00A45"/>
    <w:rsid w:val="00A01E53"/>
    <w:rsid w:val="00A02EAE"/>
    <w:rsid w:val="00A04E51"/>
    <w:rsid w:val="00A10939"/>
    <w:rsid w:val="00A128B9"/>
    <w:rsid w:val="00A27D8E"/>
    <w:rsid w:val="00A3545C"/>
    <w:rsid w:val="00A36B4C"/>
    <w:rsid w:val="00A444A3"/>
    <w:rsid w:val="00A4568B"/>
    <w:rsid w:val="00A45F90"/>
    <w:rsid w:val="00A52345"/>
    <w:rsid w:val="00A525DC"/>
    <w:rsid w:val="00A53DA0"/>
    <w:rsid w:val="00A57C9E"/>
    <w:rsid w:val="00A637BA"/>
    <w:rsid w:val="00A80813"/>
    <w:rsid w:val="00A80A73"/>
    <w:rsid w:val="00A858D2"/>
    <w:rsid w:val="00A9262C"/>
    <w:rsid w:val="00AA3980"/>
    <w:rsid w:val="00AC0419"/>
    <w:rsid w:val="00AE71CA"/>
    <w:rsid w:val="00AF26FA"/>
    <w:rsid w:val="00AF3634"/>
    <w:rsid w:val="00AF3B62"/>
    <w:rsid w:val="00AF44D4"/>
    <w:rsid w:val="00B01CF0"/>
    <w:rsid w:val="00B02E28"/>
    <w:rsid w:val="00B06E65"/>
    <w:rsid w:val="00B07FE7"/>
    <w:rsid w:val="00B15CAD"/>
    <w:rsid w:val="00B15CFA"/>
    <w:rsid w:val="00B200C6"/>
    <w:rsid w:val="00B223D4"/>
    <w:rsid w:val="00B31A7A"/>
    <w:rsid w:val="00B328D1"/>
    <w:rsid w:val="00B34138"/>
    <w:rsid w:val="00B41C2C"/>
    <w:rsid w:val="00B420A2"/>
    <w:rsid w:val="00B4452E"/>
    <w:rsid w:val="00B45BC7"/>
    <w:rsid w:val="00B56527"/>
    <w:rsid w:val="00B7217E"/>
    <w:rsid w:val="00B746AF"/>
    <w:rsid w:val="00B76B9C"/>
    <w:rsid w:val="00B81919"/>
    <w:rsid w:val="00B8789B"/>
    <w:rsid w:val="00B935A4"/>
    <w:rsid w:val="00B939A0"/>
    <w:rsid w:val="00BA216D"/>
    <w:rsid w:val="00BA2CBE"/>
    <w:rsid w:val="00BA757C"/>
    <w:rsid w:val="00BB2E9E"/>
    <w:rsid w:val="00BB6C60"/>
    <w:rsid w:val="00BC2CE3"/>
    <w:rsid w:val="00BE7530"/>
    <w:rsid w:val="00BF2F51"/>
    <w:rsid w:val="00BF3127"/>
    <w:rsid w:val="00BF473E"/>
    <w:rsid w:val="00C114F4"/>
    <w:rsid w:val="00C34DEB"/>
    <w:rsid w:val="00C50AB3"/>
    <w:rsid w:val="00C515EF"/>
    <w:rsid w:val="00C5181E"/>
    <w:rsid w:val="00C53E3F"/>
    <w:rsid w:val="00C5431A"/>
    <w:rsid w:val="00C61CD0"/>
    <w:rsid w:val="00C671D2"/>
    <w:rsid w:val="00C6747A"/>
    <w:rsid w:val="00C70D46"/>
    <w:rsid w:val="00C75E06"/>
    <w:rsid w:val="00C81E17"/>
    <w:rsid w:val="00C86F93"/>
    <w:rsid w:val="00C96DBA"/>
    <w:rsid w:val="00CB2756"/>
    <w:rsid w:val="00CB463F"/>
    <w:rsid w:val="00CD69CC"/>
    <w:rsid w:val="00CE1C45"/>
    <w:rsid w:val="00CE52C7"/>
    <w:rsid w:val="00CF1178"/>
    <w:rsid w:val="00CF2695"/>
    <w:rsid w:val="00CF3AAE"/>
    <w:rsid w:val="00D07784"/>
    <w:rsid w:val="00D21CBA"/>
    <w:rsid w:val="00D341E7"/>
    <w:rsid w:val="00D35F10"/>
    <w:rsid w:val="00D40411"/>
    <w:rsid w:val="00D41BB4"/>
    <w:rsid w:val="00D4375D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91FF4"/>
    <w:rsid w:val="00D97F9D"/>
    <w:rsid w:val="00DA0A41"/>
    <w:rsid w:val="00DB06CA"/>
    <w:rsid w:val="00DB356C"/>
    <w:rsid w:val="00DB4FF6"/>
    <w:rsid w:val="00DC28CD"/>
    <w:rsid w:val="00DD0656"/>
    <w:rsid w:val="00DD7201"/>
    <w:rsid w:val="00DD7973"/>
    <w:rsid w:val="00DE3E3C"/>
    <w:rsid w:val="00DE4221"/>
    <w:rsid w:val="00DE52E3"/>
    <w:rsid w:val="00DF3E81"/>
    <w:rsid w:val="00DF7ECE"/>
    <w:rsid w:val="00E01B9C"/>
    <w:rsid w:val="00E114CF"/>
    <w:rsid w:val="00E133BA"/>
    <w:rsid w:val="00E20582"/>
    <w:rsid w:val="00E227B4"/>
    <w:rsid w:val="00E26202"/>
    <w:rsid w:val="00E26E30"/>
    <w:rsid w:val="00E3377B"/>
    <w:rsid w:val="00E34857"/>
    <w:rsid w:val="00E425BF"/>
    <w:rsid w:val="00E57A99"/>
    <w:rsid w:val="00E57EAD"/>
    <w:rsid w:val="00E62BFF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7C9D"/>
    <w:rsid w:val="00EA0A14"/>
    <w:rsid w:val="00EA33A2"/>
    <w:rsid w:val="00EB6110"/>
    <w:rsid w:val="00EC0B67"/>
    <w:rsid w:val="00ED1957"/>
    <w:rsid w:val="00ED26B7"/>
    <w:rsid w:val="00ED40BF"/>
    <w:rsid w:val="00ED433F"/>
    <w:rsid w:val="00EE1299"/>
    <w:rsid w:val="00EF2554"/>
    <w:rsid w:val="00EF398D"/>
    <w:rsid w:val="00F10DF0"/>
    <w:rsid w:val="00F1257E"/>
    <w:rsid w:val="00F169CD"/>
    <w:rsid w:val="00F23F75"/>
    <w:rsid w:val="00F332AF"/>
    <w:rsid w:val="00F50014"/>
    <w:rsid w:val="00F65583"/>
    <w:rsid w:val="00F70314"/>
    <w:rsid w:val="00F76789"/>
    <w:rsid w:val="00F76C73"/>
    <w:rsid w:val="00F94B4B"/>
    <w:rsid w:val="00FA2B6A"/>
    <w:rsid w:val="00FB0801"/>
    <w:rsid w:val="00FB1C9E"/>
    <w:rsid w:val="00FC0E55"/>
    <w:rsid w:val="00FC7E21"/>
    <w:rsid w:val="00FD32A1"/>
    <w:rsid w:val="00FE026D"/>
    <w:rsid w:val="00FE46D7"/>
    <w:rsid w:val="00FE649C"/>
    <w:rsid w:val="00FF379B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E11E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33C6-05A4-40E7-8182-C0ECDFA2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5</cp:revision>
  <cp:lastPrinted>2024-12-20T09:11:00Z</cp:lastPrinted>
  <dcterms:created xsi:type="dcterms:W3CDTF">2024-12-19T08:09:00Z</dcterms:created>
  <dcterms:modified xsi:type="dcterms:W3CDTF">2024-12-20T09:12:00Z</dcterms:modified>
</cp:coreProperties>
</file>