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082" w:rsidRDefault="00FC0B27" w:rsidP="006B1082">
      <w:pPr>
        <w:jc w:val="center"/>
        <w:rPr>
          <w:sz w:val="28"/>
          <w:szCs w:val="28"/>
        </w:rPr>
      </w:pPr>
      <w:r>
        <w:rPr>
          <w:noProof/>
          <w:sz w:val="28"/>
          <w:szCs w:val="28"/>
        </w:rPr>
        <w:drawing>
          <wp:inline distT="0" distB="0" distL="0" distR="0">
            <wp:extent cx="504825" cy="6191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04825" cy="619125"/>
                    </a:xfrm>
                    <a:prstGeom prst="rect">
                      <a:avLst/>
                    </a:prstGeom>
                    <a:noFill/>
                    <a:ln w="9525">
                      <a:noFill/>
                      <a:miter lim="800000"/>
                      <a:headEnd/>
                      <a:tailEnd/>
                    </a:ln>
                  </pic:spPr>
                </pic:pic>
              </a:graphicData>
            </a:graphic>
          </wp:inline>
        </w:drawing>
      </w:r>
    </w:p>
    <w:tbl>
      <w:tblPr>
        <w:tblW w:w="9464" w:type="dxa"/>
        <w:tblBorders>
          <w:top w:val="single" w:sz="4" w:space="0" w:color="auto"/>
          <w:left w:val="single" w:sz="4" w:space="0" w:color="auto"/>
          <w:bottom w:val="single" w:sz="4" w:space="0" w:color="auto"/>
          <w:right w:val="single" w:sz="4" w:space="0" w:color="auto"/>
        </w:tblBorders>
        <w:tblLayout w:type="fixed"/>
        <w:tblLook w:val="04A0"/>
      </w:tblPr>
      <w:tblGrid>
        <w:gridCol w:w="5068"/>
        <w:gridCol w:w="4396"/>
      </w:tblGrid>
      <w:tr w:rsidR="006B1082" w:rsidTr="00CA0FE3">
        <w:trPr>
          <w:trHeight w:val="1134"/>
        </w:trPr>
        <w:tc>
          <w:tcPr>
            <w:tcW w:w="9464" w:type="dxa"/>
            <w:gridSpan w:val="2"/>
            <w:tcBorders>
              <w:top w:val="nil"/>
              <w:left w:val="nil"/>
              <w:bottom w:val="nil"/>
              <w:right w:val="nil"/>
            </w:tcBorders>
            <w:hideMark/>
          </w:tcPr>
          <w:p w:rsidR="006B1082" w:rsidRDefault="006B1082">
            <w:pPr>
              <w:jc w:val="center"/>
            </w:pPr>
            <w:r>
              <w:t>РОССИЙСКАЯ ФЕДЕРАЦИЯ</w:t>
            </w:r>
          </w:p>
          <w:p w:rsidR="006B1082" w:rsidRDefault="006B1082">
            <w:pPr>
              <w:jc w:val="center"/>
              <w:rPr>
                <w:b/>
                <w:sz w:val="32"/>
                <w:szCs w:val="32"/>
              </w:rPr>
            </w:pPr>
            <w:r>
              <w:rPr>
                <w:b/>
                <w:sz w:val="32"/>
                <w:szCs w:val="32"/>
              </w:rPr>
              <w:t>Северо-Енисейский районный Совет депутатов</w:t>
            </w:r>
          </w:p>
          <w:p w:rsidR="006B1082" w:rsidRDefault="006B1082">
            <w:pPr>
              <w:jc w:val="center"/>
              <w:rPr>
                <w:sz w:val="28"/>
                <w:szCs w:val="28"/>
              </w:rPr>
            </w:pPr>
            <w:r>
              <w:rPr>
                <w:sz w:val="28"/>
                <w:szCs w:val="28"/>
              </w:rPr>
              <w:t>Красноярский край</w:t>
            </w:r>
          </w:p>
          <w:p w:rsidR="006B1082" w:rsidRDefault="006B1082">
            <w:pPr>
              <w:jc w:val="center"/>
              <w:rPr>
                <w:sz w:val="28"/>
                <w:szCs w:val="28"/>
              </w:rPr>
            </w:pPr>
            <w:r>
              <w:rPr>
                <w:sz w:val="28"/>
                <w:szCs w:val="28"/>
              </w:rPr>
              <w:t>Северо-Енисейский район</w:t>
            </w:r>
          </w:p>
          <w:p w:rsidR="006B1082" w:rsidRDefault="006B1082">
            <w:pPr>
              <w:jc w:val="center"/>
              <w:rPr>
                <w:sz w:val="40"/>
                <w:szCs w:val="40"/>
              </w:rPr>
            </w:pPr>
            <w:r>
              <w:rPr>
                <w:b/>
                <w:sz w:val="36"/>
                <w:szCs w:val="36"/>
              </w:rPr>
              <w:t>РЕШЕНИЕ</w:t>
            </w:r>
          </w:p>
        </w:tc>
      </w:tr>
      <w:tr w:rsidR="006B1082" w:rsidTr="00CA0FE3">
        <w:trPr>
          <w:trHeight w:val="567"/>
        </w:trPr>
        <w:tc>
          <w:tcPr>
            <w:tcW w:w="5068" w:type="dxa"/>
            <w:tcBorders>
              <w:top w:val="nil"/>
              <w:left w:val="nil"/>
              <w:bottom w:val="nil"/>
              <w:right w:val="nil"/>
            </w:tcBorders>
            <w:vAlign w:val="center"/>
            <w:hideMark/>
          </w:tcPr>
          <w:p w:rsidR="006B1082" w:rsidRDefault="006B1082" w:rsidP="00CA0FE3">
            <w:pPr>
              <w:rPr>
                <w:sz w:val="20"/>
              </w:rPr>
            </w:pPr>
            <w:r>
              <w:rPr>
                <w:sz w:val="28"/>
              </w:rPr>
              <w:t>«</w:t>
            </w:r>
            <w:r w:rsidR="00CA0FE3">
              <w:rPr>
                <w:sz w:val="28"/>
              </w:rPr>
              <w:t>05</w:t>
            </w:r>
            <w:r>
              <w:rPr>
                <w:sz w:val="28"/>
              </w:rPr>
              <w:t xml:space="preserve">» </w:t>
            </w:r>
            <w:r w:rsidR="00E942B5">
              <w:rPr>
                <w:sz w:val="28"/>
              </w:rPr>
              <w:t xml:space="preserve">марта </w:t>
            </w:r>
            <w:r w:rsidR="008A1CFD">
              <w:rPr>
                <w:sz w:val="28"/>
              </w:rPr>
              <w:t xml:space="preserve"> </w:t>
            </w:r>
            <w:r>
              <w:rPr>
                <w:sz w:val="28"/>
              </w:rPr>
              <w:t>20</w:t>
            </w:r>
            <w:r w:rsidR="003000DC">
              <w:rPr>
                <w:sz w:val="28"/>
              </w:rPr>
              <w:t>2</w:t>
            </w:r>
            <w:r w:rsidR="00A8117D">
              <w:rPr>
                <w:sz w:val="28"/>
              </w:rPr>
              <w:t>5</w:t>
            </w:r>
            <w:r>
              <w:rPr>
                <w:sz w:val="28"/>
              </w:rPr>
              <w:t xml:space="preserve"> г.</w:t>
            </w:r>
          </w:p>
        </w:tc>
        <w:tc>
          <w:tcPr>
            <w:tcW w:w="4396" w:type="dxa"/>
            <w:tcBorders>
              <w:top w:val="nil"/>
              <w:left w:val="nil"/>
              <w:bottom w:val="nil"/>
              <w:right w:val="nil"/>
            </w:tcBorders>
            <w:vAlign w:val="center"/>
            <w:hideMark/>
          </w:tcPr>
          <w:p w:rsidR="006B1082" w:rsidRDefault="006B1082" w:rsidP="00CA0FE3">
            <w:pPr>
              <w:jc w:val="right"/>
              <w:rPr>
                <w:sz w:val="20"/>
              </w:rPr>
            </w:pPr>
            <w:r>
              <w:rPr>
                <w:sz w:val="28"/>
              </w:rPr>
              <w:t xml:space="preserve">№ </w:t>
            </w:r>
            <w:r w:rsidR="00CA0FE3">
              <w:rPr>
                <w:sz w:val="28"/>
              </w:rPr>
              <w:t>976-52</w:t>
            </w:r>
          </w:p>
        </w:tc>
      </w:tr>
      <w:tr w:rsidR="006B1082" w:rsidTr="00CA0FE3">
        <w:trPr>
          <w:trHeight w:val="343"/>
        </w:trPr>
        <w:tc>
          <w:tcPr>
            <w:tcW w:w="9464" w:type="dxa"/>
            <w:gridSpan w:val="2"/>
            <w:tcBorders>
              <w:top w:val="nil"/>
              <w:left w:val="nil"/>
              <w:bottom w:val="nil"/>
              <w:right w:val="nil"/>
            </w:tcBorders>
            <w:vAlign w:val="center"/>
            <w:hideMark/>
          </w:tcPr>
          <w:p w:rsidR="006B1082" w:rsidRDefault="006B1082">
            <w:pPr>
              <w:jc w:val="center"/>
              <w:rPr>
                <w:sz w:val="28"/>
              </w:rPr>
            </w:pPr>
            <w:proofErr w:type="spellStart"/>
            <w:r>
              <w:t>гп</w:t>
            </w:r>
            <w:proofErr w:type="spellEnd"/>
            <w:r>
              <w:t xml:space="preserve"> Северо-Енисейский</w:t>
            </w:r>
          </w:p>
        </w:tc>
      </w:tr>
    </w:tbl>
    <w:p w:rsidR="00FC0B27" w:rsidRDefault="00FC0B27" w:rsidP="006B1082">
      <w:pPr>
        <w:jc w:val="both"/>
        <w:rPr>
          <w:b/>
          <w:bCs/>
          <w:sz w:val="28"/>
          <w:szCs w:val="28"/>
        </w:rPr>
      </w:pPr>
    </w:p>
    <w:p w:rsidR="006B1082" w:rsidRDefault="006B1082" w:rsidP="006B1082">
      <w:pPr>
        <w:jc w:val="both"/>
        <w:rPr>
          <w:b/>
          <w:bCs/>
          <w:sz w:val="28"/>
          <w:szCs w:val="28"/>
        </w:rPr>
      </w:pPr>
      <w:r>
        <w:rPr>
          <w:b/>
          <w:bCs/>
          <w:sz w:val="28"/>
          <w:szCs w:val="28"/>
        </w:rPr>
        <w:t xml:space="preserve">О рассмотрении отчета </w:t>
      </w:r>
      <w:r w:rsidR="00A60B11" w:rsidRPr="004A0C4C">
        <w:rPr>
          <w:b/>
          <w:bCs/>
          <w:sz w:val="28"/>
          <w:szCs w:val="28"/>
        </w:rPr>
        <w:t>Главы</w:t>
      </w:r>
      <w:r w:rsidR="00A60B11">
        <w:rPr>
          <w:b/>
          <w:bCs/>
          <w:sz w:val="28"/>
          <w:szCs w:val="28"/>
        </w:rPr>
        <w:t xml:space="preserve"> Северо-Енисейского</w:t>
      </w:r>
      <w:r w:rsidR="00A60B11" w:rsidRPr="004A0C4C">
        <w:rPr>
          <w:b/>
          <w:bCs/>
          <w:sz w:val="28"/>
          <w:szCs w:val="28"/>
        </w:rPr>
        <w:t xml:space="preserve"> района</w:t>
      </w:r>
      <w:r w:rsidR="00A60B11">
        <w:rPr>
          <w:b/>
          <w:bCs/>
          <w:sz w:val="28"/>
          <w:szCs w:val="28"/>
        </w:rPr>
        <w:t xml:space="preserve"> </w:t>
      </w:r>
      <w:r>
        <w:rPr>
          <w:b/>
          <w:bCs/>
          <w:sz w:val="28"/>
          <w:szCs w:val="28"/>
        </w:rPr>
        <w:t xml:space="preserve">о </w:t>
      </w:r>
      <w:r w:rsidR="004A0C4C">
        <w:rPr>
          <w:b/>
          <w:bCs/>
          <w:sz w:val="28"/>
          <w:szCs w:val="28"/>
        </w:rPr>
        <w:t>результатах</w:t>
      </w:r>
      <w:r w:rsidR="004A0C4C" w:rsidRPr="004A0C4C">
        <w:rPr>
          <w:b/>
          <w:bCs/>
          <w:sz w:val="28"/>
          <w:szCs w:val="28"/>
        </w:rPr>
        <w:t xml:space="preserve"> </w:t>
      </w:r>
      <w:r w:rsidR="00A60B11">
        <w:rPr>
          <w:b/>
          <w:bCs/>
          <w:sz w:val="28"/>
          <w:szCs w:val="28"/>
        </w:rPr>
        <w:t xml:space="preserve">его </w:t>
      </w:r>
      <w:r w:rsidR="004A0C4C" w:rsidRPr="004A0C4C">
        <w:rPr>
          <w:b/>
          <w:bCs/>
          <w:sz w:val="28"/>
          <w:szCs w:val="28"/>
        </w:rPr>
        <w:t>деятельности</w:t>
      </w:r>
      <w:r w:rsidR="00A60B11">
        <w:rPr>
          <w:b/>
          <w:bCs/>
          <w:sz w:val="28"/>
          <w:szCs w:val="28"/>
        </w:rPr>
        <w:t>,</w:t>
      </w:r>
      <w:r w:rsidR="004A0C4C">
        <w:rPr>
          <w:b/>
          <w:bCs/>
          <w:sz w:val="28"/>
          <w:szCs w:val="28"/>
        </w:rPr>
        <w:t xml:space="preserve"> деятельности администрации</w:t>
      </w:r>
      <w:r>
        <w:rPr>
          <w:b/>
          <w:bCs/>
          <w:sz w:val="28"/>
          <w:szCs w:val="28"/>
        </w:rPr>
        <w:t xml:space="preserve"> Северо-Енисейского района за 20</w:t>
      </w:r>
      <w:r w:rsidR="008A1CFD">
        <w:rPr>
          <w:b/>
          <w:bCs/>
          <w:sz w:val="28"/>
          <w:szCs w:val="28"/>
        </w:rPr>
        <w:t>2</w:t>
      </w:r>
      <w:r w:rsidR="00A8117D">
        <w:rPr>
          <w:b/>
          <w:bCs/>
          <w:sz w:val="28"/>
          <w:szCs w:val="28"/>
        </w:rPr>
        <w:t>4</w:t>
      </w:r>
      <w:r>
        <w:rPr>
          <w:b/>
          <w:bCs/>
          <w:sz w:val="28"/>
          <w:szCs w:val="28"/>
        </w:rPr>
        <w:t xml:space="preserve"> год </w:t>
      </w:r>
    </w:p>
    <w:p w:rsidR="006B1082" w:rsidRDefault="006B1082" w:rsidP="006B1082">
      <w:pPr>
        <w:rPr>
          <w:b/>
          <w:bCs/>
          <w:sz w:val="28"/>
          <w:szCs w:val="28"/>
        </w:rPr>
      </w:pPr>
    </w:p>
    <w:p w:rsidR="006B1082" w:rsidRPr="00BD6093" w:rsidRDefault="006B1082" w:rsidP="00E1711E">
      <w:pPr>
        <w:ind w:firstLine="709"/>
        <w:jc w:val="both"/>
        <w:rPr>
          <w:sz w:val="28"/>
          <w:szCs w:val="28"/>
        </w:rPr>
      </w:pPr>
      <w:proofErr w:type="gramStart"/>
      <w:r>
        <w:rPr>
          <w:sz w:val="28"/>
          <w:szCs w:val="28"/>
        </w:rPr>
        <w:t xml:space="preserve">Рассмотрев представленный Главой Северо-Енисейского района </w:t>
      </w:r>
      <w:r w:rsidR="00207CC9">
        <w:rPr>
          <w:sz w:val="28"/>
          <w:szCs w:val="28"/>
        </w:rPr>
        <w:t>Рябцевым А.Н.</w:t>
      </w:r>
      <w:r w:rsidR="00C23330" w:rsidRPr="00C23330">
        <w:rPr>
          <w:sz w:val="28"/>
          <w:szCs w:val="28"/>
        </w:rPr>
        <w:t xml:space="preserve"> </w:t>
      </w:r>
      <w:r w:rsidR="00C23330">
        <w:rPr>
          <w:sz w:val="28"/>
          <w:szCs w:val="28"/>
        </w:rPr>
        <w:t>отчет о результатах его деятельности за 20</w:t>
      </w:r>
      <w:r w:rsidR="008A1CFD">
        <w:rPr>
          <w:sz w:val="28"/>
          <w:szCs w:val="28"/>
        </w:rPr>
        <w:t>2</w:t>
      </w:r>
      <w:r w:rsidR="00A8117D">
        <w:rPr>
          <w:sz w:val="28"/>
          <w:szCs w:val="28"/>
        </w:rPr>
        <w:t>4</w:t>
      </w:r>
      <w:r w:rsidR="00C23330">
        <w:rPr>
          <w:sz w:val="28"/>
          <w:szCs w:val="28"/>
        </w:rPr>
        <w:t xml:space="preserve"> год</w:t>
      </w:r>
      <w:r>
        <w:rPr>
          <w:sz w:val="28"/>
          <w:szCs w:val="28"/>
        </w:rPr>
        <w:t xml:space="preserve"> в соответствии с частью 5.1 статьи 36 Федерального закона от 06.10.2003 № 131-ФЗ «Об общих принципах организации местного самоуправления в Российской Федерации», пунктом </w:t>
      </w:r>
      <w:r w:rsidR="004A0C4C">
        <w:rPr>
          <w:sz w:val="28"/>
          <w:szCs w:val="28"/>
        </w:rPr>
        <w:t>6</w:t>
      </w:r>
      <w:r>
        <w:rPr>
          <w:sz w:val="28"/>
          <w:szCs w:val="28"/>
        </w:rPr>
        <w:t xml:space="preserve"> статьи 15 Устава Северо-Енисейского района, руководствуясь пунктом </w:t>
      </w:r>
      <w:r w:rsidR="00084D59">
        <w:rPr>
          <w:sz w:val="28"/>
          <w:szCs w:val="28"/>
        </w:rPr>
        <w:t>29.1</w:t>
      </w:r>
      <w:r>
        <w:rPr>
          <w:sz w:val="28"/>
          <w:szCs w:val="28"/>
        </w:rPr>
        <w:t xml:space="preserve"> </w:t>
      </w:r>
      <w:r w:rsidR="004B5057">
        <w:rPr>
          <w:sz w:val="28"/>
          <w:szCs w:val="28"/>
        </w:rPr>
        <w:t xml:space="preserve">статьи 29 </w:t>
      </w:r>
      <w:r>
        <w:rPr>
          <w:sz w:val="28"/>
          <w:szCs w:val="28"/>
        </w:rPr>
        <w:t xml:space="preserve">Регламента Северо-Енисейского районного Совета депутатов, утвержденного решением </w:t>
      </w:r>
      <w:r w:rsidR="00BD6093" w:rsidRPr="00BD6093">
        <w:rPr>
          <w:sz w:val="28"/>
          <w:szCs w:val="28"/>
        </w:rPr>
        <w:t>Северо-Енисейский районный Совет депутатов</w:t>
      </w:r>
      <w:proofErr w:type="gramEnd"/>
      <w:r>
        <w:rPr>
          <w:sz w:val="28"/>
          <w:szCs w:val="28"/>
        </w:rPr>
        <w:t xml:space="preserve"> от 05.03.2010 № 698-60, статьями 24, 2</w:t>
      </w:r>
      <w:r w:rsidR="004A0C4C">
        <w:rPr>
          <w:sz w:val="28"/>
          <w:szCs w:val="28"/>
        </w:rPr>
        <w:t>7</w:t>
      </w:r>
      <w:r>
        <w:rPr>
          <w:sz w:val="28"/>
          <w:szCs w:val="28"/>
        </w:rPr>
        <w:t xml:space="preserve"> </w:t>
      </w:r>
      <w:r w:rsidR="00CD7475">
        <w:rPr>
          <w:sz w:val="28"/>
          <w:szCs w:val="28"/>
        </w:rPr>
        <w:t>Устава муниципального образования  Северо-Енисейский муниципальный район Красноярского края</w:t>
      </w:r>
      <w:r>
        <w:rPr>
          <w:sz w:val="28"/>
          <w:szCs w:val="28"/>
        </w:rPr>
        <w:t xml:space="preserve">, </w:t>
      </w:r>
      <w:r w:rsidRPr="00BD6093">
        <w:rPr>
          <w:sz w:val="28"/>
          <w:szCs w:val="28"/>
        </w:rPr>
        <w:t xml:space="preserve">Северо-Енисейский районный Совет депутатов </w:t>
      </w:r>
      <w:r w:rsidRPr="00BD6093">
        <w:rPr>
          <w:bCs/>
          <w:sz w:val="28"/>
          <w:szCs w:val="28"/>
        </w:rPr>
        <w:t>РЕШИЛ</w:t>
      </w:r>
      <w:r w:rsidRPr="00BD6093">
        <w:rPr>
          <w:sz w:val="28"/>
          <w:szCs w:val="28"/>
        </w:rPr>
        <w:t>:</w:t>
      </w:r>
    </w:p>
    <w:p w:rsidR="006B1082" w:rsidRDefault="006B1082" w:rsidP="00C23330">
      <w:pPr>
        <w:ind w:firstLine="709"/>
        <w:jc w:val="both"/>
        <w:rPr>
          <w:sz w:val="28"/>
          <w:szCs w:val="28"/>
        </w:rPr>
      </w:pPr>
      <w:r>
        <w:rPr>
          <w:sz w:val="28"/>
          <w:szCs w:val="28"/>
        </w:rPr>
        <w:t xml:space="preserve">1. Принять к сведению представленный </w:t>
      </w:r>
      <w:r w:rsidR="00A60B11" w:rsidRPr="00A60B11">
        <w:rPr>
          <w:sz w:val="28"/>
          <w:szCs w:val="28"/>
        </w:rPr>
        <w:t>Глав</w:t>
      </w:r>
      <w:r w:rsidR="00A60B11">
        <w:rPr>
          <w:sz w:val="28"/>
          <w:szCs w:val="28"/>
        </w:rPr>
        <w:t>ой</w:t>
      </w:r>
      <w:r w:rsidR="00A60B11" w:rsidRPr="00A60B11">
        <w:rPr>
          <w:sz w:val="28"/>
          <w:szCs w:val="28"/>
        </w:rPr>
        <w:t xml:space="preserve"> </w:t>
      </w:r>
      <w:r w:rsidR="00A60B11">
        <w:rPr>
          <w:sz w:val="28"/>
          <w:szCs w:val="28"/>
        </w:rPr>
        <w:t xml:space="preserve">Северо-Енисейского </w:t>
      </w:r>
      <w:r w:rsidR="00A60B11" w:rsidRPr="00A60B11">
        <w:rPr>
          <w:sz w:val="28"/>
          <w:szCs w:val="28"/>
        </w:rPr>
        <w:t xml:space="preserve">района </w:t>
      </w:r>
      <w:r>
        <w:rPr>
          <w:sz w:val="28"/>
          <w:szCs w:val="28"/>
        </w:rPr>
        <w:t xml:space="preserve">отчет </w:t>
      </w:r>
      <w:r w:rsidR="00C23330" w:rsidRPr="00C23330">
        <w:rPr>
          <w:sz w:val="28"/>
          <w:szCs w:val="28"/>
        </w:rPr>
        <w:t xml:space="preserve">о результатах </w:t>
      </w:r>
      <w:r w:rsidR="00A60B11">
        <w:rPr>
          <w:sz w:val="28"/>
          <w:szCs w:val="28"/>
        </w:rPr>
        <w:t>его деятельности,</w:t>
      </w:r>
      <w:r w:rsidR="00C23330" w:rsidRPr="00C23330">
        <w:rPr>
          <w:sz w:val="28"/>
          <w:szCs w:val="28"/>
        </w:rPr>
        <w:t xml:space="preserve"> деятельности администрации Северо-Енисейского района за 20</w:t>
      </w:r>
      <w:r w:rsidR="008A1CFD">
        <w:rPr>
          <w:sz w:val="28"/>
          <w:szCs w:val="28"/>
        </w:rPr>
        <w:t>2</w:t>
      </w:r>
      <w:r w:rsidR="00A8117D">
        <w:rPr>
          <w:sz w:val="28"/>
          <w:szCs w:val="28"/>
        </w:rPr>
        <w:t>4</w:t>
      </w:r>
      <w:r w:rsidR="00C23330" w:rsidRPr="00C23330">
        <w:rPr>
          <w:sz w:val="28"/>
          <w:szCs w:val="28"/>
        </w:rPr>
        <w:t xml:space="preserve"> год</w:t>
      </w:r>
      <w:r w:rsidR="00C23330">
        <w:rPr>
          <w:sz w:val="28"/>
          <w:szCs w:val="28"/>
        </w:rPr>
        <w:t>,</w:t>
      </w:r>
      <w:r w:rsidR="00A60B11">
        <w:rPr>
          <w:sz w:val="28"/>
          <w:szCs w:val="28"/>
        </w:rPr>
        <w:t xml:space="preserve"> в том числе о решении вопросов, поставленных Северо-Енисейским районным Советом депутатов,</w:t>
      </w:r>
      <w:r w:rsidR="00C23330" w:rsidRPr="00C23330">
        <w:rPr>
          <w:bCs/>
          <w:sz w:val="28"/>
          <w:szCs w:val="28"/>
        </w:rPr>
        <w:t xml:space="preserve"> </w:t>
      </w:r>
      <w:r w:rsidR="00C23330">
        <w:rPr>
          <w:bCs/>
          <w:sz w:val="28"/>
          <w:szCs w:val="28"/>
        </w:rPr>
        <w:t xml:space="preserve">приведенный в </w:t>
      </w:r>
      <w:r w:rsidR="00C23330" w:rsidRPr="00AA7D1F">
        <w:rPr>
          <w:bCs/>
          <w:sz w:val="28"/>
          <w:szCs w:val="28"/>
        </w:rPr>
        <w:t>приложени</w:t>
      </w:r>
      <w:r w:rsidR="00C23330">
        <w:rPr>
          <w:bCs/>
          <w:sz w:val="28"/>
          <w:szCs w:val="28"/>
        </w:rPr>
        <w:t>и к настоящему решению</w:t>
      </w:r>
      <w:r w:rsidR="00A60B11">
        <w:rPr>
          <w:bCs/>
          <w:sz w:val="28"/>
          <w:szCs w:val="28"/>
        </w:rPr>
        <w:t>.</w:t>
      </w:r>
    </w:p>
    <w:p w:rsidR="00783AAC" w:rsidRDefault="00783AAC" w:rsidP="00783AAC">
      <w:pPr>
        <w:ind w:firstLine="709"/>
        <w:jc w:val="both"/>
        <w:rPr>
          <w:sz w:val="28"/>
          <w:szCs w:val="28"/>
        </w:rPr>
      </w:pPr>
      <w:r>
        <w:rPr>
          <w:sz w:val="28"/>
          <w:szCs w:val="28"/>
        </w:rPr>
        <w:t xml:space="preserve">2. Признать деятельность Главы Северо-Енисейского района </w:t>
      </w:r>
      <w:r w:rsidR="00207CC9">
        <w:rPr>
          <w:sz w:val="28"/>
          <w:szCs w:val="28"/>
        </w:rPr>
        <w:t>Алексея Николаевича Рябцева</w:t>
      </w:r>
      <w:r>
        <w:rPr>
          <w:sz w:val="28"/>
          <w:szCs w:val="28"/>
        </w:rPr>
        <w:t xml:space="preserve"> за 20</w:t>
      </w:r>
      <w:r w:rsidR="008A1CFD">
        <w:rPr>
          <w:sz w:val="28"/>
          <w:szCs w:val="28"/>
        </w:rPr>
        <w:t>2</w:t>
      </w:r>
      <w:r w:rsidR="00A8117D">
        <w:rPr>
          <w:sz w:val="28"/>
          <w:szCs w:val="28"/>
        </w:rPr>
        <w:t>4</w:t>
      </w:r>
      <w:r>
        <w:rPr>
          <w:sz w:val="28"/>
          <w:szCs w:val="28"/>
        </w:rPr>
        <w:t xml:space="preserve"> год удовлетворительной и обеспечивающей осуществление всех его полномочий в полном объеме.</w:t>
      </w:r>
    </w:p>
    <w:p w:rsidR="00783AAC" w:rsidRPr="00A354CB" w:rsidRDefault="00783AAC" w:rsidP="00783AAC">
      <w:pPr>
        <w:ind w:firstLine="709"/>
        <w:jc w:val="both"/>
        <w:rPr>
          <w:bCs/>
          <w:sz w:val="28"/>
          <w:szCs w:val="28"/>
        </w:rPr>
      </w:pPr>
      <w:r>
        <w:rPr>
          <w:sz w:val="28"/>
          <w:szCs w:val="28"/>
        </w:rPr>
        <w:t xml:space="preserve">3. </w:t>
      </w:r>
      <w:r>
        <w:rPr>
          <w:bCs/>
          <w:sz w:val="28"/>
          <w:szCs w:val="28"/>
        </w:rPr>
        <w:t>Опубликовать о</w:t>
      </w:r>
      <w:r w:rsidRPr="00A354CB">
        <w:rPr>
          <w:bCs/>
          <w:sz w:val="28"/>
          <w:szCs w:val="28"/>
        </w:rPr>
        <w:t xml:space="preserve">тчет </w:t>
      </w:r>
      <w:r w:rsidRPr="00A60B11">
        <w:rPr>
          <w:sz w:val="28"/>
          <w:szCs w:val="28"/>
        </w:rPr>
        <w:t xml:space="preserve">Главы </w:t>
      </w:r>
      <w:r>
        <w:rPr>
          <w:sz w:val="28"/>
          <w:szCs w:val="28"/>
        </w:rPr>
        <w:t xml:space="preserve">Северо-Енисейского </w:t>
      </w:r>
      <w:r w:rsidRPr="00A60B11">
        <w:rPr>
          <w:sz w:val="28"/>
          <w:szCs w:val="28"/>
        </w:rPr>
        <w:t>района</w:t>
      </w:r>
      <w:r w:rsidRPr="00A354CB">
        <w:rPr>
          <w:bCs/>
          <w:sz w:val="28"/>
          <w:szCs w:val="28"/>
        </w:rPr>
        <w:t xml:space="preserve"> в </w:t>
      </w:r>
      <w:r>
        <w:rPr>
          <w:bCs/>
          <w:sz w:val="28"/>
          <w:szCs w:val="28"/>
        </w:rPr>
        <w:t xml:space="preserve">газете «Северо-Енисейский </w:t>
      </w:r>
      <w:r w:rsidR="00E942B5">
        <w:rPr>
          <w:bCs/>
          <w:sz w:val="28"/>
          <w:szCs w:val="28"/>
        </w:rPr>
        <w:t>вестник</w:t>
      </w:r>
      <w:r>
        <w:rPr>
          <w:bCs/>
          <w:sz w:val="28"/>
          <w:szCs w:val="28"/>
        </w:rPr>
        <w:t>»</w:t>
      </w:r>
      <w:r w:rsidRPr="00A354CB">
        <w:rPr>
          <w:bCs/>
          <w:sz w:val="28"/>
          <w:szCs w:val="28"/>
        </w:rPr>
        <w:t xml:space="preserve"> и разме</w:t>
      </w:r>
      <w:r>
        <w:rPr>
          <w:bCs/>
          <w:sz w:val="28"/>
          <w:szCs w:val="28"/>
        </w:rPr>
        <w:t>стить</w:t>
      </w:r>
      <w:r w:rsidRPr="00A354CB">
        <w:rPr>
          <w:bCs/>
          <w:sz w:val="28"/>
          <w:szCs w:val="28"/>
        </w:rPr>
        <w:t xml:space="preserve"> на официальном сайте Северо-Енисейск</w:t>
      </w:r>
      <w:r>
        <w:rPr>
          <w:bCs/>
          <w:sz w:val="28"/>
          <w:szCs w:val="28"/>
        </w:rPr>
        <w:t>ого</w:t>
      </w:r>
      <w:r w:rsidRPr="00A354CB">
        <w:rPr>
          <w:bCs/>
          <w:sz w:val="28"/>
          <w:szCs w:val="28"/>
        </w:rPr>
        <w:t xml:space="preserve"> район</w:t>
      </w:r>
      <w:r>
        <w:rPr>
          <w:bCs/>
          <w:sz w:val="28"/>
          <w:szCs w:val="28"/>
        </w:rPr>
        <w:t>а</w:t>
      </w:r>
      <w:r w:rsidRPr="00A354CB">
        <w:rPr>
          <w:bCs/>
          <w:sz w:val="28"/>
          <w:szCs w:val="28"/>
        </w:rPr>
        <w:t xml:space="preserve"> в информационно-телекоммуникационной сети «Интернет».</w:t>
      </w:r>
    </w:p>
    <w:p w:rsidR="006B1082" w:rsidRDefault="00783AAC" w:rsidP="00783AAC">
      <w:pPr>
        <w:ind w:firstLine="709"/>
        <w:jc w:val="both"/>
        <w:rPr>
          <w:sz w:val="28"/>
          <w:szCs w:val="28"/>
        </w:rPr>
      </w:pPr>
      <w:r>
        <w:rPr>
          <w:bCs/>
          <w:sz w:val="28"/>
          <w:szCs w:val="28"/>
        </w:rPr>
        <w:t>4</w:t>
      </w:r>
      <w:r w:rsidRPr="00AA7D1F">
        <w:rPr>
          <w:bCs/>
          <w:sz w:val="28"/>
          <w:szCs w:val="28"/>
        </w:rPr>
        <w:t xml:space="preserve">. </w:t>
      </w:r>
      <w:r>
        <w:rPr>
          <w:bCs/>
          <w:sz w:val="28"/>
          <w:szCs w:val="28"/>
        </w:rPr>
        <w:t>Настоящее р</w:t>
      </w:r>
      <w:r w:rsidRPr="00AA7D1F">
        <w:rPr>
          <w:bCs/>
          <w:sz w:val="28"/>
          <w:szCs w:val="28"/>
        </w:rPr>
        <w:t>ешение вступает в силу со дня его подписания</w:t>
      </w:r>
      <w:r>
        <w:rPr>
          <w:bCs/>
          <w:sz w:val="28"/>
          <w:szCs w:val="28"/>
        </w:rPr>
        <w:t>.</w:t>
      </w:r>
    </w:p>
    <w:p w:rsidR="006B1082" w:rsidRDefault="006B1082" w:rsidP="006B1082">
      <w:pPr>
        <w:ind w:firstLine="360"/>
        <w:jc w:val="both"/>
        <w:rPr>
          <w:sz w:val="28"/>
          <w:szCs w:val="28"/>
        </w:rPr>
      </w:pPr>
    </w:p>
    <w:p w:rsidR="006B1082" w:rsidRDefault="00FC0B27" w:rsidP="006B1082">
      <w:pPr>
        <w:jc w:val="both"/>
        <w:rPr>
          <w:sz w:val="28"/>
          <w:szCs w:val="28"/>
        </w:rPr>
      </w:pPr>
      <w:r>
        <w:rPr>
          <w:sz w:val="28"/>
          <w:szCs w:val="28"/>
        </w:rPr>
        <w:t>П</w:t>
      </w:r>
      <w:r w:rsidR="006B1082">
        <w:rPr>
          <w:sz w:val="28"/>
          <w:szCs w:val="28"/>
        </w:rPr>
        <w:t>редседател</w:t>
      </w:r>
      <w:r>
        <w:rPr>
          <w:sz w:val="28"/>
          <w:szCs w:val="28"/>
        </w:rPr>
        <w:t>ь</w:t>
      </w:r>
      <w:r w:rsidR="006B1082">
        <w:rPr>
          <w:sz w:val="28"/>
          <w:szCs w:val="28"/>
        </w:rPr>
        <w:t xml:space="preserve"> Северо-Енисейского </w:t>
      </w:r>
    </w:p>
    <w:p w:rsidR="006B1082" w:rsidRDefault="006B1082" w:rsidP="006B1082">
      <w:pPr>
        <w:jc w:val="both"/>
        <w:rPr>
          <w:sz w:val="28"/>
          <w:szCs w:val="28"/>
        </w:rPr>
      </w:pPr>
      <w:r>
        <w:rPr>
          <w:sz w:val="28"/>
          <w:szCs w:val="28"/>
        </w:rPr>
        <w:t xml:space="preserve">районного Совета депутатов                                                   </w:t>
      </w:r>
      <w:r w:rsidR="00FC0B27">
        <w:rPr>
          <w:sz w:val="28"/>
          <w:szCs w:val="28"/>
        </w:rPr>
        <w:t>Т.Л.Калинина</w:t>
      </w:r>
    </w:p>
    <w:p w:rsidR="00880BA6" w:rsidRDefault="006B1082" w:rsidP="00E942B5">
      <w:pPr>
        <w:rPr>
          <w:sz w:val="28"/>
          <w:szCs w:val="28"/>
        </w:rPr>
      </w:pPr>
      <w:r>
        <w:rPr>
          <w:sz w:val="28"/>
          <w:szCs w:val="28"/>
        </w:rPr>
        <w:t>Дата подписания решения:</w:t>
      </w:r>
      <w:r w:rsidR="00E942B5">
        <w:rPr>
          <w:sz w:val="28"/>
          <w:szCs w:val="28"/>
        </w:rPr>
        <w:t xml:space="preserve"> </w:t>
      </w:r>
      <w:r w:rsidR="008A1CFD">
        <w:rPr>
          <w:sz w:val="28"/>
          <w:szCs w:val="28"/>
        </w:rPr>
        <w:t>«</w:t>
      </w:r>
      <w:r w:rsidR="00CA0FE3">
        <w:rPr>
          <w:sz w:val="28"/>
          <w:szCs w:val="28"/>
        </w:rPr>
        <w:t>05</w:t>
      </w:r>
      <w:r>
        <w:rPr>
          <w:sz w:val="28"/>
          <w:szCs w:val="28"/>
        </w:rPr>
        <w:t xml:space="preserve">» </w:t>
      </w:r>
      <w:r w:rsidR="00E942B5">
        <w:rPr>
          <w:sz w:val="28"/>
          <w:szCs w:val="28"/>
        </w:rPr>
        <w:t>марта</w:t>
      </w:r>
      <w:r>
        <w:rPr>
          <w:sz w:val="28"/>
          <w:szCs w:val="28"/>
        </w:rPr>
        <w:t xml:space="preserve"> 20</w:t>
      </w:r>
      <w:r w:rsidR="003000DC">
        <w:rPr>
          <w:sz w:val="28"/>
          <w:szCs w:val="28"/>
        </w:rPr>
        <w:t>2</w:t>
      </w:r>
      <w:r w:rsidR="00EC0C37">
        <w:rPr>
          <w:sz w:val="28"/>
          <w:szCs w:val="28"/>
        </w:rPr>
        <w:t xml:space="preserve">5 </w:t>
      </w:r>
      <w:r>
        <w:rPr>
          <w:sz w:val="28"/>
          <w:szCs w:val="28"/>
        </w:rPr>
        <w:t>года</w:t>
      </w:r>
    </w:p>
    <w:p w:rsidR="00B6458E" w:rsidRDefault="00B6458E" w:rsidP="00E942B5">
      <w:pPr>
        <w:rPr>
          <w:sz w:val="28"/>
          <w:szCs w:val="28"/>
        </w:rPr>
        <w:sectPr w:rsidR="00B6458E" w:rsidSect="00231C05">
          <w:footerReference w:type="default" r:id="rId7"/>
          <w:pgSz w:w="11906" w:h="16838"/>
          <w:pgMar w:top="1134" w:right="851" w:bottom="993" w:left="1701" w:header="709" w:footer="709" w:gutter="0"/>
          <w:cols w:space="708"/>
          <w:docGrid w:linePitch="360"/>
        </w:sectPr>
      </w:pPr>
    </w:p>
    <w:p w:rsidR="008F7A95" w:rsidRDefault="008F7A95" w:rsidP="008F7A95">
      <w:pPr>
        <w:jc w:val="center"/>
        <w:rPr>
          <w:b/>
          <w:sz w:val="28"/>
          <w:szCs w:val="28"/>
          <w:u w:val="single"/>
        </w:rPr>
      </w:pPr>
      <w:r>
        <w:rPr>
          <w:b/>
          <w:sz w:val="28"/>
          <w:szCs w:val="28"/>
          <w:u w:val="single"/>
        </w:rPr>
        <w:lastRenderedPageBreak/>
        <w:t>Отчет</w:t>
      </w:r>
    </w:p>
    <w:p w:rsidR="008F7A95" w:rsidRDefault="008F7A95" w:rsidP="008F7A95">
      <w:pPr>
        <w:jc w:val="center"/>
        <w:rPr>
          <w:b/>
          <w:sz w:val="28"/>
          <w:szCs w:val="28"/>
          <w:u w:val="single"/>
        </w:rPr>
      </w:pPr>
      <w:r>
        <w:rPr>
          <w:b/>
          <w:sz w:val="28"/>
          <w:szCs w:val="28"/>
          <w:u w:val="single"/>
        </w:rPr>
        <w:t xml:space="preserve">Главы Северо-Енисейского района </w:t>
      </w:r>
    </w:p>
    <w:p w:rsidR="008F7A95" w:rsidRDefault="008F7A95" w:rsidP="008F7A95">
      <w:pPr>
        <w:jc w:val="center"/>
        <w:rPr>
          <w:b/>
          <w:sz w:val="28"/>
          <w:szCs w:val="28"/>
          <w:u w:val="single"/>
        </w:rPr>
      </w:pPr>
      <w:r>
        <w:rPr>
          <w:b/>
          <w:sz w:val="28"/>
          <w:szCs w:val="28"/>
          <w:u w:val="single"/>
        </w:rPr>
        <w:t>об итогах социально-экономического развития</w:t>
      </w:r>
    </w:p>
    <w:p w:rsidR="008F7A95" w:rsidRDefault="008F7A95" w:rsidP="008F7A95">
      <w:pPr>
        <w:jc w:val="center"/>
        <w:rPr>
          <w:b/>
          <w:sz w:val="28"/>
          <w:szCs w:val="28"/>
          <w:u w:val="single"/>
        </w:rPr>
      </w:pPr>
      <w:r>
        <w:rPr>
          <w:b/>
          <w:sz w:val="28"/>
          <w:szCs w:val="28"/>
          <w:u w:val="single"/>
        </w:rPr>
        <w:t>Северо-Енисейского района за 2024 год</w:t>
      </w:r>
    </w:p>
    <w:p w:rsidR="008F7A95" w:rsidRDefault="008F7A95" w:rsidP="008F7A95">
      <w:pPr>
        <w:jc w:val="center"/>
        <w:rPr>
          <w:b/>
          <w:sz w:val="28"/>
          <w:szCs w:val="28"/>
        </w:rPr>
      </w:pPr>
    </w:p>
    <w:p w:rsidR="008F7A95" w:rsidRDefault="008F7A95" w:rsidP="008F7A95">
      <w:pPr>
        <w:ind w:firstLine="709"/>
        <w:jc w:val="center"/>
        <w:rPr>
          <w:b/>
          <w:sz w:val="28"/>
          <w:szCs w:val="28"/>
        </w:rPr>
      </w:pPr>
      <w:r>
        <w:rPr>
          <w:b/>
          <w:sz w:val="28"/>
          <w:szCs w:val="28"/>
        </w:rPr>
        <w:t>Уважаемые депутаты, руководители и коллеги</w:t>
      </w:r>
      <w:proofErr w:type="gramStart"/>
      <w:r>
        <w:rPr>
          <w:b/>
          <w:sz w:val="28"/>
          <w:szCs w:val="28"/>
        </w:rPr>
        <w:t xml:space="preserve"> !</w:t>
      </w:r>
      <w:proofErr w:type="gramEnd"/>
    </w:p>
    <w:p w:rsidR="008F7A95" w:rsidRDefault="008F7A95" w:rsidP="008F7A95">
      <w:pPr>
        <w:ind w:firstLine="709"/>
        <w:jc w:val="center"/>
        <w:rPr>
          <w:b/>
          <w:sz w:val="32"/>
          <w:szCs w:val="32"/>
        </w:rPr>
      </w:pPr>
    </w:p>
    <w:p w:rsidR="008F7A95" w:rsidRDefault="008F7A95" w:rsidP="008F7A95">
      <w:pPr>
        <w:ind w:firstLine="709"/>
        <w:jc w:val="both"/>
        <w:rPr>
          <w:b/>
          <w:sz w:val="28"/>
          <w:szCs w:val="28"/>
        </w:rPr>
      </w:pPr>
      <w:r>
        <w:rPr>
          <w:sz w:val="28"/>
          <w:szCs w:val="28"/>
        </w:rPr>
        <w:t xml:space="preserve">Сегодня, </w:t>
      </w:r>
      <w:proofErr w:type="gramStart"/>
      <w:r>
        <w:rPr>
          <w:sz w:val="28"/>
          <w:szCs w:val="28"/>
        </w:rPr>
        <w:t>вопреки</w:t>
      </w:r>
      <w:proofErr w:type="gramEnd"/>
      <w:r>
        <w:rPr>
          <w:sz w:val="28"/>
          <w:szCs w:val="28"/>
        </w:rPr>
        <w:t xml:space="preserve"> привычной для моего отчета об итогах социально-экономического развития района за 2024 год, хочу начать его с главной темы года. В 2024 году мы выбрали главу государства, поддержали нашего Президента, чтобы обеспечить развитие России. Северо-Енисейский район на выборах Президента Российской Федерации обеспечил высокую явку избирателей, которая составила </w:t>
      </w:r>
      <w:r>
        <w:rPr>
          <w:b/>
          <w:sz w:val="28"/>
          <w:szCs w:val="28"/>
        </w:rPr>
        <w:t>95%.</w:t>
      </w:r>
    </w:p>
    <w:p w:rsidR="008F7A95" w:rsidRDefault="008F7A95" w:rsidP="008F7A95">
      <w:pPr>
        <w:ind w:firstLine="709"/>
        <w:jc w:val="both"/>
        <w:rPr>
          <w:sz w:val="28"/>
          <w:szCs w:val="28"/>
        </w:rPr>
      </w:pPr>
      <w:r>
        <w:rPr>
          <w:sz w:val="28"/>
          <w:szCs w:val="28"/>
        </w:rPr>
        <w:t xml:space="preserve">Президент России В.В. Путин, вступая в должность, определил новые национальные цели, объявил 2024 год годом Семьи, поставил новые задачи в социальной политике страны, обозначил новые направления работы в послании к Федеральному Собранию Российской Федерации. В первую очередь это поддержка семей, традиционных семейных ценностей, благополучия и комфортного проживания семей </w:t>
      </w:r>
      <w:proofErr w:type="spellStart"/>
      <w:r>
        <w:rPr>
          <w:sz w:val="28"/>
          <w:szCs w:val="28"/>
        </w:rPr>
        <w:t>североенисейцев</w:t>
      </w:r>
      <w:proofErr w:type="spellEnd"/>
      <w:r>
        <w:rPr>
          <w:sz w:val="28"/>
          <w:szCs w:val="28"/>
        </w:rPr>
        <w:t>. Президент подчеркнул, что нужно понимать об условиях, в которых сегодня живет страна, и работать так, как работают ребята на линии фронта.</w:t>
      </w:r>
    </w:p>
    <w:p w:rsidR="008F7A95" w:rsidRDefault="008F7A95" w:rsidP="008F7A95">
      <w:pPr>
        <w:ind w:firstLine="709"/>
        <w:jc w:val="both"/>
        <w:rPr>
          <w:sz w:val="28"/>
          <w:szCs w:val="28"/>
        </w:rPr>
      </w:pPr>
      <w:r>
        <w:rPr>
          <w:sz w:val="28"/>
          <w:szCs w:val="28"/>
        </w:rPr>
        <w:t xml:space="preserve">Сегодня все направления социально-экономического развития Северо-Енисейского района осуществляются с учетом новых поручений и поставленных национальных задач Президентом. Особое внимание уделяем семьям участникам СВО. Мы установили особый порядок рассмотрения обращений и заявлений членов семей участников СВО. Осуществляем личный </w:t>
      </w:r>
      <w:proofErr w:type="gramStart"/>
      <w:r>
        <w:rPr>
          <w:sz w:val="28"/>
          <w:szCs w:val="28"/>
        </w:rPr>
        <w:t>контроль за</w:t>
      </w:r>
      <w:proofErr w:type="gramEnd"/>
      <w:r>
        <w:rPr>
          <w:sz w:val="28"/>
          <w:szCs w:val="28"/>
        </w:rPr>
        <w:t xml:space="preserve"> исполнением всех поступающих обращений от семей участников СВО. Все необходимые решения и нормативная база приняты своевременно, за счет средств бюджета района предусмотрены различные виды выплат военнослужащим, мобилизованным, и семьям участников СВО.</w:t>
      </w:r>
    </w:p>
    <w:p w:rsidR="008F7A95" w:rsidRDefault="008F7A95" w:rsidP="008F7A95">
      <w:pPr>
        <w:ind w:firstLine="709"/>
        <w:jc w:val="both"/>
        <w:rPr>
          <w:b/>
          <w:color w:val="000000"/>
          <w:sz w:val="28"/>
          <w:szCs w:val="28"/>
        </w:rPr>
      </w:pPr>
      <w:r>
        <w:rPr>
          <w:color w:val="000000"/>
          <w:sz w:val="28"/>
          <w:szCs w:val="28"/>
        </w:rPr>
        <w:t xml:space="preserve">В Северо-Енисейском районе проживает </w:t>
      </w:r>
      <w:r>
        <w:rPr>
          <w:b/>
          <w:color w:val="000000"/>
          <w:sz w:val="28"/>
          <w:szCs w:val="28"/>
        </w:rPr>
        <w:t>116 семей участников СВО.</w:t>
      </w:r>
    </w:p>
    <w:p w:rsidR="008F7A95" w:rsidRDefault="008F7A95" w:rsidP="008F7A95">
      <w:pPr>
        <w:pStyle w:val="ad"/>
        <w:spacing w:after="0" w:line="240" w:lineRule="auto"/>
        <w:ind w:left="0" w:firstLine="567"/>
        <w:jc w:val="both"/>
        <w:rPr>
          <w:rFonts w:ascii="Times New Roman" w:hAnsi="Times New Roman" w:cstheme="minorBidi"/>
          <w:b/>
          <w:bCs/>
          <w:sz w:val="28"/>
          <w:szCs w:val="28"/>
          <w:u w:val="single"/>
        </w:rPr>
      </w:pPr>
      <w:r>
        <w:rPr>
          <w:rFonts w:ascii="Times New Roman" w:hAnsi="Times New Roman"/>
          <w:sz w:val="28"/>
          <w:szCs w:val="28"/>
        </w:rPr>
        <w:t>В 2024 году гражданам, заключившим контракт на прохождение военной службы на период СВО, в районе предоставляется поддержка в виде единовременной выплаты</w:t>
      </w:r>
      <w:r>
        <w:rPr>
          <w:rFonts w:ascii="Times New Roman" w:hAnsi="Times New Roman"/>
          <w:b/>
          <w:bCs/>
          <w:sz w:val="28"/>
          <w:szCs w:val="28"/>
          <w:u w:val="single"/>
        </w:rPr>
        <w:t xml:space="preserve"> в размере 1 500 000 рублей.</w:t>
      </w:r>
    </w:p>
    <w:p w:rsidR="008F7A95" w:rsidRDefault="008F7A95" w:rsidP="008F7A95">
      <w:pPr>
        <w:pStyle w:val="ad"/>
        <w:spacing w:after="0" w:line="240" w:lineRule="auto"/>
        <w:ind w:left="0" w:firstLine="567"/>
        <w:jc w:val="both"/>
        <w:rPr>
          <w:rFonts w:ascii="Times New Roman" w:hAnsi="Times New Roman"/>
          <w:bCs/>
          <w:sz w:val="28"/>
          <w:szCs w:val="28"/>
        </w:rPr>
      </w:pPr>
      <w:r>
        <w:rPr>
          <w:rFonts w:ascii="Times New Roman" w:hAnsi="Times New Roman"/>
          <w:b/>
          <w:bCs/>
          <w:sz w:val="28"/>
          <w:szCs w:val="28"/>
          <w:u w:val="single"/>
        </w:rPr>
        <w:t xml:space="preserve">- 400 000 рублей </w:t>
      </w:r>
      <w:r>
        <w:rPr>
          <w:rFonts w:ascii="Times New Roman" w:hAnsi="Times New Roman"/>
          <w:b/>
          <w:bCs/>
          <w:sz w:val="28"/>
          <w:szCs w:val="28"/>
        </w:rPr>
        <w:t xml:space="preserve">- </w:t>
      </w:r>
      <w:r>
        <w:rPr>
          <w:rFonts w:ascii="Times New Roman" w:hAnsi="Times New Roman"/>
          <w:bCs/>
          <w:sz w:val="28"/>
          <w:szCs w:val="28"/>
        </w:rPr>
        <w:t>единовременная выплата за счет средств федерального бюджета;</w:t>
      </w:r>
    </w:p>
    <w:p w:rsidR="008F7A95" w:rsidRDefault="008F7A95" w:rsidP="008F7A95">
      <w:pPr>
        <w:pStyle w:val="ad"/>
        <w:spacing w:after="0" w:line="240" w:lineRule="auto"/>
        <w:ind w:left="0" w:firstLine="567"/>
        <w:jc w:val="both"/>
        <w:rPr>
          <w:rFonts w:ascii="Times New Roman" w:hAnsi="Times New Roman"/>
          <w:bCs/>
          <w:sz w:val="28"/>
          <w:szCs w:val="28"/>
        </w:rPr>
      </w:pPr>
      <w:r>
        <w:rPr>
          <w:rFonts w:ascii="Times New Roman" w:hAnsi="Times New Roman"/>
          <w:b/>
          <w:bCs/>
          <w:sz w:val="28"/>
          <w:szCs w:val="28"/>
          <w:u w:val="single"/>
        </w:rPr>
        <w:t>- 400 000 рублей -</w:t>
      </w:r>
      <w:r>
        <w:rPr>
          <w:rFonts w:ascii="Times New Roman" w:hAnsi="Times New Roman"/>
          <w:bCs/>
          <w:sz w:val="28"/>
          <w:szCs w:val="28"/>
        </w:rPr>
        <w:t xml:space="preserve"> единовременная выплата за счет средств бюджета Красноярского края;</w:t>
      </w:r>
    </w:p>
    <w:p w:rsidR="008F7A95" w:rsidRDefault="008F7A95" w:rsidP="008F7A95">
      <w:pPr>
        <w:pStyle w:val="ad"/>
        <w:spacing w:after="0" w:line="240" w:lineRule="auto"/>
        <w:ind w:left="0" w:firstLine="567"/>
        <w:jc w:val="both"/>
        <w:rPr>
          <w:rFonts w:ascii="Times New Roman" w:hAnsi="Times New Roman"/>
          <w:sz w:val="28"/>
          <w:szCs w:val="28"/>
        </w:rPr>
      </w:pPr>
      <w:r>
        <w:rPr>
          <w:rFonts w:ascii="Times New Roman" w:hAnsi="Times New Roman"/>
          <w:b/>
          <w:bCs/>
          <w:sz w:val="28"/>
          <w:szCs w:val="28"/>
          <w:u w:val="single"/>
        </w:rPr>
        <w:t xml:space="preserve">- 600 000 рублей – </w:t>
      </w:r>
      <w:r>
        <w:rPr>
          <w:rFonts w:ascii="Times New Roman" w:hAnsi="Times New Roman"/>
          <w:sz w:val="28"/>
          <w:szCs w:val="28"/>
        </w:rPr>
        <w:t>единовременная выплата за счет средств бюджета Северо-Енисейского района;</w:t>
      </w:r>
    </w:p>
    <w:p w:rsidR="008F7A95" w:rsidRDefault="008F7A95" w:rsidP="008F7A95">
      <w:pPr>
        <w:pStyle w:val="ad"/>
        <w:tabs>
          <w:tab w:val="left" w:pos="567"/>
        </w:tabs>
        <w:ind w:left="0" w:firstLine="567"/>
        <w:jc w:val="both"/>
        <w:rPr>
          <w:rFonts w:ascii="Times New Roman" w:hAnsi="Times New Roman"/>
          <w:sz w:val="28"/>
          <w:szCs w:val="28"/>
        </w:rPr>
      </w:pPr>
      <w:r>
        <w:rPr>
          <w:rFonts w:ascii="Times New Roman" w:hAnsi="Times New Roman"/>
          <w:b/>
          <w:bCs/>
          <w:sz w:val="28"/>
          <w:szCs w:val="28"/>
          <w:u w:val="single"/>
        </w:rPr>
        <w:t xml:space="preserve">- 100 000 рублей </w:t>
      </w:r>
      <w:proofErr w:type="gramStart"/>
      <w:r>
        <w:rPr>
          <w:rFonts w:ascii="Times New Roman" w:hAnsi="Times New Roman"/>
          <w:b/>
          <w:bCs/>
          <w:sz w:val="28"/>
          <w:szCs w:val="28"/>
          <w:u w:val="single"/>
        </w:rPr>
        <w:t>-</w:t>
      </w:r>
      <w:r>
        <w:rPr>
          <w:rFonts w:ascii="Times New Roman" w:hAnsi="Times New Roman"/>
          <w:sz w:val="28"/>
          <w:szCs w:val="28"/>
        </w:rPr>
        <w:t>е</w:t>
      </w:r>
      <w:proofErr w:type="gramEnd"/>
      <w:r>
        <w:rPr>
          <w:rFonts w:ascii="Times New Roman" w:hAnsi="Times New Roman"/>
          <w:sz w:val="28"/>
          <w:szCs w:val="28"/>
        </w:rPr>
        <w:t>диновременная выплата за счет безвозмездных поступлений от ООО «Соврудник».</w:t>
      </w:r>
    </w:p>
    <w:p w:rsidR="008F7A95" w:rsidRDefault="008F7A95" w:rsidP="008F7A95">
      <w:pPr>
        <w:pStyle w:val="ad"/>
        <w:spacing w:after="0" w:line="240" w:lineRule="auto"/>
        <w:ind w:left="0" w:firstLine="567"/>
        <w:jc w:val="both"/>
        <w:rPr>
          <w:rFonts w:ascii="Times New Roman" w:hAnsi="Times New Roman"/>
          <w:sz w:val="28"/>
          <w:szCs w:val="28"/>
          <w:shd w:val="clear" w:color="auto" w:fill="FFFFFF"/>
        </w:rPr>
      </w:pPr>
      <w:r>
        <w:rPr>
          <w:rFonts w:ascii="Times New Roman" w:hAnsi="Times New Roman"/>
          <w:b/>
          <w:bCs/>
          <w:color w:val="000000"/>
          <w:sz w:val="28"/>
          <w:szCs w:val="28"/>
        </w:rPr>
        <w:t>За 2024 год 80 участников СВО получили единовременную выплату на общую сумму 28,8 млн. рублей.</w:t>
      </w:r>
      <w:r>
        <w:rPr>
          <w:rFonts w:ascii="Times New Roman" w:hAnsi="Times New Roman"/>
          <w:sz w:val="28"/>
          <w:szCs w:val="28"/>
          <w:shd w:val="clear" w:color="auto" w:fill="FFFFFF"/>
        </w:rPr>
        <w:t xml:space="preserve"> </w:t>
      </w:r>
    </w:p>
    <w:p w:rsidR="008F7A95" w:rsidRDefault="008F7A95" w:rsidP="008F7A95">
      <w:pPr>
        <w:pStyle w:val="ad"/>
        <w:spacing w:after="0" w:line="240" w:lineRule="auto"/>
        <w:ind w:left="0" w:firstLine="567"/>
        <w:jc w:val="both"/>
        <w:rPr>
          <w:rFonts w:ascii="Times New Roman" w:hAnsi="Times New Roman"/>
          <w:sz w:val="32"/>
          <w:szCs w:val="28"/>
          <w:shd w:val="clear" w:color="auto" w:fill="FFFFFF"/>
        </w:rPr>
      </w:pPr>
      <w:r>
        <w:rPr>
          <w:rFonts w:ascii="Times New Roman" w:hAnsi="Times New Roman"/>
          <w:sz w:val="28"/>
          <w:szCs w:val="28"/>
          <w:shd w:val="clear" w:color="auto" w:fill="FFFFFF"/>
        </w:rPr>
        <w:lastRenderedPageBreak/>
        <w:t xml:space="preserve">Система соцзащиты населения у нас отработана в полном объеме: помимо того, что каждый второй житель района получает различные меры социальной поддержки, мы еще четко выстроили у нас систему поддержки участников СВО и </w:t>
      </w:r>
      <w:r>
        <w:rPr>
          <w:rFonts w:ascii="Times New Roman" w:hAnsi="Times New Roman"/>
          <w:sz w:val="32"/>
          <w:szCs w:val="28"/>
          <w:shd w:val="clear" w:color="auto" w:fill="FFFFFF"/>
        </w:rPr>
        <w:t xml:space="preserve">их семей. </w:t>
      </w:r>
      <w:r>
        <w:rPr>
          <w:rFonts w:ascii="Times New Roman" w:hAnsi="Times New Roman"/>
          <w:sz w:val="28"/>
          <w:szCs w:val="28"/>
          <w:shd w:val="clear" w:color="auto" w:fill="FFFFFF"/>
        </w:rPr>
        <w:t>Это базовый принцип нашей работы в социальной сфере</w:t>
      </w:r>
      <w:r>
        <w:rPr>
          <w:rFonts w:ascii="Times New Roman" w:hAnsi="Times New Roman"/>
          <w:sz w:val="32"/>
          <w:szCs w:val="28"/>
          <w:shd w:val="clear" w:color="auto" w:fill="FFFFFF"/>
        </w:rPr>
        <w:t>.</w:t>
      </w:r>
    </w:p>
    <w:p w:rsidR="008F7A95" w:rsidRDefault="008F7A95" w:rsidP="008F7A95">
      <w:pPr>
        <w:shd w:val="clear" w:color="auto" w:fill="FFFFFF"/>
        <w:ind w:firstLine="567"/>
        <w:jc w:val="both"/>
        <w:rPr>
          <w:sz w:val="28"/>
          <w:szCs w:val="28"/>
          <w:shd w:val="clear" w:color="auto" w:fill="FFFFFF"/>
        </w:rPr>
      </w:pPr>
      <w:r>
        <w:rPr>
          <w:sz w:val="28"/>
          <w:szCs w:val="28"/>
          <w:shd w:val="clear" w:color="auto" w:fill="FFFFFF"/>
        </w:rPr>
        <w:t xml:space="preserve">В 2024 году на приобретение спецтехники, снаряжения для ребят на СВО, которые находятся в зоне боевых действий, было выделено из бюджета района через </w:t>
      </w:r>
      <w:r>
        <w:rPr>
          <w:sz w:val="28"/>
          <w:szCs w:val="28"/>
          <w:u w:val="single"/>
          <w:shd w:val="clear" w:color="auto" w:fill="FFFFFF"/>
        </w:rPr>
        <w:t xml:space="preserve">Ассоциацию Глав Северных территорий Красноярского края - </w:t>
      </w:r>
      <w:r>
        <w:rPr>
          <w:b/>
          <w:sz w:val="28"/>
          <w:szCs w:val="28"/>
          <w:u w:val="single"/>
          <w:shd w:val="clear" w:color="auto" w:fill="FFFFFF"/>
        </w:rPr>
        <w:t>9,5 млн. руб</w:t>
      </w:r>
      <w:r>
        <w:rPr>
          <w:sz w:val="28"/>
          <w:szCs w:val="28"/>
          <w:shd w:val="clear" w:color="auto" w:fill="FFFFFF"/>
        </w:rPr>
        <w:t xml:space="preserve">. </w:t>
      </w:r>
    </w:p>
    <w:p w:rsidR="008F7A95" w:rsidRDefault="008F7A95" w:rsidP="008F7A95">
      <w:pPr>
        <w:ind w:firstLine="539"/>
        <w:jc w:val="both"/>
        <w:outlineLvl w:val="0"/>
        <w:rPr>
          <w:rFonts w:cstheme="minorBidi"/>
          <w:sz w:val="28"/>
          <w:szCs w:val="28"/>
        </w:rPr>
      </w:pPr>
      <w:r>
        <w:rPr>
          <w:sz w:val="28"/>
          <w:szCs w:val="28"/>
        </w:rPr>
        <w:t xml:space="preserve">В оказании поддержки участников СВО в районе принимают участие практически все жители, дети всех возрастов, работники предприятий, организации, учреждений и </w:t>
      </w:r>
      <w:proofErr w:type="spellStart"/>
      <w:proofErr w:type="gramStart"/>
      <w:r>
        <w:rPr>
          <w:sz w:val="28"/>
          <w:szCs w:val="28"/>
        </w:rPr>
        <w:t>бизнес-сообщества</w:t>
      </w:r>
      <w:proofErr w:type="spellEnd"/>
      <w:proofErr w:type="gramEnd"/>
      <w:r>
        <w:rPr>
          <w:sz w:val="28"/>
          <w:szCs w:val="28"/>
        </w:rPr>
        <w:t xml:space="preserve"> района. В приемный пункт гуманитарной помощи приносят продуктовые наборы, медикаменты, теплые вещи, техническое оборудование, денежные средства, пошитые футболки, маскировочные сети, блиндажные свечи. </w:t>
      </w:r>
    </w:p>
    <w:p w:rsidR="008F7A95" w:rsidRDefault="008F7A95" w:rsidP="008F7A95">
      <w:pPr>
        <w:ind w:firstLine="539"/>
        <w:jc w:val="both"/>
        <w:outlineLvl w:val="0"/>
        <w:rPr>
          <w:b/>
          <w:sz w:val="28"/>
          <w:szCs w:val="28"/>
        </w:rPr>
      </w:pPr>
      <w:r>
        <w:rPr>
          <w:sz w:val="28"/>
          <w:szCs w:val="28"/>
        </w:rPr>
        <w:t xml:space="preserve">В 2024 году </w:t>
      </w:r>
      <w:r>
        <w:rPr>
          <w:b/>
          <w:sz w:val="28"/>
          <w:szCs w:val="28"/>
        </w:rPr>
        <w:t>15 семей</w:t>
      </w:r>
      <w:r>
        <w:rPr>
          <w:sz w:val="28"/>
          <w:szCs w:val="28"/>
        </w:rPr>
        <w:t xml:space="preserve"> </w:t>
      </w:r>
      <w:r>
        <w:rPr>
          <w:b/>
          <w:sz w:val="28"/>
          <w:szCs w:val="28"/>
        </w:rPr>
        <w:t>участников СВО</w:t>
      </w:r>
      <w:r>
        <w:rPr>
          <w:sz w:val="28"/>
          <w:szCs w:val="28"/>
        </w:rPr>
        <w:t xml:space="preserve">, проживающих в жилых помещениях с печным отоплением, были обеспечены твердым топливом (дрова). </w:t>
      </w:r>
      <w:r>
        <w:rPr>
          <w:b/>
          <w:sz w:val="28"/>
          <w:szCs w:val="28"/>
        </w:rPr>
        <w:t>В декабре 2024 года для детей участников СВО мы провели акцию «Елка желаний « и организовали «Елку Главы района» в доме культуры «Металлург» с вручением новогодних подарков детям участников СВО.</w:t>
      </w:r>
    </w:p>
    <w:p w:rsidR="008F7A95" w:rsidRDefault="008F7A95" w:rsidP="008F7A95">
      <w:pPr>
        <w:ind w:firstLine="539"/>
        <w:jc w:val="both"/>
        <w:outlineLvl w:val="0"/>
        <w:rPr>
          <w:rFonts w:cstheme="minorBidi"/>
          <w:b/>
          <w:sz w:val="28"/>
          <w:szCs w:val="28"/>
          <w:u w:val="single"/>
        </w:rPr>
      </w:pPr>
      <w:r>
        <w:rPr>
          <w:b/>
          <w:sz w:val="28"/>
          <w:szCs w:val="28"/>
          <w:u w:val="single"/>
        </w:rPr>
        <w:t>Система мер поддержки сегодня учитывает основные особенности и потребности населения района и оперативно корректируется в случае необходимости. Все социальные обязательства перед населением мы выполняем неукоснительно.</w:t>
      </w:r>
    </w:p>
    <w:p w:rsidR="008F7A95" w:rsidRDefault="008F7A95" w:rsidP="008F7A95">
      <w:pPr>
        <w:ind w:firstLine="360"/>
        <w:jc w:val="both"/>
        <w:rPr>
          <w:b/>
          <w:sz w:val="28"/>
          <w:szCs w:val="28"/>
        </w:rPr>
      </w:pPr>
    </w:p>
    <w:p w:rsidR="008F7A95" w:rsidRDefault="008F7A95" w:rsidP="008F7A95">
      <w:pPr>
        <w:ind w:firstLine="360"/>
        <w:jc w:val="both"/>
        <w:rPr>
          <w:sz w:val="28"/>
          <w:szCs w:val="28"/>
        </w:rPr>
      </w:pPr>
      <w:r>
        <w:rPr>
          <w:b/>
          <w:sz w:val="28"/>
          <w:szCs w:val="28"/>
        </w:rPr>
        <w:t>Открытость и диалог с жителями района</w:t>
      </w:r>
      <w:r>
        <w:rPr>
          <w:sz w:val="28"/>
          <w:szCs w:val="28"/>
        </w:rPr>
        <w:t xml:space="preserve"> являются одним из основных принципов моей работы и муниципалитета в целом. Каждый житель района может обратиться ко мне, как Главе района, к специалистам администрации, главам населенных пунктов района </w:t>
      </w:r>
      <w:r>
        <w:rPr>
          <w:b/>
          <w:sz w:val="28"/>
          <w:szCs w:val="28"/>
        </w:rPr>
        <w:t>напрямую придя на личный прием, написав письменное или электронное обращение.</w:t>
      </w:r>
    </w:p>
    <w:p w:rsidR="008F7A95" w:rsidRDefault="008F7A95" w:rsidP="008F7A95">
      <w:pPr>
        <w:ind w:firstLine="360"/>
        <w:jc w:val="both"/>
        <w:rPr>
          <w:sz w:val="28"/>
          <w:szCs w:val="28"/>
        </w:rPr>
      </w:pPr>
      <w:r>
        <w:rPr>
          <w:b/>
          <w:sz w:val="28"/>
          <w:szCs w:val="28"/>
          <w:u w:val="single"/>
        </w:rPr>
        <w:t>Самой популярной формой диалога</w:t>
      </w:r>
      <w:r>
        <w:rPr>
          <w:sz w:val="28"/>
          <w:szCs w:val="28"/>
        </w:rPr>
        <w:t xml:space="preserve"> остается проведение отчетных собраний с жителями во всех населенных пунктах района, на которых решаются все проблемные вопросы. В 2024 году проведено </w:t>
      </w:r>
      <w:r>
        <w:rPr>
          <w:b/>
          <w:sz w:val="28"/>
          <w:szCs w:val="28"/>
          <w:u w:val="single"/>
        </w:rPr>
        <w:t>12</w:t>
      </w:r>
      <w:r>
        <w:rPr>
          <w:sz w:val="28"/>
          <w:szCs w:val="28"/>
        </w:rPr>
        <w:t xml:space="preserve"> таких отчетных собраний с </w:t>
      </w:r>
      <w:proofErr w:type="spellStart"/>
      <w:r>
        <w:rPr>
          <w:sz w:val="28"/>
          <w:szCs w:val="28"/>
        </w:rPr>
        <w:t>жтелями</w:t>
      </w:r>
      <w:proofErr w:type="spellEnd"/>
      <w:r>
        <w:rPr>
          <w:sz w:val="28"/>
          <w:szCs w:val="28"/>
        </w:rPr>
        <w:t xml:space="preserve"> района.</w:t>
      </w:r>
    </w:p>
    <w:p w:rsidR="008F7A95" w:rsidRDefault="008F7A95" w:rsidP="008F7A95">
      <w:pPr>
        <w:ind w:firstLine="539"/>
        <w:jc w:val="both"/>
        <w:outlineLvl w:val="0"/>
        <w:rPr>
          <w:b/>
          <w:sz w:val="28"/>
          <w:szCs w:val="28"/>
        </w:rPr>
      </w:pPr>
      <w:r>
        <w:rPr>
          <w:sz w:val="28"/>
          <w:szCs w:val="28"/>
        </w:rPr>
        <w:t xml:space="preserve">За 2024 год, общее количество, поступивших обращений, составило </w:t>
      </w:r>
      <w:r>
        <w:rPr>
          <w:b/>
          <w:sz w:val="28"/>
          <w:szCs w:val="28"/>
        </w:rPr>
        <w:t>424 обращений</w:t>
      </w:r>
      <w:r>
        <w:rPr>
          <w:sz w:val="28"/>
          <w:szCs w:val="28"/>
        </w:rPr>
        <w:t xml:space="preserve">, на </w:t>
      </w:r>
      <w:r>
        <w:rPr>
          <w:b/>
          <w:sz w:val="28"/>
          <w:szCs w:val="28"/>
        </w:rPr>
        <w:t>7,8%</w:t>
      </w:r>
      <w:r>
        <w:rPr>
          <w:sz w:val="28"/>
          <w:szCs w:val="28"/>
        </w:rPr>
        <w:t xml:space="preserve"> больше чем в прошлом году, из них письменных обращений- </w:t>
      </w:r>
      <w:r>
        <w:rPr>
          <w:b/>
          <w:sz w:val="28"/>
          <w:szCs w:val="28"/>
        </w:rPr>
        <w:t>218,</w:t>
      </w:r>
      <w:r>
        <w:rPr>
          <w:sz w:val="28"/>
          <w:szCs w:val="28"/>
        </w:rPr>
        <w:t xml:space="preserve"> поступивших по системам электронного документооборота </w:t>
      </w:r>
      <w:r>
        <w:rPr>
          <w:b/>
          <w:sz w:val="28"/>
          <w:szCs w:val="28"/>
        </w:rPr>
        <w:t xml:space="preserve">– 57 и </w:t>
      </w:r>
      <w:r>
        <w:rPr>
          <w:sz w:val="28"/>
          <w:szCs w:val="28"/>
        </w:rPr>
        <w:t xml:space="preserve">устных обращений </w:t>
      </w:r>
      <w:r>
        <w:rPr>
          <w:b/>
          <w:sz w:val="28"/>
          <w:szCs w:val="28"/>
        </w:rPr>
        <w:t xml:space="preserve">– 149. Тематика обращений разнообразная. Это и жилищно-коммунальные вопросы, </w:t>
      </w:r>
      <w:r>
        <w:rPr>
          <w:noProof/>
          <w:sz w:val="28"/>
          <w:szCs w:val="28"/>
        </w:rPr>
        <w:t>покупка жилья, закрепление охотничьих угодий, жилищные вопросы, вопросы по земельным участкам, вопросам архитектуры и градостроительства.</w:t>
      </w:r>
      <w:r>
        <w:rPr>
          <w:sz w:val="28"/>
          <w:szCs w:val="28"/>
        </w:rPr>
        <w:t xml:space="preserve"> Стоит отметить, что все</w:t>
      </w:r>
      <w:r>
        <w:rPr>
          <w:b/>
          <w:sz w:val="28"/>
          <w:szCs w:val="28"/>
        </w:rPr>
        <w:t xml:space="preserve"> </w:t>
      </w:r>
      <w:r>
        <w:rPr>
          <w:sz w:val="28"/>
          <w:szCs w:val="28"/>
        </w:rPr>
        <w:t xml:space="preserve">обращения рассмотрены в строго установленные сроки. </w:t>
      </w:r>
      <w:r>
        <w:rPr>
          <w:b/>
          <w:sz w:val="28"/>
          <w:szCs w:val="28"/>
          <w:u w:val="single"/>
        </w:rPr>
        <w:t xml:space="preserve"> </w:t>
      </w:r>
    </w:p>
    <w:p w:rsidR="008F7A95" w:rsidRDefault="008F7A95" w:rsidP="008F7A95">
      <w:pPr>
        <w:ind w:firstLine="357"/>
        <w:jc w:val="both"/>
        <w:rPr>
          <w:sz w:val="28"/>
          <w:szCs w:val="28"/>
        </w:rPr>
      </w:pPr>
      <w:r>
        <w:rPr>
          <w:b/>
          <w:sz w:val="28"/>
          <w:szCs w:val="28"/>
        </w:rPr>
        <w:lastRenderedPageBreak/>
        <w:t>Сегодня самую большую популярность</w:t>
      </w:r>
      <w:r>
        <w:rPr>
          <w:sz w:val="28"/>
          <w:szCs w:val="28"/>
        </w:rPr>
        <w:t xml:space="preserve"> </w:t>
      </w:r>
      <w:r>
        <w:rPr>
          <w:b/>
          <w:sz w:val="28"/>
          <w:szCs w:val="28"/>
          <w:u w:val="single"/>
        </w:rPr>
        <w:t>набирает мое</w:t>
      </w:r>
      <w:r>
        <w:rPr>
          <w:sz w:val="28"/>
          <w:szCs w:val="28"/>
        </w:rPr>
        <w:t xml:space="preserve"> </w:t>
      </w:r>
      <w:r>
        <w:rPr>
          <w:b/>
          <w:sz w:val="28"/>
          <w:szCs w:val="28"/>
          <w:u w:val="single"/>
        </w:rPr>
        <w:t xml:space="preserve">общение с населением в социальных сетях, в </w:t>
      </w:r>
      <w:proofErr w:type="spellStart"/>
      <w:r>
        <w:rPr>
          <w:b/>
          <w:sz w:val="28"/>
          <w:szCs w:val="28"/>
          <w:u w:val="single"/>
        </w:rPr>
        <w:t>телеграм</w:t>
      </w:r>
      <w:proofErr w:type="spellEnd"/>
      <w:r>
        <w:rPr>
          <w:b/>
          <w:sz w:val="28"/>
          <w:szCs w:val="28"/>
          <w:u w:val="single"/>
        </w:rPr>
        <w:t xml:space="preserve"> канале, где я подробно рассказываю о насущных делах в районе, отвечаю на вопросы жителей и беру на исполнение все их обращения. Считаю, что это наиболее  актуальный, востребованный и эффективный механизм обратной связи с жителями района</w:t>
      </w:r>
      <w:r>
        <w:rPr>
          <w:sz w:val="28"/>
          <w:szCs w:val="28"/>
        </w:rPr>
        <w:t xml:space="preserve">. </w:t>
      </w:r>
    </w:p>
    <w:p w:rsidR="008F7A95" w:rsidRDefault="008F7A95" w:rsidP="008F7A95">
      <w:pPr>
        <w:ind w:firstLine="357"/>
        <w:jc w:val="both"/>
        <w:rPr>
          <w:sz w:val="28"/>
          <w:szCs w:val="28"/>
        </w:rPr>
      </w:pPr>
      <w:r>
        <w:rPr>
          <w:sz w:val="28"/>
          <w:szCs w:val="28"/>
        </w:rPr>
        <w:t xml:space="preserve">Уважаемые депутаты и </w:t>
      </w:r>
      <w:proofErr w:type="spellStart"/>
      <w:r>
        <w:rPr>
          <w:sz w:val="28"/>
          <w:szCs w:val="28"/>
        </w:rPr>
        <w:t>североенисейцы</w:t>
      </w:r>
      <w:proofErr w:type="spellEnd"/>
      <w:r>
        <w:rPr>
          <w:sz w:val="28"/>
          <w:szCs w:val="28"/>
        </w:rPr>
        <w:t xml:space="preserve">, хочу еще раз напомнить, что сообщения в социальных сетях помогают нам быстро увидеть проблему или быстро решить проблемные вопросы. Пишите мне, в официальную группу Северо-Енисейского района, я ежедневно работаю с вашими сообщениями. </w:t>
      </w:r>
    </w:p>
    <w:p w:rsidR="008F7A95" w:rsidRDefault="008F7A95" w:rsidP="008F7A95">
      <w:pPr>
        <w:ind w:firstLine="539"/>
        <w:jc w:val="both"/>
        <w:outlineLvl w:val="0"/>
        <w:rPr>
          <w:rFonts w:cstheme="minorBidi"/>
          <w:b/>
          <w:sz w:val="28"/>
          <w:szCs w:val="28"/>
          <w:u w:val="single"/>
        </w:rPr>
      </w:pPr>
      <w:r>
        <w:rPr>
          <w:sz w:val="28"/>
          <w:szCs w:val="28"/>
        </w:rPr>
        <w:t xml:space="preserve">Так же в </w:t>
      </w:r>
      <w:proofErr w:type="spellStart"/>
      <w:r>
        <w:rPr>
          <w:sz w:val="28"/>
          <w:szCs w:val="28"/>
        </w:rPr>
        <w:t>мессенджерах</w:t>
      </w:r>
      <w:proofErr w:type="spellEnd"/>
      <w:r>
        <w:rPr>
          <w:sz w:val="28"/>
          <w:szCs w:val="28"/>
        </w:rPr>
        <w:t xml:space="preserve"> </w:t>
      </w:r>
      <w:proofErr w:type="spellStart"/>
      <w:r>
        <w:rPr>
          <w:sz w:val="28"/>
          <w:szCs w:val="28"/>
        </w:rPr>
        <w:t>североенисейцы</w:t>
      </w:r>
      <w:proofErr w:type="spellEnd"/>
      <w:r>
        <w:rPr>
          <w:sz w:val="28"/>
          <w:szCs w:val="28"/>
        </w:rPr>
        <w:t xml:space="preserve"> активно следят за жизнью района и края в целом. Активно смотрят и задают вопросы на прямых эфирах проводимых нашей информационной службой. Вопросы, поступившие непосредственно на прямой эфир либо в администрацию района, решаются оперативно и положительно. </w:t>
      </w:r>
      <w:r>
        <w:rPr>
          <w:b/>
          <w:sz w:val="28"/>
          <w:szCs w:val="28"/>
          <w:u w:val="single"/>
        </w:rPr>
        <w:t>Прямой диалог с населением уже показал свои плюсы — это удобно для заявителей и властей, а также позволяет быстро решать возникающие у граждан вопросы.</w:t>
      </w:r>
    </w:p>
    <w:p w:rsidR="008F7A95" w:rsidRDefault="008F7A95" w:rsidP="008F7A95">
      <w:pPr>
        <w:ind w:firstLine="539"/>
        <w:jc w:val="both"/>
        <w:outlineLvl w:val="0"/>
        <w:rPr>
          <w:b/>
          <w:sz w:val="28"/>
          <w:szCs w:val="28"/>
          <w:u w:val="single"/>
        </w:rPr>
      </w:pPr>
    </w:p>
    <w:p w:rsidR="008F7A95" w:rsidRDefault="008F7A95" w:rsidP="008F7A95">
      <w:pPr>
        <w:ind w:firstLine="567"/>
        <w:jc w:val="both"/>
        <w:rPr>
          <w:b/>
          <w:sz w:val="28"/>
          <w:szCs w:val="28"/>
          <w:u w:val="single"/>
        </w:rPr>
      </w:pPr>
      <w:r>
        <w:rPr>
          <w:b/>
          <w:sz w:val="28"/>
          <w:szCs w:val="28"/>
          <w:u w:val="single"/>
        </w:rPr>
        <w:t>Немного остановлюсь на предварительных итогах социально-экономического развития района в 2024 году.</w:t>
      </w:r>
    </w:p>
    <w:p w:rsidR="008F7A95" w:rsidRDefault="008F7A95" w:rsidP="008F7A95">
      <w:pPr>
        <w:ind w:firstLine="567"/>
        <w:jc w:val="both"/>
        <w:rPr>
          <w:sz w:val="28"/>
          <w:szCs w:val="28"/>
        </w:rPr>
      </w:pPr>
      <w:r>
        <w:rPr>
          <w:sz w:val="28"/>
          <w:szCs w:val="28"/>
        </w:rPr>
        <w:t>По итогам 2024 года Северо-Енисейский район сохранил высокие рейтинги среди районов Красноярского края. В целом положительная экономическая динамика позволила обеспечить плановую реализацию поставленных задач и рост экономических параметров.</w:t>
      </w:r>
    </w:p>
    <w:p w:rsidR="008F7A95" w:rsidRDefault="008F7A95" w:rsidP="008F7A95">
      <w:pPr>
        <w:ind w:firstLine="539"/>
        <w:jc w:val="both"/>
        <w:outlineLvl w:val="0"/>
        <w:rPr>
          <w:sz w:val="28"/>
          <w:szCs w:val="28"/>
        </w:rPr>
      </w:pPr>
      <w:r>
        <w:rPr>
          <w:sz w:val="28"/>
          <w:szCs w:val="28"/>
        </w:rPr>
        <w:t xml:space="preserve">В промышленности, несмотря на сложность последних лет Северо-Енисейский район остается лидером по добыче золота. Среди золотодобывающих предприятий в Красноярском крае, район обеспечивает </w:t>
      </w:r>
      <w:r>
        <w:rPr>
          <w:b/>
          <w:sz w:val="28"/>
          <w:szCs w:val="28"/>
          <w:u w:val="single"/>
        </w:rPr>
        <w:t>90%</w:t>
      </w:r>
      <w:r>
        <w:rPr>
          <w:sz w:val="28"/>
          <w:szCs w:val="28"/>
        </w:rPr>
        <w:t xml:space="preserve"> объема золотодобычи в крае и более </w:t>
      </w:r>
      <w:r>
        <w:rPr>
          <w:b/>
          <w:sz w:val="28"/>
          <w:szCs w:val="28"/>
          <w:u w:val="single"/>
        </w:rPr>
        <w:t>20%</w:t>
      </w:r>
      <w:r>
        <w:rPr>
          <w:sz w:val="28"/>
          <w:szCs w:val="28"/>
        </w:rPr>
        <w:t xml:space="preserve"> всей золотодобычи России. </w:t>
      </w:r>
    </w:p>
    <w:p w:rsidR="008F7A95" w:rsidRDefault="008F7A95" w:rsidP="008F7A95">
      <w:pPr>
        <w:pStyle w:val="ad"/>
        <w:spacing w:after="0" w:line="240" w:lineRule="auto"/>
        <w:ind w:left="0" w:firstLine="567"/>
        <w:jc w:val="both"/>
        <w:rPr>
          <w:rFonts w:ascii="Times New Roman" w:hAnsi="Times New Roman"/>
          <w:sz w:val="28"/>
          <w:szCs w:val="28"/>
        </w:rPr>
      </w:pPr>
      <w:r>
        <w:rPr>
          <w:rFonts w:ascii="Times New Roman" w:hAnsi="Times New Roman"/>
          <w:b/>
          <w:sz w:val="28"/>
          <w:szCs w:val="28"/>
        </w:rPr>
        <w:t xml:space="preserve">Наши градообразующие предприятия АО «Полюс Красноярск», ООО «Соврудник», ООО АС «Прииск Дражный» сохраняют свою устойчивость и в 2024 году перевыполнили свои планы по добыче золота. Так, объем добычи золота в 2024 году составил  </w:t>
      </w:r>
      <w:r>
        <w:rPr>
          <w:rFonts w:ascii="Times New Roman" w:hAnsi="Times New Roman"/>
          <w:b/>
          <w:sz w:val="28"/>
          <w:szCs w:val="28"/>
          <w:u w:val="single"/>
        </w:rPr>
        <w:t>66,2 тонны золота</w:t>
      </w:r>
      <w:r>
        <w:rPr>
          <w:rFonts w:ascii="Times New Roman" w:hAnsi="Times New Roman"/>
          <w:sz w:val="28"/>
          <w:szCs w:val="28"/>
        </w:rPr>
        <w:t xml:space="preserve">, что больше на </w:t>
      </w:r>
      <w:r>
        <w:rPr>
          <w:rFonts w:ascii="Times New Roman" w:hAnsi="Times New Roman"/>
          <w:b/>
          <w:sz w:val="28"/>
          <w:szCs w:val="28"/>
          <w:u w:val="single"/>
        </w:rPr>
        <w:t>2,5 тонны</w:t>
      </w:r>
      <w:r>
        <w:rPr>
          <w:rFonts w:ascii="Times New Roman" w:hAnsi="Times New Roman"/>
          <w:sz w:val="28"/>
          <w:szCs w:val="28"/>
        </w:rPr>
        <w:t xml:space="preserve">, чем в 2023 году (63,9 тонны), прирост составил </w:t>
      </w:r>
      <w:r>
        <w:rPr>
          <w:rFonts w:ascii="Times New Roman" w:hAnsi="Times New Roman"/>
          <w:b/>
          <w:sz w:val="28"/>
          <w:szCs w:val="28"/>
          <w:u w:val="single"/>
        </w:rPr>
        <w:t xml:space="preserve">3,6%. </w:t>
      </w:r>
    </w:p>
    <w:p w:rsidR="008F7A95" w:rsidRDefault="008F7A95" w:rsidP="008F7A95">
      <w:pPr>
        <w:shd w:val="clear" w:color="auto" w:fill="FFFFFF"/>
        <w:ind w:firstLine="567"/>
        <w:jc w:val="both"/>
        <w:rPr>
          <w:sz w:val="28"/>
          <w:szCs w:val="28"/>
        </w:rPr>
      </w:pPr>
      <w:r>
        <w:rPr>
          <w:sz w:val="28"/>
          <w:szCs w:val="28"/>
        </w:rPr>
        <w:t xml:space="preserve">Северо-Енисейский район продолжает быть точкой притяжения инвестиционных проектов. </w:t>
      </w:r>
      <w:proofErr w:type="gramStart"/>
      <w:r>
        <w:rPr>
          <w:sz w:val="28"/>
          <w:szCs w:val="28"/>
        </w:rPr>
        <w:t xml:space="preserve">Объем инвестиций в основной капитал, по итогам минувшего года вырос на </w:t>
      </w:r>
      <w:r>
        <w:rPr>
          <w:b/>
          <w:sz w:val="28"/>
          <w:szCs w:val="28"/>
        </w:rPr>
        <w:t>48,4 %</w:t>
      </w:r>
      <w:r>
        <w:rPr>
          <w:sz w:val="28"/>
          <w:szCs w:val="28"/>
        </w:rPr>
        <w:t xml:space="preserve"> и достиг </w:t>
      </w:r>
      <w:r>
        <w:rPr>
          <w:b/>
          <w:sz w:val="28"/>
          <w:szCs w:val="28"/>
          <w:u w:val="single"/>
        </w:rPr>
        <w:t>34,0 млрд. руб</w:t>
      </w:r>
      <w:r>
        <w:rPr>
          <w:sz w:val="28"/>
          <w:szCs w:val="28"/>
        </w:rPr>
        <w:t>. Инвестиции – это новые рабочие места, это наращивание производственных мощностей, повышение доходов в бюджеты всех уровней, что в свою очередь дает нам дополнительные возможности для бюджета района по повышению качества и уровня жизни наших жителей.</w:t>
      </w:r>
      <w:proofErr w:type="gramEnd"/>
    </w:p>
    <w:p w:rsidR="008F7A95" w:rsidRDefault="008F7A95" w:rsidP="008F7A95">
      <w:pPr>
        <w:shd w:val="clear" w:color="auto" w:fill="FFFFFF"/>
        <w:ind w:firstLine="709"/>
        <w:jc w:val="both"/>
        <w:rPr>
          <w:sz w:val="28"/>
          <w:szCs w:val="28"/>
        </w:rPr>
      </w:pPr>
      <w:r>
        <w:rPr>
          <w:sz w:val="28"/>
          <w:szCs w:val="28"/>
        </w:rPr>
        <w:t xml:space="preserve">Важным итогом реализации инвестиционных проектов стало то, что </w:t>
      </w:r>
      <w:r>
        <w:rPr>
          <w:b/>
          <w:sz w:val="28"/>
          <w:szCs w:val="28"/>
        </w:rPr>
        <w:t>предприятием ООО «Соврудник» на месторождении «Высокое»</w:t>
      </w:r>
      <w:r>
        <w:rPr>
          <w:sz w:val="28"/>
          <w:szCs w:val="28"/>
        </w:rPr>
        <w:t xml:space="preserve"> был запущен современный </w:t>
      </w:r>
      <w:proofErr w:type="spellStart"/>
      <w:r>
        <w:rPr>
          <w:sz w:val="28"/>
          <w:szCs w:val="28"/>
        </w:rPr>
        <w:t>горнообогатительный</w:t>
      </w:r>
      <w:proofErr w:type="spellEnd"/>
      <w:r>
        <w:rPr>
          <w:sz w:val="28"/>
          <w:szCs w:val="28"/>
        </w:rPr>
        <w:t xml:space="preserve"> комбинат с новой </w:t>
      </w:r>
      <w:proofErr w:type="spellStart"/>
      <w:r>
        <w:rPr>
          <w:sz w:val="28"/>
          <w:szCs w:val="28"/>
        </w:rPr>
        <w:lastRenderedPageBreak/>
        <w:t>золотоизвлекательной</w:t>
      </w:r>
      <w:proofErr w:type="spellEnd"/>
      <w:r>
        <w:rPr>
          <w:sz w:val="28"/>
          <w:szCs w:val="28"/>
        </w:rPr>
        <w:t xml:space="preserve"> фабрикой производительностью по переработке руды </w:t>
      </w:r>
      <w:r>
        <w:rPr>
          <w:b/>
          <w:sz w:val="28"/>
          <w:szCs w:val="28"/>
        </w:rPr>
        <w:t>до 6 млн. тонн и золотодобычей более 5 тонн золота в год</w:t>
      </w:r>
      <w:r>
        <w:rPr>
          <w:sz w:val="28"/>
          <w:szCs w:val="28"/>
        </w:rPr>
        <w:t xml:space="preserve">. Сложность и масштаб этого проекта </w:t>
      </w:r>
      <w:r>
        <w:rPr>
          <w:sz w:val="28"/>
          <w:szCs w:val="28"/>
          <w:u w:val="single"/>
        </w:rPr>
        <w:t>определяли его удаленность и суровые северные условия</w:t>
      </w:r>
      <w:r>
        <w:rPr>
          <w:sz w:val="28"/>
          <w:szCs w:val="28"/>
        </w:rPr>
        <w:t xml:space="preserve">, в которых велось </w:t>
      </w:r>
      <w:r>
        <w:rPr>
          <w:b/>
          <w:sz w:val="28"/>
          <w:szCs w:val="28"/>
          <w:u w:val="single"/>
        </w:rPr>
        <w:t xml:space="preserve">строительство </w:t>
      </w:r>
      <w:proofErr w:type="spellStart"/>
      <w:r>
        <w:rPr>
          <w:b/>
          <w:sz w:val="28"/>
          <w:szCs w:val="28"/>
          <w:u w:val="single"/>
        </w:rPr>
        <w:t>ГОКа</w:t>
      </w:r>
      <w:proofErr w:type="spellEnd"/>
      <w:r>
        <w:rPr>
          <w:b/>
          <w:sz w:val="28"/>
          <w:szCs w:val="28"/>
          <w:u w:val="single"/>
        </w:rPr>
        <w:t xml:space="preserve"> с «нулевого уровня»</w:t>
      </w:r>
      <w:r>
        <w:rPr>
          <w:sz w:val="28"/>
          <w:szCs w:val="28"/>
        </w:rPr>
        <w:t>. Хочу отметить, что этот инвестиционный проект входит в комплексный инвестиционный проект развития Красноярского края</w:t>
      </w:r>
      <w:r>
        <w:rPr>
          <w:b/>
          <w:sz w:val="28"/>
          <w:szCs w:val="28"/>
        </w:rPr>
        <w:t xml:space="preserve"> «Енисейская Сибирь». </w:t>
      </w:r>
      <w:r>
        <w:rPr>
          <w:sz w:val="28"/>
          <w:szCs w:val="28"/>
        </w:rPr>
        <w:t>В ходе реализации данного проект</w:t>
      </w:r>
      <w:proofErr w:type="gramStart"/>
      <w:r>
        <w:rPr>
          <w:sz w:val="28"/>
          <w:szCs w:val="28"/>
        </w:rPr>
        <w:t>а ООО</w:t>
      </w:r>
      <w:proofErr w:type="gramEnd"/>
      <w:r>
        <w:rPr>
          <w:sz w:val="28"/>
          <w:szCs w:val="28"/>
        </w:rPr>
        <w:t xml:space="preserve"> «Соврудник» создаст </w:t>
      </w:r>
      <w:r>
        <w:rPr>
          <w:b/>
          <w:sz w:val="28"/>
          <w:szCs w:val="28"/>
          <w:u w:val="single"/>
        </w:rPr>
        <w:t>1,5 тыс. новых рабочих мест</w:t>
      </w:r>
      <w:r>
        <w:rPr>
          <w:sz w:val="28"/>
          <w:szCs w:val="28"/>
        </w:rPr>
        <w:t xml:space="preserve">, а налоговые платежи в консолидированный бюджет Красноярского края увеличится в </w:t>
      </w:r>
      <w:r>
        <w:rPr>
          <w:b/>
          <w:sz w:val="28"/>
          <w:szCs w:val="28"/>
          <w:u w:val="single"/>
        </w:rPr>
        <w:t>1,4 раза</w:t>
      </w:r>
      <w:r>
        <w:rPr>
          <w:sz w:val="28"/>
          <w:szCs w:val="28"/>
        </w:rPr>
        <w:t>.</w:t>
      </w:r>
    </w:p>
    <w:p w:rsidR="008F7A95" w:rsidRDefault="008F7A95" w:rsidP="008F7A95">
      <w:pPr>
        <w:ind w:firstLine="539"/>
        <w:jc w:val="both"/>
        <w:outlineLvl w:val="0"/>
        <w:rPr>
          <w:bCs/>
          <w:sz w:val="28"/>
          <w:szCs w:val="28"/>
        </w:rPr>
      </w:pPr>
      <w:r>
        <w:rPr>
          <w:sz w:val="28"/>
          <w:szCs w:val="28"/>
        </w:rPr>
        <w:t xml:space="preserve">В настоящее время предприятие мирового уровня АО «Полюс Красноярск» </w:t>
      </w:r>
      <w:r>
        <w:rPr>
          <w:b/>
          <w:sz w:val="28"/>
          <w:szCs w:val="28"/>
          <w:u w:val="single"/>
        </w:rPr>
        <w:t>на месторождении «Благодатное»</w:t>
      </w:r>
      <w:r>
        <w:rPr>
          <w:sz w:val="28"/>
          <w:szCs w:val="28"/>
        </w:rPr>
        <w:t xml:space="preserve"> </w:t>
      </w:r>
      <w:r>
        <w:rPr>
          <w:b/>
          <w:sz w:val="28"/>
          <w:szCs w:val="28"/>
          <w:u w:val="single"/>
        </w:rPr>
        <w:t xml:space="preserve">строит пятую </w:t>
      </w:r>
      <w:proofErr w:type="spellStart"/>
      <w:r>
        <w:rPr>
          <w:b/>
          <w:sz w:val="28"/>
          <w:szCs w:val="28"/>
          <w:u w:val="single"/>
        </w:rPr>
        <w:t>золотоизвлекательную</w:t>
      </w:r>
      <w:proofErr w:type="spellEnd"/>
      <w:r>
        <w:rPr>
          <w:b/>
          <w:sz w:val="28"/>
          <w:szCs w:val="28"/>
          <w:u w:val="single"/>
        </w:rPr>
        <w:t xml:space="preserve"> фабрику по переработке руды производительностью 8,3 млн.</w:t>
      </w:r>
      <w:r>
        <w:rPr>
          <w:sz w:val="28"/>
          <w:szCs w:val="28"/>
        </w:rPr>
        <w:t xml:space="preserve"> </w:t>
      </w:r>
      <w:r>
        <w:rPr>
          <w:b/>
          <w:sz w:val="28"/>
          <w:szCs w:val="28"/>
        </w:rPr>
        <w:t>тонн руды в год</w:t>
      </w:r>
      <w:r>
        <w:rPr>
          <w:sz w:val="28"/>
          <w:szCs w:val="28"/>
        </w:rPr>
        <w:t xml:space="preserve">, в рамках реализации инвестиционного проекта </w:t>
      </w:r>
      <w:r>
        <w:rPr>
          <w:b/>
          <w:bCs/>
          <w:sz w:val="28"/>
          <w:szCs w:val="28"/>
          <w:u w:val="single"/>
        </w:rPr>
        <w:t xml:space="preserve">«Увеличение золотодобывающих и </w:t>
      </w:r>
      <w:proofErr w:type="spellStart"/>
      <w:r>
        <w:rPr>
          <w:b/>
          <w:bCs/>
          <w:sz w:val="28"/>
          <w:szCs w:val="28"/>
          <w:u w:val="single"/>
        </w:rPr>
        <w:t>золотоизвлекательных</w:t>
      </w:r>
      <w:proofErr w:type="spellEnd"/>
      <w:r>
        <w:rPr>
          <w:b/>
          <w:bCs/>
          <w:sz w:val="28"/>
          <w:szCs w:val="28"/>
          <w:u w:val="single"/>
        </w:rPr>
        <w:t xml:space="preserve"> мощностей месторождения «Благодатное».</w:t>
      </w:r>
      <w:r>
        <w:rPr>
          <w:bCs/>
          <w:sz w:val="28"/>
          <w:szCs w:val="28"/>
        </w:rPr>
        <w:t xml:space="preserve"> В ходе реализации проекта предприятие планирует создать </w:t>
      </w:r>
      <w:r>
        <w:rPr>
          <w:b/>
          <w:bCs/>
          <w:sz w:val="28"/>
          <w:szCs w:val="28"/>
          <w:u w:val="single"/>
        </w:rPr>
        <w:t>356 новых рабочих мест.</w:t>
      </w:r>
    </w:p>
    <w:p w:rsidR="008F7A95" w:rsidRDefault="008F7A95" w:rsidP="008F7A95">
      <w:pPr>
        <w:pStyle w:val="ad"/>
        <w:spacing w:after="0" w:line="240" w:lineRule="auto"/>
        <w:ind w:left="0" w:firstLine="567"/>
        <w:jc w:val="both"/>
        <w:rPr>
          <w:rFonts w:ascii="Times New Roman" w:hAnsi="Times New Roman"/>
          <w:b/>
          <w:bCs/>
          <w:sz w:val="28"/>
          <w:szCs w:val="28"/>
          <w:u w:val="single"/>
        </w:rPr>
      </w:pPr>
      <w:r>
        <w:rPr>
          <w:rFonts w:ascii="Times New Roman" w:hAnsi="Times New Roman"/>
          <w:b/>
          <w:bCs/>
          <w:sz w:val="28"/>
          <w:szCs w:val="28"/>
        </w:rPr>
        <w:t xml:space="preserve">ООО ГРК «Амикан» </w:t>
      </w:r>
      <w:r>
        <w:rPr>
          <w:rFonts w:ascii="Times New Roman" w:hAnsi="Times New Roman"/>
          <w:bCs/>
          <w:sz w:val="28"/>
          <w:szCs w:val="28"/>
        </w:rPr>
        <w:t xml:space="preserve">реализует </w:t>
      </w:r>
      <w:r>
        <w:rPr>
          <w:rFonts w:ascii="Times New Roman" w:hAnsi="Times New Roman"/>
          <w:sz w:val="28"/>
          <w:szCs w:val="28"/>
        </w:rPr>
        <w:t xml:space="preserve">инвестиционный проект </w:t>
      </w:r>
      <w:r>
        <w:rPr>
          <w:rFonts w:ascii="Times New Roman" w:hAnsi="Times New Roman"/>
          <w:b/>
          <w:sz w:val="28"/>
          <w:szCs w:val="28"/>
          <w:u w:val="single"/>
        </w:rPr>
        <w:t>«Строительство горнодобывающего предприятия на базе золоторудного месторождения «</w:t>
      </w:r>
      <w:proofErr w:type="spellStart"/>
      <w:r>
        <w:rPr>
          <w:rFonts w:ascii="Times New Roman" w:hAnsi="Times New Roman"/>
          <w:b/>
          <w:sz w:val="28"/>
          <w:szCs w:val="28"/>
          <w:u w:val="single"/>
        </w:rPr>
        <w:t>Ведугинское</w:t>
      </w:r>
      <w:proofErr w:type="spellEnd"/>
      <w:r>
        <w:rPr>
          <w:rFonts w:ascii="Times New Roman" w:hAnsi="Times New Roman"/>
          <w:b/>
          <w:sz w:val="28"/>
          <w:szCs w:val="28"/>
          <w:u w:val="single"/>
        </w:rPr>
        <w:t>»</w:t>
      </w:r>
      <w:r>
        <w:rPr>
          <w:rFonts w:ascii="Times New Roman" w:hAnsi="Times New Roman"/>
          <w:sz w:val="28"/>
          <w:szCs w:val="28"/>
        </w:rPr>
        <w:t xml:space="preserve">, в рамках которого </w:t>
      </w:r>
      <w:r>
        <w:rPr>
          <w:rFonts w:ascii="Times New Roman" w:hAnsi="Times New Roman"/>
          <w:b/>
          <w:sz w:val="28"/>
          <w:szCs w:val="28"/>
        </w:rPr>
        <w:t xml:space="preserve">ведется </w:t>
      </w:r>
      <w:r>
        <w:rPr>
          <w:rFonts w:ascii="Times New Roman" w:hAnsi="Times New Roman"/>
          <w:b/>
          <w:sz w:val="28"/>
          <w:szCs w:val="28"/>
          <w:u w:val="single"/>
        </w:rPr>
        <w:t>освоение запасов на месторождении открытым и подземным способами,</w:t>
      </w:r>
      <w:r>
        <w:rPr>
          <w:rFonts w:ascii="Times New Roman" w:hAnsi="Times New Roman"/>
          <w:b/>
          <w:sz w:val="28"/>
          <w:szCs w:val="28"/>
        </w:rPr>
        <w:t xml:space="preserve"> </w:t>
      </w:r>
      <w:r>
        <w:rPr>
          <w:rFonts w:ascii="Times New Roman" w:hAnsi="Times New Roman"/>
          <w:sz w:val="28"/>
          <w:szCs w:val="28"/>
        </w:rPr>
        <w:t xml:space="preserve">строится </w:t>
      </w:r>
      <w:r>
        <w:rPr>
          <w:rFonts w:ascii="Times New Roman" w:hAnsi="Times New Roman"/>
          <w:b/>
          <w:sz w:val="28"/>
          <w:szCs w:val="28"/>
          <w:u w:val="single"/>
        </w:rPr>
        <w:t>горно-обогатительный комбинат и объекты инженерной инфраструктуры.</w:t>
      </w:r>
      <w:r>
        <w:rPr>
          <w:rFonts w:ascii="Times New Roman" w:hAnsi="Times New Roman"/>
          <w:sz w:val="28"/>
          <w:szCs w:val="28"/>
        </w:rPr>
        <w:t xml:space="preserve"> </w:t>
      </w:r>
      <w:r>
        <w:rPr>
          <w:rFonts w:ascii="Times New Roman" w:hAnsi="Times New Roman"/>
          <w:bCs/>
          <w:sz w:val="28"/>
          <w:szCs w:val="28"/>
        </w:rPr>
        <w:t xml:space="preserve">Предприятие планирует создать </w:t>
      </w:r>
      <w:r>
        <w:rPr>
          <w:rFonts w:ascii="Times New Roman" w:hAnsi="Times New Roman"/>
          <w:b/>
          <w:bCs/>
          <w:sz w:val="28"/>
          <w:szCs w:val="28"/>
          <w:u w:val="single"/>
        </w:rPr>
        <w:t>627 новых рабочих мест.</w:t>
      </w:r>
    </w:p>
    <w:p w:rsidR="008F7A95" w:rsidRDefault="008F7A95" w:rsidP="008F7A95">
      <w:pPr>
        <w:pStyle w:val="ad"/>
        <w:spacing w:after="0" w:line="240" w:lineRule="auto"/>
        <w:ind w:left="0" w:firstLine="567"/>
        <w:jc w:val="both"/>
        <w:rPr>
          <w:rFonts w:ascii="Times New Roman" w:hAnsi="Times New Roman"/>
          <w:sz w:val="28"/>
          <w:szCs w:val="28"/>
        </w:rPr>
      </w:pPr>
    </w:p>
    <w:p w:rsidR="008F7A95" w:rsidRDefault="008F7A95" w:rsidP="008F7A95">
      <w:pPr>
        <w:pStyle w:val="ad"/>
        <w:spacing w:after="0" w:line="240" w:lineRule="auto"/>
        <w:ind w:left="0" w:firstLine="567"/>
        <w:jc w:val="both"/>
        <w:rPr>
          <w:rFonts w:ascii="Times New Roman" w:hAnsi="Times New Roman"/>
          <w:sz w:val="28"/>
          <w:szCs w:val="28"/>
        </w:rPr>
      </w:pPr>
      <w:r>
        <w:rPr>
          <w:rFonts w:ascii="Times New Roman" w:hAnsi="Times New Roman"/>
          <w:sz w:val="28"/>
          <w:szCs w:val="28"/>
        </w:rPr>
        <w:t>Повышение инвестиционной привлекательности Северо-Енисейского района, ключевое направление работы муниципалитета, т.к. это приоритетное направление комплексного и гармоничного развития нашей территории. Рост объёма инвестиций в основной капитал является первостепенным показателем успешности развития района, который способствует формированию комфортных условий для непрерывной модернизации производства, постоянного обновления и совершенствования технического парка машин и оборудования, запуска новых производств, создание новых рабочих мест и так далее.</w:t>
      </w:r>
    </w:p>
    <w:p w:rsidR="008F7A95" w:rsidRDefault="008F7A95" w:rsidP="008F7A95">
      <w:pPr>
        <w:shd w:val="clear" w:color="auto" w:fill="FFFFFF"/>
        <w:ind w:firstLine="709"/>
        <w:jc w:val="both"/>
        <w:rPr>
          <w:sz w:val="28"/>
          <w:szCs w:val="28"/>
          <w:lang w:eastAsia="en-US"/>
        </w:rPr>
      </w:pPr>
      <w:r>
        <w:rPr>
          <w:sz w:val="28"/>
          <w:szCs w:val="28"/>
        </w:rPr>
        <w:t xml:space="preserve">Необходимо отметить, что </w:t>
      </w:r>
      <w:r>
        <w:rPr>
          <w:b/>
          <w:sz w:val="28"/>
          <w:szCs w:val="28"/>
        </w:rPr>
        <w:t>безработица в Северо-Енисейском районе</w:t>
      </w:r>
      <w:r>
        <w:rPr>
          <w:sz w:val="28"/>
          <w:szCs w:val="28"/>
        </w:rPr>
        <w:t xml:space="preserve"> самая низкая по Красноярскому краю </w:t>
      </w:r>
      <w:r>
        <w:rPr>
          <w:b/>
          <w:sz w:val="28"/>
          <w:szCs w:val="28"/>
          <w:u w:val="single"/>
        </w:rPr>
        <w:t>0,2%</w:t>
      </w:r>
      <w:r>
        <w:rPr>
          <w:sz w:val="28"/>
          <w:szCs w:val="28"/>
        </w:rPr>
        <w:t xml:space="preserve"> (19 человек безработных). Но, в тоже </w:t>
      </w:r>
      <w:r>
        <w:rPr>
          <w:b/>
          <w:sz w:val="28"/>
          <w:szCs w:val="28"/>
        </w:rPr>
        <w:t>время, растет дефицит трудовых ресурсов</w:t>
      </w:r>
      <w:r>
        <w:rPr>
          <w:sz w:val="28"/>
          <w:szCs w:val="28"/>
        </w:rPr>
        <w:t>.</w:t>
      </w:r>
    </w:p>
    <w:p w:rsidR="008F7A95" w:rsidRDefault="008F7A95" w:rsidP="008F7A95">
      <w:pPr>
        <w:shd w:val="clear" w:color="auto" w:fill="FFFFFF"/>
        <w:ind w:firstLine="709"/>
        <w:jc w:val="both"/>
        <w:rPr>
          <w:sz w:val="28"/>
          <w:szCs w:val="28"/>
          <w:highlight w:val="yellow"/>
        </w:rPr>
      </w:pPr>
      <w:r>
        <w:rPr>
          <w:sz w:val="28"/>
          <w:szCs w:val="28"/>
        </w:rPr>
        <w:t xml:space="preserve">В условиях растущей экономики, это, конечно, вызов, над которым мы в настоящее время работаем. </w:t>
      </w:r>
    </w:p>
    <w:p w:rsidR="008F7A95" w:rsidRDefault="008F7A95" w:rsidP="008F7A95">
      <w:pPr>
        <w:ind w:firstLine="567"/>
        <w:jc w:val="both"/>
        <w:rPr>
          <w:sz w:val="28"/>
          <w:szCs w:val="28"/>
        </w:rPr>
      </w:pPr>
      <w:r>
        <w:rPr>
          <w:sz w:val="28"/>
          <w:szCs w:val="28"/>
        </w:rPr>
        <w:t xml:space="preserve">У нас в районе третий год успешно реализуется муниципальная программа «Привлечение специалистов в Северо-Енисейский район». За это время по программе было привлечено </w:t>
      </w:r>
      <w:r>
        <w:rPr>
          <w:b/>
          <w:sz w:val="28"/>
          <w:szCs w:val="28"/>
        </w:rPr>
        <w:t>49 квалифицированных специалистов</w:t>
      </w:r>
      <w:r>
        <w:rPr>
          <w:sz w:val="28"/>
          <w:szCs w:val="28"/>
        </w:rPr>
        <w:t xml:space="preserve">, в том числе в сферу образования </w:t>
      </w:r>
      <w:r>
        <w:rPr>
          <w:b/>
          <w:sz w:val="28"/>
          <w:szCs w:val="28"/>
        </w:rPr>
        <w:t xml:space="preserve">23 </w:t>
      </w:r>
      <w:r>
        <w:rPr>
          <w:sz w:val="28"/>
          <w:szCs w:val="28"/>
        </w:rPr>
        <w:t xml:space="preserve">чел., в сферу </w:t>
      </w:r>
      <w:r>
        <w:rPr>
          <w:sz w:val="28"/>
          <w:szCs w:val="28"/>
        </w:rPr>
        <w:lastRenderedPageBreak/>
        <w:t xml:space="preserve">здравоохранения </w:t>
      </w:r>
      <w:r>
        <w:rPr>
          <w:b/>
          <w:sz w:val="28"/>
          <w:szCs w:val="28"/>
        </w:rPr>
        <w:t>12</w:t>
      </w:r>
      <w:r>
        <w:rPr>
          <w:sz w:val="28"/>
          <w:szCs w:val="28"/>
        </w:rPr>
        <w:t xml:space="preserve"> специалистов, в сферу спорта </w:t>
      </w:r>
      <w:r>
        <w:rPr>
          <w:b/>
          <w:sz w:val="28"/>
          <w:szCs w:val="28"/>
        </w:rPr>
        <w:t>1</w:t>
      </w:r>
      <w:r>
        <w:rPr>
          <w:sz w:val="28"/>
          <w:szCs w:val="28"/>
        </w:rPr>
        <w:t xml:space="preserve"> чел., в сферу культуры </w:t>
      </w:r>
      <w:r>
        <w:rPr>
          <w:b/>
          <w:sz w:val="28"/>
          <w:szCs w:val="28"/>
        </w:rPr>
        <w:t>8</w:t>
      </w:r>
      <w:r>
        <w:rPr>
          <w:sz w:val="28"/>
          <w:szCs w:val="28"/>
        </w:rPr>
        <w:t xml:space="preserve"> чел., в ЖКХ– </w:t>
      </w:r>
      <w:r>
        <w:rPr>
          <w:b/>
          <w:sz w:val="28"/>
          <w:szCs w:val="28"/>
        </w:rPr>
        <w:t>4</w:t>
      </w:r>
      <w:r>
        <w:rPr>
          <w:sz w:val="28"/>
          <w:szCs w:val="28"/>
        </w:rPr>
        <w:t xml:space="preserve"> специалиста, АСФ – </w:t>
      </w:r>
      <w:r>
        <w:rPr>
          <w:b/>
          <w:sz w:val="28"/>
          <w:szCs w:val="28"/>
        </w:rPr>
        <w:t>1</w:t>
      </w:r>
      <w:r>
        <w:rPr>
          <w:sz w:val="28"/>
          <w:szCs w:val="28"/>
        </w:rPr>
        <w:t xml:space="preserve"> чел. </w:t>
      </w:r>
    </w:p>
    <w:p w:rsidR="008F7A95" w:rsidRDefault="008F7A95" w:rsidP="008F7A95">
      <w:pPr>
        <w:ind w:firstLine="709"/>
        <w:jc w:val="both"/>
        <w:rPr>
          <w:sz w:val="28"/>
          <w:szCs w:val="28"/>
        </w:rPr>
      </w:pPr>
      <w:r>
        <w:rPr>
          <w:sz w:val="28"/>
          <w:szCs w:val="28"/>
        </w:rPr>
        <w:t xml:space="preserve">В рамках данной программы предусмотрены единовременные выплаты в размере до </w:t>
      </w:r>
      <w:r>
        <w:rPr>
          <w:b/>
          <w:sz w:val="28"/>
          <w:szCs w:val="28"/>
        </w:rPr>
        <w:t>500,0 тыс</w:t>
      </w:r>
      <w:r>
        <w:rPr>
          <w:sz w:val="28"/>
          <w:szCs w:val="28"/>
        </w:rPr>
        <w:t xml:space="preserve">. руб., и ежемесячные в размере до </w:t>
      </w:r>
      <w:r>
        <w:rPr>
          <w:b/>
          <w:sz w:val="28"/>
          <w:szCs w:val="28"/>
        </w:rPr>
        <w:t>15,0 тыс. руб</w:t>
      </w:r>
      <w:r>
        <w:rPr>
          <w:sz w:val="28"/>
          <w:szCs w:val="28"/>
        </w:rPr>
        <w:t>.</w:t>
      </w:r>
    </w:p>
    <w:p w:rsidR="008F7A95" w:rsidRDefault="008F7A95" w:rsidP="008F7A95">
      <w:pPr>
        <w:ind w:firstLine="709"/>
        <w:jc w:val="both"/>
        <w:rPr>
          <w:b/>
          <w:sz w:val="28"/>
          <w:szCs w:val="28"/>
        </w:rPr>
      </w:pPr>
      <w:r>
        <w:rPr>
          <w:sz w:val="28"/>
          <w:szCs w:val="28"/>
        </w:rPr>
        <w:t xml:space="preserve">С 2024 года значительно расширен перечень организаций, которые могут привлекать  </w:t>
      </w:r>
      <w:r>
        <w:rPr>
          <w:b/>
          <w:sz w:val="28"/>
          <w:szCs w:val="28"/>
        </w:rPr>
        <w:t>специалистов. Добавлены: МКУ «</w:t>
      </w:r>
      <w:proofErr w:type="spellStart"/>
      <w:r>
        <w:rPr>
          <w:b/>
          <w:sz w:val="28"/>
          <w:szCs w:val="28"/>
        </w:rPr>
        <w:t>Семис</w:t>
      </w:r>
      <w:proofErr w:type="spellEnd"/>
      <w:r>
        <w:rPr>
          <w:b/>
          <w:sz w:val="28"/>
          <w:szCs w:val="28"/>
        </w:rPr>
        <w:t>», СЗЗ, АСФ, ООО» Управление торговли», ООО  «Хлебопек».</w:t>
      </w:r>
    </w:p>
    <w:p w:rsidR="008F7A95" w:rsidRDefault="008F7A95" w:rsidP="008F7A95">
      <w:pPr>
        <w:ind w:firstLine="567"/>
        <w:jc w:val="both"/>
        <w:rPr>
          <w:b/>
          <w:sz w:val="28"/>
          <w:szCs w:val="28"/>
        </w:rPr>
      </w:pPr>
      <w:r>
        <w:rPr>
          <w:b/>
          <w:sz w:val="28"/>
          <w:szCs w:val="28"/>
        </w:rPr>
        <w:t>Еще одно решение, которое при активной работе наших организаций позволит на этапе профессионального обучения прорабатывать вопрос кадрового дефицита. Разработана нормативно-правовая база по организации целевого обучения. С этого учебного года возможно заключение договоров о целевом обучении  с мерами поддержки – ежегодно 50,0 тыс. руб., ежемесячно 5,0 тыс. руб.</w:t>
      </w:r>
    </w:p>
    <w:p w:rsidR="008F7A95" w:rsidRDefault="008F7A95" w:rsidP="008F7A95">
      <w:pPr>
        <w:ind w:firstLine="567"/>
        <w:jc w:val="both"/>
        <w:rPr>
          <w:b/>
          <w:sz w:val="28"/>
          <w:szCs w:val="28"/>
          <w:u w:val="single"/>
        </w:rPr>
      </w:pPr>
    </w:p>
    <w:p w:rsidR="008F7A95" w:rsidRDefault="008F7A95" w:rsidP="008F7A95">
      <w:pPr>
        <w:ind w:firstLine="567"/>
        <w:jc w:val="both"/>
        <w:rPr>
          <w:b/>
          <w:sz w:val="28"/>
          <w:szCs w:val="28"/>
          <w:u w:val="single"/>
        </w:rPr>
      </w:pPr>
      <w:r>
        <w:rPr>
          <w:b/>
          <w:sz w:val="28"/>
          <w:szCs w:val="28"/>
          <w:u w:val="single"/>
        </w:rPr>
        <w:t>Уважаемые депутаты!</w:t>
      </w:r>
    </w:p>
    <w:p w:rsidR="008F7A95" w:rsidRDefault="008F7A95" w:rsidP="008F7A95">
      <w:pPr>
        <w:ind w:firstLine="567"/>
        <w:jc w:val="both"/>
        <w:rPr>
          <w:sz w:val="28"/>
          <w:szCs w:val="28"/>
        </w:rPr>
      </w:pPr>
    </w:p>
    <w:p w:rsidR="008F7A95" w:rsidRDefault="008F7A95" w:rsidP="008F7A95">
      <w:pPr>
        <w:ind w:firstLine="567"/>
        <w:jc w:val="both"/>
        <w:rPr>
          <w:sz w:val="28"/>
          <w:szCs w:val="28"/>
        </w:rPr>
      </w:pPr>
      <w:r>
        <w:rPr>
          <w:sz w:val="28"/>
          <w:szCs w:val="28"/>
        </w:rPr>
        <w:t xml:space="preserve">В центре внимания у муниципалитета на постоянной основе находится забота о семьях района, поэтому мы  в  прошедшем году ввели в эксплуатацию в </w:t>
      </w:r>
      <w:proofErr w:type="spellStart"/>
      <w:r>
        <w:rPr>
          <w:sz w:val="28"/>
          <w:szCs w:val="28"/>
        </w:rPr>
        <w:t>гп</w:t>
      </w:r>
      <w:proofErr w:type="spellEnd"/>
      <w:r>
        <w:rPr>
          <w:sz w:val="28"/>
          <w:szCs w:val="28"/>
        </w:rPr>
        <w:t xml:space="preserve"> Северо-Енисейский три многоквартирных, современных, благоустроенных дома, это: </w:t>
      </w:r>
      <w:r>
        <w:rPr>
          <w:b/>
          <w:sz w:val="28"/>
          <w:szCs w:val="28"/>
          <w:u w:val="single"/>
        </w:rPr>
        <w:t>60-ти квартирный жилой дом</w:t>
      </w:r>
      <w:r>
        <w:rPr>
          <w:sz w:val="28"/>
          <w:szCs w:val="28"/>
          <w:u w:val="single"/>
        </w:rPr>
        <w:t xml:space="preserve">, и </w:t>
      </w:r>
      <w:r>
        <w:rPr>
          <w:b/>
          <w:sz w:val="28"/>
          <w:szCs w:val="28"/>
          <w:u w:val="single"/>
        </w:rPr>
        <w:t>два 16-ти квартирных жилых дома</w:t>
      </w:r>
      <w:r>
        <w:rPr>
          <w:sz w:val="28"/>
          <w:szCs w:val="28"/>
          <w:u w:val="single"/>
        </w:rPr>
        <w:t xml:space="preserve"> общей площадью жилья </w:t>
      </w:r>
      <w:r>
        <w:rPr>
          <w:b/>
          <w:sz w:val="28"/>
          <w:szCs w:val="28"/>
          <w:u w:val="single"/>
        </w:rPr>
        <w:t xml:space="preserve">5,372 тыс. </w:t>
      </w:r>
      <w:r>
        <w:rPr>
          <w:b/>
          <w:bCs/>
          <w:sz w:val="28"/>
          <w:szCs w:val="28"/>
          <w:u w:val="single"/>
        </w:rPr>
        <w:t>м</w:t>
      </w:r>
      <w:proofErr w:type="gramStart"/>
      <w:r>
        <w:rPr>
          <w:b/>
          <w:bCs/>
          <w:sz w:val="28"/>
          <w:szCs w:val="28"/>
          <w:u w:val="single"/>
          <w:vertAlign w:val="superscript"/>
        </w:rPr>
        <w:t>2</w:t>
      </w:r>
      <w:proofErr w:type="gramEnd"/>
      <w:r>
        <w:rPr>
          <w:bCs/>
          <w:sz w:val="28"/>
          <w:szCs w:val="28"/>
          <w:u w:val="single"/>
        </w:rPr>
        <w:t>. Кроме того, начали строительство 24 квартирного жилого дома в п</w:t>
      </w:r>
      <w:proofErr w:type="gramStart"/>
      <w:r>
        <w:rPr>
          <w:bCs/>
          <w:sz w:val="28"/>
          <w:szCs w:val="28"/>
          <w:u w:val="single"/>
        </w:rPr>
        <w:t>.Т</w:t>
      </w:r>
      <w:proofErr w:type="gramEnd"/>
      <w:r>
        <w:rPr>
          <w:bCs/>
          <w:sz w:val="28"/>
          <w:szCs w:val="28"/>
          <w:u w:val="single"/>
        </w:rPr>
        <w:t xml:space="preserve">ея, общей площадью </w:t>
      </w:r>
      <w:r>
        <w:rPr>
          <w:b/>
          <w:bCs/>
          <w:sz w:val="28"/>
          <w:szCs w:val="28"/>
          <w:u w:val="single"/>
        </w:rPr>
        <w:t>1,7</w:t>
      </w:r>
      <w:r>
        <w:rPr>
          <w:bCs/>
          <w:sz w:val="28"/>
          <w:szCs w:val="28"/>
          <w:u w:val="single"/>
        </w:rPr>
        <w:t xml:space="preserve"> </w:t>
      </w:r>
      <w:r>
        <w:rPr>
          <w:b/>
          <w:bCs/>
          <w:sz w:val="28"/>
          <w:szCs w:val="28"/>
          <w:u w:val="single"/>
        </w:rPr>
        <w:t>тыс.</w:t>
      </w:r>
      <w:r>
        <w:rPr>
          <w:bCs/>
          <w:sz w:val="28"/>
          <w:szCs w:val="28"/>
          <w:u w:val="single"/>
        </w:rPr>
        <w:t xml:space="preserve"> </w:t>
      </w:r>
      <w:r>
        <w:rPr>
          <w:b/>
          <w:sz w:val="28"/>
          <w:szCs w:val="28"/>
          <w:u w:val="single"/>
        </w:rPr>
        <w:t>кв. м</w:t>
      </w:r>
      <w:r>
        <w:rPr>
          <w:sz w:val="28"/>
          <w:szCs w:val="28"/>
        </w:rPr>
        <w:t xml:space="preserve">. </w:t>
      </w:r>
    </w:p>
    <w:p w:rsidR="008F7A95" w:rsidRDefault="008F7A95" w:rsidP="008F7A95">
      <w:pPr>
        <w:ind w:firstLine="567"/>
        <w:jc w:val="both"/>
        <w:rPr>
          <w:sz w:val="28"/>
          <w:szCs w:val="28"/>
        </w:rPr>
      </w:pPr>
      <w:r>
        <w:rPr>
          <w:sz w:val="28"/>
          <w:szCs w:val="28"/>
        </w:rPr>
        <w:t xml:space="preserve">Обеспеченность жильем в районе на </w:t>
      </w:r>
      <w:proofErr w:type="gramStart"/>
      <w:r>
        <w:rPr>
          <w:sz w:val="28"/>
          <w:szCs w:val="28"/>
        </w:rPr>
        <w:t>одного человека сегодня составляет</w:t>
      </w:r>
      <w:proofErr w:type="gramEnd"/>
      <w:r>
        <w:rPr>
          <w:sz w:val="28"/>
          <w:szCs w:val="28"/>
        </w:rPr>
        <w:t xml:space="preserve"> </w:t>
      </w:r>
      <w:r>
        <w:rPr>
          <w:b/>
          <w:sz w:val="28"/>
          <w:szCs w:val="28"/>
          <w:u w:val="single"/>
        </w:rPr>
        <w:t xml:space="preserve">28,6 кв. м., </w:t>
      </w:r>
      <w:r>
        <w:rPr>
          <w:sz w:val="28"/>
          <w:szCs w:val="28"/>
        </w:rPr>
        <w:t>что больше аналогичного показателя прошлого года</w:t>
      </w:r>
      <w:r>
        <w:rPr>
          <w:b/>
          <w:sz w:val="28"/>
          <w:szCs w:val="28"/>
          <w:u w:val="single"/>
        </w:rPr>
        <w:t xml:space="preserve"> на 4,1% </w:t>
      </w:r>
      <w:r>
        <w:rPr>
          <w:b/>
          <w:sz w:val="28"/>
          <w:szCs w:val="28"/>
        </w:rPr>
        <w:t xml:space="preserve">. Это очень хороший показатель! </w:t>
      </w:r>
      <w:r>
        <w:rPr>
          <w:sz w:val="28"/>
          <w:szCs w:val="28"/>
        </w:rPr>
        <w:t xml:space="preserve">Доля ветхого и аварийного муниципального жилья в районе стремительно снижается. Если раньше она составляла более </w:t>
      </w:r>
      <w:r>
        <w:rPr>
          <w:b/>
          <w:sz w:val="28"/>
          <w:szCs w:val="28"/>
          <w:u w:val="single"/>
        </w:rPr>
        <w:t>60,5%</w:t>
      </w:r>
      <w:r>
        <w:rPr>
          <w:sz w:val="28"/>
          <w:szCs w:val="28"/>
          <w:u w:val="single"/>
        </w:rPr>
        <w:t>,</w:t>
      </w:r>
      <w:r>
        <w:rPr>
          <w:sz w:val="28"/>
          <w:szCs w:val="28"/>
        </w:rPr>
        <w:t xml:space="preserve"> то сегодня </w:t>
      </w:r>
      <w:r>
        <w:rPr>
          <w:sz w:val="28"/>
          <w:szCs w:val="28"/>
          <w:u w:val="single"/>
        </w:rPr>
        <w:t xml:space="preserve">доля ветхого и аварийного муниципального жилья составляет лишь </w:t>
      </w:r>
      <w:r>
        <w:rPr>
          <w:b/>
          <w:sz w:val="28"/>
          <w:szCs w:val="28"/>
          <w:u w:val="single"/>
        </w:rPr>
        <w:t>1,2%</w:t>
      </w:r>
      <w:r>
        <w:rPr>
          <w:sz w:val="28"/>
          <w:szCs w:val="28"/>
        </w:rPr>
        <w:t xml:space="preserve">. </w:t>
      </w:r>
    </w:p>
    <w:p w:rsidR="008F7A95" w:rsidRDefault="008F7A95" w:rsidP="008F7A95">
      <w:pPr>
        <w:ind w:firstLine="567"/>
        <w:jc w:val="both"/>
        <w:rPr>
          <w:bCs/>
          <w:sz w:val="28"/>
          <w:szCs w:val="28"/>
        </w:rPr>
      </w:pPr>
      <w:r>
        <w:rPr>
          <w:bCs/>
          <w:sz w:val="28"/>
          <w:szCs w:val="28"/>
        </w:rPr>
        <w:t xml:space="preserve">Администрацией района ведется </w:t>
      </w:r>
      <w:r>
        <w:rPr>
          <w:b/>
          <w:bCs/>
          <w:sz w:val="28"/>
          <w:szCs w:val="28"/>
          <w:u w:val="single"/>
        </w:rPr>
        <w:t xml:space="preserve">комплексная работа в рамках </w:t>
      </w:r>
      <w:proofErr w:type="spellStart"/>
      <w:r>
        <w:rPr>
          <w:b/>
          <w:bCs/>
          <w:sz w:val="28"/>
          <w:szCs w:val="28"/>
          <w:u w:val="single"/>
        </w:rPr>
        <w:t>муниципально-частного</w:t>
      </w:r>
      <w:proofErr w:type="spellEnd"/>
      <w:r>
        <w:rPr>
          <w:b/>
          <w:bCs/>
          <w:sz w:val="28"/>
          <w:szCs w:val="28"/>
          <w:u w:val="single"/>
        </w:rPr>
        <w:t xml:space="preserve"> партнерства</w:t>
      </w:r>
      <w:r>
        <w:rPr>
          <w:b/>
          <w:bCs/>
          <w:sz w:val="28"/>
          <w:szCs w:val="28"/>
        </w:rPr>
        <w:t>,</w:t>
      </w:r>
      <w:r>
        <w:rPr>
          <w:bCs/>
          <w:sz w:val="28"/>
          <w:szCs w:val="28"/>
        </w:rPr>
        <w:t xml:space="preserve"> привлечения спонсорских средств инвесторов, в том числе через договоры пожертвования, дарения имущества, соглашения о социально-экономическом сотрудничестве.</w:t>
      </w:r>
    </w:p>
    <w:p w:rsidR="008F7A95" w:rsidRDefault="008F7A95" w:rsidP="008F7A95">
      <w:pPr>
        <w:ind w:firstLine="567"/>
        <w:jc w:val="both"/>
        <w:rPr>
          <w:bCs/>
          <w:sz w:val="28"/>
          <w:szCs w:val="28"/>
        </w:rPr>
      </w:pPr>
      <w:r>
        <w:rPr>
          <w:bCs/>
          <w:sz w:val="28"/>
          <w:szCs w:val="28"/>
        </w:rPr>
        <w:t>Так, администрацией Северо-Енисейского района заключены соглашения о социально-экономическом сотрудничестве с золотодобывающими предприятиям</w:t>
      </w:r>
      <w:proofErr w:type="gramStart"/>
      <w:r>
        <w:rPr>
          <w:bCs/>
          <w:sz w:val="28"/>
          <w:szCs w:val="28"/>
        </w:rPr>
        <w:t xml:space="preserve">и </w:t>
      </w:r>
      <w:r>
        <w:rPr>
          <w:b/>
          <w:bCs/>
          <w:sz w:val="28"/>
          <w:szCs w:val="28"/>
        </w:rPr>
        <w:t>ООО</w:t>
      </w:r>
      <w:proofErr w:type="gramEnd"/>
      <w:r>
        <w:rPr>
          <w:b/>
          <w:bCs/>
          <w:sz w:val="28"/>
          <w:szCs w:val="28"/>
        </w:rPr>
        <w:t xml:space="preserve"> «Соврудник», АО «Полюс Красноярск», ООО ГРК «Амикан», ООО АС «Прииск Дражный»</w:t>
      </w:r>
      <w:r>
        <w:rPr>
          <w:bCs/>
          <w:sz w:val="28"/>
          <w:szCs w:val="28"/>
        </w:rPr>
        <w:t>.</w:t>
      </w:r>
    </w:p>
    <w:p w:rsidR="008F7A95" w:rsidRDefault="008F7A95" w:rsidP="008F7A95">
      <w:pPr>
        <w:ind w:firstLine="567"/>
        <w:jc w:val="both"/>
        <w:rPr>
          <w:bCs/>
          <w:sz w:val="28"/>
          <w:szCs w:val="28"/>
        </w:rPr>
      </w:pPr>
      <w:proofErr w:type="gramStart"/>
      <w:r>
        <w:rPr>
          <w:bCs/>
          <w:sz w:val="28"/>
          <w:szCs w:val="28"/>
        </w:rPr>
        <w:t xml:space="preserve">В соответствии с соглашениями золотодобывающие предприятия финансируют приоритетные мероприятия Северо-Енисейского района, участвуют в благоустройстве территории района, оказывают спонсорскую помощь в виде денежных премий выпускникам Северо-Енисейских школ, труженикам тыла в честь Дня Победы, ветеранам и пенсионерам района ко всем официальным праздничным датам, выделяют денежные средства на экскурсионные туры для учеников школ Северо-Енисейского района в </w:t>
      </w:r>
      <w:r>
        <w:rPr>
          <w:bCs/>
          <w:sz w:val="28"/>
          <w:szCs w:val="28"/>
        </w:rPr>
        <w:lastRenderedPageBreak/>
        <w:t>республику Беларусь и город-побратим  Солигорск, г. Москва</w:t>
      </w:r>
      <w:proofErr w:type="gramEnd"/>
      <w:r>
        <w:rPr>
          <w:bCs/>
          <w:sz w:val="28"/>
          <w:szCs w:val="28"/>
        </w:rPr>
        <w:t xml:space="preserve">, г. Санкт-Петербург, </w:t>
      </w:r>
      <w:proofErr w:type="gramStart"/>
      <w:r>
        <w:rPr>
          <w:bCs/>
          <w:sz w:val="28"/>
          <w:szCs w:val="28"/>
        </w:rPr>
        <w:t>г</w:t>
      </w:r>
      <w:proofErr w:type="gramEnd"/>
      <w:r>
        <w:rPr>
          <w:bCs/>
          <w:sz w:val="28"/>
          <w:szCs w:val="28"/>
        </w:rPr>
        <w:t xml:space="preserve">. Волгоград. </w:t>
      </w:r>
    </w:p>
    <w:p w:rsidR="008F7A95" w:rsidRDefault="008F7A95" w:rsidP="008F7A95">
      <w:pPr>
        <w:ind w:firstLine="567"/>
        <w:jc w:val="both"/>
        <w:rPr>
          <w:bCs/>
          <w:sz w:val="28"/>
          <w:szCs w:val="28"/>
        </w:rPr>
      </w:pPr>
      <w:r>
        <w:rPr>
          <w:bCs/>
          <w:sz w:val="28"/>
          <w:szCs w:val="28"/>
        </w:rPr>
        <w:t>Также оказывают помощь в обновлении материальной базы образовательным учреждениям района, учреждениям здравоохранения, учреждениям культуры и спорта, в проведении праздничных культурно-массовых мероприятий, проведении тренировочных сборов спортсменов района в летних оздоровительных лагерях, помогают во многих других насущных районных вопросах.</w:t>
      </w:r>
    </w:p>
    <w:p w:rsidR="008F7A95" w:rsidRDefault="008F7A95" w:rsidP="008F7A95">
      <w:pPr>
        <w:ind w:firstLine="567"/>
        <w:jc w:val="both"/>
        <w:rPr>
          <w:bCs/>
          <w:sz w:val="28"/>
          <w:szCs w:val="28"/>
        </w:rPr>
      </w:pPr>
      <w:r>
        <w:rPr>
          <w:bCs/>
          <w:sz w:val="28"/>
          <w:szCs w:val="28"/>
        </w:rPr>
        <w:t>Кроме того, активно поддерживают талантливую молодежь, финансируют участие не только в районных конкурсах, но и в конкурсах Красноярского края, оказывают безвозмездную финансовую помощь детям-инвалидам на поездки в реабилитационные центры и активно принимают участие в комплексном развитии территории Северо-Енисейского района.</w:t>
      </w:r>
    </w:p>
    <w:p w:rsidR="008F7A95" w:rsidRDefault="008F7A95" w:rsidP="008F7A95">
      <w:pPr>
        <w:ind w:firstLine="567"/>
        <w:jc w:val="both"/>
        <w:rPr>
          <w:b/>
          <w:bCs/>
          <w:sz w:val="28"/>
          <w:szCs w:val="28"/>
        </w:rPr>
      </w:pPr>
      <w:r>
        <w:rPr>
          <w:b/>
          <w:bCs/>
          <w:sz w:val="28"/>
          <w:szCs w:val="28"/>
        </w:rPr>
        <w:t>Грамотно выстроенное социальное партнерство составляет основу взаимного согласия, способствует успешности социально-экономического развития Северо-Енисейского района на долгосрочную перспективу.</w:t>
      </w:r>
    </w:p>
    <w:p w:rsidR="008F7A95" w:rsidRDefault="008F7A95" w:rsidP="008F7A95">
      <w:pPr>
        <w:ind w:firstLine="567"/>
        <w:jc w:val="both"/>
        <w:rPr>
          <w:b/>
          <w:bCs/>
          <w:sz w:val="28"/>
          <w:szCs w:val="28"/>
          <w:u w:val="single"/>
        </w:rPr>
      </w:pPr>
      <w:r>
        <w:rPr>
          <w:bCs/>
          <w:sz w:val="28"/>
          <w:szCs w:val="28"/>
        </w:rPr>
        <w:t xml:space="preserve">Так, в 2024 году был получен первый опыт </w:t>
      </w:r>
      <w:proofErr w:type="spellStart"/>
      <w:r>
        <w:rPr>
          <w:bCs/>
          <w:sz w:val="28"/>
          <w:szCs w:val="28"/>
        </w:rPr>
        <w:t>муниципально-частного</w:t>
      </w:r>
      <w:proofErr w:type="spellEnd"/>
      <w:r>
        <w:rPr>
          <w:bCs/>
          <w:sz w:val="28"/>
          <w:szCs w:val="28"/>
        </w:rPr>
        <w:t xml:space="preserve"> партнерства в сфере жилищного строительства - подписано соглашение межд</w:t>
      </w:r>
      <w:proofErr w:type="gramStart"/>
      <w:r>
        <w:rPr>
          <w:bCs/>
          <w:sz w:val="28"/>
          <w:szCs w:val="28"/>
        </w:rPr>
        <w:t>у ООО</w:t>
      </w:r>
      <w:proofErr w:type="gramEnd"/>
      <w:r>
        <w:rPr>
          <w:bCs/>
          <w:sz w:val="28"/>
          <w:szCs w:val="28"/>
        </w:rPr>
        <w:t xml:space="preserve"> «Соврудник» и администрацией Северо-Енисейского района </w:t>
      </w:r>
      <w:r>
        <w:rPr>
          <w:b/>
          <w:bCs/>
          <w:sz w:val="28"/>
          <w:szCs w:val="28"/>
          <w:u w:val="single"/>
        </w:rPr>
        <w:t xml:space="preserve">о строительстве нового 60 квартирного, современного благоустроенного жилого дома для работников предприятия и жителей в </w:t>
      </w:r>
      <w:proofErr w:type="spellStart"/>
      <w:r>
        <w:rPr>
          <w:b/>
          <w:bCs/>
          <w:sz w:val="28"/>
          <w:szCs w:val="28"/>
          <w:u w:val="single"/>
        </w:rPr>
        <w:t>гп</w:t>
      </w:r>
      <w:proofErr w:type="spellEnd"/>
      <w:r>
        <w:rPr>
          <w:b/>
          <w:bCs/>
          <w:sz w:val="28"/>
          <w:szCs w:val="28"/>
          <w:u w:val="single"/>
        </w:rPr>
        <w:t xml:space="preserve"> Северо-Енисейский. </w:t>
      </w:r>
    </w:p>
    <w:p w:rsidR="008F7A95" w:rsidRDefault="008F7A95" w:rsidP="008F7A95">
      <w:pPr>
        <w:ind w:firstLine="567"/>
        <w:jc w:val="both"/>
        <w:rPr>
          <w:bCs/>
          <w:sz w:val="28"/>
          <w:szCs w:val="28"/>
        </w:rPr>
      </w:pPr>
      <w:r>
        <w:rPr>
          <w:b/>
          <w:bCs/>
          <w:sz w:val="28"/>
          <w:szCs w:val="28"/>
        </w:rPr>
        <w:t xml:space="preserve">Сегодня в новых проектах застройки мы обеспечиваем синхронизацию развития жилищного строительства, с учетом комплексного подхода </w:t>
      </w:r>
      <w:r>
        <w:rPr>
          <w:b/>
          <w:sz w:val="27"/>
          <w:szCs w:val="27"/>
          <w:shd w:val="clear" w:color="auto" w:fill="FFFFFF"/>
        </w:rPr>
        <w:t>социальной, коммунальной и транспортной инфраструктуры</w:t>
      </w:r>
      <w:r>
        <w:rPr>
          <w:sz w:val="27"/>
          <w:szCs w:val="27"/>
          <w:shd w:val="clear" w:color="auto" w:fill="FFFFFF"/>
        </w:rPr>
        <w:t xml:space="preserve">, а также </w:t>
      </w:r>
      <w:r>
        <w:rPr>
          <w:bCs/>
          <w:sz w:val="28"/>
          <w:szCs w:val="28"/>
        </w:rPr>
        <w:t>благоустройства придомовой территории. Все объекты строительства мы формируем исходя из комплексного плана (стратегии) развития Северо-Енисейского района на долгосрочную перспективу.</w:t>
      </w:r>
    </w:p>
    <w:p w:rsidR="008F7A95" w:rsidRDefault="008F7A95" w:rsidP="008F7A95">
      <w:pPr>
        <w:ind w:firstLine="567"/>
        <w:jc w:val="both"/>
        <w:rPr>
          <w:sz w:val="28"/>
          <w:szCs w:val="28"/>
        </w:rPr>
      </w:pPr>
    </w:p>
    <w:p w:rsidR="008F7A95" w:rsidRDefault="008F7A95" w:rsidP="008F7A95">
      <w:pPr>
        <w:ind w:firstLine="567"/>
        <w:jc w:val="both"/>
        <w:rPr>
          <w:sz w:val="28"/>
          <w:szCs w:val="28"/>
        </w:rPr>
      </w:pPr>
      <w:r>
        <w:rPr>
          <w:sz w:val="28"/>
          <w:szCs w:val="28"/>
        </w:rPr>
        <w:t xml:space="preserve">Не менее значимыми показателями комфортного проживания </w:t>
      </w:r>
      <w:proofErr w:type="spellStart"/>
      <w:r>
        <w:rPr>
          <w:sz w:val="28"/>
          <w:szCs w:val="28"/>
        </w:rPr>
        <w:t>североенисейцев</w:t>
      </w:r>
      <w:proofErr w:type="spellEnd"/>
      <w:r>
        <w:rPr>
          <w:sz w:val="28"/>
          <w:szCs w:val="28"/>
        </w:rPr>
        <w:t xml:space="preserve">, является </w:t>
      </w:r>
      <w:r>
        <w:rPr>
          <w:b/>
          <w:sz w:val="28"/>
          <w:szCs w:val="28"/>
          <w:u w:val="single"/>
        </w:rPr>
        <w:t xml:space="preserve">благоустройство населенных пунктов района. </w:t>
      </w:r>
      <w:r>
        <w:rPr>
          <w:sz w:val="28"/>
          <w:szCs w:val="28"/>
        </w:rPr>
        <w:t xml:space="preserve">В этом </w:t>
      </w:r>
      <w:r>
        <w:rPr>
          <w:b/>
          <w:sz w:val="28"/>
          <w:szCs w:val="28"/>
          <w:u w:val="single"/>
        </w:rPr>
        <w:t xml:space="preserve">направлении активно проводим субботники, санитарные и противопожарные субботники, </w:t>
      </w:r>
      <w:r>
        <w:rPr>
          <w:sz w:val="28"/>
          <w:szCs w:val="28"/>
        </w:rPr>
        <w:t xml:space="preserve">в которых принимают участием работники всех предприятий и учреждений района, а также жители населенных пунктов района. </w:t>
      </w:r>
    </w:p>
    <w:p w:rsidR="008F7A95" w:rsidRDefault="008F7A95" w:rsidP="008F7A95">
      <w:pPr>
        <w:ind w:firstLine="567"/>
        <w:jc w:val="both"/>
        <w:rPr>
          <w:b/>
          <w:sz w:val="28"/>
          <w:szCs w:val="28"/>
        </w:rPr>
      </w:pPr>
      <w:r>
        <w:rPr>
          <w:sz w:val="28"/>
          <w:szCs w:val="28"/>
        </w:rPr>
        <w:t xml:space="preserve">В целях обеспечения первичных мер пожарной безопасности для проведения противопожарных субботников были определены территории, подлежащие уборке, предполагаемые виды работ, утвержден график проведения субботников, определены организаторы, исполнители, планируемые даты их проведения. Нами было также принято решение о применении </w:t>
      </w:r>
      <w:r>
        <w:rPr>
          <w:b/>
          <w:sz w:val="28"/>
          <w:szCs w:val="28"/>
        </w:rPr>
        <w:t xml:space="preserve">комплексного подхода к решению проблемы - от субботника до конечного достижения цели в виде </w:t>
      </w:r>
      <w:proofErr w:type="spellStart"/>
      <w:r>
        <w:rPr>
          <w:b/>
          <w:sz w:val="28"/>
          <w:szCs w:val="28"/>
        </w:rPr>
        <w:t>благоустроительных</w:t>
      </w:r>
      <w:proofErr w:type="spellEnd"/>
      <w:r>
        <w:rPr>
          <w:b/>
          <w:sz w:val="28"/>
          <w:szCs w:val="28"/>
        </w:rPr>
        <w:t xml:space="preserve"> работ и </w:t>
      </w:r>
      <w:r>
        <w:rPr>
          <w:b/>
          <w:sz w:val="28"/>
          <w:szCs w:val="28"/>
        </w:rPr>
        <w:lastRenderedPageBreak/>
        <w:t>новому облику, как самих жилых домов, так и прилегающей территории.</w:t>
      </w:r>
    </w:p>
    <w:p w:rsidR="008F7A95" w:rsidRDefault="008F7A95" w:rsidP="008F7A95">
      <w:pPr>
        <w:ind w:firstLine="567"/>
        <w:jc w:val="both"/>
        <w:rPr>
          <w:b/>
          <w:sz w:val="28"/>
          <w:szCs w:val="28"/>
        </w:rPr>
      </w:pPr>
      <w:r>
        <w:rPr>
          <w:sz w:val="28"/>
          <w:szCs w:val="28"/>
        </w:rPr>
        <w:t xml:space="preserve"> В 2024 году</w:t>
      </w:r>
      <w:r>
        <w:rPr>
          <w:b/>
          <w:sz w:val="28"/>
          <w:szCs w:val="28"/>
        </w:rPr>
        <w:t xml:space="preserve"> </w:t>
      </w:r>
      <w:r>
        <w:rPr>
          <w:sz w:val="28"/>
          <w:szCs w:val="28"/>
        </w:rPr>
        <w:t xml:space="preserve">на территории на территории района проведено </w:t>
      </w:r>
      <w:r>
        <w:rPr>
          <w:b/>
          <w:sz w:val="28"/>
          <w:szCs w:val="28"/>
        </w:rPr>
        <w:t>65 субботников во всех населенных пунктах района. Вывезено 1914 куб.м. мусора. Приняло участие 2828 граждан. Задействовано техники 133 единицы.</w:t>
      </w:r>
    </w:p>
    <w:p w:rsidR="008F7A95" w:rsidRDefault="008F7A95" w:rsidP="008F7A95">
      <w:pPr>
        <w:ind w:firstLine="567"/>
        <w:jc w:val="both"/>
        <w:rPr>
          <w:b/>
          <w:sz w:val="28"/>
          <w:szCs w:val="28"/>
        </w:rPr>
      </w:pPr>
      <w:r>
        <w:rPr>
          <w:rFonts w:ascii="GTEestiProDisplay-Bold" w:hAnsi="GTEestiProDisplay-Bold"/>
          <w:sz w:val="28"/>
          <w:szCs w:val="28"/>
        </w:rPr>
        <w:t xml:space="preserve">Принимая за основу данную практику, уже с октября 2024 года главами администраций населенных пунктов района сформированы перечни территорий, планируемые к очистке </w:t>
      </w:r>
      <w:proofErr w:type="spellStart"/>
      <w:r>
        <w:rPr>
          <w:rFonts w:ascii="GTEestiProDisplay-Bold" w:hAnsi="GTEestiProDisplay-Bold"/>
          <w:sz w:val="28"/>
          <w:szCs w:val="28"/>
        </w:rPr>
        <w:t>весенне</w:t>
      </w:r>
      <w:proofErr w:type="spellEnd"/>
      <w:r>
        <w:rPr>
          <w:rFonts w:ascii="GTEestiProDisplay-Bold" w:hAnsi="GTEestiProDisplay-Bold"/>
          <w:sz w:val="28"/>
          <w:szCs w:val="28"/>
        </w:rPr>
        <w:t xml:space="preserve"> - летний период 2025 года в рамках субботников. </w:t>
      </w:r>
      <w:r>
        <w:rPr>
          <w:sz w:val="28"/>
          <w:szCs w:val="28"/>
        </w:rPr>
        <w:t xml:space="preserve">По итогам прохождения пожароопасного периода 2024 года информация о проведенных мероприятиях подробно обобщена </w:t>
      </w:r>
      <w:r>
        <w:rPr>
          <w:b/>
          <w:sz w:val="28"/>
          <w:szCs w:val="28"/>
        </w:rPr>
        <w:t>в буклете «Комплекс мер по качественному изменению среды проживания и обеспечению первичных мер пожарной безопасности в населенных пунктах Северо-Енисейского района».</w:t>
      </w:r>
    </w:p>
    <w:p w:rsidR="008F7A95" w:rsidRDefault="008F7A95" w:rsidP="008F7A95">
      <w:pPr>
        <w:ind w:firstLine="567"/>
        <w:jc w:val="both"/>
        <w:rPr>
          <w:b/>
          <w:sz w:val="28"/>
          <w:szCs w:val="28"/>
        </w:rPr>
      </w:pPr>
      <w:proofErr w:type="gramStart"/>
      <w:r>
        <w:rPr>
          <w:sz w:val="28"/>
          <w:szCs w:val="28"/>
        </w:rPr>
        <w:t xml:space="preserve">Также мы расширили </w:t>
      </w:r>
      <w:r>
        <w:rPr>
          <w:b/>
          <w:sz w:val="28"/>
          <w:szCs w:val="28"/>
        </w:rPr>
        <w:t>практику поощрения лиц</w:t>
      </w:r>
      <w:r>
        <w:rPr>
          <w:sz w:val="28"/>
          <w:szCs w:val="28"/>
        </w:rPr>
        <w:t>,</w:t>
      </w:r>
      <w:r>
        <w:rPr>
          <w:rStyle w:val="pt-a0-000021"/>
          <w:sz w:val="28"/>
          <w:szCs w:val="28"/>
        </w:rPr>
        <w:t xml:space="preserve"> принимавших активное участие в выполнении на добровольной основе социально значимых работ по содержанию и благоустройству территорий населенных пунктов района,</w:t>
      </w:r>
      <w:r>
        <w:rPr>
          <w:sz w:val="28"/>
          <w:szCs w:val="28"/>
        </w:rPr>
        <w:t xml:space="preserve">  учетом </w:t>
      </w:r>
      <w:r>
        <w:rPr>
          <w:rFonts w:eastAsia="Calibri"/>
          <w:sz w:val="28"/>
          <w:szCs w:val="28"/>
        </w:rPr>
        <w:t>результатов прохождения</w:t>
      </w:r>
      <w:r>
        <w:rPr>
          <w:sz w:val="28"/>
          <w:szCs w:val="28"/>
        </w:rPr>
        <w:t xml:space="preserve"> весенне-</w:t>
      </w:r>
      <w:r>
        <w:rPr>
          <w:color w:val="000000"/>
          <w:sz w:val="28"/>
          <w:szCs w:val="28"/>
        </w:rPr>
        <w:t>летнего пожароопасного периода 2024 года</w:t>
      </w:r>
      <w:r>
        <w:rPr>
          <w:sz w:val="28"/>
          <w:szCs w:val="28"/>
        </w:rPr>
        <w:t xml:space="preserve">, включая самые низкие за последние 10 лет показатели </w:t>
      </w:r>
      <w:proofErr w:type="spellStart"/>
      <w:r>
        <w:rPr>
          <w:sz w:val="28"/>
          <w:szCs w:val="28"/>
        </w:rPr>
        <w:t>горимости</w:t>
      </w:r>
      <w:proofErr w:type="spellEnd"/>
      <w:r>
        <w:rPr>
          <w:sz w:val="28"/>
          <w:szCs w:val="28"/>
        </w:rPr>
        <w:t xml:space="preserve"> в Красноярском крае, выполнение государственных задач по сохранению лесов, недопустимости распространения ландшафтных пожаров, а также высокую оценку проводимой</w:t>
      </w:r>
      <w:proofErr w:type="gramEnd"/>
      <w:r>
        <w:rPr>
          <w:sz w:val="28"/>
          <w:szCs w:val="28"/>
        </w:rPr>
        <w:t xml:space="preserve"> в Северо-Енисейском районе профилактической работе, </w:t>
      </w:r>
      <w:proofErr w:type="gramStart"/>
      <w:r>
        <w:rPr>
          <w:sz w:val="28"/>
          <w:szCs w:val="28"/>
        </w:rPr>
        <w:t>данную</w:t>
      </w:r>
      <w:proofErr w:type="gramEnd"/>
      <w:r>
        <w:rPr>
          <w:sz w:val="28"/>
          <w:szCs w:val="28"/>
        </w:rPr>
        <w:t xml:space="preserve"> органами государственной власти Красноярского края. </w:t>
      </w:r>
      <w:r>
        <w:rPr>
          <w:b/>
          <w:sz w:val="28"/>
          <w:szCs w:val="28"/>
        </w:rPr>
        <w:t xml:space="preserve">В 2024 году </w:t>
      </w:r>
      <w:proofErr w:type="gramStart"/>
      <w:r>
        <w:rPr>
          <w:b/>
          <w:sz w:val="28"/>
          <w:szCs w:val="28"/>
        </w:rPr>
        <w:t>отмечены</w:t>
      </w:r>
      <w:proofErr w:type="gramEnd"/>
      <w:r>
        <w:rPr>
          <w:b/>
          <w:sz w:val="28"/>
          <w:szCs w:val="28"/>
        </w:rPr>
        <w:t xml:space="preserve"> поощрениями 152 участника таких мероприятий, проживающих во всех населенных пунктах района и 8 коллективов организаций.</w:t>
      </w:r>
    </w:p>
    <w:p w:rsidR="008F7A95" w:rsidRDefault="008F7A95" w:rsidP="008F7A95">
      <w:pPr>
        <w:ind w:firstLine="567"/>
        <w:jc w:val="both"/>
        <w:rPr>
          <w:sz w:val="28"/>
          <w:szCs w:val="28"/>
        </w:rPr>
      </w:pPr>
      <w:r>
        <w:rPr>
          <w:sz w:val="28"/>
          <w:szCs w:val="28"/>
        </w:rPr>
        <w:t xml:space="preserve">В настоящее время </w:t>
      </w:r>
      <w:r>
        <w:rPr>
          <w:b/>
          <w:sz w:val="28"/>
          <w:szCs w:val="28"/>
        </w:rPr>
        <w:t>мы актуализировали Правила благоустройства</w:t>
      </w:r>
      <w:r>
        <w:rPr>
          <w:sz w:val="28"/>
          <w:szCs w:val="28"/>
        </w:rPr>
        <w:t>, которые отражают специфику района, они разработаны по всем нормам и стандартам с учетом всех пожеланий жителей района.</w:t>
      </w:r>
    </w:p>
    <w:p w:rsidR="008F7A95" w:rsidRDefault="008F7A95" w:rsidP="008F7A95">
      <w:pPr>
        <w:ind w:firstLine="567"/>
        <w:jc w:val="both"/>
        <w:rPr>
          <w:rFonts w:cstheme="minorBidi"/>
          <w:sz w:val="28"/>
          <w:szCs w:val="28"/>
        </w:rPr>
      </w:pPr>
      <w:r>
        <w:rPr>
          <w:sz w:val="28"/>
          <w:szCs w:val="28"/>
        </w:rPr>
        <w:t xml:space="preserve">В рамках благоустройства городского поселка </w:t>
      </w:r>
      <w:proofErr w:type="gramStart"/>
      <w:r>
        <w:rPr>
          <w:sz w:val="28"/>
          <w:szCs w:val="28"/>
        </w:rPr>
        <w:t>Северо-Енисейский</w:t>
      </w:r>
      <w:proofErr w:type="gramEnd"/>
      <w:r>
        <w:rPr>
          <w:sz w:val="28"/>
          <w:szCs w:val="28"/>
        </w:rPr>
        <w:t xml:space="preserve"> в </w:t>
      </w:r>
      <w:r>
        <w:rPr>
          <w:b/>
          <w:sz w:val="28"/>
          <w:szCs w:val="28"/>
        </w:rPr>
        <w:t>ландшафтном парке «Радуга», на бульваре «Металлургов»</w:t>
      </w:r>
      <w:r>
        <w:rPr>
          <w:sz w:val="28"/>
          <w:szCs w:val="28"/>
        </w:rPr>
        <w:t xml:space="preserve"> были высажены декоративные деревья и кустарники, установлены цветочные композиции по ул. Суворова. Произведена замена деревянных опор освещения </w:t>
      </w:r>
      <w:proofErr w:type="gramStart"/>
      <w:r>
        <w:rPr>
          <w:sz w:val="28"/>
          <w:szCs w:val="28"/>
        </w:rPr>
        <w:t>на</w:t>
      </w:r>
      <w:proofErr w:type="gramEnd"/>
      <w:r>
        <w:rPr>
          <w:sz w:val="28"/>
          <w:szCs w:val="28"/>
        </w:rPr>
        <w:t xml:space="preserve"> металлические по ул. Фабричная.</w:t>
      </w:r>
    </w:p>
    <w:p w:rsidR="008F7A95" w:rsidRDefault="008F7A95" w:rsidP="008F7A95">
      <w:pPr>
        <w:ind w:firstLine="567"/>
        <w:jc w:val="both"/>
        <w:rPr>
          <w:b/>
          <w:sz w:val="28"/>
          <w:szCs w:val="28"/>
        </w:rPr>
      </w:pPr>
      <w:r>
        <w:rPr>
          <w:sz w:val="28"/>
          <w:szCs w:val="28"/>
        </w:rPr>
        <w:t xml:space="preserve">В истекшем </w:t>
      </w:r>
      <w:proofErr w:type="gramStart"/>
      <w:r>
        <w:rPr>
          <w:sz w:val="28"/>
          <w:szCs w:val="28"/>
        </w:rPr>
        <w:t>году было капитально отремонтировали</w:t>
      </w:r>
      <w:proofErr w:type="gramEnd"/>
      <w:r>
        <w:rPr>
          <w:sz w:val="28"/>
          <w:szCs w:val="28"/>
        </w:rPr>
        <w:t xml:space="preserve"> здание </w:t>
      </w:r>
      <w:r>
        <w:rPr>
          <w:b/>
          <w:sz w:val="28"/>
          <w:szCs w:val="28"/>
        </w:rPr>
        <w:t>для размещения Дома народного творчества «Узоры Севера», где сегодня с удовольствием занимаются наши ребятишки и взрослые.</w:t>
      </w:r>
    </w:p>
    <w:p w:rsidR="008F7A95" w:rsidRDefault="008F7A95" w:rsidP="008F7A95">
      <w:pPr>
        <w:ind w:firstLine="567"/>
        <w:jc w:val="both"/>
        <w:rPr>
          <w:sz w:val="28"/>
          <w:szCs w:val="28"/>
        </w:rPr>
      </w:pPr>
      <w:r>
        <w:rPr>
          <w:sz w:val="28"/>
          <w:szCs w:val="28"/>
        </w:rPr>
        <w:t xml:space="preserve">Построен </w:t>
      </w:r>
      <w:r>
        <w:rPr>
          <w:b/>
          <w:sz w:val="28"/>
          <w:szCs w:val="28"/>
        </w:rPr>
        <w:t>навес в «Аэропорту Северо-Енисейский»</w:t>
      </w:r>
      <w:r>
        <w:rPr>
          <w:sz w:val="28"/>
          <w:szCs w:val="28"/>
        </w:rPr>
        <w:t xml:space="preserve"> в рамках реализации инициативного проекта, поддержанного в конкурсе благотворительного фонда «Полюс». </w:t>
      </w:r>
    </w:p>
    <w:p w:rsidR="008F7A95" w:rsidRDefault="008F7A95" w:rsidP="008F7A95">
      <w:pPr>
        <w:ind w:firstLine="567"/>
        <w:jc w:val="both"/>
        <w:rPr>
          <w:b/>
          <w:sz w:val="28"/>
          <w:szCs w:val="28"/>
        </w:rPr>
      </w:pPr>
    </w:p>
    <w:p w:rsidR="008F7A95" w:rsidRDefault="008F7A95" w:rsidP="008F7A95">
      <w:pPr>
        <w:ind w:firstLine="567"/>
        <w:jc w:val="both"/>
        <w:rPr>
          <w:sz w:val="28"/>
          <w:szCs w:val="28"/>
        </w:rPr>
      </w:pPr>
      <w:r>
        <w:rPr>
          <w:b/>
          <w:sz w:val="28"/>
          <w:szCs w:val="28"/>
        </w:rPr>
        <w:t>Хорошо себя показала практика вовлечения граждан в бюджетный процесс.</w:t>
      </w:r>
      <w:r>
        <w:rPr>
          <w:sz w:val="28"/>
          <w:szCs w:val="28"/>
        </w:rPr>
        <w:t xml:space="preserve"> Жители Северо-Енисейского района с 2022 года являются </w:t>
      </w:r>
      <w:r>
        <w:rPr>
          <w:sz w:val="28"/>
          <w:szCs w:val="28"/>
        </w:rPr>
        <w:lastRenderedPageBreak/>
        <w:t xml:space="preserve">активными участниками подпрограммы Красноярского края «Поддержка местных инициатив» </w:t>
      </w:r>
      <w:r>
        <w:rPr>
          <w:b/>
          <w:sz w:val="28"/>
          <w:szCs w:val="28"/>
        </w:rPr>
        <w:t xml:space="preserve">или так </w:t>
      </w:r>
      <w:proofErr w:type="gramStart"/>
      <w:r>
        <w:rPr>
          <w:b/>
          <w:sz w:val="28"/>
          <w:szCs w:val="28"/>
        </w:rPr>
        <w:t>называемое</w:t>
      </w:r>
      <w:proofErr w:type="gramEnd"/>
      <w:r>
        <w:rPr>
          <w:b/>
          <w:sz w:val="28"/>
          <w:szCs w:val="28"/>
        </w:rPr>
        <w:t xml:space="preserve"> ППМИ</w:t>
      </w:r>
      <w:r>
        <w:rPr>
          <w:sz w:val="28"/>
          <w:szCs w:val="28"/>
        </w:rPr>
        <w:t>.</w:t>
      </w:r>
    </w:p>
    <w:p w:rsidR="008F7A95" w:rsidRDefault="008F7A95" w:rsidP="008F7A95">
      <w:pPr>
        <w:ind w:firstLine="567"/>
        <w:jc w:val="both"/>
        <w:rPr>
          <w:b/>
          <w:sz w:val="28"/>
          <w:szCs w:val="28"/>
          <w:u w:val="single"/>
        </w:rPr>
      </w:pPr>
      <w:proofErr w:type="gramStart"/>
      <w:r>
        <w:rPr>
          <w:sz w:val="28"/>
          <w:szCs w:val="28"/>
        </w:rPr>
        <w:t>Начиная с 2022 года мы реализовали</w:t>
      </w:r>
      <w:proofErr w:type="gramEnd"/>
      <w:r>
        <w:rPr>
          <w:sz w:val="28"/>
          <w:szCs w:val="28"/>
        </w:rPr>
        <w:t xml:space="preserve"> уже </w:t>
      </w:r>
      <w:r>
        <w:rPr>
          <w:b/>
          <w:sz w:val="28"/>
          <w:szCs w:val="28"/>
        </w:rPr>
        <w:t>15 инициативных проектов</w:t>
      </w:r>
      <w:r>
        <w:rPr>
          <w:sz w:val="28"/>
          <w:szCs w:val="28"/>
        </w:rPr>
        <w:t xml:space="preserve">, в  2024 году реализованы </w:t>
      </w:r>
      <w:r>
        <w:rPr>
          <w:b/>
          <w:sz w:val="28"/>
          <w:szCs w:val="28"/>
        </w:rPr>
        <w:t>3 проекта местных инициатив, подготовленных жителями поселков Вельмо, Новая Калами, Тея</w:t>
      </w:r>
      <w:r>
        <w:rPr>
          <w:sz w:val="28"/>
          <w:szCs w:val="28"/>
        </w:rPr>
        <w:t xml:space="preserve">. На 2025 год в министерство финансов Красноярского края направлены заявки на реализацию еще 4 проектов, подготовлены жителями района. </w:t>
      </w:r>
      <w:r>
        <w:rPr>
          <w:b/>
          <w:sz w:val="28"/>
          <w:szCs w:val="28"/>
          <w:u w:val="single"/>
        </w:rPr>
        <w:t>Считаю, что эту практику мы будем продолжать и дальше, будем увеличивать долю районного бюджета с учетом вложений денежных средств жителей и бизнес сообщества района.</w:t>
      </w:r>
    </w:p>
    <w:p w:rsidR="008F7A95" w:rsidRDefault="008F7A95" w:rsidP="008F7A95">
      <w:pPr>
        <w:ind w:firstLine="567"/>
        <w:jc w:val="both"/>
        <w:rPr>
          <w:sz w:val="28"/>
          <w:szCs w:val="28"/>
        </w:rPr>
      </w:pPr>
      <w:r>
        <w:rPr>
          <w:sz w:val="28"/>
          <w:szCs w:val="28"/>
        </w:rPr>
        <w:t>По благоустройству населенных пунктов района активную работу проводят активисты территориально общественного самоуправления (ТОС).</w:t>
      </w:r>
    </w:p>
    <w:p w:rsidR="008F7A95" w:rsidRDefault="008F7A95" w:rsidP="008F7A95">
      <w:pPr>
        <w:ind w:firstLine="567"/>
        <w:jc w:val="both"/>
        <w:rPr>
          <w:sz w:val="28"/>
          <w:szCs w:val="28"/>
        </w:rPr>
      </w:pPr>
      <w:r>
        <w:rPr>
          <w:sz w:val="28"/>
          <w:szCs w:val="28"/>
        </w:rPr>
        <w:t xml:space="preserve">На территории района </w:t>
      </w:r>
      <w:r>
        <w:rPr>
          <w:b/>
          <w:sz w:val="28"/>
          <w:szCs w:val="28"/>
          <w:u w:val="single"/>
        </w:rPr>
        <w:t>в настоящее время осуществляют свою деятельность 30 ТОС, которые принимают активное участие</w:t>
      </w:r>
      <w:r>
        <w:rPr>
          <w:sz w:val="28"/>
          <w:szCs w:val="28"/>
        </w:rPr>
        <w:t xml:space="preserve"> и в труде и в финансовом плане, наводят порядки во дворах, участвуют в благоустройстве и озеленении территорий. </w:t>
      </w:r>
      <w:proofErr w:type="spellStart"/>
      <w:r>
        <w:rPr>
          <w:sz w:val="28"/>
          <w:szCs w:val="28"/>
        </w:rPr>
        <w:t>ТОСы</w:t>
      </w:r>
      <w:proofErr w:type="spellEnd"/>
      <w:r>
        <w:rPr>
          <w:sz w:val="28"/>
          <w:szCs w:val="28"/>
        </w:rPr>
        <w:t xml:space="preserve"> в районе являются центрами социальной активности и всевозможных инициатив населения Северо-Енисейского района.</w:t>
      </w:r>
    </w:p>
    <w:p w:rsidR="008F7A95" w:rsidRDefault="008F7A95" w:rsidP="008F7A95">
      <w:pPr>
        <w:ind w:firstLine="567"/>
        <w:jc w:val="both"/>
        <w:rPr>
          <w:b/>
          <w:sz w:val="28"/>
          <w:szCs w:val="28"/>
          <w:u w:val="single"/>
        </w:rPr>
      </w:pPr>
    </w:p>
    <w:p w:rsidR="008F7A95" w:rsidRDefault="008F7A95" w:rsidP="008F7A95">
      <w:pPr>
        <w:ind w:firstLine="567"/>
        <w:jc w:val="both"/>
        <w:rPr>
          <w:b/>
          <w:sz w:val="28"/>
          <w:szCs w:val="28"/>
          <w:u w:val="single"/>
        </w:rPr>
      </w:pPr>
      <w:r>
        <w:rPr>
          <w:b/>
          <w:sz w:val="28"/>
          <w:szCs w:val="28"/>
          <w:u w:val="single"/>
        </w:rPr>
        <w:t>Уважаемые депутаты!</w:t>
      </w:r>
    </w:p>
    <w:p w:rsidR="008F7A95" w:rsidRDefault="008F7A95" w:rsidP="008F7A95">
      <w:pPr>
        <w:ind w:firstLine="567"/>
        <w:jc w:val="both"/>
        <w:rPr>
          <w:b/>
          <w:sz w:val="28"/>
          <w:szCs w:val="28"/>
          <w:u w:val="single"/>
        </w:rPr>
      </w:pPr>
    </w:p>
    <w:p w:rsidR="008F7A95" w:rsidRDefault="008F7A95" w:rsidP="008F7A95">
      <w:pPr>
        <w:ind w:firstLine="567"/>
        <w:jc w:val="both"/>
        <w:rPr>
          <w:sz w:val="28"/>
          <w:szCs w:val="28"/>
        </w:rPr>
      </w:pPr>
      <w:r>
        <w:rPr>
          <w:sz w:val="28"/>
          <w:szCs w:val="28"/>
        </w:rPr>
        <w:t xml:space="preserve">В сфере ЖКХ в 2024 году отремонтировали баню в п. Новая Калами, а также участки сетей </w:t>
      </w:r>
      <w:proofErr w:type="spellStart"/>
      <w:r>
        <w:rPr>
          <w:sz w:val="28"/>
          <w:szCs w:val="28"/>
        </w:rPr>
        <w:t>тепловодоснабжения</w:t>
      </w:r>
      <w:proofErr w:type="spellEnd"/>
      <w:r>
        <w:rPr>
          <w:sz w:val="28"/>
          <w:szCs w:val="28"/>
        </w:rPr>
        <w:t xml:space="preserve"> на общую сумму </w:t>
      </w:r>
      <w:r>
        <w:rPr>
          <w:b/>
          <w:sz w:val="28"/>
          <w:szCs w:val="28"/>
        </w:rPr>
        <w:t>56,1</w:t>
      </w:r>
      <w:r>
        <w:rPr>
          <w:sz w:val="28"/>
          <w:szCs w:val="28"/>
        </w:rPr>
        <w:t xml:space="preserve"> млн. руб. Проведены капитальные ремонты жилья на сумму </w:t>
      </w:r>
      <w:r>
        <w:rPr>
          <w:b/>
          <w:sz w:val="28"/>
          <w:szCs w:val="28"/>
        </w:rPr>
        <w:t>59,9 млн</w:t>
      </w:r>
      <w:r>
        <w:rPr>
          <w:sz w:val="28"/>
          <w:szCs w:val="28"/>
        </w:rPr>
        <w:t xml:space="preserve">. руб. Приобретено оборудование и техника для жилищно-коммунального хозяйства на общую </w:t>
      </w:r>
      <w:r>
        <w:rPr>
          <w:b/>
          <w:sz w:val="28"/>
          <w:szCs w:val="28"/>
        </w:rPr>
        <w:t>сумму 76,6</w:t>
      </w:r>
      <w:r>
        <w:rPr>
          <w:sz w:val="28"/>
          <w:szCs w:val="28"/>
        </w:rPr>
        <w:t xml:space="preserve"> млн. руб.</w:t>
      </w:r>
    </w:p>
    <w:p w:rsidR="008F7A95" w:rsidRDefault="008F7A95" w:rsidP="008F7A95">
      <w:pPr>
        <w:ind w:firstLine="567"/>
        <w:jc w:val="both"/>
        <w:rPr>
          <w:sz w:val="28"/>
          <w:szCs w:val="28"/>
          <w:lang w:eastAsia="ar-SA"/>
        </w:rPr>
      </w:pPr>
      <w:r>
        <w:rPr>
          <w:sz w:val="28"/>
          <w:szCs w:val="28"/>
          <w:lang w:eastAsia="ar-SA"/>
        </w:rPr>
        <w:t xml:space="preserve">Также </w:t>
      </w:r>
      <w:r>
        <w:rPr>
          <w:b/>
          <w:sz w:val="28"/>
          <w:szCs w:val="28"/>
          <w:lang w:eastAsia="ar-SA"/>
        </w:rPr>
        <w:t>приобретены 2 котла</w:t>
      </w:r>
      <w:r>
        <w:rPr>
          <w:sz w:val="28"/>
          <w:szCs w:val="28"/>
          <w:lang w:eastAsia="ar-SA"/>
        </w:rPr>
        <w:t xml:space="preserve"> в котельную № 1 в райцентре и в котельную п. Тея в сумме </w:t>
      </w:r>
      <w:r>
        <w:rPr>
          <w:b/>
          <w:sz w:val="28"/>
          <w:szCs w:val="28"/>
          <w:lang w:eastAsia="ar-SA"/>
        </w:rPr>
        <w:t>62,5</w:t>
      </w:r>
      <w:r>
        <w:rPr>
          <w:sz w:val="28"/>
          <w:szCs w:val="28"/>
          <w:lang w:eastAsia="ar-SA"/>
        </w:rPr>
        <w:t xml:space="preserve"> млн. руб., приобретена дизельная электростанция мощностью 1,2 мВт на котельную № 1, стоимостью </w:t>
      </w:r>
      <w:r>
        <w:rPr>
          <w:b/>
          <w:sz w:val="28"/>
          <w:szCs w:val="28"/>
          <w:lang w:eastAsia="ar-SA"/>
        </w:rPr>
        <w:t>27,2</w:t>
      </w:r>
      <w:r>
        <w:rPr>
          <w:sz w:val="28"/>
          <w:szCs w:val="28"/>
          <w:lang w:eastAsia="ar-SA"/>
        </w:rPr>
        <w:t xml:space="preserve">  млн. руб. </w:t>
      </w:r>
    </w:p>
    <w:p w:rsidR="008F7A95" w:rsidRDefault="008F7A95" w:rsidP="008F7A95">
      <w:pPr>
        <w:ind w:firstLine="567"/>
        <w:jc w:val="both"/>
        <w:rPr>
          <w:rFonts w:eastAsiaTheme="minorHAnsi"/>
          <w:sz w:val="28"/>
          <w:szCs w:val="28"/>
          <w:lang w:eastAsia="en-US"/>
        </w:rPr>
      </w:pPr>
      <w:r>
        <w:rPr>
          <w:sz w:val="28"/>
          <w:szCs w:val="28"/>
        </w:rPr>
        <w:t xml:space="preserve">Также отмечу, что впервые, с момента строительства котельной № 1 в </w:t>
      </w:r>
      <w:proofErr w:type="spellStart"/>
      <w:r>
        <w:rPr>
          <w:sz w:val="28"/>
          <w:szCs w:val="28"/>
        </w:rPr>
        <w:t>гп</w:t>
      </w:r>
      <w:proofErr w:type="spellEnd"/>
      <w:r>
        <w:rPr>
          <w:sz w:val="28"/>
          <w:szCs w:val="28"/>
        </w:rPr>
        <w:t xml:space="preserve"> Северо-Енисейский, в 2024 году был проведен капитальный ремонт кирпичной трубы котельной, объем бюджетных ассигнований составил </w:t>
      </w:r>
      <w:r>
        <w:rPr>
          <w:b/>
          <w:sz w:val="28"/>
          <w:szCs w:val="28"/>
        </w:rPr>
        <w:t>6,8</w:t>
      </w:r>
      <w:r>
        <w:rPr>
          <w:sz w:val="28"/>
          <w:szCs w:val="28"/>
        </w:rPr>
        <w:t xml:space="preserve"> млн. руб. </w:t>
      </w:r>
    </w:p>
    <w:p w:rsidR="008F7A95" w:rsidRDefault="008F7A95" w:rsidP="008F7A95">
      <w:pPr>
        <w:ind w:firstLine="567"/>
        <w:jc w:val="both"/>
        <w:rPr>
          <w:b/>
          <w:sz w:val="28"/>
          <w:szCs w:val="28"/>
          <w:u w:val="single"/>
        </w:rPr>
      </w:pPr>
    </w:p>
    <w:p w:rsidR="008F7A95" w:rsidRDefault="008F7A95" w:rsidP="008F7A95">
      <w:pPr>
        <w:ind w:firstLine="567"/>
        <w:jc w:val="both"/>
        <w:rPr>
          <w:sz w:val="28"/>
          <w:szCs w:val="28"/>
        </w:rPr>
      </w:pPr>
      <w:r>
        <w:rPr>
          <w:b/>
          <w:sz w:val="28"/>
          <w:szCs w:val="28"/>
          <w:u w:val="single"/>
        </w:rPr>
        <w:t>В отношении объектов жизнеобеспечения начаты работы по подготовке проектов для строительства</w:t>
      </w:r>
      <w:r>
        <w:rPr>
          <w:sz w:val="28"/>
          <w:szCs w:val="28"/>
        </w:rPr>
        <w:t xml:space="preserve">: </w:t>
      </w:r>
      <w:r>
        <w:rPr>
          <w:b/>
          <w:sz w:val="28"/>
          <w:szCs w:val="28"/>
        </w:rPr>
        <w:t xml:space="preserve">водозабора </w:t>
      </w:r>
      <w:r>
        <w:rPr>
          <w:sz w:val="28"/>
          <w:szCs w:val="28"/>
        </w:rPr>
        <w:t xml:space="preserve">подземных вод </w:t>
      </w:r>
      <w:r>
        <w:rPr>
          <w:b/>
          <w:sz w:val="28"/>
          <w:szCs w:val="28"/>
        </w:rPr>
        <w:t>в п. Тея;</w:t>
      </w:r>
      <w:r>
        <w:rPr>
          <w:sz w:val="28"/>
          <w:szCs w:val="28"/>
        </w:rPr>
        <w:t xml:space="preserve"> </w:t>
      </w:r>
      <w:r>
        <w:rPr>
          <w:b/>
          <w:sz w:val="28"/>
          <w:szCs w:val="28"/>
        </w:rPr>
        <w:t>водозабора</w:t>
      </w:r>
      <w:r>
        <w:rPr>
          <w:sz w:val="28"/>
          <w:szCs w:val="28"/>
        </w:rPr>
        <w:t xml:space="preserve"> подземных вод </w:t>
      </w:r>
      <w:r>
        <w:rPr>
          <w:b/>
          <w:sz w:val="28"/>
          <w:szCs w:val="28"/>
        </w:rPr>
        <w:t>в п. Новая Калами.</w:t>
      </w:r>
      <w:r>
        <w:rPr>
          <w:sz w:val="28"/>
          <w:szCs w:val="28"/>
        </w:rPr>
        <w:t xml:space="preserve"> </w:t>
      </w:r>
      <w:proofErr w:type="gramStart"/>
      <w:r>
        <w:rPr>
          <w:b/>
          <w:sz w:val="28"/>
          <w:szCs w:val="28"/>
        </w:rPr>
        <w:t>Продолжается строительство водозабора</w:t>
      </w:r>
      <w:r>
        <w:rPr>
          <w:sz w:val="28"/>
          <w:szCs w:val="28"/>
        </w:rPr>
        <w:t xml:space="preserve"> подземных вод </w:t>
      </w:r>
      <w:r>
        <w:rPr>
          <w:b/>
          <w:sz w:val="28"/>
          <w:szCs w:val="28"/>
        </w:rPr>
        <w:t xml:space="preserve">в </w:t>
      </w:r>
      <w:proofErr w:type="spellStart"/>
      <w:r>
        <w:rPr>
          <w:b/>
          <w:sz w:val="28"/>
          <w:szCs w:val="28"/>
        </w:rPr>
        <w:t>гп</w:t>
      </w:r>
      <w:proofErr w:type="spellEnd"/>
      <w:r>
        <w:rPr>
          <w:b/>
          <w:sz w:val="28"/>
          <w:szCs w:val="28"/>
        </w:rPr>
        <w:t xml:space="preserve"> Северо-Енисейский</w:t>
      </w:r>
      <w:r>
        <w:rPr>
          <w:sz w:val="28"/>
          <w:szCs w:val="28"/>
        </w:rPr>
        <w:t xml:space="preserve"> завершение работ по строительству этого объекта запланировано на конец 2025 года.</w:t>
      </w:r>
      <w:proofErr w:type="gramEnd"/>
    </w:p>
    <w:p w:rsidR="008F7A95" w:rsidRDefault="008F7A95" w:rsidP="008F7A95">
      <w:pPr>
        <w:ind w:firstLine="567"/>
        <w:jc w:val="both"/>
        <w:rPr>
          <w:sz w:val="28"/>
          <w:szCs w:val="28"/>
        </w:rPr>
      </w:pPr>
      <w:r>
        <w:rPr>
          <w:sz w:val="28"/>
          <w:szCs w:val="28"/>
        </w:rPr>
        <w:t>В целях продолжения работы по обеспечению жителей Северо-Енисейского района комфортным и благоустроенным жильем в 2025 году за счет средств бюджета района</w:t>
      </w:r>
      <w:r>
        <w:rPr>
          <w:b/>
          <w:sz w:val="28"/>
          <w:szCs w:val="28"/>
          <w:u w:val="single"/>
        </w:rPr>
        <w:t xml:space="preserve"> запланировано проектирование:</w:t>
      </w:r>
      <w:r>
        <w:rPr>
          <w:sz w:val="28"/>
          <w:szCs w:val="28"/>
        </w:rPr>
        <w:t xml:space="preserve">  </w:t>
      </w:r>
      <w:r>
        <w:rPr>
          <w:b/>
          <w:sz w:val="28"/>
          <w:szCs w:val="28"/>
        </w:rPr>
        <w:t xml:space="preserve">60 </w:t>
      </w:r>
      <w:r>
        <w:rPr>
          <w:b/>
          <w:sz w:val="28"/>
          <w:szCs w:val="28"/>
        </w:rPr>
        <w:lastRenderedPageBreak/>
        <w:t>квартирного дома</w:t>
      </w:r>
      <w:r>
        <w:rPr>
          <w:sz w:val="28"/>
          <w:szCs w:val="28"/>
        </w:rPr>
        <w:t xml:space="preserve">, ул. Ленина, 40А в </w:t>
      </w:r>
      <w:proofErr w:type="spellStart"/>
      <w:r>
        <w:rPr>
          <w:b/>
          <w:sz w:val="28"/>
          <w:szCs w:val="28"/>
        </w:rPr>
        <w:t>гп</w:t>
      </w:r>
      <w:proofErr w:type="spellEnd"/>
      <w:r>
        <w:rPr>
          <w:b/>
          <w:sz w:val="28"/>
          <w:szCs w:val="28"/>
        </w:rPr>
        <w:t xml:space="preserve"> Северо-Енисейский</w:t>
      </w:r>
      <w:r>
        <w:rPr>
          <w:sz w:val="28"/>
          <w:szCs w:val="28"/>
        </w:rPr>
        <w:t>;</w:t>
      </w:r>
      <w:r>
        <w:rPr>
          <w:b/>
          <w:sz w:val="28"/>
          <w:szCs w:val="28"/>
        </w:rPr>
        <w:t xml:space="preserve"> 16 квартирного дома </w:t>
      </w:r>
      <w:r>
        <w:rPr>
          <w:sz w:val="28"/>
          <w:szCs w:val="28"/>
        </w:rPr>
        <w:t xml:space="preserve">в </w:t>
      </w:r>
      <w:r>
        <w:rPr>
          <w:b/>
          <w:sz w:val="28"/>
          <w:szCs w:val="28"/>
        </w:rPr>
        <w:t>п. Брянка</w:t>
      </w:r>
      <w:r>
        <w:rPr>
          <w:sz w:val="28"/>
          <w:szCs w:val="28"/>
        </w:rPr>
        <w:t xml:space="preserve">; </w:t>
      </w:r>
      <w:r>
        <w:rPr>
          <w:b/>
          <w:sz w:val="28"/>
          <w:szCs w:val="28"/>
        </w:rPr>
        <w:t>8 квартирного дома</w:t>
      </w:r>
      <w:r>
        <w:rPr>
          <w:sz w:val="28"/>
          <w:szCs w:val="28"/>
        </w:rPr>
        <w:t xml:space="preserve"> в </w:t>
      </w:r>
      <w:r>
        <w:rPr>
          <w:b/>
          <w:sz w:val="28"/>
          <w:szCs w:val="28"/>
        </w:rPr>
        <w:t>п. Новая Калами</w:t>
      </w:r>
      <w:r>
        <w:rPr>
          <w:sz w:val="28"/>
          <w:szCs w:val="28"/>
        </w:rPr>
        <w:t>.</w:t>
      </w:r>
    </w:p>
    <w:p w:rsidR="008F7A95" w:rsidRDefault="008F7A95" w:rsidP="008F7A95">
      <w:pPr>
        <w:ind w:firstLine="567"/>
        <w:jc w:val="both"/>
        <w:rPr>
          <w:sz w:val="28"/>
          <w:szCs w:val="28"/>
        </w:rPr>
      </w:pPr>
    </w:p>
    <w:p w:rsidR="008F7A95" w:rsidRDefault="008F7A95" w:rsidP="008F7A95">
      <w:pPr>
        <w:ind w:firstLine="567"/>
        <w:jc w:val="both"/>
        <w:rPr>
          <w:b/>
          <w:sz w:val="28"/>
          <w:szCs w:val="28"/>
        </w:rPr>
      </w:pPr>
      <w:r>
        <w:rPr>
          <w:sz w:val="28"/>
          <w:szCs w:val="28"/>
        </w:rPr>
        <w:t xml:space="preserve">А в целях обеспечения жителей объектами социальной инфраструктуры уже  </w:t>
      </w:r>
      <w:r>
        <w:rPr>
          <w:b/>
          <w:sz w:val="28"/>
          <w:szCs w:val="28"/>
          <w:u w:val="single"/>
        </w:rPr>
        <w:t>подготовлены проекты на строительство в 2025 году: здания школы искусств</w:t>
      </w:r>
      <w:r>
        <w:rPr>
          <w:sz w:val="28"/>
          <w:szCs w:val="28"/>
        </w:rPr>
        <w:t xml:space="preserve">, ул. Маяковского, 10А в </w:t>
      </w:r>
      <w:proofErr w:type="spellStart"/>
      <w:r>
        <w:rPr>
          <w:b/>
          <w:sz w:val="28"/>
          <w:szCs w:val="28"/>
        </w:rPr>
        <w:t>гп</w:t>
      </w:r>
      <w:proofErr w:type="spellEnd"/>
      <w:r>
        <w:rPr>
          <w:b/>
          <w:sz w:val="28"/>
          <w:szCs w:val="28"/>
        </w:rPr>
        <w:t xml:space="preserve"> Северо-Енисейский</w:t>
      </w:r>
      <w:r>
        <w:rPr>
          <w:sz w:val="28"/>
          <w:szCs w:val="28"/>
        </w:rPr>
        <w:t xml:space="preserve">; </w:t>
      </w:r>
      <w:r>
        <w:rPr>
          <w:b/>
          <w:sz w:val="28"/>
          <w:szCs w:val="28"/>
          <w:u w:val="single"/>
        </w:rPr>
        <w:t xml:space="preserve">здания </w:t>
      </w:r>
      <w:proofErr w:type="spellStart"/>
      <w:r>
        <w:rPr>
          <w:b/>
          <w:sz w:val="28"/>
          <w:szCs w:val="28"/>
          <w:u w:val="single"/>
        </w:rPr>
        <w:t>культурно-досугового</w:t>
      </w:r>
      <w:proofErr w:type="spellEnd"/>
      <w:r>
        <w:rPr>
          <w:b/>
          <w:sz w:val="28"/>
          <w:szCs w:val="28"/>
          <w:u w:val="single"/>
        </w:rPr>
        <w:t xml:space="preserve"> центра</w:t>
      </w:r>
      <w:r>
        <w:rPr>
          <w:sz w:val="28"/>
          <w:szCs w:val="28"/>
        </w:rPr>
        <w:t xml:space="preserve"> в п. </w:t>
      </w:r>
      <w:r>
        <w:rPr>
          <w:b/>
          <w:sz w:val="28"/>
          <w:szCs w:val="28"/>
        </w:rPr>
        <w:t>Брянка</w:t>
      </w:r>
      <w:r>
        <w:rPr>
          <w:sz w:val="28"/>
          <w:szCs w:val="28"/>
        </w:rPr>
        <w:t xml:space="preserve">; </w:t>
      </w:r>
      <w:proofErr w:type="spellStart"/>
      <w:r>
        <w:rPr>
          <w:b/>
          <w:sz w:val="28"/>
          <w:szCs w:val="28"/>
          <w:u w:val="single"/>
        </w:rPr>
        <w:t>скейт-парка</w:t>
      </w:r>
      <w:proofErr w:type="spellEnd"/>
      <w:r>
        <w:rPr>
          <w:b/>
          <w:sz w:val="28"/>
          <w:szCs w:val="28"/>
          <w:u w:val="single"/>
        </w:rPr>
        <w:t xml:space="preserve"> «Виражи</w:t>
      </w:r>
      <w:r>
        <w:rPr>
          <w:b/>
          <w:sz w:val="28"/>
          <w:szCs w:val="28"/>
        </w:rPr>
        <w:t>»</w:t>
      </w:r>
      <w:r>
        <w:rPr>
          <w:sz w:val="28"/>
          <w:szCs w:val="28"/>
        </w:rPr>
        <w:t xml:space="preserve"> в </w:t>
      </w:r>
      <w:proofErr w:type="spellStart"/>
      <w:r>
        <w:rPr>
          <w:b/>
          <w:sz w:val="28"/>
          <w:szCs w:val="28"/>
        </w:rPr>
        <w:t>гп</w:t>
      </w:r>
      <w:proofErr w:type="spellEnd"/>
      <w:r>
        <w:rPr>
          <w:b/>
          <w:sz w:val="28"/>
          <w:szCs w:val="28"/>
        </w:rPr>
        <w:t xml:space="preserve"> Северо-Енисейский,</w:t>
      </w:r>
      <w:r>
        <w:rPr>
          <w:sz w:val="28"/>
          <w:szCs w:val="28"/>
        </w:rPr>
        <w:t xml:space="preserve"> осуществляется подготовка </w:t>
      </w:r>
      <w:r>
        <w:rPr>
          <w:b/>
          <w:sz w:val="28"/>
          <w:szCs w:val="28"/>
        </w:rPr>
        <w:t xml:space="preserve">проекта на строительство здания </w:t>
      </w:r>
      <w:r>
        <w:rPr>
          <w:b/>
          <w:sz w:val="28"/>
          <w:szCs w:val="28"/>
          <w:u w:val="single"/>
        </w:rPr>
        <w:t>бани</w:t>
      </w:r>
      <w:r>
        <w:rPr>
          <w:sz w:val="28"/>
          <w:szCs w:val="28"/>
        </w:rPr>
        <w:t xml:space="preserve"> </w:t>
      </w:r>
      <w:r>
        <w:rPr>
          <w:b/>
          <w:sz w:val="28"/>
          <w:szCs w:val="28"/>
        </w:rPr>
        <w:t>в п. Брянка.</w:t>
      </w:r>
    </w:p>
    <w:p w:rsidR="008F7A95" w:rsidRDefault="008F7A95" w:rsidP="008F7A95">
      <w:pPr>
        <w:ind w:firstLine="567"/>
        <w:jc w:val="both"/>
        <w:rPr>
          <w:sz w:val="28"/>
          <w:szCs w:val="28"/>
        </w:rPr>
      </w:pPr>
    </w:p>
    <w:p w:rsidR="008F7A95" w:rsidRDefault="008F7A95" w:rsidP="008F7A95">
      <w:pPr>
        <w:ind w:firstLine="567"/>
        <w:jc w:val="both"/>
        <w:rPr>
          <w:sz w:val="28"/>
          <w:szCs w:val="28"/>
        </w:rPr>
      </w:pPr>
    </w:p>
    <w:p w:rsidR="008F7A95" w:rsidRDefault="008F7A95" w:rsidP="008F7A95">
      <w:pPr>
        <w:ind w:firstLine="567"/>
        <w:jc w:val="both"/>
        <w:rPr>
          <w:sz w:val="28"/>
          <w:szCs w:val="28"/>
        </w:rPr>
      </w:pPr>
    </w:p>
    <w:p w:rsidR="008F7A95" w:rsidRDefault="008F7A95" w:rsidP="008F7A95">
      <w:pPr>
        <w:ind w:firstLine="567"/>
        <w:jc w:val="both"/>
        <w:rPr>
          <w:b/>
          <w:sz w:val="28"/>
          <w:szCs w:val="28"/>
          <w:u w:val="single"/>
        </w:rPr>
      </w:pPr>
      <w:r>
        <w:rPr>
          <w:b/>
          <w:sz w:val="28"/>
          <w:szCs w:val="28"/>
          <w:u w:val="single"/>
        </w:rPr>
        <w:t>Уважаемые депутаты!</w:t>
      </w:r>
    </w:p>
    <w:p w:rsidR="008F7A95" w:rsidRDefault="008F7A95" w:rsidP="008F7A95">
      <w:pPr>
        <w:ind w:firstLine="567"/>
        <w:jc w:val="both"/>
        <w:rPr>
          <w:b/>
          <w:sz w:val="28"/>
          <w:szCs w:val="28"/>
          <w:u w:val="single"/>
        </w:rPr>
      </w:pPr>
      <w:r>
        <w:rPr>
          <w:b/>
          <w:sz w:val="28"/>
          <w:szCs w:val="28"/>
        </w:rPr>
        <w:t xml:space="preserve">В сфере образования проведены текущие ремонты во всех образовательных школах района. Кроме того, выполнили капитальный ремонт в школе №2, (там полностью заменили кровлю), в школе п. Брянка сделали капитальный ремонт инженерных систем теплоснабжения, водоснабжения и канализации, капитально отремонтировали учебную теплицу школы №1, капитально отремонтировали здание филиала </w:t>
      </w:r>
      <w:proofErr w:type="spellStart"/>
      <w:r>
        <w:rPr>
          <w:b/>
          <w:sz w:val="28"/>
          <w:szCs w:val="28"/>
        </w:rPr>
        <w:t>Вельминской</w:t>
      </w:r>
      <w:proofErr w:type="spellEnd"/>
      <w:r>
        <w:rPr>
          <w:b/>
          <w:sz w:val="28"/>
          <w:szCs w:val="28"/>
        </w:rPr>
        <w:t xml:space="preserve"> школы №9 в деревне Куромба </w:t>
      </w:r>
      <w:r>
        <w:rPr>
          <w:b/>
          <w:sz w:val="28"/>
          <w:szCs w:val="28"/>
          <w:u w:val="single"/>
        </w:rPr>
        <w:t>на общую сумму  89,8 млн. руб.</w:t>
      </w:r>
    </w:p>
    <w:p w:rsidR="008F7A95" w:rsidRDefault="008F7A95" w:rsidP="008F7A95">
      <w:pPr>
        <w:ind w:firstLine="567"/>
        <w:jc w:val="both"/>
        <w:rPr>
          <w:sz w:val="28"/>
          <w:szCs w:val="28"/>
        </w:rPr>
      </w:pPr>
      <w:r>
        <w:rPr>
          <w:b/>
          <w:sz w:val="28"/>
          <w:szCs w:val="28"/>
        </w:rPr>
        <w:t>В сфере образования у нас сделано все, чтобы школьники района</w:t>
      </w:r>
      <w:r>
        <w:rPr>
          <w:sz w:val="28"/>
          <w:szCs w:val="28"/>
        </w:rPr>
        <w:t xml:space="preserve"> получали прекрасное образование, чтобы у ребят были равные возможности  для успешного жизненного старта в будущем.</w:t>
      </w:r>
    </w:p>
    <w:p w:rsidR="008F7A95" w:rsidRDefault="008F7A95" w:rsidP="008F7A95">
      <w:pPr>
        <w:ind w:firstLine="567"/>
        <w:jc w:val="both"/>
        <w:rPr>
          <w:sz w:val="28"/>
          <w:szCs w:val="28"/>
        </w:rPr>
      </w:pPr>
      <w:r>
        <w:rPr>
          <w:sz w:val="28"/>
          <w:szCs w:val="28"/>
        </w:rPr>
        <w:t xml:space="preserve">На базе </w:t>
      </w:r>
      <w:r>
        <w:rPr>
          <w:b/>
          <w:sz w:val="28"/>
          <w:szCs w:val="28"/>
        </w:rPr>
        <w:t>5 школ</w:t>
      </w:r>
      <w:r>
        <w:rPr>
          <w:sz w:val="28"/>
          <w:szCs w:val="28"/>
        </w:rPr>
        <w:t xml:space="preserve"> района созданы </w:t>
      </w:r>
      <w:r>
        <w:rPr>
          <w:b/>
          <w:sz w:val="28"/>
          <w:szCs w:val="28"/>
        </w:rPr>
        <w:t>образования центр цифрового и гуманитарного профиля,</w:t>
      </w:r>
      <w:r>
        <w:rPr>
          <w:sz w:val="28"/>
          <w:szCs w:val="28"/>
        </w:rPr>
        <w:t xml:space="preserve"> </w:t>
      </w:r>
      <w:r>
        <w:rPr>
          <w:b/>
          <w:sz w:val="28"/>
          <w:szCs w:val="28"/>
        </w:rPr>
        <w:t xml:space="preserve">центр образования </w:t>
      </w:r>
      <w:r>
        <w:rPr>
          <w:rFonts w:eastAsia="Calibri"/>
          <w:b/>
          <w:sz w:val="28"/>
          <w:szCs w:val="28"/>
        </w:rPr>
        <w:t>естественнонаучной и технологической направленности</w:t>
      </w:r>
      <w:r>
        <w:rPr>
          <w:sz w:val="28"/>
          <w:szCs w:val="28"/>
        </w:rPr>
        <w:t xml:space="preserve"> </w:t>
      </w:r>
      <w:r>
        <w:rPr>
          <w:b/>
          <w:sz w:val="28"/>
          <w:szCs w:val="28"/>
        </w:rPr>
        <w:t xml:space="preserve">«Точки роста», а также </w:t>
      </w:r>
      <w:r>
        <w:rPr>
          <w:sz w:val="28"/>
          <w:szCs w:val="28"/>
        </w:rPr>
        <w:t>развиваются профильные классы.</w:t>
      </w:r>
    </w:p>
    <w:p w:rsidR="008F7A95" w:rsidRDefault="008F7A95" w:rsidP="008F7A95">
      <w:pPr>
        <w:ind w:firstLine="567"/>
        <w:jc w:val="both"/>
        <w:rPr>
          <w:b/>
          <w:sz w:val="28"/>
          <w:szCs w:val="28"/>
        </w:rPr>
      </w:pPr>
      <w:r>
        <w:rPr>
          <w:sz w:val="28"/>
          <w:szCs w:val="28"/>
        </w:rPr>
        <w:t xml:space="preserve">В системе дошкольного образования </w:t>
      </w:r>
      <w:r>
        <w:rPr>
          <w:b/>
          <w:sz w:val="28"/>
          <w:szCs w:val="28"/>
          <w:u w:val="single"/>
        </w:rPr>
        <w:t>мы давно выполнили президентскую программу, охват детей в детских садах в возрасте от 1,5 до 3-х лет и от 3-х лет до 7 лет составил 100%, очереди детей в дошкольные учреждения у нас нет.</w:t>
      </w:r>
      <w:r>
        <w:rPr>
          <w:sz w:val="28"/>
          <w:szCs w:val="28"/>
          <w:u w:val="single"/>
        </w:rPr>
        <w:t xml:space="preserve"> </w:t>
      </w:r>
      <w:r>
        <w:rPr>
          <w:sz w:val="28"/>
          <w:szCs w:val="28"/>
        </w:rPr>
        <w:t xml:space="preserve">Все учащиеся школ района охвачены бесплатным одноразовым и двухразовым горячим питанием. </w:t>
      </w:r>
      <w:r>
        <w:rPr>
          <w:b/>
          <w:sz w:val="28"/>
          <w:szCs w:val="28"/>
        </w:rPr>
        <w:t>Для учащихся школ с 1 по 5 классы реализуется проект «Школьное молоко».</w:t>
      </w:r>
    </w:p>
    <w:p w:rsidR="008F7A95" w:rsidRDefault="008F7A95" w:rsidP="008F7A95">
      <w:pPr>
        <w:ind w:firstLine="567"/>
        <w:jc w:val="both"/>
        <w:rPr>
          <w:sz w:val="28"/>
          <w:szCs w:val="28"/>
        </w:rPr>
      </w:pPr>
      <w:r>
        <w:rPr>
          <w:sz w:val="28"/>
          <w:szCs w:val="28"/>
        </w:rPr>
        <w:t>В области технических и естественных наук для приобретения современных знаний и умений мы расширили базу дополнительного образования детей.</w:t>
      </w:r>
    </w:p>
    <w:p w:rsidR="008F7A95" w:rsidRDefault="008F7A95" w:rsidP="008F7A95">
      <w:pPr>
        <w:ind w:firstLine="567"/>
        <w:jc w:val="both"/>
        <w:rPr>
          <w:sz w:val="28"/>
          <w:szCs w:val="28"/>
        </w:rPr>
      </w:pPr>
      <w:r>
        <w:rPr>
          <w:b/>
          <w:sz w:val="28"/>
          <w:szCs w:val="28"/>
        </w:rPr>
        <w:t>Также выстроили стойкую и целостную систему кураторства и сопровождения для одаренных детей.</w:t>
      </w:r>
      <w:r>
        <w:rPr>
          <w:sz w:val="28"/>
          <w:szCs w:val="28"/>
        </w:rPr>
        <w:t xml:space="preserve"> </w:t>
      </w:r>
      <w:r>
        <w:rPr>
          <w:b/>
          <w:sz w:val="28"/>
          <w:szCs w:val="28"/>
        </w:rPr>
        <w:t>Для одаренных детей у нас действует муниципальная подпрограмма «Одаренные дети»</w:t>
      </w:r>
      <w:r>
        <w:rPr>
          <w:sz w:val="28"/>
          <w:szCs w:val="28"/>
        </w:rPr>
        <w:t xml:space="preserve"> </w:t>
      </w:r>
      <w:r>
        <w:rPr>
          <w:b/>
          <w:sz w:val="28"/>
          <w:szCs w:val="28"/>
        </w:rPr>
        <w:t>(финансирование которой составило в 2024 году 12,2 млн. рублей</w:t>
      </w:r>
      <w:r>
        <w:rPr>
          <w:b/>
          <w:sz w:val="28"/>
          <w:szCs w:val="28"/>
          <w:u w:val="single"/>
        </w:rPr>
        <w:t>),</w:t>
      </w:r>
      <w:r>
        <w:rPr>
          <w:sz w:val="28"/>
          <w:szCs w:val="28"/>
        </w:rPr>
        <w:t xml:space="preserve"> с помощью которой мы стараемся раскрыть талант каждого одаренного ребенка, помочь ему развить свой интеллектуальный, творческий или спортивный потенциал.</w:t>
      </w:r>
    </w:p>
    <w:p w:rsidR="008F7A95" w:rsidRDefault="008F7A95" w:rsidP="008F7A95">
      <w:pPr>
        <w:ind w:firstLine="567"/>
        <w:jc w:val="both"/>
        <w:rPr>
          <w:sz w:val="28"/>
          <w:szCs w:val="28"/>
        </w:rPr>
      </w:pPr>
      <w:r>
        <w:rPr>
          <w:b/>
          <w:sz w:val="28"/>
          <w:szCs w:val="28"/>
        </w:rPr>
        <w:lastRenderedPageBreak/>
        <w:t>В основе работы со школьниками и молодежью лежит патриотическое воспитание.</w:t>
      </w:r>
      <w:r>
        <w:rPr>
          <w:sz w:val="28"/>
          <w:szCs w:val="28"/>
        </w:rPr>
        <w:t xml:space="preserve"> У нас есть все необходимое для проведения различного вида сборов, соревнований, мероприятий по патриотической направленности.</w:t>
      </w:r>
    </w:p>
    <w:p w:rsidR="008F7A95" w:rsidRDefault="008F7A95" w:rsidP="008F7A95">
      <w:pPr>
        <w:ind w:firstLine="567"/>
        <w:jc w:val="both"/>
        <w:rPr>
          <w:sz w:val="28"/>
          <w:szCs w:val="28"/>
        </w:rPr>
      </w:pPr>
      <w:r>
        <w:rPr>
          <w:sz w:val="28"/>
          <w:szCs w:val="28"/>
        </w:rPr>
        <w:t xml:space="preserve">Одним из самых значимых проектов патриотического воспитания подрастающего поколения в Северо-Енисейском районе является проект «Учебные военно-полевые сборы старшеклассников». Уже на протяжении </w:t>
      </w:r>
      <w:r>
        <w:rPr>
          <w:b/>
          <w:sz w:val="28"/>
          <w:szCs w:val="28"/>
        </w:rPr>
        <w:t>более 20 лет с</w:t>
      </w:r>
      <w:r>
        <w:rPr>
          <w:sz w:val="28"/>
          <w:szCs w:val="28"/>
        </w:rPr>
        <w:t>боры объединяют старшеклассников всех школ района.</w:t>
      </w:r>
    </w:p>
    <w:p w:rsidR="008F7A95" w:rsidRDefault="008F7A95" w:rsidP="008F7A95">
      <w:pPr>
        <w:ind w:firstLine="567"/>
        <w:jc w:val="both"/>
        <w:rPr>
          <w:sz w:val="28"/>
          <w:szCs w:val="28"/>
        </w:rPr>
      </w:pPr>
      <w:r>
        <w:rPr>
          <w:sz w:val="28"/>
          <w:szCs w:val="28"/>
        </w:rPr>
        <w:t xml:space="preserve">В 2024 году в военно-полевых сборах приняли участие </w:t>
      </w:r>
      <w:r>
        <w:rPr>
          <w:b/>
          <w:sz w:val="28"/>
          <w:szCs w:val="28"/>
        </w:rPr>
        <w:t xml:space="preserve">79 курсантов, (в том числе кадеты из </w:t>
      </w:r>
      <w:proofErr w:type="gramStart"/>
      <w:r>
        <w:rPr>
          <w:b/>
          <w:sz w:val="28"/>
          <w:szCs w:val="28"/>
        </w:rPr>
        <w:t>г</w:t>
      </w:r>
      <w:proofErr w:type="gramEnd"/>
      <w:r>
        <w:rPr>
          <w:b/>
          <w:sz w:val="28"/>
          <w:szCs w:val="28"/>
        </w:rPr>
        <w:t xml:space="preserve"> </w:t>
      </w:r>
      <w:proofErr w:type="spellStart"/>
      <w:r>
        <w:rPr>
          <w:b/>
          <w:sz w:val="28"/>
          <w:szCs w:val="28"/>
        </w:rPr>
        <w:t>Лесосибирск</w:t>
      </w:r>
      <w:proofErr w:type="spellEnd"/>
      <w:r>
        <w:rPr>
          <w:b/>
          <w:sz w:val="28"/>
          <w:szCs w:val="28"/>
        </w:rPr>
        <w:t>)</w:t>
      </w:r>
      <w:r>
        <w:rPr>
          <w:sz w:val="28"/>
          <w:szCs w:val="28"/>
        </w:rPr>
        <w:t xml:space="preserve">, что больше на </w:t>
      </w:r>
      <w:r>
        <w:rPr>
          <w:b/>
          <w:sz w:val="28"/>
          <w:szCs w:val="28"/>
          <w:u w:val="single"/>
        </w:rPr>
        <w:t>19,7%,</w:t>
      </w:r>
      <w:r>
        <w:rPr>
          <w:sz w:val="28"/>
          <w:szCs w:val="28"/>
        </w:rPr>
        <w:t xml:space="preserve"> чем в 2023 году (2023 год – </w:t>
      </w:r>
      <w:r>
        <w:rPr>
          <w:b/>
          <w:sz w:val="28"/>
          <w:szCs w:val="28"/>
          <w:u w:val="single"/>
        </w:rPr>
        <w:t>66 человек</w:t>
      </w:r>
      <w:r>
        <w:rPr>
          <w:sz w:val="28"/>
          <w:szCs w:val="28"/>
        </w:rPr>
        <w:t>).</w:t>
      </w:r>
    </w:p>
    <w:p w:rsidR="008F7A95" w:rsidRDefault="008F7A95" w:rsidP="008F7A95">
      <w:pPr>
        <w:ind w:firstLine="567"/>
        <w:jc w:val="both"/>
        <w:rPr>
          <w:sz w:val="28"/>
          <w:szCs w:val="28"/>
        </w:rPr>
      </w:pPr>
      <w:r>
        <w:rPr>
          <w:sz w:val="28"/>
          <w:szCs w:val="28"/>
        </w:rPr>
        <w:t xml:space="preserve">Неоценимую помощь в проведении учебных сборов в Северо-Енисейском районе </w:t>
      </w:r>
      <w:r>
        <w:rPr>
          <w:b/>
          <w:sz w:val="28"/>
          <w:szCs w:val="28"/>
          <w:u w:val="single"/>
        </w:rPr>
        <w:t xml:space="preserve">на протяжении многих лет оказывает Главное управление Федеральной службы исполнения наказаний России по Красноярскому краю. </w:t>
      </w:r>
      <w:r>
        <w:rPr>
          <w:sz w:val="28"/>
          <w:szCs w:val="28"/>
        </w:rPr>
        <w:t xml:space="preserve">Ежегодно в район направляются лучшие </w:t>
      </w:r>
      <w:r>
        <w:rPr>
          <w:b/>
          <w:sz w:val="28"/>
          <w:szCs w:val="28"/>
          <w:u w:val="single"/>
        </w:rPr>
        <w:t>офицеры отдела специального назначения</w:t>
      </w:r>
      <w:r>
        <w:rPr>
          <w:sz w:val="28"/>
          <w:szCs w:val="28"/>
        </w:rPr>
        <w:t xml:space="preserve"> с большим набором современного стрелкового оружия для обучения наших школьников.</w:t>
      </w:r>
    </w:p>
    <w:p w:rsidR="008F7A95" w:rsidRDefault="008F7A95" w:rsidP="008F7A95">
      <w:pPr>
        <w:ind w:firstLine="567"/>
        <w:jc w:val="both"/>
        <w:rPr>
          <w:b/>
          <w:sz w:val="28"/>
          <w:szCs w:val="28"/>
          <w:u w:val="single"/>
        </w:rPr>
      </w:pPr>
      <w:r>
        <w:rPr>
          <w:sz w:val="28"/>
          <w:szCs w:val="28"/>
        </w:rPr>
        <w:t xml:space="preserve">На территории района плодотворно работают </w:t>
      </w:r>
      <w:r>
        <w:rPr>
          <w:b/>
          <w:sz w:val="28"/>
          <w:szCs w:val="28"/>
          <w:u w:val="single"/>
        </w:rPr>
        <w:t>шесть военно-патриотических клубов</w:t>
      </w:r>
      <w:r>
        <w:rPr>
          <w:sz w:val="28"/>
          <w:szCs w:val="28"/>
        </w:rPr>
        <w:t xml:space="preserve">. </w:t>
      </w:r>
      <w:proofErr w:type="gramStart"/>
      <w:r>
        <w:rPr>
          <w:sz w:val="28"/>
          <w:szCs w:val="28"/>
        </w:rPr>
        <w:t xml:space="preserve">Охват обучающихся составляет на школьном уровне </w:t>
      </w:r>
      <w:r>
        <w:rPr>
          <w:b/>
          <w:sz w:val="28"/>
          <w:szCs w:val="28"/>
          <w:u w:val="single"/>
        </w:rPr>
        <w:t>93%,</w:t>
      </w:r>
      <w:r>
        <w:rPr>
          <w:sz w:val="28"/>
          <w:szCs w:val="28"/>
        </w:rPr>
        <w:t xml:space="preserve"> в краевых мероприятиях ежегодно принимают участие более </w:t>
      </w:r>
      <w:r>
        <w:rPr>
          <w:b/>
          <w:sz w:val="28"/>
          <w:szCs w:val="28"/>
          <w:u w:val="single"/>
        </w:rPr>
        <w:t>60 обучающихся.</w:t>
      </w:r>
      <w:proofErr w:type="gramEnd"/>
    </w:p>
    <w:p w:rsidR="008F7A95" w:rsidRDefault="008F7A95" w:rsidP="008F7A95">
      <w:pPr>
        <w:ind w:firstLine="567"/>
        <w:jc w:val="both"/>
        <w:rPr>
          <w:b/>
          <w:sz w:val="28"/>
          <w:szCs w:val="28"/>
        </w:rPr>
      </w:pPr>
      <w:r>
        <w:rPr>
          <w:sz w:val="28"/>
          <w:szCs w:val="28"/>
        </w:rPr>
        <w:t xml:space="preserve">Также продолжаем </w:t>
      </w:r>
      <w:r>
        <w:rPr>
          <w:b/>
          <w:sz w:val="28"/>
          <w:szCs w:val="28"/>
        </w:rPr>
        <w:t>развитие инфраструктуры для поддержки всех молодежных движений, в том числе на базе первичных отделений «Движение первых». Благодаря четко выстроенной, слаженной работе в системе образования и поддержке одаренных детей наши дети и педагоги регулярно занимают призовые места на мероприятиях регионального и всероссийского уровня.</w:t>
      </w:r>
    </w:p>
    <w:p w:rsidR="008F7A95" w:rsidRDefault="008F7A95" w:rsidP="008F7A95">
      <w:pPr>
        <w:ind w:firstLine="567"/>
        <w:jc w:val="both"/>
        <w:rPr>
          <w:b/>
          <w:sz w:val="28"/>
          <w:szCs w:val="28"/>
        </w:rPr>
      </w:pPr>
    </w:p>
    <w:p w:rsidR="008F7A95" w:rsidRDefault="008F7A95" w:rsidP="008F7A95">
      <w:pPr>
        <w:ind w:firstLine="567"/>
        <w:jc w:val="both"/>
        <w:rPr>
          <w:b/>
          <w:sz w:val="28"/>
          <w:szCs w:val="28"/>
          <w:u w:val="single"/>
        </w:rPr>
      </w:pPr>
      <w:r>
        <w:rPr>
          <w:sz w:val="28"/>
          <w:szCs w:val="28"/>
        </w:rPr>
        <w:t>Если посмотреть итоги работы</w:t>
      </w:r>
      <w:r>
        <w:rPr>
          <w:b/>
          <w:sz w:val="28"/>
          <w:szCs w:val="28"/>
        </w:rPr>
        <w:t xml:space="preserve"> отрасли здравоохранения, </w:t>
      </w:r>
      <w:r>
        <w:rPr>
          <w:sz w:val="28"/>
          <w:szCs w:val="28"/>
        </w:rPr>
        <w:t xml:space="preserve">мы видим, что улучшилась материально техническая база районной больницы: </w:t>
      </w:r>
      <w:r>
        <w:rPr>
          <w:b/>
          <w:sz w:val="28"/>
          <w:szCs w:val="28"/>
          <w:u w:val="single"/>
        </w:rPr>
        <w:t xml:space="preserve">приобретены автомобиль санитарный, автомобиль скорой помощи,  </w:t>
      </w:r>
      <w:r>
        <w:rPr>
          <w:b/>
          <w:bCs/>
          <w:sz w:val="28"/>
          <w:szCs w:val="28"/>
          <w:u w:val="single"/>
        </w:rPr>
        <w:t>размораживатель плазмы (РП4-02-БФА),</w:t>
      </w:r>
      <w:r>
        <w:rPr>
          <w:b/>
          <w:sz w:val="28"/>
          <w:szCs w:val="28"/>
          <w:u w:val="single"/>
        </w:rPr>
        <w:t xml:space="preserve"> аппарат УЗИ, УВЧ и многое другое необходимое медицинское оборудование. </w:t>
      </w:r>
    </w:p>
    <w:p w:rsidR="008F7A95" w:rsidRDefault="008F7A95" w:rsidP="008F7A95">
      <w:pPr>
        <w:ind w:firstLine="567"/>
        <w:jc w:val="both"/>
        <w:rPr>
          <w:sz w:val="28"/>
          <w:szCs w:val="28"/>
        </w:rPr>
      </w:pPr>
      <w:r>
        <w:rPr>
          <w:b/>
          <w:sz w:val="28"/>
          <w:szCs w:val="28"/>
        </w:rPr>
        <w:t>В 2024 году рамках оказания амбулаторно-поликлинической первичной медико-санитарной помощи на круглосуточном стационаре пролечено 1 470 пациентов,</w:t>
      </w:r>
      <w:r>
        <w:rPr>
          <w:sz w:val="28"/>
          <w:szCs w:val="28"/>
        </w:rPr>
        <w:t xml:space="preserve"> на  дневном стационаре пролечено </w:t>
      </w:r>
      <w:r>
        <w:rPr>
          <w:b/>
          <w:sz w:val="28"/>
          <w:szCs w:val="28"/>
        </w:rPr>
        <w:t>629 человек</w:t>
      </w:r>
      <w:r>
        <w:rPr>
          <w:sz w:val="28"/>
          <w:szCs w:val="28"/>
        </w:rPr>
        <w:t xml:space="preserve">, бригадой скорой медицинской помощи </w:t>
      </w:r>
      <w:r>
        <w:rPr>
          <w:b/>
          <w:sz w:val="28"/>
          <w:szCs w:val="28"/>
        </w:rPr>
        <w:t>оказана скорая медицинская помощь 2 879 гражданам</w:t>
      </w:r>
      <w:r>
        <w:rPr>
          <w:sz w:val="28"/>
          <w:szCs w:val="28"/>
        </w:rPr>
        <w:t xml:space="preserve">, госпитализировано в стационар </w:t>
      </w:r>
      <w:r>
        <w:rPr>
          <w:b/>
          <w:sz w:val="28"/>
          <w:szCs w:val="28"/>
        </w:rPr>
        <w:t xml:space="preserve">482 </w:t>
      </w:r>
      <w:r>
        <w:rPr>
          <w:sz w:val="28"/>
          <w:szCs w:val="28"/>
        </w:rPr>
        <w:t>гражданина.</w:t>
      </w:r>
    </w:p>
    <w:p w:rsidR="008F7A95" w:rsidRDefault="008F7A95" w:rsidP="008F7A95">
      <w:pPr>
        <w:ind w:firstLine="567"/>
        <w:jc w:val="both"/>
        <w:rPr>
          <w:sz w:val="28"/>
          <w:szCs w:val="28"/>
        </w:rPr>
      </w:pPr>
      <w:r>
        <w:rPr>
          <w:sz w:val="28"/>
          <w:szCs w:val="28"/>
        </w:rPr>
        <w:t xml:space="preserve">В 2024 году </w:t>
      </w:r>
      <w:r>
        <w:rPr>
          <w:b/>
          <w:sz w:val="28"/>
          <w:szCs w:val="28"/>
        </w:rPr>
        <w:t>диспансеризацию прошли</w:t>
      </w:r>
      <w:r>
        <w:rPr>
          <w:sz w:val="28"/>
          <w:szCs w:val="28"/>
        </w:rPr>
        <w:t xml:space="preserve"> </w:t>
      </w:r>
      <w:r>
        <w:rPr>
          <w:b/>
          <w:sz w:val="28"/>
          <w:szCs w:val="28"/>
        </w:rPr>
        <w:t>3 972 человека,</w:t>
      </w:r>
      <w:r>
        <w:rPr>
          <w:sz w:val="28"/>
          <w:szCs w:val="28"/>
        </w:rPr>
        <w:t xml:space="preserve"> что составляет </w:t>
      </w:r>
      <w:r>
        <w:rPr>
          <w:b/>
          <w:sz w:val="28"/>
          <w:szCs w:val="28"/>
        </w:rPr>
        <w:t>95,2%</w:t>
      </w:r>
      <w:r>
        <w:rPr>
          <w:sz w:val="28"/>
          <w:szCs w:val="28"/>
        </w:rPr>
        <w:t xml:space="preserve"> от годового плана (план  – 4 169 человек).</w:t>
      </w:r>
    </w:p>
    <w:p w:rsidR="008F7A95" w:rsidRDefault="008F7A95" w:rsidP="008F7A95">
      <w:pPr>
        <w:ind w:firstLine="567"/>
        <w:jc w:val="both"/>
        <w:rPr>
          <w:sz w:val="28"/>
          <w:szCs w:val="28"/>
        </w:rPr>
      </w:pPr>
      <w:r>
        <w:rPr>
          <w:b/>
          <w:sz w:val="28"/>
          <w:szCs w:val="28"/>
        </w:rPr>
        <w:t>За 2024 год с помощью Санитарной авиации переведено в краевые стационары 56 пациентов, нуждалось в высокотехнологичных видах</w:t>
      </w:r>
      <w:r>
        <w:rPr>
          <w:sz w:val="28"/>
          <w:szCs w:val="28"/>
        </w:rPr>
        <w:t xml:space="preserve"> медицинской помощи </w:t>
      </w:r>
      <w:r>
        <w:rPr>
          <w:b/>
          <w:sz w:val="28"/>
          <w:szCs w:val="28"/>
        </w:rPr>
        <w:t xml:space="preserve">48 пациентов, </w:t>
      </w:r>
      <w:r>
        <w:rPr>
          <w:sz w:val="28"/>
          <w:szCs w:val="28"/>
        </w:rPr>
        <w:t xml:space="preserve">по которым оформлены документы и </w:t>
      </w:r>
      <w:r>
        <w:rPr>
          <w:sz w:val="28"/>
          <w:szCs w:val="28"/>
        </w:rPr>
        <w:lastRenderedPageBreak/>
        <w:t xml:space="preserve">переданы в Министерство здравоохранения Красноярского края для принятия необходимых мер оказания медицинской помощи, из них уже </w:t>
      </w:r>
      <w:r>
        <w:rPr>
          <w:b/>
          <w:sz w:val="28"/>
          <w:szCs w:val="28"/>
        </w:rPr>
        <w:t>18 пациентов</w:t>
      </w:r>
      <w:r>
        <w:rPr>
          <w:sz w:val="28"/>
          <w:szCs w:val="28"/>
        </w:rPr>
        <w:t xml:space="preserve"> получили медицинскую помощь. </w:t>
      </w:r>
    </w:p>
    <w:p w:rsidR="008F7A95" w:rsidRDefault="008F7A95" w:rsidP="008F7A95">
      <w:pPr>
        <w:ind w:firstLine="567"/>
        <w:jc w:val="both"/>
        <w:rPr>
          <w:b/>
          <w:sz w:val="28"/>
          <w:szCs w:val="28"/>
          <w:u w:val="single"/>
        </w:rPr>
      </w:pPr>
    </w:p>
    <w:p w:rsidR="008F7A95" w:rsidRDefault="008F7A95" w:rsidP="008F7A95">
      <w:pPr>
        <w:ind w:firstLine="567"/>
        <w:jc w:val="both"/>
        <w:rPr>
          <w:sz w:val="28"/>
          <w:szCs w:val="28"/>
        </w:rPr>
      </w:pPr>
      <w:r>
        <w:rPr>
          <w:b/>
          <w:sz w:val="28"/>
          <w:szCs w:val="28"/>
        </w:rPr>
        <w:t>В отраслях</w:t>
      </w:r>
      <w:r>
        <w:rPr>
          <w:sz w:val="28"/>
          <w:szCs w:val="28"/>
        </w:rPr>
        <w:t xml:space="preserve"> </w:t>
      </w:r>
      <w:r>
        <w:rPr>
          <w:b/>
          <w:sz w:val="28"/>
          <w:szCs w:val="28"/>
        </w:rPr>
        <w:t>культуры</w:t>
      </w:r>
      <w:r>
        <w:rPr>
          <w:sz w:val="28"/>
          <w:szCs w:val="28"/>
        </w:rPr>
        <w:t xml:space="preserve"> и спорта мы продолжаем улучшать инфраструктуру, </w:t>
      </w:r>
      <w:r>
        <w:rPr>
          <w:b/>
          <w:sz w:val="28"/>
          <w:szCs w:val="28"/>
        </w:rPr>
        <w:t>чтобы росло число посещений культурных мероприятий и доля граждан, систематически занимающихся физкультурой и спортом</w:t>
      </w:r>
      <w:r>
        <w:rPr>
          <w:sz w:val="28"/>
          <w:szCs w:val="28"/>
        </w:rPr>
        <w:t>.</w:t>
      </w:r>
    </w:p>
    <w:p w:rsidR="008F7A95" w:rsidRDefault="008F7A95" w:rsidP="008F7A95">
      <w:pPr>
        <w:ind w:firstLine="567"/>
        <w:jc w:val="both"/>
        <w:rPr>
          <w:sz w:val="28"/>
          <w:szCs w:val="28"/>
        </w:rPr>
      </w:pPr>
      <w:r>
        <w:rPr>
          <w:b/>
          <w:sz w:val="28"/>
          <w:szCs w:val="28"/>
          <w:u w:val="single"/>
        </w:rPr>
        <w:t>В сфере культуры</w:t>
      </w:r>
      <w:r>
        <w:rPr>
          <w:sz w:val="28"/>
          <w:szCs w:val="28"/>
        </w:rPr>
        <w:t xml:space="preserve"> мы провели модернизацию библиотек, сегодня у нас есть </w:t>
      </w:r>
      <w:r>
        <w:rPr>
          <w:b/>
          <w:sz w:val="28"/>
          <w:szCs w:val="28"/>
        </w:rPr>
        <w:t xml:space="preserve">модельная </w:t>
      </w:r>
      <w:r>
        <w:rPr>
          <w:sz w:val="28"/>
          <w:szCs w:val="28"/>
        </w:rPr>
        <w:t xml:space="preserve">детская и </w:t>
      </w:r>
      <w:r>
        <w:rPr>
          <w:b/>
          <w:sz w:val="28"/>
          <w:szCs w:val="28"/>
        </w:rPr>
        <w:t>модернизированная</w:t>
      </w:r>
      <w:r>
        <w:rPr>
          <w:b/>
          <w:sz w:val="28"/>
          <w:szCs w:val="28"/>
          <w:u w:val="single"/>
        </w:rPr>
        <w:t xml:space="preserve"> </w:t>
      </w:r>
      <w:r>
        <w:rPr>
          <w:sz w:val="28"/>
          <w:szCs w:val="28"/>
        </w:rPr>
        <w:t>взрослая районные библиотеки.</w:t>
      </w:r>
    </w:p>
    <w:p w:rsidR="008F7A95" w:rsidRDefault="008F7A95" w:rsidP="008F7A95">
      <w:pPr>
        <w:ind w:firstLine="567"/>
        <w:jc w:val="both"/>
        <w:rPr>
          <w:sz w:val="28"/>
          <w:szCs w:val="28"/>
        </w:rPr>
      </w:pPr>
      <w:r>
        <w:rPr>
          <w:sz w:val="28"/>
          <w:szCs w:val="28"/>
        </w:rPr>
        <w:t>Также произведена модернизация кинотеатра РДК «Металлург», за счет краевой субсидии приобретены и установлены цифровой кинотеатр и система для 3</w:t>
      </w:r>
      <w:r>
        <w:rPr>
          <w:sz w:val="28"/>
          <w:szCs w:val="28"/>
          <w:lang w:val="en-US"/>
        </w:rPr>
        <w:t>D</w:t>
      </w:r>
      <w:r>
        <w:rPr>
          <w:sz w:val="28"/>
          <w:szCs w:val="28"/>
        </w:rPr>
        <w:t xml:space="preserve"> </w:t>
      </w:r>
      <w:proofErr w:type="spellStart"/>
      <w:r>
        <w:rPr>
          <w:sz w:val="28"/>
          <w:szCs w:val="28"/>
        </w:rPr>
        <w:t>кинопоказа</w:t>
      </w:r>
      <w:proofErr w:type="spellEnd"/>
      <w:r>
        <w:rPr>
          <w:sz w:val="28"/>
          <w:szCs w:val="28"/>
        </w:rPr>
        <w:t>, новый киноэкран, звуковое оборудование. Кроме того, за счет сре</w:t>
      </w:r>
      <w:proofErr w:type="gramStart"/>
      <w:r>
        <w:rPr>
          <w:sz w:val="28"/>
          <w:szCs w:val="28"/>
        </w:rPr>
        <w:t>дств кр</w:t>
      </w:r>
      <w:proofErr w:type="gramEnd"/>
      <w:r>
        <w:rPr>
          <w:sz w:val="28"/>
          <w:szCs w:val="28"/>
        </w:rPr>
        <w:t xml:space="preserve">аевого бюджета была </w:t>
      </w:r>
      <w:r>
        <w:rPr>
          <w:b/>
          <w:sz w:val="28"/>
          <w:szCs w:val="28"/>
        </w:rPr>
        <w:t>отремонтирована</w:t>
      </w:r>
      <w:r>
        <w:rPr>
          <w:sz w:val="28"/>
          <w:szCs w:val="28"/>
        </w:rPr>
        <w:t xml:space="preserve"> </w:t>
      </w:r>
      <w:r>
        <w:rPr>
          <w:b/>
          <w:sz w:val="28"/>
          <w:szCs w:val="28"/>
        </w:rPr>
        <w:t>кровля РДК «Металлург».</w:t>
      </w:r>
    </w:p>
    <w:p w:rsidR="008F7A95" w:rsidRDefault="008F7A95" w:rsidP="008F7A95">
      <w:pPr>
        <w:ind w:firstLine="567"/>
        <w:jc w:val="both"/>
        <w:rPr>
          <w:sz w:val="28"/>
          <w:szCs w:val="28"/>
        </w:rPr>
      </w:pPr>
      <w:r>
        <w:rPr>
          <w:b/>
          <w:sz w:val="28"/>
          <w:szCs w:val="28"/>
        </w:rPr>
        <w:t>Капитально отремонтировано</w:t>
      </w:r>
      <w:r>
        <w:rPr>
          <w:sz w:val="28"/>
          <w:szCs w:val="28"/>
        </w:rPr>
        <w:t xml:space="preserve"> здание по улице </w:t>
      </w:r>
      <w:proofErr w:type="gramStart"/>
      <w:r>
        <w:rPr>
          <w:sz w:val="28"/>
          <w:szCs w:val="28"/>
        </w:rPr>
        <w:t>Советская</w:t>
      </w:r>
      <w:proofErr w:type="gramEnd"/>
      <w:r>
        <w:rPr>
          <w:sz w:val="28"/>
          <w:szCs w:val="28"/>
        </w:rPr>
        <w:t xml:space="preserve"> 11,</w:t>
      </w:r>
      <w:r>
        <w:rPr>
          <w:b/>
          <w:sz w:val="28"/>
          <w:szCs w:val="28"/>
        </w:rPr>
        <w:t xml:space="preserve"> под «Дом народного творчества» </w:t>
      </w:r>
      <w:r>
        <w:rPr>
          <w:sz w:val="28"/>
          <w:szCs w:val="28"/>
        </w:rPr>
        <w:t>за счет средств бюджета района.</w:t>
      </w:r>
    </w:p>
    <w:p w:rsidR="008F7A95" w:rsidRDefault="008F7A95" w:rsidP="008F7A95">
      <w:pPr>
        <w:ind w:firstLine="567"/>
        <w:jc w:val="both"/>
        <w:rPr>
          <w:sz w:val="28"/>
          <w:szCs w:val="28"/>
        </w:rPr>
      </w:pPr>
      <w:r>
        <w:rPr>
          <w:b/>
          <w:sz w:val="28"/>
          <w:szCs w:val="28"/>
        </w:rPr>
        <w:t>Гордостью района в 2024 году</w:t>
      </w:r>
      <w:r>
        <w:rPr>
          <w:sz w:val="28"/>
          <w:szCs w:val="28"/>
        </w:rPr>
        <w:t xml:space="preserve"> является и торжественное </w:t>
      </w:r>
      <w:r>
        <w:rPr>
          <w:b/>
          <w:sz w:val="28"/>
          <w:szCs w:val="28"/>
        </w:rPr>
        <w:t xml:space="preserve">открытие муниципального бюджетного учреждения культуры - </w:t>
      </w:r>
      <w:r>
        <w:rPr>
          <w:b/>
          <w:sz w:val="28"/>
          <w:szCs w:val="28"/>
          <w:u w:val="single"/>
        </w:rPr>
        <w:t xml:space="preserve">драматического театра «Самородок», </w:t>
      </w:r>
      <w:r>
        <w:rPr>
          <w:sz w:val="28"/>
          <w:szCs w:val="28"/>
        </w:rPr>
        <w:t>именно, в день празднования всемирного дня театра, который активно работает и показывает высокие достижения в своей деятельности.</w:t>
      </w:r>
    </w:p>
    <w:p w:rsidR="008F7A95" w:rsidRDefault="008F7A95" w:rsidP="008F7A95">
      <w:pPr>
        <w:ind w:firstLine="567"/>
        <w:jc w:val="both"/>
        <w:rPr>
          <w:bCs/>
          <w:sz w:val="28"/>
          <w:szCs w:val="28"/>
        </w:rPr>
      </w:pPr>
      <w:proofErr w:type="gramStart"/>
      <w:r>
        <w:rPr>
          <w:bCs/>
          <w:sz w:val="28"/>
          <w:szCs w:val="28"/>
        </w:rPr>
        <w:t xml:space="preserve">За счёт средств районного бюджета </w:t>
      </w:r>
      <w:r>
        <w:rPr>
          <w:b/>
          <w:bCs/>
          <w:sz w:val="28"/>
          <w:szCs w:val="28"/>
        </w:rPr>
        <w:t>разработана проектная документация</w:t>
      </w:r>
      <w:r>
        <w:rPr>
          <w:b/>
          <w:bCs/>
          <w:sz w:val="28"/>
          <w:szCs w:val="28"/>
          <w:u w:val="single"/>
        </w:rPr>
        <w:t xml:space="preserve"> </w:t>
      </w:r>
      <w:r>
        <w:rPr>
          <w:b/>
          <w:bCs/>
          <w:sz w:val="28"/>
          <w:szCs w:val="28"/>
        </w:rPr>
        <w:t>по объекту</w:t>
      </w:r>
      <w:r>
        <w:rPr>
          <w:b/>
          <w:bCs/>
          <w:sz w:val="28"/>
          <w:szCs w:val="28"/>
          <w:u w:val="single"/>
        </w:rPr>
        <w:t xml:space="preserve"> «Строительство здания школы искусств, ул. Маяковского, 10А, </w:t>
      </w:r>
      <w:proofErr w:type="spellStart"/>
      <w:r>
        <w:rPr>
          <w:b/>
          <w:bCs/>
          <w:sz w:val="28"/>
          <w:szCs w:val="28"/>
          <w:u w:val="single"/>
        </w:rPr>
        <w:t>гп</w:t>
      </w:r>
      <w:proofErr w:type="spellEnd"/>
      <w:r>
        <w:rPr>
          <w:b/>
          <w:bCs/>
          <w:sz w:val="28"/>
          <w:szCs w:val="28"/>
          <w:u w:val="single"/>
        </w:rPr>
        <w:t xml:space="preserve"> Северо-Енисейский» на 200 обучающихся</w:t>
      </w:r>
      <w:r>
        <w:rPr>
          <w:bCs/>
          <w:sz w:val="28"/>
          <w:szCs w:val="28"/>
        </w:rPr>
        <w:t>.</w:t>
      </w:r>
      <w:proofErr w:type="gramEnd"/>
      <w:r>
        <w:rPr>
          <w:bCs/>
          <w:sz w:val="28"/>
          <w:szCs w:val="28"/>
        </w:rPr>
        <w:t xml:space="preserve"> </w:t>
      </w:r>
      <w:r>
        <w:rPr>
          <w:b/>
          <w:bCs/>
          <w:sz w:val="28"/>
          <w:szCs w:val="28"/>
        </w:rPr>
        <w:t xml:space="preserve">Положительное заключение государственной экспертизы </w:t>
      </w:r>
      <w:proofErr w:type="gramStart"/>
      <w:r>
        <w:rPr>
          <w:b/>
          <w:bCs/>
          <w:sz w:val="28"/>
          <w:szCs w:val="28"/>
        </w:rPr>
        <w:t>получено</w:t>
      </w:r>
      <w:proofErr w:type="gramEnd"/>
      <w:r>
        <w:rPr>
          <w:b/>
          <w:bCs/>
          <w:sz w:val="28"/>
          <w:szCs w:val="28"/>
        </w:rPr>
        <w:t xml:space="preserve"> и мы в этом году начнем строительство здания школы искусств, т.к. </w:t>
      </w:r>
      <w:r>
        <w:rPr>
          <w:bCs/>
          <w:sz w:val="28"/>
          <w:szCs w:val="28"/>
        </w:rPr>
        <w:t>у наших детей есть большая потребность обучаться декоративно-прикладному творчеству, хореографическому, изобразительному, театральному и музыкальному искусству, гончарному ремеслу, керамике и т.д. В этом направлении ребятишки показывают высокие результаты, занимают призовые места, становятся лауреатами конкурсов и мероприятий всех уровней.</w:t>
      </w:r>
    </w:p>
    <w:p w:rsidR="008F7A95" w:rsidRDefault="008F7A95" w:rsidP="008F7A95">
      <w:pPr>
        <w:ind w:firstLine="567"/>
        <w:jc w:val="both"/>
        <w:rPr>
          <w:color w:val="000000"/>
          <w:sz w:val="28"/>
          <w:szCs w:val="28"/>
        </w:rPr>
      </w:pPr>
      <w:r>
        <w:rPr>
          <w:color w:val="000000"/>
          <w:sz w:val="28"/>
          <w:szCs w:val="28"/>
        </w:rPr>
        <w:t xml:space="preserve">В районе </w:t>
      </w:r>
      <w:r>
        <w:rPr>
          <w:b/>
          <w:color w:val="000000"/>
          <w:sz w:val="28"/>
          <w:szCs w:val="28"/>
        </w:rPr>
        <w:t>поддержка культуры и народного творчества</w:t>
      </w:r>
      <w:r>
        <w:rPr>
          <w:color w:val="000000"/>
          <w:sz w:val="28"/>
          <w:szCs w:val="28"/>
        </w:rPr>
        <w:t xml:space="preserve"> осуществляется при участии творческих коллективов домов культуры районного и сельского подчинения, клубных формирований культурно - </w:t>
      </w:r>
      <w:proofErr w:type="spellStart"/>
      <w:r>
        <w:rPr>
          <w:color w:val="000000"/>
          <w:sz w:val="28"/>
          <w:szCs w:val="28"/>
        </w:rPr>
        <w:t>досугового</w:t>
      </w:r>
      <w:proofErr w:type="spellEnd"/>
      <w:r>
        <w:rPr>
          <w:color w:val="000000"/>
          <w:sz w:val="28"/>
          <w:szCs w:val="28"/>
        </w:rPr>
        <w:t xml:space="preserve"> типа. </w:t>
      </w:r>
    </w:p>
    <w:p w:rsidR="008F7A95" w:rsidRDefault="008F7A95" w:rsidP="008F7A95">
      <w:pPr>
        <w:ind w:firstLine="567"/>
        <w:jc w:val="both"/>
        <w:rPr>
          <w:color w:val="000000"/>
          <w:sz w:val="28"/>
          <w:szCs w:val="28"/>
        </w:rPr>
      </w:pPr>
      <w:r>
        <w:rPr>
          <w:color w:val="000000"/>
          <w:sz w:val="28"/>
          <w:szCs w:val="28"/>
        </w:rPr>
        <w:t xml:space="preserve">Особое внимание мы уделяем </w:t>
      </w:r>
      <w:r>
        <w:rPr>
          <w:b/>
          <w:color w:val="000000"/>
          <w:sz w:val="28"/>
          <w:szCs w:val="28"/>
        </w:rPr>
        <w:t>возрождению, популяризации и развитию декоративно-прикладного творчества, самобытности коренных народов Севера.</w:t>
      </w:r>
    </w:p>
    <w:p w:rsidR="008F7A95" w:rsidRDefault="008F7A95" w:rsidP="008F7A95">
      <w:pPr>
        <w:ind w:firstLine="567"/>
        <w:jc w:val="both"/>
        <w:rPr>
          <w:rFonts w:eastAsiaTheme="minorHAnsi"/>
          <w:sz w:val="28"/>
          <w:szCs w:val="28"/>
        </w:rPr>
      </w:pPr>
      <w:proofErr w:type="gramStart"/>
      <w:r>
        <w:rPr>
          <w:sz w:val="28"/>
          <w:szCs w:val="28"/>
        </w:rPr>
        <w:t>Работниками культуры на высоком, достойном уровне проводятся районные фестивали, такие как: районная патриотическая акция «</w:t>
      </w:r>
      <w:proofErr w:type="spellStart"/>
      <w:r>
        <w:rPr>
          <w:sz w:val="28"/>
          <w:szCs w:val="28"/>
        </w:rPr>
        <w:t>Североенисейцы</w:t>
      </w:r>
      <w:proofErr w:type="spellEnd"/>
      <w:r>
        <w:rPr>
          <w:sz w:val="28"/>
          <w:szCs w:val="28"/>
        </w:rPr>
        <w:t xml:space="preserve"> – защитникам Отечества», кочевой фестиваль «Брусника», </w:t>
      </w:r>
      <w:r>
        <w:rPr>
          <w:sz w:val="28"/>
          <w:szCs w:val="28"/>
        </w:rPr>
        <w:lastRenderedPageBreak/>
        <w:t>народное гуляние «</w:t>
      </w:r>
      <w:proofErr w:type="spellStart"/>
      <w:r>
        <w:rPr>
          <w:sz w:val="28"/>
          <w:szCs w:val="28"/>
        </w:rPr>
        <w:t>Вельминская</w:t>
      </w:r>
      <w:proofErr w:type="spellEnd"/>
      <w:r>
        <w:rPr>
          <w:sz w:val="28"/>
          <w:szCs w:val="28"/>
        </w:rPr>
        <w:t xml:space="preserve"> </w:t>
      </w:r>
      <w:proofErr w:type="spellStart"/>
      <w:r>
        <w:rPr>
          <w:sz w:val="28"/>
          <w:szCs w:val="28"/>
        </w:rPr>
        <w:t>подледка</w:t>
      </w:r>
      <w:proofErr w:type="spellEnd"/>
      <w:r>
        <w:rPr>
          <w:sz w:val="28"/>
          <w:szCs w:val="28"/>
        </w:rPr>
        <w:t xml:space="preserve">», фестиваль «Хлебосольный край» к празднованию Дня металлурга, фестиваль «Театральная весна», народное гуляние «Масленица», межнациональный </w:t>
      </w:r>
      <w:proofErr w:type="spellStart"/>
      <w:r>
        <w:rPr>
          <w:sz w:val="28"/>
          <w:szCs w:val="28"/>
        </w:rPr>
        <w:t>этно-туристический</w:t>
      </w:r>
      <w:proofErr w:type="spellEnd"/>
      <w:r>
        <w:rPr>
          <w:sz w:val="28"/>
          <w:szCs w:val="28"/>
        </w:rPr>
        <w:t xml:space="preserve"> фестиваль «</w:t>
      </w:r>
      <w:proofErr w:type="spellStart"/>
      <w:r>
        <w:rPr>
          <w:sz w:val="28"/>
          <w:szCs w:val="28"/>
        </w:rPr>
        <w:t>СЭВЭКИ-Легенды</w:t>
      </w:r>
      <w:proofErr w:type="spellEnd"/>
      <w:r>
        <w:rPr>
          <w:sz w:val="28"/>
          <w:szCs w:val="28"/>
        </w:rPr>
        <w:t xml:space="preserve"> Севера» и другие.</w:t>
      </w:r>
      <w:proofErr w:type="gramEnd"/>
      <w:r>
        <w:rPr>
          <w:sz w:val="28"/>
          <w:szCs w:val="28"/>
        </w:rPr>
        <w:t xml:space="preserve"> </w:t>
      </w:r>
      <w:r>
        <w:rPr>
          <w:b/>
          <w:sz w:val="28"/>
          <w:szCs w:val="28"/>
        </w:rPr>
        <w:t>В 2024 году концертов, концертных программ, выставок</w:t>
      </w:r>
      <w:r>
        <w:rPr>
          <w:sz w:val="28"/>
          <w:szCs w:val="28"/>
        </w:rPr>
        <w:t xml:space="preserve"> и иных зрелищных мероприятий проведено </w:t>
      </w:r>
      <w:r>
        <w:rPr>
          <w:b/>
          <w:sz w:val="28"/>
          <w:szCs w:val="28"/>
        </w:rPr>
        <w:t>2 010</w:t>
      </w:r>
      <w:r>
        <w:rPr>
          <w:sz w:val="28"/>
          <w:szCs w:val="28"/>
        </w:rPr>
        <w:t xml:space="preserve">, что больше на </w:t>
      </w:r>
      <w:r>
        <w:rPr>
          <w:b/>
          <w:sz w:val="28"/>
          <w:szCs w:val="28"/>
        </w:rPr>
        <w:t>11,3%,</w:t>
      </w:r>
      <w:r>
        <w:rPr>
          <w:sz w:val="28"/>
          <w:szCs w:val="28"/>
        </w:rPr>
        <w:t xml:space="preserve"> чем в 2023 году (2023 год – 1 806). Количество посетителей </w:t>
      </w:r>
      <w:proofErr w:type="spellStart"/>
      <w:r>
        <w:rPr>
          <w:sz w:val="28"/>
          <w:szCs w:val="28"/>
        </w:rPr>
        <w:t>культурно-досуговых</w:t>
      </w:r>
      <w:proofErr w:type="spellEnd"/>
      <w:r>
        <w:rPr>
          <w:sz w:val="28"/>
          <w:szCs w:val="28"/>
        </w:rPr>
        <w:t xml:space="preserve"> мероприятий составило </w:t>
      </w:r>
      <w:r>
        <w:rPr>
          <w:b/>
          <w:sz w:val="28"/>
          <w:szCs w:val="28"/>
        </w:rPr>
        <w:t>228 231 человек</w:t>
      </w:r>
      <w:r>
        <w:rPr>
          <w:sz w:val="28"/>
          <w:szCs w:val="28"/>
        </w:rPr>
        <w:t>.</w:t>
      </w:r>
    </w:p>
    <w:p w:rsidR="008F7A95" w:rsidRDefault="008F7A95" w:rsidP="008F7A95">
      <w:pPr>
        <w:ind w:firstLine="567"/>
        <w:jc w:val="both"/>
        <w:rPr>
          <w:b/>
          <w:sz w:val="28"/>
          <w:szCs w:val="28"/>
          <w:u w:val="single"/>
        </w:rPr>
      </w:pPr>
    </w:p>
    <w:p w:rsidR="008F7A95" w:rsidRDefault="008F7A95" w:rsidP="008F7A95">
      <w:pPr>
        <w:ind w:firstLine="567"/>
        <w:jc w:val="both"/>
        <w:rPr>
          <w:rFonts w:cstheme="minorBidi"/>
          <w:b/>
          <w:sz w:val="26"/>
          <w:szCs w:val="26"/>
        </w:rPr>
      </w:pPr>
      <w:r>
        <w:rPr>
          <w:b/>
          <w:sz w:val="28"/>
          <w:szCs w:val="28"/>
          <w:u w:val="single"/>
        </w:rPr>
        <w:t>Для развития массового спорта</w:t>
      </w:r>
      <w:r>
        <w:rPr>
          <w:sz w:val="28"/>
          <w:szCs w:val="28"/>
        </w:rPr>
        <w:t xml:space="preserve"> мы акцент сделали на приведении в порядок всех спортивных сооружений, </w:t>
      </w:r>
      <w:r>
        <w:rPr>
          <w:b/>
          <w:sz w:val="28"/>
          <w:szCs w:val="28"/>
        </w:rPr>
        <w:t>а их у нас на территории 57 единиц</w:t>
      </w:r>
      <w:r>
        <w:rPr>
          <w:b/>
          <w:sz w:val="26"/>
          <w:szCs w:val="26"/>
        </w:rPr>
        <w:t xml:space="preserve">. </w:t>
      </w:r>
    </w:p>
    <w:p w:rsidR="008F7A95" w:rsidRDefault="008F7A95" w:rsidP="008F7A95">
      <w:pPr>
        <w:ind w:firstLine="567"/>
        <w:jc w:val="both"/>
        <w:rPr>
          <w:color w:val="000000"/>
          <w:sz w:val="28"/>
          <w:szCs w:val="28"/>
        </w:rPr>
      </w:pPr>
      <w:r>
        <w:rPr>
          <w:color w:val="000000"/>
          <w:sz w:val="28"/>
          <w:szCs w:val="28"/>
        </w:rPr>
        <w:t>Спортивная и оздоровительная база учреждений района соответствует всем современным требованиям для проведения физкультурных и комплексных спортивных мероприятий (включая занятия на воде) среди лиц младших, средних и старших групп населения. Ежегодно обновляется спортивный инвентарь и тренажеры.</w:t>
      </w:r>
    </w:p>
    <w:p w:rsidR="008F7A95" w:rsidRDefault="008F7A95" w:rsidP="008F7A95">
      <w:pPr>
        <w:ind w:firstLine="567"/>
        <w:jc w:val="both"/>
        <w:rPr>
          <w:sz w:val="28"/>
          <w:szCs w:val="28"/>
        </w:rPr>
      </w:pPr>
      <w:r>
        <w:rPr>
          <w:rFonts w:eastAsia="Calibri"/>
          <w:sz w:val="28"/>
          <w:szCs w:val="28"/>
        </w:rPr>
        <w:t xml:space="preserve">Объекты для занятия спортом востребованы, т.к. жители </w:t>
      </w:r>
      <w:r>
        <w:rPr>
          <w:rFonts w:eastAsia="Calibri"/>
          <w:sz w:val="28"/>
          <w:szCs w:val="28"/>
          <w:u w:val="single"/>
        </w:rPr>
        <w:t xml:space="preserve">Северо-Енисейского </w:t>
      </w:r>
      <w:r>
        <w:rPr>
          <w:rFonts w:eastAsia="Calibri"/>
          <w:sz w:val="28"/>
          <w:szCs w:val="28"/>
        </w:rPr>
        <w:t>района поддерживают здоровый образ жизни, а</w:t>
      </w:r>
      <w:r>
        <w:rPr>
          <w:rFonts w:eastAsia="Calibri"/>
          <w:b/>
          <w:sz w:val="28"/>
          <w:szCs w:val="28"/>
          <w:u w:val="single"/>
        </w:rPr>
        <w:t xml:space="preserve"> доля граждан систематически занимающихся физкультурой и спортом ежегодно </w:t>
      </w:r>
      <w:proofErr w:type="spellStart"/>
      <w:r>
        <w:rPr>
          <w:rFonts w:eastAsia="Calibri"/>
          <w:b/>
          <w:sz w:val="28"/>
          <w:szCs w:val="28"/>
          <w:u w:val="single"/>
        </w:rPr>
        <w:t>приростает</w:t>
      </w:r>
      <w:proofErr w:type="spellEnd"/>
      <w:r>
        <w:rPr>
          <w:rFonts w:eastAsia="Calibri"/>
          <w:b/>
          <w:sz w:val="28"/>
          <w:szCs w:val="28"/>
          <w:u w:val="single"/>
        </w:rPr>
        <w:t xml:space="preserve">. </w:t>
      </w:r>
      <w:r>
        <w:rPr>
          <w:sz w:val="28"/>
          <w:szCs w:val="28"/>
        </w:rPr>
        <w:t xml:space="preserve">По итогам 2024 года этот показатель составил – </w:t>
      </w:r>
      <w:r>
        <w:rPr>
          <w:b/>
          <w:sz w:val="28"/>
          <w:szCs w:val="28"/>
        </w:rPr>
        <w:t xml:space="preserve">57,9% </w:t>
      </w:r>
      <w:r>
        <w:rPr>
          <w:sz w:val="28"/>
          <w:szCs w:val="28"/>
        </w:rPr>
        <w:t>(2023 год – 52,2%).</w:t>
      </w:r>
    </w:p>
    <w:p w:rsidR="008F7A95" w:rsidRDefault="008F7A95" w:rsidP="008F7A95">
      <w:pPr>
        <w:ind w:firstLine="567"/>
        <w:jc w:val="both"/>
        <w:rPr>
          <w:rFonts w:eastAsia="Calibri"/>
          <w:sz w:val="28"/>
          <w:szCs w:val="28"/>
        </w:rPr>
      </w:pPr>
      <w:r>
        <w:rPr>
          <w:rFonts w:eastAsia="Calibri"/>
          <w:b/>
          <w:sz w:val="28"/>
          <w:szCs w:val="28"/>
          <w:u w:val="single"/>
        </w:rPr>
        <w:t>В 2024 году открылась</w:t>
      </w:r>
      <w:r>
        <w:rPr>
          <w:rFonts w:eastAsia="Calibri"/>
          <w:sz w:val="28"/>
          <w:szCs w:val="28"/>
          <w:u w:val="single"/>
        </w:rPr>
        <w:t xml:space="preserve"> </w:t>
      </w:r>
      <w:r>
        <w:rPr>
          <w:rFonts w:eastAsia="Calibri"/>
          <w:b/>
          <w:sz w:val="28"/>
          <w:szCs w:val="28"/>
          <w:u w:val="single"/>
        </w:rPr>
        <w:t>соляная комната</w:t>
      </w:r>
      <w:r>
        <w:rPr>
          <w:rFonts w:eastAsia="Calibri"/>
          <w:sz w:val="28"/>
          <w:szCs w:val="28"/>
        </w:rPr>
        <w:t xml:space="preserve"> в бассейне «</w:t>
      </w:r>
      <w:proofErr w:type="spellStart"/>
      <w:r>
        <w:rPr>
          <w:rFonts w:eastAsia="Calibri"/>
          <w:sz w:val="28"/>
          <w:szCs w:val="28"/>
        </w:rPr>
        <w:t>Аяхта</w:t>
      </w:r>
      <w:proofErr w:type="spellEnd"/>
      <w:r>
        <w:rPr>
          <w:rFonts w:eastAsia="Calibri"/>
          <w:sz w:val="28"/>
          <w:szCs w:val="28"/>
        </w:rPr>
        <w:t>», которая появилась для жителей, с целью укрепления иммунитета, насыщения организма полезными минералами и ускорения выздоровления.</w:t>
      </w:r>
      <w:r>
        <w:rPr>
          <w:sz w:val="28"/>
          <w:szCs w:val="28"/>
        </w:rPr>
        <w:t xml:space="preserve"> Эти элементы полезны для здоровья человека и могут помочь в восстановлении дыхательной системы, снятии стресса, повысить общее самочувствие.</w:t>
      </w:r>
    </w:p>
    <w:p w:rsidR="008F7A95" w:rsidRDefault="008F7A95" w:rsidP="008F7A95">
      <w:pPr>
        <w:ind w:firstLine="567"/>
        <w:jc w:val="both"/>
        <w:rPr>
          <w:rFonts w:eastAsiaTheme="minorHAnsi"/>
          <w:b/>
          <w:sz w:val="28"/>
          <w:szCs w:val="28"/>
        </w:rPr>
      </w:pPr>
      <w:r>
        <w:rPr>
          <w:b/>
          <w:sz w:val="28"/>
          <w:szCs w:val="28"/>
        </w:rPr>
        <w:t>За</w:t>
      </w:r>
      <w:r>
        <w:rPr>
          <w:rFonts w:eastAsia="Calibri"/>
          <w:b/>
          <w:sz w:val="28"/>
          <w:szCs w:val="28"/>
        </w:rPr>
        <w:t xml:space="preserve"> 2024 год</w:t>
      </w:r>
      <w:r>
        <w:rPr>
          <w:rFonts w:eastAsia="Calibri"/>
          <w:sz w:val="28"/>
          <w:szCs w:val="28"/>
        </w:rPr>
        <w:t xml:space="preserve"> </w:t>
      </w:r>
      <w:r>
        <w:rPr>
          <w:sz w:val="28"/>
          <w:szCs w:val="28"/>
        </w:rPr>
        <w:t>подведены итоги</w:t>
      </w:r>
      <w:r>
        <w:rPr>
          <w:rFonts w:eastAsia="Calibri"/>
          <w:b/>
          <w:sz w:val="28"/>
          <w:szCs w:val="28"/>
          <w:u w:val="single"/>
        </w:rPr>
        <w:t xml:space="preserve"> </w:t>
      </w:r>
      <w:r>
        <w:rPr>
          <w:rFonts w:eastAsia="Calibri"/>
          <w:b/>
          <w:sz w:val="28"/>
          <w:szCs w:val="28"/>
        </w:rPr>
        <w:t>рейтинг</w:t>
      </w:r>
      <w:r>
        <w:rPr>
          <w:b/>
          <w:sz w:val="28"/>
          <w:szCs w:val="28"/>
        </w:rPr>
        <w:t>а</w:t>
      </w:r>
      <w:r>
        <w:rPr>
          <w:rFonts w:eastAsia="Calibri"/>
          <w:b/>
          <w:sz w:val="28"/>
          <w:szCs w:val="28"/>
        </w:rPr>
        <w:t xml:space="preserve"> по реализации Всероссийского физкультурно-спортивного комплекса «Готов к труду и обороне»</w:t>
      </w:r>
      <w:r>
        <w:rPr>
          <w:b/>
          <w:sz w:val="28"/>
          <w:szCs w:val="28"/>
        </w:rPr>
        <w:t xml:space="preserve"> </w:t>
      </w:r>
      <w:r>
        <w:rPr>
          <w:rFonts w:eastAsia="Calibri"/>
          <w:b/>
          <w:sz w:val="28"/>
          <w:szCs w:val="28"/>
        </w:rPr>
        <w:t>среди муниципальных образований</w:t>
      </w:r>
      <w:r>
        <w:rPr>
          <w:b/>
          <w:sz w:val="28"/>
          <w:szCs w:val="28"/>
        </w:rPr>
        <w:t xml:space="preserve"> </w:t>
      </w:r>
      <w:r>
        <w:rPr>
          <w:rFonts w:eastAsia="Calibri"/>
          <w:b/>
          <w:sz w:val="28"/>
          <w:szCs w:val="28"/>
        </w:rPr>
        <w:t>Красноярского края</w:t>
      </w:r>
      <w:r>
        <w:rPr>
          <w:b/>
          <w:sz w:val="28"/>
          <w:szCs w:val="28"/>
        </w:rPr>
        <w:t>. Наш район занял почетное 4 место.</w:t>
      </w:r>
    </w:p>
    <w:p w:rsidR="008F7A95" w:rsidRDefault="008F7A95" w:rsidP="008F7A95">
      <w:pPr>
        <w:ind w:firstLine="567"/>
        <w:jc w:val="both"/>
        <w:rPr>
          <w:b/>
          <w:sz w:val="28"/>
          <w:szCs w:val="28"/>
        </w:rPr>
      </w:pPr>
      <w:r>
        <w:rPr>
          <w:b/>
          <w:sz w:val="28"/>
          <w:szCs w:val="28"/>
        </w:rPr>
        <w:t>В</w:t>
      </w:r>
      <w:r>
        <w:rPr>
          <w:rFonts w:eastAsia="Calibri"/>
          <w:b/>
          <w:sz w:val="28"/>
          <w:szCs w:val="28"/>
        </w:rPr>
        <w:t xml:space="preserve"> фестивале Всероссийского физкультурно-спортивного комплекса «ГТО» среди трудовых коллективов</w:t>
      </w:r>
      <w:r>
        <w:rPr>
          <w:b/>
          <w:sz w:val="28"/>
          <w:szCs w:val="28"/>
        </w:rPr>
        <w:t xml:space="preserve"> Красноярского края к</w:t>
      </w:r>
      <w:r>
        <w:rPr>
          <w:rFonts w:eastAsia="Calibri"/>
          <w:b/>
          <w:sz w:val="28"/>
          <w:szCs w:val="28"/>
        </w:rPr>
        <w:t xml:space="preserve">оманда администрации района заняла </w:t>
      </w:r>
      <w:r>
        <w:rPr>
          <w:rFonts w:eastAsia="Calibri"/>
          <w:b/>
          <w:sz w:val="28"/>
          <w:szCs w:val="28"/>
          <w:lang w:val="en-US"/>
        </w:rPr>
        <w:t>II</w:t>
      </w:r>
      <w:r>
        <w:rPr>
          <w:rFonts w:eastAsia="Calibri"/>
          <w:b/>
          <w:sz w:val="28"/>
          <w:szCs w:val="28"/>
        </w:rPr>
        <w:t xml:space="preserve"> место</w:t>
      </w:r>
      <w:r>
        <w:rPr>
          <w:b/>
          <w:sz w:val="28"/>
          <w:szCs w:val="28"/>
        </w:rPr>
        <w:t>.</w:t>
      </w:r>
      <w:r>
        <w:rPr>
          <w:rFonts w:eastAsia="Calibri"/>
          <w:b/>
          <w:sz w:val="28"/>
          <w:szCs w:val="28"/>
        </w:rPr>
        <w:t xml:space="preserve"> </w:t>
      </w:r>
      <w:r>
        <w:rPr>
          <w:b/>
          <w:sz w:val="28"/>
          <w:szCs w:val="28"/>
        </w:rPr>
        <w:t>В</w:t>
      </w:r>
      <w:r>
        <w:rPr>
          <w:rFonts w:eastAsia="Calibri"/>
          <w:b/>
          <w:sz w:val="28"/>
          <w:szCs w:val="28"/>
        </w:rPr>
        <w:t xml:space="preserve"> фестивале  «ГТО» среди </w:t>
      </w:r>
      <w:proofErr w:type="gramStart"/>
      <w:r>
        <w:rPr>
          <w:rFonts w:eastAsia="Calibri"/>
          <w:b/>
          <w:sz w:val="28"/>
          <w:szCs w:val="28"/>
        </w:rPr>
        <w:t>обучающихся</w:t>
      </w:r>
      <w:proofErr w:type="gramEnd"/>
      <w:r>
        <w:rPr>
          <w:b/>
          <w:sz w:val="28"/>
          <w:szCs w:val="28"/>
        </w:rPr>
        <w:t>, наши</w:t>
      </w:r>
      <w:r>
        <w:rPr>
          <w:rFonts w:eastAsia="Calibri"/>
          <w:b/>
          <w:sz w:val="28"/>
          <w:szCs w:val="28"/>
        </w:rPr>
        <w:t xml:space="preserve"> школьники района заняли </w:t>
      </w:r>
      <w:r>
        <w:rPr>
          <w:b/>
          <w:sz w:val="28"/>
          <w:szCs w:val="28"/>
        </w:rPr>
        <w:t xml:space="preserve">также почетное </w:t>
      </w:r>
      <w:r>
        <w:rPr>
          <w:rFonts w:eastAsia="Calibri"/>
          <w:b/>
          <w:sz w:val="28"/>
          <w:szCs w:val="28"/>
          <w:lang w:val="en-US"/>
        </w:rPr>
        <w:t>II</w:t>
      </w:r>
      <w:r>
        <w:rPr>
          <w:rFonts w:eastAsia="Calibri"/>
          <w:b/>
          <w:sz w:val="28"/>
          <w:szCs w:val="28"/>
        </w:rPr>
        <w:t xml:space="preserve"> место</w:t>
      </w:r>
      <w:r>
        <w:rPr>
          <w:b/>
          <w:sz w:val="28"/>
          <w:szCs w:val="28"/>
        </w:rPr>
        <w:t>.</w:t>
      </w:r>
    </w:p>
    <w:p w:rsidR="008F7A95" w:rsidRDefault="008F7A95" w:rsidP="008F7A95">
      <w:pPr>
        <w:ind w:firstLine="567"/>
        <w:jc w:val="both"/>
        <w:rPr>
          <w:b/>
          <w:sz w:val="28"/>
          <w:szCs w:val="28"/>
        </w:rPr>
      </w:pPr>
    </w:p>
    <w:p w:rsidR="008F7A95" w:rsidRDefault="008F7A95" w:rsidP="008F7A95">
      <w:pPr>
        <w:ind w:firstLine="567"/>
        <w:jc w:val="both"/>
        <w:rPr>
          <w:sz w:val="28"/>
          <w:szCs w:val="28"/>
        </w:rPr>
      </w:pPr>
      <w:r>
        <w:rPr>
          <w:sz w:val="28"/>
          <w:szCs w:val="28"/>
        </w:rPr>
        <w:t xml:space="preserve">В 2024 году испытания на знаки отличия ГТО выполнили </w:t>
      </w:r>
      <w:r>
        <w:rPr>
          <w:b/>
          <w:sz w:val="28"/>
          <w:szCs w:val="28"/>
        </w:rPr>
        <w:t xml:space="preserve">561 </w:t>
      </w:r>
      <w:r>
        <w:rPr>
          <w:sz w:val="28"/>
          <w:szCs w:val="28"/>
        </w:rPr>
        <w:t xml:space="preserve">человек. Получили </w:t>
      </w:r>
      <w:r>
        <w:rPr>
          <w:rFonts w:eastAsia="Calibri"/>
          <w:b/>
          <w:sz w:val="28"/>
          <w:szCs w:val="28"/>
          <w:u w:val="single"/>
        </w:rPr>
        <w:t>золото – 130 человек, серебро – 183 человека, бронза – 248 человек.</w:t>
      </w:r>
    </w:p>
    <w:p w:rsidR="008F7A95" w:rsidRDefault="008F7A95" w:rsidP="008F7A95">
      <w:pPr>
        <w:ind w:firstLine="567"/>
        <w:jc w:val="both"/>
        <w:rPr>
          <w:sz w:val="28"/>
          <w:szCs w:val="28"/>
        </w:rPr>
      </w:pPr>
      <w:r>
        <w:rPr>
          <w:sz w:val="28"/>
          <w:szCs w:val="28"/>
        </w:rPr>
        <w:t xml:space="preserve">В целях поощрения работников муниципальных учреждений и органа местного самоуправления решением Северо-Енисейского районного Совета депутатов </w:t>
      </w:r>
      <w:r>
        <w:rPr>
          <w:b/>
          <w:sz w:val="28"/>
          <w:szCs w:val="28"/>
        </w:rPr>
        <w:t xml:space="preserve">установлена выплата премии за наличие знака ГТО </w:t>
      </w:r>
      <w:r>
        <w:rPr>
          <w:sz w:val="28"/>
          <w:szCs w:val="28"/>
        </w:rPr>
        <w:t>(золотой – 3000 руб., серебряный-2000 руб., бронзовый-1000 руб.).</w:t>
      </w:r>
    </w:p>
    <w:p w:rsidR="008F7A95" w:rsidRDefault="008F7A95" w:rsidP="008F7A95">
      <w:pPr>
        <w:ind w:firstLine="567"/>
        <w:jc w:val="both"/>
        <w:rPr>
          <w:rFonts w:eastAsia="Calibri"/>
          <w:sz w:val="28"/>
          <w:szCs w:val="28"/>
        </w:rPr>
      </w:pPr>
      <w:r>
        <w:rPr>
          <w:rFonts w:eastAsia="Calibri"/>
          <w:b/>
          <w:sz w:val="28"/>
          <w:szCs w:val="28"/>
        </w:rPr>
        <w:t xml:space="preserve">В 2024 году в VII зимней спартакиаде ветеранов спорта Красноярского края в комплексном зачете среди муниципальных </w:t>
      </w:r>
      <w:r>
        <w:rPr>
          <w:rFonts w:eastAsia="Calibri"/>
          <w:b/>
          <w:sz w:val="28"/>
          <w:szCs w:val="28"/>
        </w:rPr>
        <w:lastRenderedPageBreak/>
        <w:t>районов с численностью жителей менее 20 тысяч человек</w:t>
      </w:r>
      <w:r>
        <w:rPr>
          <w:b/>
          <w:sz w:val="28"/>
          <w:szCs w:val="28"/>
        </w:rPr>
        <w:t xml:space="preserve"> </w:t>
      </w:r>
      <w:r>
        <w:rPr>
          <w:rFonts w:eastAsia="Calibri"/>
          <w:b/>
          <w:sz w:val="28"/>
          <w:szCs w:val="28"/>
        </w:rPr>
        <w:t>команда ветеранов спорта Северо-Енисейского района заняла 1-ое место</w:t>
      </w:r>
      <w:r>
        <w:rPr>
          <w:b/>
          <w:sz w:val="28"/>
          <w:szCs w:val="28"/>
        </w:rPr>
        <w:t>.</w:t>
      </w:r>
      <w:r>
        <w:rPr>
          <w:rFonts w:eastAsia="Calibri"/>
          <w:b/>
          <w:sz w:val="28"/>
          <w:szCs w:val="28"/>
        </w:rPr>
        <w:t xml:space="preserve"> </w:t>
      </w:r>
    </w:p>
    <w:p w:rsidR="008F7A95" w:rsidRDefault="008F7A95" w:rsidP="008F7A95">
      <w:pPr>
        <w:ind w:firstLine="567"/>
        <w:jc w:val="both"/>
        <w:rPr>
          <w:b/>
          <w:bCs/>
          <w:sz w:val="28"/>
          <w:szCs w:val="20"/>
        </w:rPr>
      </w:pPr>
      <w:r>
        <w:rPr>
          <w:rFonts w:eastAsia="Calibri"/>
          <w:b/>
          <w:sz w:val="28"/>
          <w:szCs w:val="28"/>
        </w:rPr>
        <w:t>На</w:t>
      </w:r>
      <w:r>
        <w:rPr>
          <w:b/>
          <w:bCs/>
          <w:sz w:val="28"/>
          <w:szCs w:val="20"/>
        </w:rPr>
        <w:t xml:space="preserve"> комплексном мероприятии «Кубок Защитников Отечества» Красноярского края по итогам выступления команда Северо-Енисейского района заняла 1 общекомандное место в категории «Семьи, состоящие из 2х человек», победу одержала  семья Беленя, участника СВО, а в личном зачете Газищин Роман, участник СВО, занял 3 место в стрельбе из лука.</w:t>
      </w:r>
    </w:p>
    <w:p w:rsidR="008F7A95" w:rsidRDefault="008F7A95" w:rsidP="008F7A95">
      <w:pPr>
        <w:ind w:firstLine="567"/>
        <w:jc w:val="both"/>
        <w:rPr>
          <w:rFonts w:eastAsia="Calibri"/>
          <w:sz w:val="28"/>
          <w:szCs w:val="28"/>
        </w:rPr>
      </w:pPr>
      <w:r>
        <w:rPr>
          <w:rFonts w:eastAsia="Calibri"/>
          <w:color w:val="1A1A1A"/>
          <w:sz w:val="28"/>
          <w:szCs w:val="28"/>
          <w:shd w:val="clear" w:color="auto" w:fill="FFFFFF"/>
        </w:rPr>
        <w:t xml:space="preserve">За 2024 год спортсмены Северо-Енисейского района </w:t>
      </w:r>
      <w:r>
        <w:rPr>
          <w:rFonts w:eastAsia="Calibri"/>
          <w:sz w:val="28"/>
          <w:szCs w:val="28"/>
          <w:shd w:val="clear" w:color="auto" w:fill="FFFFFF"/>
        </w:rPr>
        <w:t>заняли </w:t>
      </w:r>
      <w:r>
        <w:rPr>
          <w:rFonts w:eastAsia="Calibri"/>
          <w:b/>
          <w:bCs/>
          <w:sz w:val="28"/>
          <w:szCs w:val="28"/>
          <w:u w:val="single"/>
          <w:shd w:val="clear" w:color="auto" w:fill="FFFFFF"/>
        </w:rPr>
        <w:t xml:space="preserve">140 </w:t>
      </w:r>
      <w:r>
        <w:rPr>
          <w:rFonts w:eastAsia="Calibri"/>
          <w:bCs/>
          <w:sz w:val="28"/>
          <w:szCs w:val="28"/>
          <w:u w:val="single"/>
          <w:shd w:val="clear" w:color="auto" w:fill="FFFFFF"/>
        </w:rPr>
        <w:t>мест</w:t>
      </w:r>
      <w:r>
        <w:rPr>
          <w:rFonts w:eastAsia="Calibri"/>
          <w:b/>
          <w:bCs/>
          <w:sz w:val="28"/>
          <w:szCs w:val="28"/>
          <w:u w:val="single"/>
          <w:shd w:val="clear" w:color="auto" w:fill="FFFFFF"/>
        </w:rPr>
        <w:t xml:space="preserve"> в зональных, краевых и всероссийских соревнованиях</w:t>
      </w:r>
      <w:r>
        <w:rPr>
          <w:rFonts w:eastAsia="Calibri"/>
          <w:bCs/>
          <w:sz w:val="28"/>
          <w:szCs w:val="28"/>
          <w:u w:val="single"/>
          <w:shd w:val="clear" w:color="auto" w:fill="FFFFFF"/>
        </w:rPr>
        <w:t>, в том числе:</w:t>
      </w:r>
      <w:r>
        <w:rPr>
          <w:rFonts w:eastAsia="Calibri"/>
          <w:b/>
          <w:bCs/>
          <w:sz w:val="28"/>
          <w:szCs w:val="28"/>
          <w:u w:val="single"/>
          <w:shd w:val="clear" w:color="auto" w:fill="FFFFFF"/>
        </w:rPr>
        <w:t> </w:t>
      </w:r>
      <w:r>
        <w:rPr>
          <w:rFonts w:eastAsia="Calibri"/>
          <w:b/>
          <w:bCs/>
          <w:sz w:val="28"/>
          <w:szCs w:val="28"/>
          <w:u w:val="single"/>
        </w:rPr>
        <w:t>43 первых места, 43 вторых и 54 третьих мест</w:t>
      </w:r>
      <w:r>
        <w:rPr>
          <w:rFonts w:eastAsia="Calibri"/>
          <w:sz w:val="28"/>
          <w:szCs w:val="28"/>
        </w:rPr>
        <w:t>.</w:t>
      </w:r>
    </w:p>
    <w:p w:rsidR="008F7A95" w:rsidRDefault="008F7A95" w:rsidP="008F7A95">
      <w:pPr>
        <w:ind w:firstLine="567"/>
        <w:contextualSpacing/>
        <w:jc w:val="both"/>
        <w:rPr>
          <w:rFonts w:eastAsia="Calibri"/>
          <w:sz w:val="28"/>
          <w:szCs w:val="28"/>
        </w:rPr>
      </w:pPr>
      <w:r>
        <w:rPr>
          <w:rFonts w:eastAsia="Calibri"/>
          <w:sz w:val="28"/>
          <w:szCs w:val="28"/>
        </w:rPr>
        <w:t xml:space="preserve">В сфере спорта в районе подготовлены </w:t>
      </w:r>
      <w:r>
        <w:rPr>
          <w:rFonts w:eastAsia="Calibri"/>
          <w:b/>
          <w:sz w:val="28"/>
          <w:szCs w:val="28"/>
          <w:u w:val="single"/>
        </w:rPr>
        <w:t xml:space="preserve">2 мастера спорта Российской Федерации и </w:t>
      </w:r>
      <w:r>
        <w:rPr>
          <w:b/>
          <w:sz w:val="28"/>
          <w:szCs w:val="28"/>
          <w:u w:val="single"/>
        </w:rPr>
        <w:t>10</w:t>
      </w:r>
      <w:r>
        <w:rPr>
          <w:rFonts w:eastAsia="Calibri"/>
          <w:b/>
          <w:sz w:val="28"/>
          <w:szCs w:val="28"/>
          <w:u w:val="single"/>
        </w:rPr>
        <w:t xml:space="preserve"> кандидатов в мастера спорта</w:t>
      </w:r>
      <w:r>
        <w:rPr>
          <w:rFonts w:eastAsia="Calibri"/>
          <w:sz w:val="28"/>
          <w:szCs w:val="28"/>
        </w:rPr>
        <w:t xml:space="preserve">, в том числе: </w:t>
      </w:r>
      <w:r>
        <w:rPr>
          <w:rFonts w:eastAsia="Calibri"/>
          <w:b/>
          <w:sz w:val="28"/>
          <w:szCs w:val="28"/>
        </w:rPr>
        <w:t xml:space="preserve">4 </w:t>
      </w:r>
      <w:r>
        <w:rPr>
          <w:rFonts w:eastAsia="Calibri"/>
          <w:sz w:val="28"/>
          <w:szCs w:val="28"/>
        </w:rPr>
        <w:t xml:space="preserve">КМС по самбо, </w:t>
      </w:r>
      <w:r>
        <w:rPr>
          <w:rFonts w:eastAsia="Calibri"/>
          <w:b/>
          <w:sz w:val="28"/>
          <w:szCs w:val="28"/>
        </w:rPr>
        <w:t xml:space="preserve">1 </w:t>
      </w:r>
      <w:r>
        <w:rPr>
          <w:rFonts w:eastAsia="Calibri"/>
          <w:sz w:val="28"/>
          <w:szCs w:val="28"/>
        </w:rPr>
        <w:t xml:space="preserve">КМС по Дзюдо, </w:t>
      </w:r>
      <w:r>
        <w:rPr>
          <w:rFonts w:eastAsia="Calibri"/>
          <w:b/>
          <w:sz w:val="28"/>
          <w:szCs w:val="28"/>
        </w:rPr>
        <w:t>1</w:t>
      </w:r>
      <w:r>
        <w:rPr>
          <w:rFonts w:eastAsia="Calibri"/>
          <w:sz w:val="28"/>
          <w:szCs w:val="28"/>
        </w:rPr>
        <w:t xml:space="preserve"> КМС по боксу, </w:t>
      </w:r>
      <w:r>
        <w:rPr>
          <w:rFonts w:eastAsia="Calibri"/>
          <w:b/>
          <w:sz w:val="28"/>
          <w:szCs w:val="28"/>
        </w:rPr>
        <w:t>1</w:t>
      </w:r>
      <w:r>
        <w:rPr>
          <w:rFonts w:eastAsia="Calibri"/>
          <w:sz w:val="28"/>
          <w:szCs w:val="28"/>
        </w:rPr>
        <w:t xml:space="preserve"> КМС по восточному боевому единоборству, и </w:t>
      </w:r>
      <w:r>
        <w:rPr>
          <w:rFonts w:eastAsia="Calibri"/>
          <w:b/>
          <w:sz w:val="28"/>
          <w:szCs w:val="28"/>
        </w:rPr>
        <w:t xml:space="preserve">3 </w:t>
      </w:r>
      <w:r>
        <w:rPr>
          <w:rFonts w:eastAsia="Calibri"/>
          <w:sz w:val="28"/>
          <w:szCs w:val="28"/>
        </w:rPr>
        <w:t>КМС по лыжным гонкам.</w:t>
      </w:r>
    </w:p>
    <w:p w:rsidR="008F7A95" w:rsidRDefault="008F7A95" w:rsidP="008F7A95">
      <w:pPr>
        <w:ind w:firstLine="567"/>
        <w:jc w:val="both"/>
        <w:rPr>
          <w:rFonts w:eastAsiaTheme="minorHAnsi"/>
          <w:b/>
          <w:sz w:val="28"/>
          <w:szCs w:val="28"/>
        </w:rPr>
      </w:pPr>
      <w:r>
        <w:rPr>
          <w:sz w:val="28"/>
          <w:szCs w:val="28"/>
        </w:rPr>
        <w:t xml:space="preserve">Особо хочется отметить нашу </w:t>
      </w:r>
      <w:r>
        <w:rPr>
          <w:b/>
          <w:sz w:val="28"/>
          <w:szCs w:val="28"/>
        </w:rPr>
        <w:t xml:space="preserve">юную спортсменку </w:t>
      </w:r>
      <w:proofErr w:type="spellStart"/>
      <w:r>
        <w:rPr>
          <w:b/>
          <w:sz w:val="28"/>
          <w:szCs w:val="28"/>
        </w:rPr>
        <w:t>Корепанову</w:t>
      </w:r>
      <w:proofErr w:type="spellEnd"/>
      <w:r>
        <w:rPr>
          <w:b/>
          <w:sz w:val="28"/>
          <w:szCs w:val="28"/>
        </w:rPr>
        <w:t xml:space="preserve"> Александру,</w:t>
      </w:r>
      <w:r>
        <w:rPr>
          <w:sz w:val="28"/>
          <w:szCs w:val="28"/>
        </w:rPr>
        <w:t xml:space="preserve"> которая радует нас успехами и победами на всероссийских и региональных соревнованиях, занимая на них лидерские позиции в своей весовой категории. Кроме того, </w:t>
      </w:r>
      <w:r>
        <w:rPr>
          <w:b/>
          <w:sz w:val="28"/>
          <w:szCs w:val="28"/>
        </w:rPr>
        <w:t>Александра уже выполнила норматив кандидата в мастера спорта Красноярского края,</w:t>
      </w:r>
      <w:r>
        <w:rPr>
          <w:sz w:val="28"/>
          <w:szCs w:val="28"/>
        </w:rPr>
        <w:t xml:space="preserve"> </w:t>
      </w:r>
      <w:r>
        <w:rPr>
          <w:b/>
          <w:sz w:val="28"/>
          <w:szCs w:val="28"/>
        </w:rPr>
        <w:t>входит в сборную Красноярского края по лыжным гонкам.</w:t>
      </w:r>
    </w:p>
    <w:p w:rsidR="008F7A95" w:rsidRDefault="008F7A95" w:rsidP="008F7A95">
      <w:pPr>
        <w:ind w:firstLine="567"/>
        <w:jc w:val="both"/>
        <w:rPr>
          <w:bCs/>
          <w:sz w:val="28"/>
          <w:szCs w:val="20"/>
        </w:rPr>
      </w:pPr>
      <w:r>
        <w:rPr>
          <w:b/>
          <w:bCs/>
          <w:sz w:val="28"/>
          <w:szCs w:val="20"/>
        </w:rPr>
        <w:t>Можно еще много перечислять</w:t>
      </w:r>
      <w:r>
        <w:rPr>
          <w:bCs/>
          <w:sz w:val="28"/>
          <w:szCs w:val="20"/>
        </w:rPr>
        <w:t xml:space="preserve"> награды наших спортсменов, которые являются активными участниками всех соревнований различного уровня. </w:t>
      </w:r>
    </w:p>
    <w:p w:rsidR="008F7A95" w:rsidRDefault="008F7A95" w:rsidP="008F7A95">
      <w:pPr>
        <w:ind w:firstLine="567"/>
        <w:jc w:val="both"/>
        <w:rPr>
          <w:rFonts w:eastAsiaTheme="minorHAnsi"/>
          <w:b/>
          <w:sz w:val="28"/>
          <w:szCs w:val="28"/>
          <w:lang w:eastAsia="en-US"/>
        </w:rPr>
      </w:pPr>
      <w:r>
        <w:rPr>
          <w:b/>
          <w:sz w:val="28"/>
          <w:szCs w:val="28"/>
        </w:rPr>
        <w:t>Мы и дальше будем продолжать работу по развитию спорта, это важно для укрепления здоровья населения и улучшения качества жизни.</w:t>
      </w:r>
    </w:p>
    <w:p w:rsidR="008F7A95" w:rsidRDefault="008F7A95" w:rsidP="008F7A95">
      <w:pPr>
        <w:ind w:firstLine="567"/>
        <w:jc w:val="both"/>
        <w:rPr>
          <w:b/>
          <w:sz w:val="28"/>
          <w:szCs w:val="28"/>
        </w:rPr>
      </w:pPr>
    </w:p>
    <w:p w:rsidR="008F7A95" w:rsidRDefault="008F7A95" w:rsidP="008F7A95">
      <w:pPr>
        <w:ind w:firstLine="567"/>
        <w:jc w:val="both"/>
        <w:rPr>
          <w:b/>
          <w:sz w:val="28"/>
          <w:szCs w:val="28"/>
          <w:u w:val="single"/>
        </w:rPr>
      </w:pPr>
      <w:r>
        <w:rPr>
          <w:b/>
          <w:sz w:val="28"/>
          <w:szCs w:val="28"/>
          <w:u w:val="single"/>
        </w:rPr>
        <w:t>Уважаемые депутаты!</w:t>
      </w:r>
    </w:p>
    <w:p w:rsidR="008F7A95" w:rsidRDefault="008F7A95" w:rsidP="008F7A95">
      <w:pPr>
        <w:ind w:firstLine="567"/>
        <w:jc w:val="both"/>
        <w:rPr>
          <w:b/>
          <w:sz w:val="28"/>
          <w:szCs w:val="28"/>
        </w:rPr>
      </w:pPr>
      <w:r>
        <w:rPr>
          <w:b/>
          <w:sz w:val="28"/>
          <w:szCs w:val="28"/>
        </w:rPr>
        <w:t>Хочу немного остановиться на проблемных вопросах, с которыми часто обращаются жители района.</w:t>
      </w:r>
    </w:p>
    <w:p w:rsidR="008F7A95" w:rsidRDefault="008F7A95" w:rsidP="008F7A95">
      <w:pPr>
        <w:ind w:firstLine="567"/>
        <w:jc w:val="both"/>
        <w:rPr>
          <w:sz w:val="28"/>
          <w:szCs w:val="28"/>
          <w:u w:val="single"/>
        </w:rPr>
      </w:pPr>
      <w:r>
        <w:rPr>
          <w:sz w:val="28"/>
          <w:szCs w:val="28"/>
        </w:rPr>
        <w:t xml:space="preserve">В 2024 году Северо-Енисейский район посещало много высокопоставленных гостей. </w:t>
      </w:r>
      <w:proofErr w:type="gramStart"/>
      <w:r>
        <w:rPr>
          <w:sz w:val="28"/>
          <w:szCs w:val="28"/>
        </w:rPr>
        <w:t xml:space="preserve">Это и приезд Губернатора Красноярского края М.М </w:t>
      </w:r>
      <w:proofErr w:type="spellStart"/>
      <w:r>
        <w:rPr>
          <w:sz w:val="28"/>
          <w:szCs w:val="28"/>
        </w:rPr>
        <w:t>Котюкова</w:t>
      </w:r>
      <w:proofErr w:type="spellEnd"/>
      <w:r>
        <w:rPr>
          <w:sz w:val="28"/>
          <w:szCs w:val="28"/>
        </w:rPr>
        <w:t xml:space="preserve">, председателя Законодательного Собрания А.И. </w:t>
      </w:r>
      <w:proofErr w:type="spellStart"/>
      <w:r>
        <w:rPr>
          <w:sz w:val="28"/>
          <w:szCs w:val="28"/>
        </w:rPr>
        <w:t>Додатко</w:t>
      </w:r>
      <w:proofErr w:type="spellEnd"/>
      <w:r>
        <w:rPr>
          <w:sz w:val="28"/>
          <w:szCs w:val="28"/>
        </w:rPr>
        <w:t xml:space="preserve">, депутатов Законодательного Собрания Е.Н. </w:t>
      </w:r>
      <w:proofErr w:type="spellStart"/>
      <w:r>
        <w:rPr>
          <w:sz w:val="28"/>
          <w:szCs w:val="28"/>
        </w:rPr>
        <w:t>Уделько</w:t>
      </w:r>
      <w:proofErr w:type="spellEnd"/>
      <w:r>
        <w:rPr>
          <w:sz w:val="28"/>
          <w:szCs w:val="28"/>
        </w:rPr>
        <w:t xml:space="preserve">, и И.А.Зайцева, депутата Государственной Думы РФ Алексея Борисовича </w:t>
      </w:r>
      <w:proofErr w:type="spellStart"/>
      <w:r>
        <w:rPr>
          <w:sz w:val="28"/>
          <w:szCs w:val="28"/>
        </w:rPr>
        <w:t>Веллера</w:t>
      </w:r>
      <w:proofErr w:type="spellEnd"/>
      <w:r>
        <w:rPr>
          <w:sz w:val="28"/>
          <w:szCs w:val="28"/>
        </w:rPr>
        <w:t>, первого заместителя Губернатора Красноярского края</w:t>
      </w:r>
      <w:r>
        <w:rPr>
          <w:spacing w:val="-6"/>
          <w:sz w:val="26"/>
          <w:szCs w:val="26"/>
        </w:rPr>
        <w:t xml:space="preserve"> – руководителя Администрации Губернатора Красноярского края</w:t>
      </w:r>
      <w:r>
        <w:rPr>
          <w:sz w:val="28"/>
          <w:szCs w:val="28"/>
        </w:rPr>
        <w:t xml:space="preserve"> Пономаренко </w:t>
      </w:r>
      <w:proofErr w:type="spellStart"/>
      <w:r>
        <w:rPr>
          <w:sz w:val="28"/>
          <w:szCs w:val="28"/>
        </w:rPr>
        <w:t>С.А.,министра</w:t>
      </w:r>
      <w:proofErr w:type="spellEnd"/>
      <w:r>
        <w:rPr>
          <w:sz w:val="28"/>
          <w:szCs w:val="28"/>
        </w:rPr>
        <w:t xml:space="preserve"> промышленности и торговли Максима Анатольевича Ермакова, министра транспорта Дмитрия Вадимовича </w:t>
      </w:r>
      <w:proofErr w:type="spellStart"/>
      <w:r>
        <w:rPr>
          <w:sz w:val="28"/>
          <w:szCs w:val="28"/>
        </w:rPr>
        <w:t>Зотина</w:t>
      </w:r>
      <w:proofErr w:type="spellEnd"/>
      <w:r>
        <w:rPr>
          <w:sz w:val="28"/>
          <w:szCs w:val="28"/>
        </w:rPr>
        <w:t>, министра здравоохранения Наталии</w:t>
      </w:r>
      <w:proofErr w:type="gramEnd"/>
      <w:r>
        <w:rPr>
          <w:sz w:val="28"/>
          <w:szCs w:val="28"/>
        </w:rPr>
        <w:t xml:space="preserve"> Станиславовны </w:t>
      </w:r>
      <w:proofErr w:type="spellStart"/>
      <w:r>
        <w:rPr>
          <w:sz w:val="28"/>
          <w:szCs w:val="28"/>
        </w:rPr>
        <w:t>Говорушкиной</w:t>
      </w:r>
      <w:proofErr w:type="spellEnd"/>
      <w:r>
        <w:rPr>
          <w:sz w:val="28"/>
          <w:szCs w:val="28"/>
        </w:rPr>
        <w:t xml:space="preserve"> и другие руководители краевых ведомств.</w:t>
      </w:r>
    </w:p>
    <w:p w:rsidR="008F7A95" w:rsidRDefault="008F7A95" w:rsidP="008F7A95">
      <w:pPr>
        <w:ind w:firstLine="567"/>
        <w:jc w:val="both"/>
        <w:rPr>
          <w:b/>
          <w:sz w:val="28"/>
          <w:szCs w:val="28"/>
          <w:u w:val="single"/>
        </w:rPr>
      </w:pPr>
      <w:r>
        <w:rPr>
          <w:b/>
          <w:sz w:val="28"/>
          <w:szCs w:val="28"/>
        </w:rPr>
        <w:t xml:space="preserve">Благодаря взаимодействию и общими усилиями всех структур и органов власти, благодаря взаимодействию с Губернатором края и депутатами Законодательного Собрания </w:t>
      </w:r>
      <w:r>
        <w:rPr>
          <w:b/>
          <w:sz w:val="28"/>
          <w:szCs w:val="28"/>
          <w:u w:val="single"/>
        </w:rPr>
        <w:t>нам удалось решить некоторые проблемные вопросы, высказанные на встречах жителями района.</w:t>
      </w:r>
    </w:p>
    <w:p w:rsidR="008F7A95" w:rsidRDefault="008F7A95" w:rsidP="008F7A95">
      <w:pPr>
        <w:ind w:firstLine="567"/>
        <w:jc w:val="both"/>
        <w:rPr>
          <w:b/>
          <w:sz w:val="28"/>
          <w:szCs w:val="28"/>
          <w:u w:val="single"/>
        </w:rPr>
      </w:pPr>
    </w:p>
    <w:p w:rsidR="008F7A95" w:rsidRDefault="008F7A95" w:rsidP="008F7A95">
      <w:pPr>
        <w:ind w:firstLine="567"/>
        <w:jc w:val="both"/>
        <w:rPr>
          <w:sz w:val="28"/>
          <w:szCs w:val="28"/>
        </w:rPr>
      </w:pPr>
      <w:r>
        <w:rPr>
          <w:b/>
          <w:sz w:val="28"/>
          <w:szCs w:val="28"/>
        </w:rPr>
        <w:lastRenderedPageBreak/>
        <w:t>1.В сфере дорожной деятельности по вопросу аварийного состояния автомобильной дороги «</w:t>
      </w:r>
      <w:proofErr w:type="spellStart"/>
      <w:r>
        <w:rPr>
          <w:b/>
          <w:sz w:val="28"/>
          <w:szCs w:val="28"/>
        </w:rPr>
        <w:t>Епишино-Северо-Енисейский</w:t>
      </w:r>
      <w:proofErr w:type="spellEnd"/>
      <w:r>
        <w:rPr>
          <w:b/>
          <w:sz w:val="28"/>
          <w:szCs w:val="28"/>
        </w:rPr>
        <w:t>» есть некоторые подвижки.</w:t>
      </w:r>
      <w:r>
        <w:rPr>
          <w:sz w:val="28"/>
          <w:szCs w:val="28"/>
        </w:rPr>
        <w:t xml:space="preserve"> Губернатором края по данному вопросу даны соответствующие поручения краевым ведомствам, намечены пути решения ситуации.</w:t>
      </w:r>
    </w:p>
    <w:p w:rsidR="008F7A95" w:rsidRDefault="008F7A95" w:rsidP="008F7A95">
      <w:pPr>
        <w:ind w:firstLine="567"/>
        <w:jc w:val="both"/>
        <w:rPr>
          <w:sz w:val="28"/>
          <w:szCs w:val="28"/>
        </w:rPr>
      </w:pPr>
      <w:proofErr w:type="gramStart"/>
      <w:r>
        <w:rPr>
          <w:sz w:val="28"/>
          <w:szCs w:val="28"/>
        </w:rPr>
        <w:t>Так, Министерством транспорта прорабатываются меры по поддержанию дорожной сети Северо-Енисейского района в нормативном состоянии, в том числе: организация передвижного пункта весогабаритного контроля на дороге «</w:t>
      </w:r>
      <w:proofErr w:type="spellStart"/>
      <w:r>
        <w:rPr>
          <w:sz w:val="28"/>
          <w:szCs w:val="28"/>
        </w:rPr>
        <w:t>Епишино-Северо-Енисейский</w:t>
      </w:r>
      <w:proofErr w:type="spellEnd"/>
      <w:r>
        <w:rPr>
          <w:sz w:val="28"/>
          <w:szCs w:val="28"/>
        </w:rPr>
        <w:t>»; повышение качества текущего содержания и проведения первоочередных ремонтных работ на наиболее проблемных участках автомобильных дорог; доукомплектование АО «</w:t>
      </w:r>
      <w:proofErr w:type="spellStart"/>
      <w:r>
        <w:rPr>
          <w:sz w:val="28"/>
          <w:szCs w:val="28"/>
        </w:rPr>
        <w:t>Лесосибирск-Автодор</w:t>
      </w:r>
      <w:proofErr w:type="spellEnd"/>
      <w:r>
        <w:rPr>
          <w:sz w:val="28"/>
          <w:szCs w:val="28"/>
        </w:rPr>
        <w:t>» специализированной техникой для обеспечения содержания автомобильных дорог Северо-Енисейского района.</w:t>
      </w:r>
      <w:proofErr w:type="gramEnd"/>
    </w:p>
    <w:p w:rsidR="008F7A95" w:rsidRDefault="008F7A95" w:rsidP="008F7A95">
      <w:pPr>
        <w:ind w:firstLine="567"/>
        <w:jc w:val="both"/>
        <w:rPr>
          <w:sz w:val="28"/>
          <w:szCs w:val="28"/>
        </w:rPr>
      </w:pPr>
    </w:p>
    <w:p w:rsidR="008F7A95" w:rsidRDefault="008F7A95" w:rsidP="008F7A95">
      <w:pPr>
        <w:ind w:firstLine="567"/>
        <w:jc w:val="both"/>
        <w:rPr>
          <w:b/>
          <w:sz w:val="28"/>
          <w:szCs w:val="28"/>
        </w:rPr>
      </w:pPr>
      <w:r>
        <w:rPr>
          <w:sz w:val="28"/>
          <w:szCs w:val="28"/>
        </w:rPr>
        <w:t xml:space="preserve">И на сегодняшний день, на </w:t>
      </w:r>
      <w:proofErr w:type="gramStart"/>
      <w:r>
        <w:rPr>
          <w:sz w:val="28"/>
          <w:szCs w:val="28"/>
        </w:rPr>
        <w:t>км</w:t>
      </w:r>
      <w:proofErr w:type="gramEnd"/>
      <w:r>
        <w:rPr>
          <w:sz w:val="28"/>
          <w:szCs w:val="28"/>
        </w:rPr>
        <w:t xml:space="preserve"> 1+045 автомобильной дороги </w:t>
      </w:r>
      <w:proofErr w:type="spellStart"/>
      <w:r>
        <w:rPr>
          <w:sz w:val="28"/>
          <w:szCs w:val="28"/>
        </w:rPr>
        <w:t>Епишино</w:t>
      </w:r>
      <w:proofErr w:type="spellEnd"/>
      <w:r>
        <w:rPr>
          <w:sz w:val="28"/>
          <w:szCs w:val="28"/>
        </w:rPr>
        <w:t xml:space="preserve"> - Северо-Енисейский </w:t>
      </w:r>
      <w:r>
        <w:rPr>
          <w:b/>
          <w:sz w:val="28"/>
          <w:szCs w:val="28"/>
        </w:rPr>
        <w:t xml:space="preserve">выполнены работы по устройству площадки для работы передвижного пункта весового и габаритного контроля транспортных средств. </w:t>
      </w:r>
      <w:r>
        <w:rPr>
          <w:sz w:val="28"/>
          <w:szCs w:val="28"/>
        </w:rPr>
        <w:t xml:space="preserve">Проведение мероприятий по </w:t>
      </w:r>
      <w:proofErr w:type="gramStart"/>
      <w:r>
        <w:rPr>
          <w:sz w:val="28"/>
          <w:szCs w:val="28"/>
        </w:rPr>
        <w:t>контролю за</w:t>
      </w:r>
      <w:proofErr w:type="gramEnd"/>
      <w:r>
        <w:rPr>
          <w:sz w:val="28"/>
          <w:szCs w:val="28"/>
        </w:rPr>
        <w:t xml:space="preserve"> соблюдением обязательных требований при движении тяжеловесных и крупногабаритных транспортных средств, планируется с учетом устроенной площадки и возможности участия </w:t>
      </w:r>
      <w:r>
        <w:rPr>
          <w:b/>
          <w:sz w:val="28"/>
          <w:szCs w:val="28"/>
        </w:rPr>
        <w:t xml:space="preserve">сотрудников </w:t>
      </w:r>
      <w:proofErr w:type="spellStart"/>
      <w:r>
        <w:rPr>
          <w:b/>
          <w:sz w:val="28"/>
          <w:szCs w:val="28"/>
        </w:rPr>
        <w:t>Ространснадзора</w:t>
      </w:r>
      <w:proofErr w:type="spellEnd"/>
      <w:r>
        <w:rPr>
          <w:sz w:val="28"/>
          <w:szCs w:val="28"/>
        </w:rPr>
        <w:t xml:space="preserve"> для совместной работы с </w:t>
      </w:r>
      <w:r>
        <w:rPr>
          <w:b/>
          <w:sz w:val="28"/>
          <w:szCs w:val="28"/>
        </w:rPr>
        <w:t xml:space="preserve">КГКУ «Управление автомобильных дорог по Красноярскому краю». </w:t>
      </w:r>
    </w:p>
    <w:p w:rsidR="008F7A95" w:rsidRDefault="008F7A95" w:rsidP="008F7A95">
      <w:pPr>
        <w:ind w:firstLine="567"/>
        <w:jc w:val="both"/>
        <w:rPr>
          <w:b/>
          <w:sz w:val="28"/>
          <w:szCs w:val="28"/>
        </w:rPr>
      </w:pPr>
      <w:r>
        <w:rPr>
          <w:sz w:val="28"/>
          <w:szCs w:val="28"/>
        </w:rPr>
        <w:t>Кроме того,</w:t>
      </w:r>
      <w:r>
        <w:rPr>
          <w:b/>
          <w:sz w:val="28"/>
          <w:szCs w:val="28"/>
        </w:rPr>
        <w:t xml:space="preserve"> </w:t>
      </w:r>
      <w:r>
        <w:rPr>
          <w:sz w:val="28"/>
          <w:szCs w:val="28"/>
        </w:rPr>
        <w:t>предприятием АО «</w:t>
      </w:r>
      <w:proofErr w:type="spellStart"/>
      <w:r>
        <w:rPr>
          <w:sz w:val="28"/>
          <w:szCs w:val="28"/>
        </w:rPr>
        <w:t>Лесосибирск-Автодор</w:t>
      </w:r>
      <w:proofErr w:type="spellEnd"/>
      <w:r>
        <w:rPr>
          <w:sz w:val="28"/>
          <w:szCs w:val="28"/>
        </w:rPr>
        <w:t xml:space="preserve">» продолжается работа, направленная на обеспечение нормативного состояния дороги. Объем финансирования с 2021 по 2025 годы составляет </w:t>
      </w:r>
      <w:r>
        <w:rPr>
          <w:b/>
          <w:sz w:val="28"/>
          <w:szCs w:val="28"/>
        </w:rPr>
        <w:t>4,6 млрд</w:t>
      </w:r>
      <w:r>
        <w:rPr>
          <w:sz w:val="28"/>
          <w:szCs w:val="28"/>
        </w:rPr>
        <w:t xml:space="preserve">. рублей. В 2024 году расходы краевого бюджета составили </w:t>
      </w:r>
      <w:r>
        <w:rPr>
          <w:b/>
          <w:sz w:val="28"/>
          <w:szCs w:val="28"/>
        </w:rPr>
        <w:t>658 млн. рублей, приведено в нормативное состояние 30, км покрытий.</w:t>
      </w:r>
    </w:p>
    <w:p w:rsidR="008F7A95" w:rsidRDefault="008F7A95" w:rsidP="008F7A95">
      <w:pPr>
        <w:ind w:firstLine="567"/>
        <w:jc w:val="both"/>
        <w:rPr>
          <w:sz w:val="28"/>
          <w:szCs w:val="28"/>
        </w:rPr>
      </w:pPr>
      <w:r>
        <w:rPr>
          <w:sz w:val="28"/>
          <w:szCs w:val="28"/>
        </w:rPr>
        <w:t>Хочется также отметить, что в рамках инвестиционной программы предприятия АО «</w:t>
      </w:r>
      <w:proofErr w:type="spellStart"/>
      <w:r>
        <w:rPr>
          <w:sz w:val="28"/>
          <w:szCs w:val="28"/>
        </w:rPr>
        <w:t>Лесосибирск-Автодор</w:t>
      </w:r>
      <w:proofErr w:type="spellEnd"/>
      <w:r>
        <w:rPr>
          <w:sz w:val="28"/>
          <w:szCs w:val="28"/>
        </w:rPr>
        <w:t xml:space="preserve">» в 2024 году для выполнения дорожных работ </w:t>
      </w:r>
      <w:r>
        <w:rPr>
          <w:b/>
          <w:sz w:val="28"/>
          <w:szCs w:val="28"/>
        </w:rPr>
        <w:t>приобретено 2 единицы дорожной техники (автогрейдер),</w:t>
      </w:r>
      <w:r>
        <w:rPr>
          <w:sz w:val="28"/>
          <w:szCs w:val="28"/>
        </w:rPr>
        <w:t xml:space="preserve"> на 2025 год запланировано </w:t>
      </w:r>
      <w:r>
        <w:rPr>
          <w:b/>
          <w:sz w:val="28"/>
          <w:szCs w:val="28"/>
        </w:rPr>
        <w:t>приобретение 4 единиц: 2 средних автогрейдера и 2</w:t>
      </w:r>
      <w:r>
        <w:rPr>
          <w:sz w:val="28"/>
          <w:szCs w:val="28"/>
        </w:rPr>
        <w:t xml:space="preserve"> комбинированных дорожных машины на базе КАМАЗ. Расширение парка специализированной дорожной техники предприятия позволит существенно повысить объем и качество выполнения дорожных работ на всей сети региональных автомобильных дорог Северо-Енисейского района. </w:t>
      </w:r>
    </w:p>
    <w:p w:rsidR="008F7A95" w:rsidRDefault="008F7A95" w:rsidP="008F7A95">
      <w:pPr>
        <w:ind w:firstLine="567"/>
        <w:jc w:val="both"/>
        <w:rPr>
          <w:b/>
          <w:sz w:val="28"/>
          <w:szCs w:val="28"/>
        </w:rPr>
      </w:pPr>
      <w:r>
        <w:rPr>
          <w:b/>
          <w:sz w:val="28"/>
          <w:szCs w:val="28"/>
        </w:rPr>
        <w:t xml:space="preserve">КГКУ «Управление автомобильных дорог по Красноярскому краю» сегодня прорабатывается вопрос по проведению ремонта асфальтобетонного покрытия от п. </w:t>
      </w:r>
      <w:proofErr w:type="gramStart"/>
      <w:r>
        <w:rPr>
          <w:b/>
          <w:sz w:val="28"/>
          <w:szCs w:val="28"/>
        </w:rPr>
        <w:t>Новая</w:t>
      </w:r>
      <w:proofErr w:type="gramEnd"/>
      <w:r>
        <w:rPr>
          <w:b/>
          <w:sz w:val="28"/>
          <w:szCs w:val="28"/>
        </w:rPr>
        <w:t xml:space="preserve"> Калами до райцентра (30,8 км.), работы планируется закончить в 2026 году.</w:t>
      </w:r>
    </w:p>
    <w:p w:rsidR="008F7A95" w:rsidRDefault="008F7A95" w:rsidP="008F7A95">
      <w:pPr>
        <w:ind w:firstLine="567"/>
        <w:jc w:val="both"/>
        <w:rPr>
          <w:b/>
          <w:sz w:val="28"/>
          <w:szCs w:val="28"/>
        </w:rPr>
      </w:pPr>
    </w:p>
    <w:p w:rsidR="008F7A95" w:rsidRDefault="008F7A95" w:rsidP="008F7A95">
      <w:pPr>
        <w:tabs>
          <w:tab w:val="left" w:pos="4154"/>
        </w:tabs>
        <w:ind w:firstLine="567"/>
        <w:jc w:val="both"/>
        <w:rPr>
          <w:sz w:val="28"/>
          <w:szCs w:val="28"/>
        </w:rPr>
      </w:pPr>
      <w:r>
        <w:rPr>
          <w:b/>
          <w:sz w:val="28"/>
          <w:szCs w:val="28"/>
        </w:rPr>
        <w:t>2</w:t>
      </w:r>
      <w:r>
        <w:rPr>
          <w:sz w:val="28"/>
          <w:szCs w:val="28"/>
        </w:rPr>
        <w:t>.</w:t>
      </w:r>
      <w:r>
        <w:rPr>
          <w:b/>
          <w:sz w:val="28"/>
          <w:szCs w:val="28"/>
        </w:rPr>
        <w:t>По проблеме высокой стоимости авиабилетов</w:t>
      </w:r>
      <w:r>
        <w:rPr>
          <w:sz w:val="28"/>
          <w:szCs w:val="28"/>
        </w:rPr>
        <w:t xml:space="preserve"> в настоящее время министерством транспорта Красноярского края совместно с министерством социальной политики края, учитывая опыт других регионов (Хабаровского </w:t>
      </w:r>
      <w:r>
        <w:rPr>
          <w:sz w:val="28"/>
          <w:szCs w:val="28"/>
        </w:rPr>
        <w:lastRenderedPageBreak/>
        <w:t xml:space="preserve">края, Камчатского края, Республики Бурятия и Чукотского автономного округа), прорабатывается вопрос по субсидированию </w:t>
      </w:r>
      <w:proofErr w:type="spellStart"/>
      <w:r>
        <w:rPr>
          <w:sz w:val="28"/>
          <w:szCs w:val="28"/>
        </w:rPr>
        <w:t>авиаперелётов</w:t>
      </w:r>
      <w:proofErr w:type="spellEnd"/>
      <w:r>
        <w:rPr>
          <w:sz w:val="28"/>
          <w:szCs w:val="28"/>
        </w:rPr>
        <w:t xml:space="preserve"> для отдельных категорий граждан.</w:t>
      </w:r>
    </w:p>
    <w:p w:rsidR="008F7A95" w:rsidRDefault="008F7A95" w:rsidP="008F7A95">
      <w:pPr>
        <w:ind w:firstLine="567"/>
        <w:jc w:val="both"/>
        <w:rPr>
          <w:b/>
          <w:sz w:val="28"/>
          <w:szCs w:val="28"/>
        </w:rPr>
      </w:pPr>
      <w:r>
        <w:rPr>
          <w:sz w:val="28"/>
          <w:szCs w:val="28"/>
        </w:rPr>
        <w:t xml:space="preserve">На сегодняшний день в нормативных правовых актах края предусмотрена возможность установления специального (сниженного) тарифа для детей в возрасте от 2 до 12 лет. </w:t>
      </w:r>
      <w:r>
        <w:rPr>
          <w:b/>
          <w:sz w:val="28"/>
          <w:szCs w:val="28"/>
        </w:rPr>
        <w:t>В настоящее время введена скидка 50% на детские билеты, на все рейсы авиакомпании «</w:t>
      </w:r>
      <w:proofErr w:type="spellStart"/>
      <w:r>
        <w:rPr>
          <w:b/>
          <w:sz w:val="28"/>
          <w:szCs w:val="28"/>
        </w:rPr>
        <w:t>Красавиа</w:t>
      </w:r>
      <w:proofErr w:type="spellEnd"/>
      <w:r>
        <w:rPr>
          <w:b/>
          <w:sz w:val="28"/>
          <w:szCs w:val="28"/>
        </w:rPr>
        <w:t xml:space="preserve">» по краю, из Красноярска и обратно. </w:t>
      </w:r>
    </w:p>
    <w:p w:rsidR="008F7A95" w:rsidRDefault="008F7A95" w:rsidP="008F7A95">
      <w:pPr>
        <w:ind w:firstLine="567"/>
        <w:jc w:val="both"/>
        <w:rPr>
          <w:b/>
          <w:sz w:val="28"/>
          <w:szCs w:val="28"/>
          <w:u w:val="single"/>
        </w:rPr>
      </w:pPr>
      <w:r>
        <w:rPr>
          <w:b/>
          <w:sz w:val="28"/>
          <w:szCs w:val="28"/>
          <w:u w:val="single"/>
        </w:rPr>
        <w:t xml:space="preserve">3.Активизировалось решение вопроса строительства здания лечебного корпуса на территории больничного городка в </w:t>
      </w:r>
      <w:proofErr w:type="spellStart"/>
      <w:r>
        <w:rPr>
          <w:b/>
          <w:sz w:val="28"/>
          <w:szCs w:val="28"/>
          <w:u w:val="single"/>
        </w:rPr>
        <w:t>гп</w:t>
      </w:r>
      <w:proofErr w:type="spellEnd"/>
      <w:r>
        <w:rPr>
          <w:b/>
          <w:sz w:val="28"/>
          <w:szCs w:val="28"/>
          <w:u w:val="single"/>
        </w:rPr>
        <w:t xml:space="preserve"> </w:t>
      </w:r>
      <w:proofErr w:type="gramStart"/>
      <w:r>
        <w:rPr>
          <w:b/>
          <w:sz w:val="28"/>
          <w:szCs w:val="28"/>
          <w:u w:val="single"/>
        </w:rPr>
        <w:t>Северо-Енисейский</w:t>
      </w:r>
      <w:proofErr w:type="gramEnd"/>
      <w:r>
        <w:rPr>
          <w:b/>
          <w:sz w:val="28"/>
          <w:szCs w:val="28"/>
          <w:u w:val="single"/>
        </w:rPr>
        <w:t>.</w:t>
      </w:r>
    </w:p>
    <w:p w:rsidR="008F7A95" w:rsidRDefault="008F7A95" w:rsidP="008F7A95">
      <w:pPr>
        <w:ind w:firstLine="567"/>
        <w:jc w:val="both"/>
        <w:rPr>
          <w:b/>
          <w:sz w:val="28"/>
          <w:szCs w:val="28"/>
        </w:rPr>
      </w:pPr>
      <w:r>
        <w:rPr>
          <w:sz w:val="28"/>
          <w:szCs w:val="28"/>
        </w:rPr>
        <w:t>По итогам визита Губернатора Красноярского края, членов Правительства края и депутатов Законодательного Собрания края взят на контроль вопрос разработки проектно-сметной документации и строительства здания лечебного корпуса КГБУЗ «Северо-Енисейская районная больница</w:t>
      </w:r>
      <w:r>
        <w:rPr>
          <w:b/>
          <w:sz w:val="28"/>
          <w:szCs w:val="28"/>
        </w:rPr>
        <w:t>» на 45 коек + 3 койки</w:t>
      </w:r>
      <w:r>
        <w:rPr>
          <w:sz w:val="28"/>
          <w:szCs w:val="28"/>
        </w:rPr>
        <w:t xml:space="preserve"> реанимации. Предполагаемая сметная стоимость строительства </w:t>
      </w:r>
      <w:r>
        <w:rPr>
          <w:b/>
          <w:sz w:val="28"/>
          <w:szCs w:val="28"/>
        </w:rPr>
        <w:t>1,5 млрд. руб.</w:t>
      </w:r>
    </w:p>
    <w:p w:rsidR="008F7A95" w:rsidRDefault="008F7A95" w:rsidP="008F7A95">
      <w:pPr>
        <w:ind w:firstLine="567"/>
        <w:jc w:val="both"/>
        <w:rPr>
          <w:b/>
          <w:sz w:val="28"/>
          <w:szCs w:val="28"/>
          <w:u w:val="single"/>
        </w:rPr>
      </w:pPr>
      <w:r>
        <w:rPr>
          <w:b/>
          <w:sz w:val="28"/>
          <w:szCs w:val="28"/>
          <w:u w:val="single"/>
        </w:rPr>
        <w:t xml:space="preserve">В ближайшее время планируется сдача проекта в </w:t>
      </w:r>
      <w:proofErr w:type="spellStart"/>
      <w:r>
        <w:rPr>
          <w:b/>
          <w:sz w:val="28"/>
          <w:szCs w:val="28"/>
          <w:u w:val="single"/>
        </w:rPr>
        <w:t>госэкспертизу</w:t>
      </w:r>
      <w:proofErr w:type="spellEnd"/>
      <w:r>
        <w:rPr>
          <w:b/>
          <w:sz w:val="28"/>
          <w:szCs w:val="28"/>
          <w:u w:val="single"/>
        </w:rPr>
        <w:t xml:space="preserve"> и далее в 2026 году уже начать строительство больницы.</w:t>
      </w:r>
    </w:p>
    <w:p w:rsidR="008F7A95" w:rsidRDefault="008F7A95" w:rsidP="008F7A95">
      <w:pPr>
        <w:ind w:firstLine="567"/>
        <w:jc w:val="both"/>
        <w:rPr>
          <w:b/>
          <w:sz w:val="28"/>
          <w:szCs w:val="28"/>
        </w:rPr>
      </w:pPr>
      <w:r>
        <w:rPr>
          <w:sz w:val="28"/>
          <w:szCs w:val="28"/>
        </w:rPr>
        <w:t xml:space="preserve">Также Михаил Михайлович </w:t>
      </w:r>
      <w:proofErr w:type="spellStart"/>
      <w:r>
        <w:rPr>
          <w:sz w:val="28"/>
          <w:szCs w:val="28"/>
        </w:rPr>
        <w:t>Котюков</w:t>
      </w:r>
      <w:proofErr w:type="spellEnd"/>
      <w:r>
        <w:rPr>
          <w:sz w:val="28"/>
          <w:szCs w:val="28"/>
        </w:rPr>
        <w:t xml:space="preserve"> обратил внимание на вопросы, связанные с маршрутизацией пациентов в медицинские организации второго и первого уровней, сокращения времени ожидания пациентом необходимых обследований. С момента визита Губернатора </w:t>
      </w:r>
      <w:r>
        <w:rPr>
          <w:b/>
          <w:sz w:val="28"/>
          <w:szCs w:val="28"/>
        </w:rPr>
        <w:t xml:space="preserve">наметилось положительное решение вопросов по оказанию услуг зубопротезирования и организации работы стоматологического кабинета в п. Брянка. </w:t>
      </w:r>
      <w:r>
        <w:rPr>
          <w:sz w:val="28"/>
          <w:szCs w:val="28"/>
        </w:rPr>
        <w:t xml:space="preserve">Для оснащения кабинета стоматолога уже предусмотрены необходимые финансовые средства (в рамках соглашения о социально-экономическом сотрудничестве с ГРК «Амикан»). </w:t>
      </w:r>
      <w:r>
        <w:rPr>
          <w:b/>
          <w:sz w:val="28"/>
          <w:szCs w:val="28"/>
        </w:rPr>
        <w:t xml:space="preserve">Поддержку краевого уровня получил вопрос о необходимости строительства нового здания </w:t>
      </w:r>
      <w:proofErr w:type="spellStart"/>
      <w:r>
        <w:rPr>
          <w:b/>
          <w:sz w:val="28"/>
          <w:szCs w:val="28"/>
        </w:rPr>
        <w:t>Тейской</w:t>
      </w:r>
      <w:proofErr w:type="spellEnd"/>
      <w:r>
        <w:rPr>
          <w:b/>
          <w:sz w:val="28"/>
          <w:szCs w:val="28"/>
        </w:rPr>
        <w:t xml:space="preserve"> врачебной амбулатории.</w:t>
      </w:r>
    </w:p>
    <w:p w:rsidR="008F7A95" w:rsidRDefault="008F7A95" w:rsidP="008F7A95">
      <w:pPr>
        <w:ind w:firstLine="567"/>
        <w:jc w:val="both"/>
        <w:rPr>
          <w:sz w:val="28"/>
          <w:szCs w:val="28"/>
        </w:rPr>
      </w:pPr>
      <w:proofErr w:type="gramStart"/>
      <w:r>
        <w:rPr>
          <w:sz w:val="28"/>
          <w:szCs w:val="28"/>
        </w:rPr>
        <w:t xml:space="preserve">Кроме того, по итогам встречи, </w:t>
      </w:r>
      <w:r>
        <w:rPr>
          <w:b/>
          <w:sz w:val="28"/>
          <w:szCs w:val="28"/>
        </w:rPr>
        <w:t>министерству здравоохранения Красноярского края рекомендовано</w:t>
      </w:r>
      <w:r>
        <w:rPr>
          <w:sz w:val="28"/>
          <w:szCs w:val="28"/>
        </w:rPr>
        <w:t xml:space="preserve"> принять меры по комплексному повышению эффективности оказания медицинской помощи жителям Северо-Енисейского района, в том числе: проработать возможность организации работы передвижного мобильного медицинского комплекса, предусматривающего оказание жителям отдалённых населённых пунктов медицинской помощи специалистами узкого профиля; сформировать комплекс мероприятий по развитию </w:t>
      </w:r>
      <w:proofErr w:type="spellStart"/>
      <w:r>
        <w:rPr>
          <w:sz w:val="28"/>
          <w:szCs w:val="28"/>
        </w:rPr>
        <w:t>телемедицины</w:t>
      </w:r>
      <w:proofErr w:type="spellEnd"/>
      <w:r>
        <w:rPr>
          <w:sz w:val="28"/>
          <w:szCs w:val="28"/>
        </w:rPr>
        <w:t xml:space="preserve"> на территории Северо-Енисейского района и обеспечить его реализацию.</w:t>
      </w:r>
      <w:proofErr w:type="gramEnd"/>
    </w:p>
    <w:p w:rsidR="008F7A95" w:rsidRDefault="008F7A95" w:rsidP="008F7A95">
      <w:pPr>
        <w:ind w:firstLine="567"/>
        <w:jc w:val="both"/>
        <w:rPr>
          <w:sz w:val="28"/>
          <w:szCs w:val="28"/>
        </w:rPr>
      </w:pPr>
      <w:r>
        <w:rPr>
          <w:b/>
          <w:sz w:val="28"/>
          <w:szCs w:val="28"/>
        </w:rPr>
        <w:t>4.По вопросам спорта</w:t>
      </w:r>
      <w:r>
        <w:rPr>
          <w:color w:val="000000"/>
          <w:sz w:val="28"/>
          <w:szCs w:val="28"/>
        </w:rPr>
        <w:t xml:space="preserve"> о возможности включения в график работы физкультурно-оздоровительного бассейна «</w:t>
      </w:r>
      <w:proofErr w:type="spellStart"/>
      <w:r>
        <w:rPr>
          <w:color w:val="000000"/>
          <w:sz w:val="28"/>
          <w:szCs w:val="28"/>
        </w:rPr>
        <w:t>Аяхта</w:t>
      </w:r>
      <w:proofErr w:type="spellEnd"/>
      <w:r>
        <w:rPr>
          <w:color w:val="000000"/>
          <w:sz w:val="28"/>
          <w:szCs w:val="28"/>
        </w:rPr>
        <w:t xml:space="preserve">» </w:t>
      </w:r>
      <w:r>
        <w:rPr>
          <w:b/>
          <w:color w:val="000000"/>
          <w:sz w:val="28"/>
          <w:szCs w:val="28"/>
        </w:rPr>
        <w:t>дополнительного ежедневного вечернего сеанса свободного плавания</w:t>
      </w:r>
      <w:r>
        <w:rPr>
          <w:sz w:val="28"/>
          <w:szCs w:val="28"/>
        </w:rPr>
        <w:t xml:space="preserve">, вопрос решен положительно и жители района могу посещать плавательный бассейн </w:t>
      </w:r>
      <w:r>
        <w:rPr>
          <w:sz w:val="28"/>
          <w:szCs w:val="28"/>
        </w:rPr>
        <w:lastRenderedPageBreak/>
        <w:t>«</w:t>
      </w:r>
      <w:proofErr w:type="spellStart"/>
      <w:r>
        <w:rPr>
          <w:sz w:val="28"/>
          <w:szCs w:val="28"/>
        </w:rPr>
        <w:t>Аяхта</w:t>
      </w:r>
      <w:proofErr w:type="spellEnd"/>
      <w:r>
        <w:rPr>
          <w:sz w:val="28"/>
          <w:szCs w:val="28"/>
        </w:rPr>
        <w:t>», который работает с 01.02.2025 года по новому графику с дополнительным вечерним сеансом свободного плавания до 22.00 часов.</w:t>
      </w:r>
    </w:p>
    <w:p w:rsidR="008F7A95" w:rsidRDefault="008F7A95" w:rsidP="008F7A95">
      <w:pPr>
        <w:ind w:firstLine="567"/>
        <w:jc w:val="both"/>
        <w:rPr>
          <w:sz w:val="28"/>
          <w:szCs w:val="28"/>
        </w:rPr>
      </w:pPr>
      <w:r>
        <w:rPr>
          <w:b/>
          <w:sz w:val="28"/>
          <w:szCs w:val="28"/>
        </w:rPr>
        <w:t xml:space="preserve">5. По вопросу образование: </w:t>
      </w:r>
      <w:r>
        <w:rPr>
          <w:sz w:val="28"/>
          <w:szCs w:val="28"/>
        </w:rPr>
        <w:t xml:space="preserve">по ситуации отсутствия устойчивого </w:t>
      </w:r>
      <w:proofErr w:type="spellStart"/>
      <w:r>
        <w:rPr>
          <w:sz w:val="28"/>
          <w:szCs w:val="28"/>
        </w:rPr>
        <w:t>интернет-соединения</w:t>
      </w:r>
      <w:proofErr w:type="spellEnd"/>
      <w:r>
        <w:rPr>
          <w:sz w:val="28"/>
          <w:szCs w:val="28"/>
        </w:rPr>
        <w:t xml:space="preserve"> и низкой скорости передачи данных в общеобразовательных учреждениях Северо-Енисейского района Министерством цифрового развития края совместно с ПАО «</w:t>
      </w:r>
      <w:proofErr w:type="spellStart"/>
      <w:r>
        <w:rPr>
          <w:sz w:val="28"/>
          <w:szCs w:val="28"/>
        </w:rPr>
        <w:t>Ростелеком</w:t>
      </w:r>
      <w:proofErr w:type="spellEnd"/>
      <w:r>
        <w:rPr>
          <w:sz w:val="28"/>
          <w:szCs w:val="28"/>
        </w:rPr>
        <w:t xml:space="preserve">» решен положительно вопрос о повышении качества </w:t>
      </w:r>
      <w:proofErr w:type="spellStart"/>
      <w:r>
        <w:rPr>
          <w:sz w:val="28"/>
          <w:szCs w:val="28"/>
        </w:rPr>
        <w:t>интернет-соединения</w:t>
      </w:r>
      <w:proofErr w:type="spellEnd"/>
      <w:r>
        <w:rPr>
          <w:sz w:val="28"/>
          <w:szCs w:val="28"/>
        </w:rPr>
        <w:t xml:space="preserve"> по каналу ЕСПД через смену текущего подключения к ЕСПД со спутникового канала на наземные оптоволоконные линии. Такое решение для школ Северо-Енисейского района позволит улучшить ситуацию с качеством подключения к сети Интернет. </w:t>
      </w:r>
    </w:p>
    <w:p w:rsidR="008F7A95" w:rsidRDefault="008F7A95" w:rsidP="008F7A95">
      <w:pPr>
        <w:ind w:firstLine="567"/>
        <w:jc w:val="both"/>
        <w:rPr>
          <w:color w:val="000000" w:themeColor="text1"/>
          <w:sz w:val="28"/>
          <w:szCs w:val="28"/>
        </w:rPr>
      </w:pPr>
      <w:r>
        <w:rPr>
          <w:b/>
          <w:sz w:val="28"/>
          <w:szCs w:val="28"/>
        </w:rPr>
        <w:t xml:space="preserve">6.По вопросу Экологии. </w:t>
      </w:r>
      <w:r>
        <w:rPr>
          <w:sz w:val="28"/>
          <w:szCs w:val="28"/>
        </w:rPr>
        <w:t xml:space="preserve">На территории населенных пунктов Северо-Енисейского района в дополнение к существующим контейнерным площадкам для сбора твердых коммунальных отходов дополнительно планируем к обустройству </w:t>
      </w:r>
      <w:r>
        <w:rPr>
          <w:b/>
          <w:sz w:val="28"/>
          <w:szCs w:val="28"/>
        </w:rPr>
        <w:t>13 площадок накопления ТКО, а именно в п. Тея - 8 единиц и 5 площадок в населенных пунктах на территории муниципальных кладбищ</w:t>
      </w:r>
      <w:r>
        <w:rPr>
          <w:sz w:val="28"/>
          <w:szCs w:val="28"/>
        </w:rPr>
        <w:t xml:space="preserve"> Северо-Енисейского района. </w:t>
      </w:r>
      <w:r>
        <w:rPr>
          <w:color w:val="000000" w:themeColor="text1"/>
          <w:sz w:val="28"/>
          <w:szCs w:val="28"/>
        </w:rPr>
        <w:t>Обустройство будет проводиться в 2025 году за счет средств бюджета района, что позволит полностью обеспечить потребность района в контейнерных площадках.</w:t>
      </w:r>
    </w:p>
    <w:p w:rsidR="008F7A95" w:rsidRDefault="008F7A95" w:rsidP="008F7A95">
      <w:pPr>
        <w:ind w:firstLine="567"/>
        <w:jc w:val="both"/>
        <w:rPr>
          <w:b/>
          <w:sz w:val="28"/>
          <w:szCs w:val="28"/>
          <w:u w:val="single"/>
        </w:rPr>
      </w:pPr>
    </w:p>
    <w:p w:rsidR="008F7A95" w:rsidRDefault="008F7A95" w:rsidP="008F7A95">
      <w:pPr>
        <w:ind w:firstLine="567"/>
        <w:jc w:val="both"/>
        <w:rPr>
          <w:b/>
          <w:sz w:val="28"/>
          <w:szCs w:val="28"/>
          <w:u w:val="single"/>
        </w:rPr>
      </w:pPr>
      <w:r>
        <w:rPr>
          <w:b/>
          <w:sz w:val="28"/>
          <w:szCs w:val="28"/>
          <w:u w:val="single"/>
        </w:rPr>
        <w:t>Уважаемые депутаты!</w:t>
      </w:r>
    </w:p>
    <w:p w:rsidR="008F7A95" w:rsidRDefault="008F7A95" w:rsidP="008F7A95">
      <w:pPr>
        <w:ind w:firstLine="567"/>
        <w:contextualSpacing/>
        <w:jc w:val="both"/>
        <w:rPr>
          <w:rFonts w:eastAsia="Calibri"/>
          <w:sz w:val="28"/>
          <w:szCs w:val="28"/>
        </w:rPr>
      </w:pPr>
    </w:p>
    <w:p w:rsidR="008F7A95" w:rsidRDefault="008F7A95" w:rsidP="008F7A95">
      <w:pPr>
        <w:ind w:firstLine="567"/>
        <w:contextualSpacing/>
        <w:jc w:val="both"/>
        <w:rPr>
          <w:rFonts w:eastAsia="Calibri"/>
          <w:sz w:val="28"/>
          <w:szCs w:val="28"/>
        </w:rPr>
      </w:pPr>
      <w:r>
        <w:rPr>
          <w:rFonts w:eastAsia="Calibri"/>
          <w:sz w:val="28"/>
          <w:szCs w:val="28"/>
        </w:rPr>
        <w:t xml:space="preserve">Результатом проведенной работы и, пожалуй, главным достижением для Северо-Енисейского района является то, что среди всех муниципальных образований Красноярского края мы </w:t>
      </w:r>
      <w:r>
        <w:rPr>
          <w:rFonts w:eastAsia="Calibri"/>
          <w:b/>
          <w:sz w:val="28"/>
          <w:szCs w:val="28"/>
        </w:rPr>
        <w:t>являемся лидером по социальному обеспечению населения района.</w:t>
      </w:r>
      <w:r>
        <w:rPr>
          <w:rFonts w:eastAsia="Calibri"/>
          <w:sz w:val="28"/>
          <w:szCs w:val="28"/>
        </w:rPr>
        <w:t xml:space="preserve"> </w:t>
      </w:r>
    </w:p>
    <w:p w:rsidR="008F7A95" w:rsidRDefault="008F7A95" w:rsidP="008F7A95">
      <w:pPr>
        <w:ind w:firstLine="567"/>
        <w:jc w:val="both"/>
        <w:rPr>
          <w:rFonts w:eastAsiaTheme="minorHAnsi"/>
          <w:sz w:val="28"/>
          <w:szCs w:val="28"/>
        </w:rPr>
      </w:pPr>
      <w:r>
        <w:rPr>
          <w:sz w:val="28"/>
          <w:szCs w:val="28"/>
        </w:rPr>
        <w:t xml:space="preserve">А в </w:t>
      </w:r>
      <w:r>
        <w:rPr>
          <w:rFonts w:eastAsia="Calibri"/>
          <w:sz w:val="28"/>
          <w:szCs w:val="28"/>
        </w:rPr>
        <w:t xml:space="preserve">2024 году </w:t>
      </w:r>
      <w:r>
        <w:rPr>
          <w:b/>
          <w:sz w:val="28"/>
          <w:szCs w:val="28"/>
        </w:rPr>
        <w:t>в краевом рейтинге</w:t>
      </w:r>
      <w:r>
        <w:rPr>
          <w:sz w:val="28"/>
          <w:szCs w:val="28"/>
        </w:rPr>
        <w:t xml:space="preserve"> </w:t>
      </w:r>
      <w:r>
        <w:rPr>
          <w:b/>
          <w:sz w:val="28"/>
          <w:szCs w:val="28"/>
        </w:rPr>
        <w:t xml:space="preserve">по результатам 2023 года за достижение наилучших значений показателей для оценки </w:t>
      </w:r>
      <w:proofErr w:type="gramStart"/>
      <w:r>
        <w:rPr>
          <w:b/>
          <w:sz w:val="28"/>
          <w:szCs w:val="28"/>
        </w:rPr>
        <w:t>эффективности деятельности высших должностных</w:t>
      </w:r>
      <w:r>
        <w:rPr>
          <w:sz w:val="28"/>
          <w:szCs w:val="28"/>
        </w:rPr>
        <w:t xml:space="preserve"> </w:t>
      </w:r>
      <w:r>
        <w:rPr>
          <w:b/>
          <w:sz w:val="28"/>
          <w:szCs w:val="28"/>
        </w:rPr>
        <w:t>лиц</w:t>
      </w:r>
      <w:r>
        <w:rPr>
          <w:sz w:val="28"/>
          <w:szCs w:val="28"/>
        </w:rPr>
        <w:t xml:space="preserve"> субъектов Российской Федерации</w:t>
      </w:r>
      <w:proofErr w:type="gramEnd"/>
      <w:r>
        <w:rPr>
          <w:sz w:val="28"/>
          <w:szCs w:val="28"/>
        </w:rPr>
        <w:t xml:space="preserve"> и деятельности исполнительных органов субъектов Российской Федерации» </w:t>
      </w:r>
      <w:r>
        <w:rPr>
          <w:rFonts w:eastAsia="Calibri"/>
          <w:b/>
          <w:sz w:val="28"/>
          <w:szCs w:val="28"/>
        </w:rPr>
        <w:t xml:space="preserve">Северо-Енисейский район занимает 1-е место </w:t>
      </w:r>
      <w:r>
        <w:rPr>
          <w:b/>
          <w:sz w:val="28"/>
          <w:szCs w:val="28"/>
        </w:rPr>
        <w:t xml:space="preserve">среди всех </w:t>
      </w:r>
      <w:r>
        <w:rPr>
          <w:rFonts w:eastAsia="Calibri"/>
          <w:b/>
          <w:sz w:val="28"/>
          <w:szCs w:val="28"/>
        </w:rPr>
        <w:t>муниципальных образований края.</w:t>
      </w:r>
    </w:p>
    <w:p w:rsidR="008F7A95" w:rsidRDefault="008F7A95" w:rsidP="008F7A95">
      <w:pPr>
        <w:ind w:firstLine="567"/>
        <w:jc w:val="both"/>
        <w:rPr>
          <w:rFonts w:eastAsia="Calibri"/>
          <w:sz w:val="28"/>
          <w:szCs w:val="28"/>
        </w:rPr>
      </w:pPr>
      <w:r>
        <w:rPr>
          <w:rFonts w:eastAsia="Calibri"/>
          <w:sz w:val="28"/>
          <w:szCs w:val="28"/>
        </w:rPr>
        <w:t>Кроме того, в краевом конкурсе «Лучший муниципальный служащий»</w:t>
      </w:r>
      <w:r>
        <w:rPr>
          <w:sz w:val="28"/>
          <w:szCs w:val="28"/>
        </w:rPr>
        <w:t xml:space="preserve"> наши </w:t>
      </w:r>
      <w:r>
        <w:rPr>
          <w:rFonts w:eastAsia="Calibri"/>
          <w:sz w:val="28"/>
          <w:szCs w:val="28"/>
        </w:rPr>
        <w:t xml:space="preserve">муниципальные служащие района </w:t>
      </w:r>
      <w:r>
        <w:rPr>
          <w:rFonts w:eastAsia="Calibri"/>
          <w:b/>
          <w:sz w:val="28"/>
          <w:szCs w:val="28"/>
          <w:u w:val="single"/>
        </w:rPr>
        <w:t>заняли 2 вторых и 1 третье место</w:t>
      </w:r>
      <w:r>
        <w:rPr>
          <w:rFonts w:eastAsia="Calibri"/>
          <w:sz w:val="28"/>
          <w:szCs w:val="28"/>
        </w:rPr>
        <w:t xml:space="preserve"> по различным номинациям</w:t>
      </w:r>
      <w:r>
        <w:rPr>
          <w:sz w:val="28"/>
          <w:szCs w:val="28"/>
        </w:rPr>
        <w:t>: экономика и социальная политика</w:t>
      </w:r>
      <w:r>
        <w:rPr>
          <w:rFonts w:eastAsia="Calibri"/>
          <w:sz w:val="28"/>
          <w:szCs w:val="28"/>
        </w:rPr>
        <w:t>.</w:t>
      </w:r>
    </w:p>
    <w:p w:rsidR="008F7A95" w:rsidRDefault="008F7A95" w:rsidP="008F7A95">
      <w:pPr>
        <w:ind w:firstLine="567"/>
        <w:contextualSpacing/>
        <w:jc w:val="both"/>
        <w:rPr>
          <w:rFonts w:eastAsia="Calibri"/>
          <w:sz w:val="28"/>
          <w:szCs w:val="28"/>
        </w:rPr>
      </w:pPr>
      <w:r>
        <w:rPr>
          <w:rFonts w:eastAsia="Calibri"/>
          <w:sz w:val="28"/>
          <w:szCs w:val="28"/>
        </w:rPr>
        <w:t>Результаты работы, проводимой администрацией района по всем направлениям, находят свое отражение в результатах работы жителей и управленческих команд по итогам их участия в общероссийских, межрегиональных, краевых мероприятиях и конкурсах.</w:t>
      </w:r>
    </w:p>
    <w:p w:rsidR="008F7A95" w:rsidRDefault="008F7A95" w:rsidP="008F7A95">
      <w:pPr>
        <w:ind w:firstLine="567"/>
        <w:contextualSpacing/>
        <w:jc w:val="both"/>
        <w:rPr>
          <w:rFonts w:eastAsia="Calibri"/>
          <w:b/>
          <w:sz w:val="28"/>
          <w:szCs w:val="28"/>
        </w:rPr>
      </w:pPr>
      <w:r>
        <w:rPr>
          <w:rFonts w:eastAsia="Calibri"/>
          <w:sz w:val="28"/>
          <w:szCs w:val="28"/>
        </w:rPr>
        <w:t xml:space="preserve">В краевом конкурсе на лучшую организацию работы с населением представительных органов муниципальных образований, Северо-Енисейский районный Совет депутатов занял </w:t>
      </w:r>
      <w:r>
        <w:rPr>
          <w:rFonts w:eastAsia="Calibri"/>
          <w:b/>
          <w:sz w:val="28"/>
          <w:szCs w:val="28"/>
        </w:rPr>
        <w:t xml:space="preserve">2-е место среди всех представительных органов Красноярского края. </w:t>
      </w:r>
      <w:r>
        <w:rPr>
          <w:b/>
          <w:sz w:val="28"/>
          <w:szCs w:val="28"/>
        </w:rPr>
        <w:t>Я Вас, уважаемые депутаты, поздравляю с заслуженной победой.</w:t>
      </w:r>
    </w:p>
    <w:p w:rsidR="008F7A95" w:rsidRDefault="008F7A95" w:rsidP="008F7A95">
      <w:pPr>
        <w:ind w:firstLine="567"/>
        <w:jc w:val="both"/>
        <w:rPr>
          <w:rFonts w:eastAsiaTheme="minorHAnsi"/>
          <w:sz w:val="28"/>
          <w:szCs w:val="28"/>
        </w:rPr>
      </w:pPr>
      <w:r>
        <w:rPr>
          <w:sz w:val="28"/>
          <w:szCs w:val="28"/>
        </w:rPr>
        <w:lastRenderedPageBreak/>
        <w:t>В завершении своего доклада хочется сказать, что действительно, в районе сделано многое, многое еще нам предстоит сделать для наших жителей, которые здесь живут, трудятся и гордятся своей малой Родиной.</w:t>
      </w:r>
    </w:p>
    <w:p w:rsidR="008F7A95" w:rsidRDefault="008F7A95" w:rsidP="008F7A95">
      <w:pPr>
        <w:ind w:firstLine="567"/>
        <w:jc w:val="both"/>
        <w:rPr>
          <w:b/>
          <w:sz w:val="28"/>
          <w:szCs w:val="28"/>
          <w:u w:val="single"/>
        </w:rPr>
      </w:pPr>
      <w:r>
        <w:rPr>
          <w:b/>
          <w:sz w:val="28"/>
          <w:szCs w:val="28"/>
          <w:u w:val="single"/>
        </w:rPr>
        <w:t>Я благодарю всех за плодотворную, слаженную работу во благо наших жителей и процветание Северо-Енисейского района. Поздравляю всех женщин с наступающим весенним, женским праздником 8 Марта! Желаю крепкого здоровья Вам и Вашим близким, благополучия, всего самого доброго! И конечно, хочется пожелать всем нам - мирного неба над головой!</w:t>
      </w:r>
    </w:p>
    <w:p w:rsidR="008F7A95" w:rsidRDefault="008F7A95" w:rsidP="008F7A95">
      <w:pPr>
        <w:ind w:firstLine="567"/>
        <w:jc w:val="both"/>
        <w:rPr>
          <w:rFonts w:asciiTheme="minorHAnsi" w:hAnsiTheme="minorHAnsi" w:cstheme="minorBidi"/>
          <w:sz w:val="22"/>
          <w:szCs w:val="22"/>
        </w:rPr>
      </w:pPr>
      <w:r>
        <w:rPr>
          <w:b/>
          <w:sz w:val="28"/>
          <w:szCs w:val="28"/>
          <w:u w:val="single"/>
        </w:rPr>
        <w:t>Спасибо!</w:t>
      </w:r>
    </w:p>
    <w:p w:rsidR="00777377" w:rsidRDefault="00777377" w:rsidP="00777377">
      <w:pPr>
        <w:rPr>
          <w:sz w:val="32"/>
          <w:szCs w:val="32"/>
        </w:rPr>
      </w:pPr>
    </w:p>
    <w:p w:rsidR="00777377" w:rsidRDefault="00777377" w:rsidP="00E942B5">
      <w:pPr>
        <w:jc w:val="center"/>
        <w:rPr>
          <w:sz w:val="46"/>
        </w:rPr>
        <w:sectPr w:rsidR="00777377" w:rsidSect="00231C05">
          <w:pgSz w:w="11906" w:h="16838"/>
          <w:pgMar w:top="1134" w:right="851" w:bottom="993" w:left="1701" w:header="709" w:footer="709" w:gutter="0"/>
          <w:cols w:space="708"/>
          <w:docGrid w:linePitch="360"/>
        </w:sectPr>
      </w:pPr>
    </w:p>
    <w:p w:rsidR="00E942B5" w:rsidRDefault="00E942B5" w:rsidP="00E942B5">
      <w:pPr>
        <w:jc w:val="center"/>
        <w:rPr>
          <w:sz w:val="52"/>
        </w:rPr>
      </w:pPr>
      <w:r>
        <w:rPr>
          <w:sz w:val="46"/>
        </w:rPr>
        <w:lastRenderedPageBreak/>
        <w:t>СОГЛАСОВАНИЕ</w:t>
      </w:r>
    </w:p>
    <w:p w:rsidR="00E942B5" w:rsidRDefault="00E942B5" w:rsidP="00E942B5">
      <w:pPr>
        <w:jc w:val="center"/>
      </w:pPr>
      <w:r>
        <w:t>решения</w:t>
      </w:r>
      <w:r>
        <w:rPr>
          <w:rFonts w:ascii="Calibri" w:eastAsia="Calibri" w:hAnsi="Calibri"/>
          <w:sz w:val="22"/>
          <w:szCs w:val="22"/>
        </w:rPr>
        <w:t xml:space="preserve"> </w:t>
      </w:r>
      <w:r>
        <w:t xml:space="preserve">Северо-Енисейского районного Совета депутатов </w:t>
      </w:r>
    </w:p>
    <w:p w:rsidR="00E942B5" w:rsidRDefault="00E942B5" w:rsidP="00E942B5">
      <w:pPr>
        <w:jc w:val="center"/>
      </w:pPr>
    </w:p>
    <w:p w:rsidR="00E942B5" w:rsidRDefault="00E942B5" w:rsidP="00E942B5">
      <w:pPr>
        <w:jc w:val="both"/>
        <w:rPr>
          <w:b/>
          <w:bCs/>
          <w:sz w:val="28"/>
          <w:szCs w:val="28"/>
        </w:rPr>
      </w:pPr>
      <w:r>
        <w:rPr>
          <w:b/>
          <w:bCs/>
          <w:sz w:val="28"/>
          <w:szCs w:val="28"/>
        </w:rPr>
        <w:t xml:space="preserve">О рассмотрении отчета </w:t>
      </w:r>
      <w:r w:rsidRPr="004A0C4C">
        <w:rPr>
          <w:b/>
          <w:bCs/>
          <w:sz w:val="28"/>
          <w:szCs w:val="28"/>
        </w:rPr>
        <w:t>Главы</w:t>
      </w:r>
      <w:r>
        <w:rPr>
          <w:b/>
          <w:bCs/>
          <w:sz w:val="28"/>
          <w:szCs w:val="28"/>
        </w:rPr>
        <w:t xml:space="preserve"> Северо-Енисейского</w:t>
      </w:r>
      <w:r w:rsidRPr="004A0C4C">
        <w:rPr>
          <w:b/>
          <w:bCs/>
          <w:sz w:val="28"/>
          <w:szCs w:val="28"/>
        </w:rPr>
        <w:t xml:space="preserve"> района</w:t>
      </w:r>
      <w:r>
        <w:rPr>
          <w:b/>
          <w:bCs/>
          <w:sz w:val="28"/>
          <w:szCs w:val="28"/>
        </w:rPr>
        <w:t xml:space="preserve"> о результатах</w:t>
      </w:r>
      <w:r w:rsidRPr="004A0C4C">
        <w:rPr>
          <w:b/>
          <w:bCs/>
          <w:sz w:val="28"/>
          <w:szCs w:val="28"/>
        </w:rPr>
        <w:t xml:space="preserve"> </w:t>
      </w:r>
      <w:r>
        <w:rPr>
          <w:b/>
          <w:bCs/>
          <w:sz w:val="28"/>
          <w:szCs w:val="28"/>
        </w:rPr>
        <w:t xml:space="preserve">его </w:t>
      </w:r>
      <w:r w:rsidRPr="004A0C4C">
        <w:rPr>
          <w:b/>
          <w:bCs/>
          <w:sz w:val="28"/>
          <w:szCs w:val="28"/>
        </w:rPr>
        <w:t>деятельности</w:t>
      </w:r>
      <w:r>
        <w:rPr>
          <w:b/>
          <w:bCs/>
          <w:sz w:val="28"/>
          <w:szCs w:val="28"/>
        </w:rPr>
        <w:t>, деятельности администрации Северо-Енисейского района за 202</w:t>
      </w:r>
      <w:r w:rsidR="00EC0C37">
        <w:rPr>
          <w:b/>
          <w:bCs/>
          <w:sz w:val="28"/>
          <w:szCs w:val="28"/>
        </w:rPr>
        <w:t>4</w:t>
      </w:r>
      <w:r>
        <w:rPr>
          <w:b/>
          <w:bCs/>
          <w:sz w:val="28"/>
          <w:szCs w:val="28"/>
        </w:rPr>
        <w:t xml:space="preserve"> год </w:t>
      </w:r>
    </w:p>
    <w:p w:rsidR="00E942B5" w:rsidRDefault="00E942B5" w:rsidP="00E942B5">
      <w:pPr>
        <w:jc w:val="both"/>
        <w:rPr>
          <w:b/>
          <w:sz w:val="28"/>
          <w:szCs w:val="28"/>
        </w:rPr>
      </w:pPr>
    </w:p>
    <w:p w:rsidR="00E942B5" w:rsidRDefault="00E942B5" w:rsidP="00E942B5">
      <w:pPr>
        <w:jc w:val="center"/>
        <w:rPr>
          <w:sz w:val="28"/>
          <w:u w:val="single"/>
        </w:rPr>
      </w:pPr>
      <w:r>
        <w:rPr>
          <w:sz w:val="22"/>
        </w:rPr>
        <w:t xml:space="preserve"> (наименование документа)</w:t>
      </w:r>
    </w:p>
    <w:p w:rsidR="00E942B5" w:rsidRDefault="00E942B5" w:rsidP="00E942B5">
      <w:pPr>
        <w:rPr>
          <w:sz w:val="28"/>
        </w:rPr>
      </w:pPr>
      <w:r>
        <w:rPr>
          <w:sz w:val="28"/>
        </w:rPr>
        <w:t xml:space="preserve">Исполнитель проекта: </w:t>
      </w:r>
      <w:r>
        <w:rPr>
          <w:sz w:val="28"/>
          <w:u w:val="single"/>
        </w:rPr>
        <w:t>Аверьянова К.А.- ведущий специалист отдела по организационной работе  и техническому обеспечению управления делами администрации района</w:t>
      </w:r>
      <w:r>
        <w:rPr>
          <w:sz w:val="28"/>
        </w:rPr>
        <w:t xml:space="preserve"> _______________________________________________</w:t>
      </w:r>
    </w:p>
    <w:p w:rsidR="00E942B5" w:rsidRDefault="00E942B5" w:rsidP="00E942B5">
      <w:pPr>
        <w:jc w:val="center"/>
        <w:rPr>
          <w:b/>
          <w:sz w:val="22"/>
          <w:szCs w:val="22"/>
        </w:rPr>
      </w:pPr>
      <w:r>
        <w:rPr>
          <w:sz w:val="22"/>
          <w:szCs w:val="22"/>
        </w:rPr>
        <w:t>( фамилия, инициалы, наименование должности)</w:t>
      </w:r>
    </w:p>
    <w:p w:rsidR="00E942B5" w:rsidRDefault="00E942B5" w:rsidP="00E942B5">
      <w:pPr>
        <w:jc w:val="cente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30"/>
        <w:gridCol w:w="3516"/>
        <w:gridCol w:w="2676"/>
      </w:tblGrid>
      <w:tr w:rsidR="00E942B5" w:rsidTr="00CD7475">
        <w:tc>
          <w:tcPr>
            <w:tcW w:w="3430" w:type="dxa"/>
            <w:tcBorders>
              <w:top w:val="single" w:sz="4" w:space="0" w:color="auto"/>
              <w:left w:val="single" w:sz="4" w:space="0" w:color="auto"/>
              <w:bottom w:val="single" w:sz="4" w:space="0" w:color="auto"/>
              <w:right w:val="single" w:sz="4" w:space="0" w:color="auto"/>
            </w:tcBorders>
            <w:vAlign w:val="center"/>
            <w:hideMark/>
          </w:tcPr>
          <w:p w:rsidR="00E942B5" w:rsidRDefault="00E942B5" w:rsidP="00CD7475">
            <w:pPr>
              <w:jc w:val="center"/>
              <w:rPr>
                <w:sz w:val="28"/>
                <w:szCs w:val="28"/>
              </w:rPr>
            </w:pPr>
            <w:r>
              <w:rPr>
                <w:sz w:val="28"/>
                <w:szCs w:val="28"/>
              </w:rPr>
              <w:t>Фамилия, инициалы</w:t>
            </w:r>
          </w:p>
          <w:p w:rsidR="00E942B5" w:rsidRDefault="00E942B5" w:rsidP="00CD7475">
            <w:pPr>
              <w:jc w:val="center"/>
              <w:rPr>
                <w:sz w:val="28"/>
                <w:szCs w:val="28"/>
              </w:rPr>
            </w:pPr>
            <w:proofErr w:type="gramStart"/>
            <w:r>
              <w:rPr>
                <w:sz w:val="28"/>
                <w:szCs w:val="28"/>
              </w:rPr>
              <w:t>визирующего</w:t>
            </w:r>
            <w:proofErr w:type="gramEnd"/>
            <w:r>
              <w:rPr>
                <w:sz w:val="28"/>
                <w:szCs w:val="28"/>
              </w:rPr>
              <w:t xml:space="preserve"> проект</w:t>
            </w:r>
          </w:p>
        </w:tc>
        <w:tc>
          <w:tcPr>
            <w:tcW w:w="3516" w:type="dxa"/>
            <w:tcBorders>
              <w:top w:val="single" w:sz="4" w:space="0" w:color="auto"/>
              <w:left w:val="single" w:sz="4" w:space="0" w:color="auto"/>
              <w:bottom w:val="single" w:sz="4" w:space="0" w:color="auto"/>
              <w:right w:val="single" w:sz="4" w:space="0" w:color="auto"/>
            </w:tcBorders>
            <w:vAlign w:val="center"/>
            <w:hideMark/>
          </w:tcPr>
          <w:p w:rsidR="00E942B5" w:rsidRDefault="00E942B5" w:rsidP="00CD7475">
            <w:pPr>
              <w:jc w:val="center"/>
              <w:rPr>
                <w:sz w:val="28"/>
                <w:szCs w:val="28"/>
              </w:rPr>
            </w:pPr>
            <w:r>
              <w:rPr>
                <w:sz w:val="28"/>
                <w:szCs w:val="28"/>
              </w:rPr>
              <w:t>Должность</w:t>
            </w:r>
          </w:p>
        </w:tc>
        <w:tc>
          <w:tcPr>
            <w:tcW w:w="2676" w:type="dxa"/>
            <w:tcBorders>
              <w:top w:val="single" w:sz="4" w:space="0" w:color="auto"/>
              <w:left w:val="single" w:sz="4" w:space="0" w:color="auto"/>
              <w:bottom w:val="single" w:sz="4" w:space="0" w:color="auto"/>
              <w:right w:val="single" w:sz="4" w:space="0" w:color="auto"/>
            </w:tcBorders>
            <w:vAlign w:val="center"/>
            <w:hideMark/>
          </w:tcPr>
          <w:p w:rsidR="00E942B5" w:rsidRDefault="00E942B5" w:rsidP="00CD7475">
            <w:pPr>
              <w:jc w:val="center"/>
              <w:rPr>
                <w:sz w:val="28"/>
                <w:szCs w:val="28"/>
              </w:rPr>
            </w:pPr>
            <w:r>
              <w:rPr>
                <w:sz w:val="28"/>
                <w:szCs w:val="28"/>
              </w:rPr>
              <w:t>Замечание, подпись, дата</w:t>
            </w:r>
          </w:p>
        </w:tc>
      </w:tr>
      <w:tr w:rsidR="00E942B5" w:rsidTr="00CD7475">
        <w:tc>
          <w:tcPr>
            <w:tcW w:w="3430" w:type="dxa"/>
            <w:tcBorders>
              <w:top w:val="single" w:sz="4" w:space="0" w:color="auto"/>
              <w:left w:val="single" w:sz="4" w:space="0" w:color="auto"/>
              <w:bottom w:val="single" w:sz="4" w:space="0" w:color="auto"/>
              <w:right w:val="single" w:sz="4" w:space="0" w:color="auto"/>
            </w:tcBorders>
            <w:vAlign w:val="center"/>
            <w:hideMark/>
          </w:tcPr>
          <w:p w:rsidR="00E942B5" w:rsidRPr="008D559C" w:rsidRDefault="00E942B5" w:rsidP="00CD7475">
            <w:pPr>
              <w:spacing w:line="360" w:lineRule="auto"/>
              <w:rPr>
                <w:sz w:val="28"/>
                <w:szCs w:val="28"/>
              </w:rPr>
            </w:pPr>
            <w:r w:rsidRPr="008D559C">
              <w:rPr>
                <w:sz w:val="28"/>
                <w:szCs w:val="28"/>
              </w:rPr>
              <w:t>Сердюк Е.А.</w:t>
            </w:r>
          </w:p>
        </w:tc>
        <w:tc>
          <w:tcPr>
            <w:tcW w:w="3516" w:type="dxa"/>
            <w:tcBorders>
              <w:top w:val="single" w:sz="4" w:space="0" w:color="auto"/>
              <w:left w:val="single" w:sz="4" w:space="0" w:color="auto"/>
              <w:bottom w:val="single" w:sz="4" w:space="0" w:color="auto"/>
              <w:right w:val="single" w:sz="4" w:space="0" w:color="auto"/>
            </w:tcBorders>
            <w:vAlign w:val="center"/>
            <w:hideMark/>
          </w:tcPr>
          <w:p w:rsidR="00E942B5" w:rsidRPr="008D559C" w:rsidRDefault="00E942B5" w:rsidP="00CD7475">
            <w:pPr>
              <w:rPr>
                <w:sz w:val="28"/>
                <w:szCs w:val="28"/>
              </w:rPr>
            </w:pPr>
            <w:r w:rsidRPr="008D559C">
              <w:rPr>
                <w:sz w:val="28"/>
                <w:szCs w:val="28"/>
              </w:rPr>
              <w:t>Начальник экспертно-правового отдела администрации района</w:t>
            </w:r>
          </w:p>
        </w:tc>
        <w:tc>
          <w:tcPr>
            <w:tcW w:w="2676" w:type="dxa"/>
            <w:tcBorders>
              <w:top w:val="single" w:sz="4" w:space="0" w:color="auto"/>
              <w:left w:val="single" w:sz="4" w:space="0" w:color="auto"/>
              <w:bottom w:val="single" w:sz="4" w:space="0" w:color="auto"/>
              <w:right w:val="single" w:sz="4" w:space="0" w:color="auto"/>
            </w:tcBorders>
            <w:vAlign w:val="center"/>
          </w:tcPr>
          <w:p w:rsidR="00E942B5" w:rsidRDefault="00E942B5" w:rsidP="00CD7475">
            <w:pPr>
              <w:rPr>
                <w:sz w:val="28"/>
                <w:szCs w:val="28"/>
              </w:rPr>
            </w:pPr>
          </w:p>
        </w:tc>
      </w:tr>
      <w:tr w:rsidR="00E942B5" w:rsidTr="00CD7475">
        <w:tc>
          <w:tcPr>
            <w:tcW w:w="3430" w:type="dxa"/>
            <w:tcBorders>
              <w:top w:val="single" w:sz="4" w:space="0" w:color="auto"/>
              <w:left w:val="single" w:sz="4" w:space="0" w:color="auto"/>
              <w:bottom w:val="single" w:sz="4" w:space="0" w:color="auto"/>
              <w:right w:val="single" w:sz="4" w:space="0" w:color="auto"/>
            </w:tcBorders>
            <w:vAlign w:val="center"/>
            <w:hideMark/>
          </w:tcPr>
          <w:p w:rsidR="00E942B5" w:rsidRPr="008D559C" w:rsidRDefault="00E942B5" w:rsidP="00CD7475">
            <w:pPr>
              <w:spacing w:line="360" w:lineRule="auto"/>
              <w:rPr>
                <w:sz w:val="28"/>
                <w:szCs w:val="28"/>
              </w:rPr>
            </w:pPr>
            <w:r w:rsidRPr="008D559C">
              <w:rPr>
                <w:sz w:val="28"/>
                <w:szCs w:val="28"/>
              </w:rPr>
              <w:t>Ходанова А.Н.</w:t>
            </w:r>
          </w:p>
        </w:tc>
        <w:tc>
          <w:tcPr>
            <w:tcW w:w="3516" w:type="dxa"/>
            <w:tcBorders>
              <w:top w:val="single" w:sz="4" w:space="0" w:color="auto"/>
              <w:left w:val="single" w:sz="4" w:space="0" w:color="auto"/>
              <w:bottom w:val="single" w:sz="4" w:space="0" w:color="auto"/>
              <w:right w:val="single" w:sz="4" w:space="0" w:color="auto"/>
            </w:tcBorders>
            <w:vAlign w:val="center"/>
            <w:hideMark/>
          </w:tcPr>
          <w:p w:rsidR="00E942B5" w:rsidRPr="008D559C" w:rsidRDefault="00E942B5" w:rsidP="00CD7475">
            <w:pPr>
              <w:jc w:val="both"/>
              <w:rPr>
                <w:sz w:val="28"/>
                <w:szCs w:val="28"/>
              </w:rPr>
            </w:pPr>
            <w:r w:rsidRPr="008D559C">
              <w:rPr>
                <w:sz w:val="28"/>
                <w:szCs w:val="28"/>
              </w:rPr>
              <w:t>Заместитель начальника экспертно-правового отдела администрации района</w:t>
            </w:r>
          </w:p>
        </w:tc>
        <w:tc>
          <w:tcPr>
            <w:tcW w:w="2676" w:type="dxa"/>
            <w:tcBorders>
              <w:top w:val="single" w:sz="4" w:space="0" w:color="auto"/>
              <w:left w:val="single" w:sz="4" w:space="0" w:color="auto"/>
              <w:bottom w:val="single" w:sz="4" w:space="0" w:color="auto"/>
              <w:right w:val="single" w:sz="4" w:space="0" w:color="auto"/>
            </w:tcBorders>
            <w:vAlign w:val="center"/>
          </w:tcPr>
          <w:p w:rsidR="00E942B5" w:rsidRDefault="00E942B5" w:rsidP="00CD7475">
            <w:pPr>
              <w:rPr>
                <w:sz w:val="28"/>
                <w:szCs w:val="28"/>
              </w:rPr>
            </w:pPr>
          </w:p>
        </w:tc>
      </w:tr>
      <w:tr w:rsidR="00E942B5" w:rsidTr="00CD7475">
        <w:tc>
          <w:tcPr>
            <w:tcW w:w="3430" w:type="dxa"/>
            <w:tcBorders>
              <w:top w:val="single" w:sz="4" w:space="0" w:color="auto"/>
              <w:left w:val="single" w:sz="4" w:space="0" w:color="auto"/>
              <w:bottom w:val="single" w:sz="4" w:space="0" w:color="auto"/>
              <w:right w:val="single" w:sz="4" w:space="0" w:color="auto"/>
            </w:tcBorders>
            <w:vAlign w:val="center"/>
          </w:tcPr>
          <w:p w:rsidR="00E942B5" w:rsidRPr="008D559C" w:rsidRDefault="00E942B5" w:rsidP="00CD7475">
            <w:pPr>
              <w:spacing w:line="360" w:lineRule="auto"/>
              <w:rPr>
                <w:sz w:val="28"/>
                <w:szCs w:val="28"/>
              </w:rPr>
            </w:pPr>
          </w:p>
        </w:tc>
        <w:tc>
          <w:tcPr>
            <w:tcW w:w="3516" w:type="dxa"/>
            <w:tcBorders>
              <w:top w:val="single" w:sz="4" w:space="0" w:color="auto"/>
              <w:left w:val="single" w:sz="4" w:space="0" w:color="auto"/>
              <w:bottom w:val="single" w:sz="4" w:space="0" w:color="auto"/>
              <w:right w:val="single" w:sz="4" w:space="0" w:color="auto"/>
            </w:tcBorders>
            <w:vAlign w:val="center"/>
          </w:tcPr>
          <w:p w:rsidR="00E942B5" w:rsidRPr="008D559C" w:rsidRDefault="00E942B5" w:rsidP="00CD7475">
            <w:pPr>
              <w:rPr>
                <w:sz w:val="28"/>
                <w:szCs w:val="28"/>
              </w:rPr>
            </w:pPr>
          </w:p>
        </w:tc>
        <w:tc>
          <w:tcPr>
            <w:tcW w:w="2676" w:type="dxa"/>
            <w:tcBorders>
              <w:top w:val="single" w:sz="4" w:space="0" w:color="auto"/>
              <w:left w:val="single" w:sz="4" w:space="0" w:color="auto"/>
              <w:bottom w:val="single" w:sz="4" w:space="0" w:color="auto"/>
              <w:right w:val="single" w:sz="4" w:space="0" w:color="auto"/>
            </w:tcBorders>
            <w:vAlign w:val="center"/>
          </w:tcPr>
          <w:p w:rsidR="00E942B5" w:rsidRDefault="00E942B5" w:rsidP="00CD7475">
            <w:pPr>
              <w:rPr>
                <w:sz w:val="28"/>
              </w:rPr>
            </w:pPr>
          </w:p>
        </w:tc>
      </w:tr>
      <w:tr w:rsidR="00E942B5" w:rsidTr="00CD7475">
        <w:tc>
          <w:tcPr>
            <w:tcW w:w="3430" w:type="dxa"/>
            <w:tcBorders>
              <w:top w:val="single" w:sz="4" w:space="0" w:color="auto"/>
              <w:left w:val="single" w:sz="4" w:space="0" w:color="auto"/>
              <w:bottom w:val="single" w:sz="4" w:space="0" w:color="auto"/>
              <w:right w:val="single" w:sz="4" w:space="0" w:color="auto"/>
            </w:tcBorders>
            <w:vAlign w:val="center"/>
          </w:tcPr>
          <w:p w:rsidR="00E942B5" w:rsidRPr="008D559C" w:rsidRDefault="00E942B5" w:rsidP="00CD7475">
            <w:pPr>
              <w:spacing w:line="360" w:lineRule="auto"/>
              <w:rPr>
                <w:sz w:val="28"/>
                <w:szCs w:val="28"/>
              </w:rPr>
            </w:pPr>
          </w:p>
        </w:tc>
        <w:tc>
          <w:tcPr>
            <w:tcW w:w="3516" w:type="dxa"/>
            <w:tcBorders>
              <w:top w:val="single" w:sz="4" w:space="0" w:color="auto"/>
              <w:left w:val="single" w:sz="4" w:space="0" w:color="auto"/>
              <w:bottom w:val="single" w:sz="4" w:space="0" w:color="auto"/>
              <w:right w:val="single" w:sz="4" w:space="0" w:color="auto"/>
            </w:tcBorders>
            <w:vAlign w:val="center"/>
          </w:tcPr>
          <w:p w:rsidR="00E942B5" w:rsidRPr="008D559C" w:rsidRDefault="00E942B5" w:rsidP="00CD7475">
            <w:pPr>
              <w:rPr>
                <w:sz w:val="28"/>
                <w:szCs w:val="28"/>
              </w:rPr>
            </w:pPr>
          </w:p>
        </w:tc>
        <w:tc>
          <w:tcPr>
            <w:tcW w:w="2676" w:type="dxa"/>
            <w:tcBorders>
              <w:top w:val="single" w:sz="4" w:space="0" w:color="auto"/>
              <w:left w:val="single" w:sz="4" w:space="0" w:color="auto"/>
              <w:bottom w:val="single" w:sz="4" w:space="0" w:color="auto"/>
              <w:right w:val="single" w:sz="4" w:space="0" w:color="auto"/>
            </w:tcBorders>
            <w:vAlign w:val="center"/>
          </w:tcPr>
          <w:p w:rsidR="00E942B5" w:rsidRDefault="00E942B5" w:rsidP="00CD7475">
            <w:pPr>
              <w:rPr>
                <w:sz w:val="28"/>
              </w:rPr>
            </w:pPr>
          </w:p>
        </w:tc>
      </w:tr>
      <w:tr w:rsidR="00E942B5" w:rsidTr="00CD7475">
        <w:tc>
          <w:tcPr>
            <w:tcW w:w="3430" w:type="dxa"/>
            <w:tcBorders>
              <w:top w:val="single" w:sz="4" w:space="0" w:color="auto"/>
              <w:left w:val="single" w:sz="4" w:space="0" w:color="auto"/>
              <w:bottom w:val="single" w:sz="4" w:space="0" w:color="auto"/>
              <w:right w:val="single" w:sz="4" w:space="0" w:color="auto"/>
            </w:tcBorders>
            <w:vAlign w:val="center"/>
          </w:tcPr>
          <w:p w:rsidR="00E942B5" w:rsidRDefault="00E942B5" w:rsidP="00CD7475">
            <w:pPr>
              <w:spacing w:line="360" w:lineRule="auto"/>
              <w:rPr>
                <w:sz w:val="22"/>
                <w:szCs w:val="22"/>
              </w:rPr>
            </w:pPr>
          </w:p>
        </w:tc>
        <w:tc>
          <w:tcPr>
            <w:tcW w:w="3516" w:type="dxa"/>
            <w:tcBorders>
              <w:top w:val="single" w:sz="4" w:space="0" w:color="auto"/>
              <w:left w:val="single" w:sz="4" w:space="0" w:color="auto"/>
              <w:bottom w:val="single" w:sz="4" w:space="0" w:color="auto"/>
              <w:right w:val="single" w:sz="4" w:space="0" w:color="auto"/>
            </w:tcBorders>
            <w:vAlign w:val="center"/>
          </w:tcPr>
          <w:p w:rsidR="00E942B5" w:rsidRDefault="00E942B5" w:rsidP="00CD7475">
            <w:pPr>
              <w:rPr>
                <w:sz w:val="22"/>
                <w:szCs w:val="22"/>
              </w:rPr>
            </w:pPr>
          </w:p>
        </w:tc>
        <w:tc>
          <w:tcPr>
            <w:tcW w:w="2676" w:type="dxa"/>
            <w:tcBorders>
              <w:top w:val="single" w:sz="4" w:space="0" w:color="auto"/>
              <w:left w:val="single" w:sz="4" w:space="0" w:color="auto"/>
              <w:bottom w:val="single" w:sz="4" w:space="0" w:color="auto"/>
              <w:right w:val="single" w:sz="4" w:space="0" w:color="auto"/>
            </w:tcBorders>
            <w:vAlign w:val="center"/>
          </w:tcPr>
          <w:p w:rsidR="00E942B5" w:rsidRDefault="00E942B5" w:rsidP="00CD7475">
            <w:pPr>
              <w:rPr>
                <w:sz w:val="28"/>
              </w:rPr>
            </w:pPr>
          </w:p>
        </w:tc>
      </w:tr>
      <w:tr w:rsidR="00E942B5" w:rsidTr="00CD7475">
        <w:tc>
          <w:tcPr>
            <w:tcW w:w="3430" w:type="dxa"/>
            <w:tcBorders>
              <w:top w:val="single" w:sz="4" w:space="0" w:color="auto"/>
              <w:left w:val="single" w:sz="4" w:space="0" w:color="auto"/>
              <w:bottom w:val="single" w:sz="4" w:space="0" w:color="auto"/>
              <w:right w:val="single" w:sz="4" w:space="0" w:color="auto"/>
            </w:tcBorders>
            <w:vAlign w:val="center"/>
          </w:tcPr>
          <w:p w:rsidR="00E942B5" w:rsidRDefault="00E942B5" w:rsidP="00CD7475">
            <w:pPr>
              <w:spacing w:line="360" w:lineRule="auto"/>
              <w:rPr>
                <w:sz w:val="28"/>
              </w:rPr>
            </w:pPr>
          </w:p>
        </w:tc>
        <w:tc>
          <w:tcPr>
            <w:tcW w:w="3516" w:type="dxa"/>
            <w:tcBorders>
              <w:top w:val="single" w:sz="4" w:space="0" w:color="auto"/>
              <w:left w:val="single" w:sz="4" w:space="0" w:color="auto"/>
              <w:bottom w:val="single" w:sz="4" w:space="0" w:color="auto"/>
              <w:right w:val="single" w:sz="4" w:space="0" w:color="auto"/>
            </w:tcBorders>
            <w:vAlign w:val="center"/>
          </w:tcPr>
          <w:p w:rsidR="00E942B5" w:rsidRDefault="00E942B5" w:rsidP="00CD7475">
            <w:pPr>
              <w:rPr>
                <w:sz w:val="28"/>
              </w:rPr>
            </w:pPr>
          </w:p>
        </w:tc>
        <w:tc>
          <w:tcPr>
            <w:tcW w:w="2676" w:type="dxa"/>
            <w:tcBorders>
              <w:top w:val="single" w:sz="4" w:space="0" w:color="auto"/>
              <w:left w:val="single" w:sz="4" w:space="0" w:color="auto"/>
              <w:bottom w:val="single" w:sz="4" w:space="0" w:color="auto"/>
              <w:right w:val="single" w:sz="4" w:space="0" w:color="auto"/>
            </w:tcBorders>
            <w:vAlign w:val="center"/>
          </w:tcPr>
          <w:p w:rsidR="00E942B5" w:rsidRDefault="00E942B5" w:rsidP="00CD7475">
            <w:pPr>
              <w:rPr>
                <w:sz w:val="28"/>
              </w:rPr>
            </w:pPr>
          </w:p>
        </w:tc>
      </w:tr>
      <w:tr w:rsidR="00E942B5" w:rsidTr="00CD7475">
        <w:tc>
          <w:tcPr>
            <w:tcW w:w="3430" w:type="dxa"/>
            <w:tcBorders>
              <w:top w:val="single" w:sz="4" w:space="0" w:color="auto"/>
              <w:left w:val="single" w:sz="4" w:space="0" w:color="auto"/>
              <w:bottom w:val="single" w:sz="4" w:space="0" w:color="auto"/>
              <w:right w:val="single" w:sz="4" w:space="0" w:color="auto"/>
            </w:tcBorders>
            <w:vAlign w:val="center"/>
          </w:tcPr>
          <w:p w:rsidR="00E942B5" w:rsidRDefault="00E942B5" w:rsidP="00CD7475">
            <w:pPr>
              <w:spacing w:line="360" w:lineRule="auto"/>
              <w:rPr>
                <w:sz w:val="28"/>
              </w:rPr>
            </w:pPr>
          </w:p>
        </w:tc>
        <w:tc>
          <w:tcPr>
            <w:tcW w:w="3516" w:type="dxa"/>
            <w:tcBorders>
              <w:top w:val="single" w:sz="4" w:space="0" w:color="auto"/>
              <w:left w:val="single" w:sz="4" w:space="0" w:color="auto"/>
              <w:bottom w:val="single" w:sz="4" w:space="0" w:color="auto"/>
              <w:right w:val="single" w:sz="4" w:space="0" w:color="auto"/>
            </w:tcBorders>
            <w:vAlign w:val="center"/>
          </w:tcPr>
          <w:p w:rsidR="00E942B5" w:rsidRDefault="00E942B5" w:rsidP="00CD7475">
            <w:pPr>
              <w:rPr>
                <w:sz w:val="28"/>
              </w:rPr>
            </w:pPr>
          </w:p>
        </w:tc>
        <w:tc>
          <w:tcPr>
            <w:tcW w:w="2676" w:type="dxa"/>
            <w:tcBorders>
              <w:top w:val="single" w:sz="4" w:space="0" w:color="auto"/>
              <w:left w:val="single" w:sz="4" w:space="0" w:color="auto"/>
              <w:bottom w:val="single" w:sz="4" w:space="0" w:color="auto"/>
              <w:right w:val="single" w:sz="4" w:space="0" w:color="auto"/>
            </w:tcBorders>
            <w:vAlign w:val="center"/>
          </w:tcPr>
          <w:p w:rsidR="00E942B5" w:rsidRDefault="00E942B5" w:rsidP="00CD7475">
            <w:pPr>
              <w:rPr>
                <w:sz w:val="28"/>
              </w:rPr>
            </w:pPr>
          </w:p>
        </w:tc>
      </w:tr>
      <w:tr w:rsidR="00E942B5" w:rsidTr="00CD7475">
        <w:trPr>
          <w:trHeight w:val="90"/>
        </w:trPr>
        <w:tc>
          <w:tcPr>
            <w:tcW w:w="3430" w:type="dxa"/>
            <w:tcBorders>
              <w:top w:val="single" w:sz="4" w:space="0" w:color="auto"/>
              <w:left w:val="single" w:sz="4" w:space="0" w:color="auto"/>
              <w:bottom w:val="single" w:sz="4" w:space="0" w:color="auto"/>
              <w:right w:val="single" w:sz="4" w:space="0" w:color="auto"/>
            </w:tcBorders>
            <w:vAlign w:val="center"/>
          </w:tcPr>
          <w:p w:rsidR="00E942B5" w:rsidRDefault="00E942B5" w:rsidP="00CD7475">
            <w:pPr>
              <w:spacing w:line="360" w:lineRule="auto"/>
              <w:rPr>
                <w:sz w:val="28"/>
              </w:rPr>
            </w:pPr>
          </w:p>
        </w:tc>
        <w:tc>
          <w:tcPr>
            <w:tcW w:w="3516" w:type="dxa"/>
            <w:tcBorders>
              <w:top w:val="single" w:sz="4" w:space="0" w:color="auto"/>
              <w:left w:val="single" w:sz="4" w:space="0" w:color="auto"/>
              <w:bottom w:val="single" w:sz="4" w:space="0" w:color="auto"/>
              <w:right w:val="single" w:sz="4" w:space="0" w:color="auto"/>
            </w:tcBorders>
            <w:vAlign w:val="center"/>
          </w:tcPr>
          <w:p w:rsidR="00E942B5" w:rsidRDefault="00E942B5" w:rsidP="00CD7475">
            <w:pPr>
              <w:rPr>
                <w:sz w:val="28"/>
              </w:rPr>
            </w:pPr>
          </w:p>
        </w:tc>
        <w:tc>
          <w:tcPr>
            <w:tcW w:w="2676" w:type="dxa"/>
            <w:tcBorders>
              <w:top w:val="single" w:sz="4" w:space="0" w:color="auto"/>
              <w:left w:val="single" w:sz="4" w:space="0" w:color="auto"/>
              <w:bottom w:val="single" w:sz="4" w:space="0" w:color="auto"/>
              <w:right w:val="single" w:sz="4" w:space="0" w:color="auto"/>
            </w:tcBorders>
            <w:vAlign w:val="center"/>
          </w:tcPr>
          <w:p w:rsidR="00E942B5" w:rsidRDefault="00E942B5" w:rsidP="00CD7475">
            <w:pPr>
              <w:rPr>
                <w:sz w:val="28"/>
              </w:rPr>
            </w:pPr>
          </w:p>
        </w:tc>
      </w:tr>
    </w:tbl>
    <w:p w:rsidR="00E942B5" w:rsidRDefault="00E942B5" w:rsidP="00E942B5">
      <w:pPr>
        <w:rPr>
          <w:u w:val="single"/>
        </w:rPr>
      </w:pPr>
    </w:p>
    <w:p w:rsidR="00E942B5" w:rsidRDefault="00E942B5" w:rsidP="00E942B5">
      <w:pPr>
        <w:rPr>
          <w:sz w:val="28"/>
          <w:szCs w:val="28"/>
          <w:u w:val="single"/>
        </w:rPr>
      </w:pPr>
      <w:r>
        <w:rPr>
          <w:u w:val="single"/>
        </w:rPr>
        <w:t>Список получателей:</w:t>
      </w:r>
      <w:r>
        <w:rPr>
          <w:sz w:val="28"/>
          <w:szCs w:val="28"/>
          <w:u w:val="single"/>
        </w:rPr>
        <w:t xml:space="preserve"> Р.С.-2, фин</w:t>
      </w:r>
      <w:proofErr w:type="gramStart"/>
      <w:r>
        <w:rPr>
          <w:sz w:val="28"/>
          <w:szCs w:val="28"/>
          <w:u w:val="single"/>
        </w:rPr>
        <w:t>.у</w:t>
      </w:r>
      <w:proofErr w:type="gramEnd"/>
      <w:r>
        <w:rPr>
          <w:sz w:val="28"/>
          <w:szCs w:val="28"/>
          <w:u w:val="single"/>
        </w:rPr>
        <w:t>пр.-1, ОЭАиП-1.</w:t>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t xml:space="preserve">  </w:t>
      </w:r>
    </w:p>
    <w:p w:rsidR="00E942B5" w:rsidRDefault="00E942B5" w:rsidP="00E942B5">
      <w:pPr>
        <w:rPr>
          <w:sz w:val="28"/>
          <w:szCs w:val="28"/>
        </w:rPr>
      </w:pPr>
    </w:p>
    <w:p w:rsidR="00E942B5" w:rsidRDefault="00E942B5" w:rsidP="00E942B5">
      <w:pPr>
        <w:rPr>
          <w:sz w:val="28"/>
          <w:szCs w:val="28"/>
        </w:rPr>
      </w:pPr>
      <w:r>
        <w:rPr>
          <w:sz w:val="28"/>
          <w:szCs w:val="28"/>
        </w:rPr>
        <w:t>Подпись исполнителя проекта</w:t>
      </w:r>
    </w:p>
    <w:p w:rsidR="00E942B5" w:rsidRDefault="00E942B5" w:rsidP="00E942B5">
      <w:pPr>
        <w:rPr>
          <w:sz w:val="28"/>
          <w:szCs w:val="28"/>
        </w:rPr>
      </w:pPr>
      <w:r>
        <w:rPr>
          <w:sz w:val="28"/>
          <w:szCs w:val="28"/>
        </w:rPr>
        <w:t>Принято на подпись: _____________ «______»______ «</w:t>
      </w:r>
      <w:r>
        <w:rPr>
          <w:sz w:val="28"/>
          <w:szCs w:val="28"/>
          <w:u w:val="single"/>
        </w:rPr>
        <w:t xml:space="preserve">            </w:t>
      </w:r>
      <w:r>
        <w:rPr>
          <w:sz w:val="28"/>
          <w:szCs w:val="28"/>
        </w:rPr>
        <w:t>»</w:t>
      </w:r>
      <w:r>
        <w:rPr>
          <w:sz w:val="28"/>
          <w:szCs w:val="28"/>
          <w:u w:val="single"/>
        </w:rPr>
        <w:t xml:space="preserve">         </w:t>
      </w:r>
      <w:r>
        <w:rPr>
          <w:sz w:val="28"/>
          <w:szCs w:val="28"/>
        </w:rPr>
        <w:t>202</w:t>
      </w:r>
      <w:r w:rsidR="00EC0C37">
        <w:rPr>
          <w:sz w:val="28"/>
          <w:szCs w:val="28"/>
        </w:rPr>
        <w:t>5</w:t>
      </w:r>
      <w:r>
        <w:rPr>
          <w:sz w:val="28"/>
          <w:szCs w:val="28"/>
        </w:rPr>
        <w:t xml:space="preserve"> г.</w:t>
      </w:r>
    </w:p>
    <w:p w:rsidR="00E942B5" w:rsidRDefault="00E942B5" w:rsidP="00E942B5">
      <w:pPr>
        <w:rPr>
          <w:sz w:val="28"/>
          <w:szCs w:val="28"/>
        </w:rPr>
      </w:pPr>
      <w:r>
        <w:rPr>
          <w:sz w:val="28"/>
          <w:szCs w:val="28"/>
        </w:rPr>
        <w:t>Подписано: _____________________ «______»______ «______»</w:t>
      </w:r>
      <w:r>
        <w:rPr>
          <w:sz w:val="28"/>
          <w:szCs w:val="28"/>
          <w:u w:val="single"/>
        </w:rPr>
        <w:t xml:space="preserve">         </w:t>
      </w:r>
      <w:r>
        <w:rPr>
          <w:sz w:val="28"/>
          <w:szCs w:val="28"/>
        </w:rPr>
        <w:t>202</w:t>
      </w:r>
      <w:r w:rsidR="00EC0C37">
        <w:rPr>
          <w:sz w:val="28"/>
          <w:szCs w:val="28"/>
        </w:rPr>
        <w:t>5</w:t>
      </w:r>
      <w:r>
        <w:rPr>
          <w:sz w:val="28"/>
          <w:szCs w:val="28"/>
        </w:rPr>
        <w:t xml:space="preserve"> г.</w:t>
      </w:r>
    </w:p>
    <w:p w:rsidR="00E942B5" w:rsidRDefault="00E942B5" w:rsidP="00E942B5">
      <w:pPr>
        <w:rPr>
          <w:sz w:val="28"/>
          <w:szCs w:val="28"/>
        </w:rPr>
      </w:pPr>
      <w:r>
        <w:rPr>
          <w:sz w:val="28"/>
          <w:szCs w:val="28"/>
        </w:rPr>
        <w:t>Разослано: ______________________ «______»______ «______»</w:t>
      </w:r>
      <w:r>
        <w:rPr>
          <w:sz w:val="28"/>
          <w:szCs w:val="28"/>
          <w:u w:val="single"/>
        </w:rPr>
        <w:t xml:space="preserve">         </w:t>
      </w:r>
      <w:r>
        <w:rPr>
          <w:sz w:val="28"/>
          <w:szCs w:val="28"/>
        </w:rPr>
        <w:t>202</w:t>
      </w:r>
      <w:r w:rsidR="00EC0C37">
        <w:rPr>
          <w:sz w:val="28"/>
          <w:szCs w:val="28"/>
        </w:rPr>
        <w:t>5</w:t>
      </w:r>
      <w:r>
        <w:rPr>
          <w:sz w:val="28"/>
          <w:szCs w:val="28"/>
        </w:rPr>
        <w:t xml:space="preserve"> г.</w:t>
      </w:r>
    </w:p>
    <w:p w:rsidR="00E942B5" w:rsidRDefault="00E942B5" w:rsidP="00E942B5">
      <w:pPr>
        <w:autoSpaceDE w:val="0"/>
        <w:autoSpaceDN w:val="0"/>
        <w:adjustRightInd w:val="0"/>
        <w:jc w:val="both"/>
        <w:rPr>
          <w:bCs/>
          <w:color w:val="000000"/>
          <w:sz w:val="28"/>
          <w:szCs w:val="28"/>
        </w:rPr>
      </w:pPr>
    </w:p>
    <w:p w:rsidR="00E942B5" w:rsidRPr="005B1328" w:rsidRDefault="00E942B5" w:rsidP="00E942B5">
      <w:pPr>
        <w:rPr>
          <w:sz w:val="28"/>
          <w:szCs w:val="28"/>
        </w:rPr>
      </w:pPr>
    </w:p>
    <w:p w:rsidR="006B1082" w:rsidRDefault="006B1082" w:rsidP="00B6458E">
      <w:pPr>
        <w:jc w:val="center"/>
        <w:rPr>
          <w:sz w:val="28"/>
          <w:szCs w:val="28"/>
        </w:rPr>
      </w:pPr>
      <w:bookmarkStart w:id="0" w:name="_GoBack"/>
      <w:bookmarkEnd w:id="0"/>
    </w:p>
    <w:sectPr w:rsidR="006B1082" w:rsidSect="00CD7475">
      <w:footerReference w:type="default" r:id="rId8"/>
      <w:pgSz w:w="11906" w:h="16838"/>
      <w:pgMar w:top="426" w:right="566" w:bottom="851" w:left="1418" w:header="708"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7475" w:rsidRDefault="00CD7475" w:rsidP="00CD7244">
      <w:r>
        <w:separator/>
      </w:r>
    </w:p>
  </w:endnote>
  <w:endnote w:type="continuationSeparator" w:id="0">
    <w:p w:rsidR="00CD7475" w:rsidRDefault="00CD7475" w:rsidP="00CD724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ragmatica">
    <w:altName w:val="Times New Roman"/>
    <w:charset w:val="00"/>
    <w:family w:val="auto"/>
    <w:pitch w:val="variable"/>
    <w:sig w:usb0="00000001"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Century Schoolbook">
    <w:altName w:val="Century"/>
    <w:charset w:val="CC"/>
    <w:family w:val="roman"/>
    <w:pitch w:val="variable"/>
    <w:sig w:usb0="00000287" w:usb1="00000000" w:usb2="00000000" w:usb3="00000000" w:csb0="0000009F" w:csb1="00000000"/>
  </w:font>
  <w:font w:name="GTEestiProDisplay-Bold">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475" w:rsidRDefault="00CD7475">
    <w:pPr>
      <w:pStyle w:val="a7"/>
      <w:jc w:val="center"/>
    </w:pPr>
  </w:p>
  <w:p w:rsidR="00CD7475" w:rsidRDefault="00D279AE">
    <w:pPr>
      <w:pStyle w:val="a7"/>
      <w:jc w:val="center"/>
    </w:pPr>
    <w:r>
      <w:fldChar w:fldCharType="begin"/>
    </w:r>
    <w:r w:rsidR="00777377">
      <w:instrText xml:space="preserve"> PAGE   \* MERGEFORMAT </w:instrText>
    </w:r>
    <w:r>
      <w:fldChar w:fldCharType="separate"/>
    </w:r>
    <w:r w:rsidR="00CA0FE3">
      <w:rPr>
        <w:noProof/>
      </w:rPr>
      <w:t>18</w:t>
    </w:r>
    <w:r>
      <w:rPr>
        <w:noProof/>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871"/>
      <w:docPartObj>
        <w:docPartGallery w:val="Page Numbers (Bottom of Page)"/>
        <w:docPartUnique/>
      </w:docPartObj>
    </w:sdtPr>
    <w:sdtContent>
      <w:p w:rsidR="00CD7475" w:rsidRDefault="00D279AE">
        <w:pPr>
          <w:pStyle w:val="a7"/>
          <w:jc w:val="right"/>
        </w:pPr>
        <w:r>
          <w:fldChar w:fldCharType="begin"/>
        </w:r>
        <w:r w:rsidR="00777377">
          <w:instrText xml:space="preserve"> PAGE   \* MERGEFORMAT </w:instrText>
        </w:r>
        <w:r>
          <w:fldChar w:fldCharType="separate"/>
        </w:r>
        <w:r w:rsidR="00CA0FE3">
          <w:rPr>
            <w:noProof/>
          </w:rPr>
          <w:t>19</w:t>
        </w:r>
        <w:r>
          <w:rPr>
            <w:noProof/>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7475" w:rsidRDefault="00CD7475" w:rsidP="00CD7244">
      <w:r>
        <w:separator/>
      </w:r>
    </w:p>
  </w:footnote>
  <w:footnote w:type="continuationSeparator" w:id="0">
    <w:p w:rsidR="00CD7475" w:rsidRDefault="00CD7475" w:rsidP="00CD724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141CF"/>
    <w:rsid w:val="000069DD"/>
    <w:rsid w:val="0002068C"/>
    <w:rsid w:val="000211CF"/>
    <w:rsid w:val="00021D58"/>
    <w:rsid w:val="0003127A"/>
    <w:rsid w:val="000319FF"/>
    <w:rsid w:val="00032473"/>
    <w:rsid w:val="000329E5"/>
    <w:rsid w:val="00037259"/>
    <w:rsid w:val="000410D6"/>
    <w:rsid w:val="00054B85"/>
    <w:rsid w:val="0005638A"/>
    <w:rsid w:val="00063DB8"/>
    <w:rsid w:val="000642F4"/>
    <w:rsid w:val="00072CEF"/>
    <w:rsid w:val="00073F3E"/>
    <w:rsid w:val="0007589A"/>
    <w:rsid w:val="0007735D"/>
    <w:rsid w:val="00084D59"/>
    <w:rsid w:val="000858F4"/>
    <w:rsid w:val="000A1BD9"/>
    <w:rsid w:val="000B16E6"/>
    <w:rsid w:val="000B1ADA"/>
    <w:rsid w:val="000C0303"/>
    <w:rsid w:val="000D2C1D"/>
    <w:rsid w:val="000E1C5D"/>
    <w:rsid w:val="000F0AD1"/>
    <w:rsid w:val="00107B80"/>
    <w:rsid w:val="00110C2B"/>
    <w:rsid w:val="00125DDE"/>
    <w:rsid w:val="00126276"/>
    <w:rsid w:val="0014549F"/>
    <w:rsid w:val="00177E26"/>
    <w:rsid w:val="001836B6"/>
    <w:rsid w:val="001A592A"/>
    <w:rsid w:val="001A5C11"/>
    <w:rsid w:val="001A5D07"/>
    <w:rsid w:val="001A738D"/>
    <w:rsid w:val="001B5346"/>
    <w:rsid w:val="001B54C4"/>
    <w:rsid w:val="001C2FA6"/>
    <w:rsid w:val="001C3973"/>
    <w:rsid w:val="001C7300"/>
    <w:rsid w:val="001C7F2E"/>
    <w:rsid w:val="001D005C"/>
    <w:rsid w:val="001E7301"/>
    <w:rsid w:val="001E7B61"/>
    <w:rsid w:val="002039D0"/>
    <w:rsid w:val="00207CC9"/>
    <w:rsid w:val="002264AC"/>
    <w:rsid w:val="00230395"/>
    <w:rsid w:val="00231C05"/>
    <w:rsid w:val="00231EBC"/>
    <w:rsid w:val="002363D9"/>
    <w:rsid w:val="002372C0"/>
    <w:rsid w:val="002410C2"/>
    <w:rsid w:val="0024296C"/>
    <w:rsid w:val="00250425"/>
    <w:rsid w:val="00254433"/>
    <w:rsid w:val="00254ED6"/>
    <w:rsid w:val="002559A6"/>
    <w:rsid w:val="00261774"/>
    <w:rsid w:val="002724C6"/>
    <w:rsid w:val="00282747"/>
    <w:rsid w:val="0028702D"/>
    <w:rsid w:val="00294DF6"/>
    <w:rsid w:val="002A4150"/>
    <w:rsid w:val="002A41A8"/>
    <w:rsid w:val="002A60FF"/>
    <w:rsid w:val="002B06B9"/>
    <w:rsid w:val="002B2E91"/>
    <w:rsid w:val="002B317A"/>
    <w:rsid w:val="002B6467"/>
    <w:rsid w:val="002E6207"/>
    <w:rsid w:val="002F2384"/>
    <w:rsid w:val="002F28E4"/>
    <w:rsid w:val="002F6921"/>
    <w:rsid w:val="003000DC"/>
    <w:rsid w:val="00301339"/>
    <w:rsid w:val="0030187A"/>
    <w:rsid w:val="00302065"/>
    <w:rsid w:val="003023D8"/>
    <w:rsid w:val="00312E66"/>
    <w:rsid w:val="0034257F"/>
    <w:rsid w:val="003438D3"/>
    <w:rsid w:val="003450A0"/>
    <w:rsid w:val="00345126"/>
    <w:rsid w:val="00347828"/>
    <w:rsid w:val="0035222E"/>
    <w:rsid w:val="00353AD9"/>
    <w:rsid w:val="00357CC1"/>
    <w:rsid w:val="00370CCF"/>
    <w:rsid w:val="00377E45"/>
    <w:rsid w:val="00383D74"/>
    <w:rsid w:val="00393D2E"/>
    <w:rsid w:val="00393E10"/>
    <w:rsid w:val="003A1418"/>
    <w:rsid w:val="003B1CA9"/>
    <w:rsid w:val="003C1E6A"/>
    <w:rsid w:val="003C3A72"/>
    <w:rsid w:val="003F15CB"/>
    <w:rsid w:val="003F2A74"/>
    <w:rsid w:val="003F7537"/>
    <w:rsid w:val="00406BF0"/>
    <w:rsid w:val="00422846"/>
    <w:rsid w:val="004316EA"/>
    <w:rsid w:val="00435D26"/>
    <w:rsid w:val="00455357"/>
    <w:rsid w:val="00461760"/>
    <w:rsid w:val="004710BE"/>
    <w:rsid w:val="0047330B"/>
    <w:rsid w:val="00473B18"/>
    <w:rsid w:val="0048044F"/>
    <w:rsid w:val="00481AC5"/>
    <w:rsid w:val="004820B5"/>
    <w:rsid w:val="004931D4"/>
    <w:rsid w:val="004A0C4C"/>
    <w:rsid w:val="004A4124"/>
    <w:rsid w:val="004A5948"/>
    <w:rsid w:val="004A7FAA"/>
    <w:rsid w:val="004B100F"/>
    <w:rsid w:val="004B1155"/>
    <w:rsid w:val="004B333F"/>
    <w:rsid w:val="004B3C11"/>
    <w:rsid w:val="004B5057"/>
    <w:rsid w:val="004B709F"/>
    <w:rsid w:val="004C54EB"/>
    <w:rsid w:val="004C79A3"/>
    <w:rsid w:val="004C7CDB"/>
    <w:rsid w:val="004D1F91"/>
    <w:rsid w:val="004E0241"/>
    <w:rsid w:val="004F3C18"/>
    <w:rsid w:val="004F6830"/>
    <w:rsid w:val="0050294C"/>
    <w:rsid w:val="00505FEB"/>
    <w:rsid w:val="00524086"/>
    <w:rsid w:val="005408B0"/>
    <w:rsid w:val="00543009"/>
    <w:rsid w:val="00550343"/>
    <w:rsid w:val="00552BC3"/>
    <w:rsid w:val="005540DE"/>
    <w:rsid w:val="005543C9"/>
    <w:rsid w:val="00560DC9"/>
    <w:rsid w:val="00563FD2"/>
    <w:rsid w:val="005657E8"/>
    <w:rsid w:val="00582470"/>
    <w:rsid w:val="00594A57"/>
    <w:rsid w:val="00597A41"/>
    <w:rsid w:val="00597AA6"/>
    <w:rsid w:val="005A27B9"/>
    <w:rsid w:val="005A6F97"/>
    <w:rsid w:val="005A7669"/>
    <w:rsid w:val="005B353A"/>
    <w:rsid w:val="005C2775"/>
    <w:rsid w:val="005D4387"/>
    <w:rsid w:val="005D47FD"/>
    <w:rsid w:val="005E5D6A"/>
    <w:rsid w:val="005F55DC"/>
    <w:rsid w:val="005F693B"/>
    <w:rsid w:val="005F7972"/>
    <w:rsid w:val="00603907"/>
    <w:rsid w:val="00607F21"/>
    <w:rsid w:val="00614C32"/>
    <w:rsid w:val="00615C26"/>
    <w:rsid w:val="006166F6"/>
    <w:rsid w:val="0062045D"/>
    <w:rsid w:val="006241CC"/>
    <w:rsid w:val="00631217"/>
    <w:rsid w:val="0063534A"/>
    <w:rsid w:val="0063615C"/>
    <w:rsid w:val="006521A9"/>
    <w:rsid w:val="00652CAC"/>
    <w:rsid w:val="00671A26"/>
    <w:rsid w:val="006776C1"/>
    <w:rsid w:val="00677B7C"/>
    <w:rsid w:val="0068110A"/>
    <w:rsid w:val="00681C03"/>
    <w:rsid w:val="00686209"/>
    <w:rsid w:val="006864A9"/>
    <w:rsid w:val="00686C17"/>
    <w:rsid w:val="00686E98"/>
    <w:rsid w:val="00696EE5"/>
    <w:rsid w:val="006A3347"/>
    <w:rsid w:val="006A4917"/>
    <w:rsid w:val="006B02DE"/>
    <w:rsid w:val="006B1082"/>
    <w:rsid w:val="006B41A3"/>
    <w:rsid w:val="006B51EA"/>
    <w:rsid w:val="006C0E96"/>
    <w:rsid w:val="006C78CC"/>
    <w:rsid w:val="006D33B5"/>
    <w:rsid w:val="006D5EDF"/>
    <w:rsid w:val="006D7BF1"/>
    <w:rsid w:val="006E17E7"/>
    <w:rsid w:val="006E5F39"/>
    <w:rsid w:val="006E76F8"/>
    <w:rsid w:val="006F4009"/>
    <w:rsid w:val="006F56DA"/>
    <w:rsid w:val="006F6DAB"/>
    <w:rsid w:val="007225DA"/>
    <w:rsid w:val="007338A1"/>
    <w:rsid w:val="00743505"/>
    <w:rsid w:val="0075100B"/>
    <w:rsid w:val="00751C10"/>
    <w:rsid w:val="0075220C"/>
    <w:rsid w:val="00774539"/>
    <w:rsid w:val="00777377"/>
    <w:rsid w:val="00777EF8"/>
    <w:rsid w:val="00783AAC"/>
    <w:rsid w:val="00785278"/>
    <w:rsid w:val="007926C7"/>
    <w:rsid w:val="00793822"/>
    <w:rsid w:val="0079465D"/>
    <w:rsid w:val="007B2961"/>
    <w:rsid w:val="007C3AB9"/>
    <w:rsid w:val="007C55B3"/>
    <w:rsid w:val="007C5ED1"/>
    <w:rsid w:val="007F69C5"/>
    <w:rsid w:val="00800558"/>
    <w:rsid w:val="00807A49"/>
    <w:rsid w:val="00815D8B"/>
    <w:rsid w:val="00815E03"/>
    <w:rsid w:val="00821F7C"/>
    <w:rsid w:val="00824CBA"/>
    <w:rsid w:val="00834B00"/>
    <w:rsid w:val="00835261"/>
    <w:rsid w:val="00837D3B"/>
    <w:rsid w:val="0084145F"/>
    <w:rsid w:val="008423B6"/>
    <w:rsid w:val="00843354"/>
    <w:rsid w:val="00844269"/>
    <w:rsid w:val="0084732B"/>
    <w:rsid w:val="008473BA"/>
    <w:rsid w:val="00847969"/>
    <w:rsid w:val="00867C89"/>
    <w:rsid w:val="008765C5"/>
    <w:rsid w:val="008771B2"/>
    <w:rsid w:val="00880BA6"/>
    <w:rsid w:val="00882DE6"/>
    <w:rsid w:val="008956CF"/>
    <w:rsid w:val="008A1CFD"/>
    <w:rsid w:val="008B2811"/>
    <w:rsid w:val="008B6088"/>
    <w:rsid w:val="008B7E4A"/>
    <w:rsid w:val="008C0605"/>
    <w:rsid w:val="008C079D"/>
    <w:rsid w:val="008C3082"/>
    <w:rsid w:val="008C7CD3"/>
    <w:rsid w:val="008D1EC1"/>
    <w:rsid w:val="008E0059"/>
    <w:rsid w:val="008E2CC2"/>
    <w:rsid w:val="008F7A95"/>
    <w:rsid w:val="00902042"/>
    <w:rsid w:val="009023C0"/>
    <w:rsid w:val="00910BEB"/>
    <w:rsid w:val="00912A70"/>
    <w:rsid w:val="00914BCB"/>
    <w:rsid w:val="00921026"/>
    <w:rsid w:val="009219D1"/>
    <w:rsid w:val="00925592"/>
    <w:rsid w:val="00927724"/>
    <w:rsid w:val="00932268"/>
    <w:rsid w:val="0093283C"/>
    <w:rsid w:val="00935759"/>
    <w:rsid w:val="00935E91"/>
    <w:rsid w:val="00936286"/>
    <w:rsid w:val="009761C2"/>
    <w:rsid w:val="00980760"/>
    <w:rsid w:val="009875E0"/>
    <w:rsid w:val="00991733"/>
    <w:rsid w:val="00993C55"/>
    <w:rsid w:val="00997D52"/>
    <w:rsid w:val="009B3C37"/>
    <w:rsid w:val="009D648A"/>
    <w:rsid w:val="009E5EDF"/>
    <w:rsid w:val="009E6E56"/>
    <w:rsid w:val="00A004AE"/>
    <w:rsid w:val="00A00F14"/>
    <w:rsid w:val="00A00FAF"/>
    <w:rsid w:val="00A07E2B"/>
    <w:rsid w:val="00A143B0"/>
    <w:rsid w:val="00A15D09"/>
    <w:rsid w:val="00A2085E"/>
    <w:rsid w:val="00A2525D"/>
    <w:rsid w:val="00A318BB"/>
    <w:rsid w:val="00A33F38"/>
    <w:rsid w:val="00A35962"/>
    <w:rsid w:val="00A40E6E"/>
    <w:rsid w:val="00A41804"/>
    <w:rsid w:val="00A421AF"/>
    <w:rsid w:val="00A43784"/>
    <w:rsid w:val="00A45D44"/>
    <w:rsid w:val="00A50388"/>
    <w:rsid w:val="00A51467"/>
    <w:rsid w:val="00A60B11"/>
    <w:rsid w:val="00A60D72"/>
    <w:rsid w:val="00A8036E"/>
    <w:rsid w:val="00A8117D"/>
    <w:rsid w:val="00A82218"/>
    <w:rsid w:val="00A83046"/>
    <w:rsid w:val="00A85ED0"/>
    <w:rsid w:val="00A87D84"/>
    <w:rsid w:val="00A92F23"/>
    <w:rsid w:val="00A96C5C"/>
    <w:rsid w:val="00AA45FF"/>
    <w:rsid w:val="00AB34C2"/>
    <w:rsid w:val="00AC0155"/>
    <w:rsid w:val="00AC03FB"/>
    <w:rsid w:val="00AD6B75"/>
    <w:rsid w:val="00AE5F66"/>
    <w:rsid w:val="00AF5101"/>
    <w:rsid w:val="00AF5DDF"/>
    <w:rsid w:val="00B01E7D"/>
    <w:rsid w:val="00B04AB6"/>
    <w:rsid w:val="00B06D50"/>
    <w:rsid w:val="00B11D86"/>
    <w:rsid w:val="00B141CF"/>
    <w:rsid w:val="00B20452"/>
    <w:rsid w:val="00B2537F"/>
    <w:rsid w:val="00B44837"/>
    <w:rsid w:val="00B53EC9"/>
    <w:rsid w:val="00B55AFA"/>
    <w:rsid w:val="00B57DBA"/>
    <w:rsid w:val="00B6458E"/>
    <w:rsid w:val="00B7198E"/>
    <w:rsid w:val="00B72960"/>
    <w:rsid w:val="00B75058"/>
    <w:rsid w:val="00B91108"/>
    <w:rsid w:val="00B94149"/>
    <w:rsid w:val="00B95A54"/>
    <w:rsid w:val="00BB10FD"/>
    <w:rsid w:val="00BB1EF8"/>
    <w:rsid w:val="00BB22B3"/>
    <w:rsid w:val="00BB3256"/>
    <w:rsid w:val="00BB329B"/>
    <w:rsid w:val="00BC25BC"/>
    <w:rsid w:val="00BC33EB"/>
    <w:rsid w:val="00BC4167"/>
    <w:rsid w:val="00BC48F5"/>
    <w:rsid w:val="00BC4D86"/>
    <w:rsid w:val="00BD6093"/>
    <w:rsid w:val="00BE49A9"/>
    <w:rsid w:val="00BF5246"/>
    <w:rsid w:val="00C04688"/>
    <w:rsid w:val="00C156C9"/>
    <w:rsid w:val="00C163C4"/>
    <w:rsid w:val="00C17A8A"/>
    <w:rsid w:val="00C23330"/>
    <w:rsid w:val="00C25D17"/>
    <w:rsid w:val="00C45FC0"/>
    <w:rsid w:val="00C50FEF"/>
    <w:rsid w:val="00C51444"/>
    <w:rsid w:val="00C534DF"/>
    <w:rsid w:val="00C54947"/>
    <w:rsid w:val="00C54A6E"/>
    <w:rsid w:val="00C6181D"/>
    <w:rsid w:val="00C61CB0"/>
    <w:rsid w:val="00C639BC"/>
    <w:rsid w:val="00C70639"/>
    <w:rsid w:val="00C733D6"/>
    <w:rsid w:val="00C81C1B"/>
    <w:rsid w:val="00C91D3E"/>
    <w:rsid w:val="00C94903"/>
    <w:rsid w:val="00C9550C"/>
    <w:rsid w:val="00CA0D30"/>
    <w:rsid w:val="00CA0FE3"/>
    <w:rsid w:val="00CA3AF8"/>
    <w:rsid w:val="00CC3DDB"/>
    <w:rsid w:val="00CC4BA1"/>
    <w:rsid w:val="00CC4E9E"/>
    <w:rsid w:val="00CC4F64"/>
    <w:rsid w:val="00CC5902"/>
    <w:rsid w:val="00CD19B0"/>
    <w:rsid w:val="00CD7244"/>
    <w:rsid w:val="00CD7475"/>
    <w:rsid w:val="00CE2E36"/>
    <w:rsid w:val="00CE5577"/>
    <w:rsid w:val="00CF0AC0"/>
    <w:rsid w:val="00CF4446"/>
    <w:rsid w:val="00D10266"/>
    <w:rsid w:val="00D163B8"/>
    <w:rsid w:val="00D172C9"/>
    <w:rsid w:val="00D2335D"/>
    <w:rsid w:val="00D24E12"/>
    <w:rsid w:val="00D279AE"/>
    <w:rsid w:val="00D33555"/>
    <w:rsid w:val="00D41EBC"/>
    <w:rsid w:val="00D46AAF"/>
    <w:rsid w:val="00D627A4"/>
    <w:rsid w:val="00D65C32"/>
    <w:rsid w:val="00D7276A"/>
    <w:rsid w:val="00D76130"/>
    <w:rsid w:val="00D8019D"/>
    <w:rsid w:val="00D804B6"/>
    <w:rsid w:val="00D8540C"/>
    <w:rsid w:val="00D87284"/>
    <w:rsid w:val="00D934EC"/>
    <w:rsid w:val="00D97E8E"/>
    <w:rsid w:val="00DA2F21"/>
    <w:rsid w:val="00DA5126"/>
    <w:rsid w:val="00DA6ED5"/>
    <w:rsid w:val="00DE7B44"/>
    <w:rsid w:val="00E029E9"/>
    <w:rsid w:val="00E04210"/>
    <w:rsid w:val="00E04770"/>
    <w:rsid w:val="00E165C0"/>
    <w:rsid w:val="00E16D5A"/>
    <w:rsid w:val="00E1711E"/>
    <w:rsid w:val="00E17E54"/>
    <w:rsid w:val="00E17ECB"/>
    <w:rsid w:val="00E342D4"/>
    <w:rsid w:val="00E404D8"/>
    <w:rsid w:val="00E41550"/>
    <w:rsid w:val="00E533EC"/>
    <w:rsid w:val="00E61AE9"/>
    <w:rsid w:val="00E627CD"/>
    <w:rsid w:val="00E630A4"/>
    <w:rsid w:val="00E64415"/>
    <w:rsid w:val="00E71E58"/>
    <w:rsid w:val="00E86745"/>
    <w:rsid w:val="00E926F7"/>
    <w:rsid w:val="00E942B5"/>
    <w:rsid w:val="00E95845"/>
    <w:rsid w:val="00EC06D0"/>
    <w:rsid w:val="00EC0C37"/>
    <w:rsid w:val="00ED286E"/>
    <w:rsid w:val="00EE11F2"/>
    <w:rsid w:val="00EF3538"/>
    <w:rsid w:val="00F173C7"/>
    <w:rsid w:val="00F34B1E"/>
    <w:rsid w:val="00F450DC"/>
    <w:rsid w:val="00F4720C"/>
    <w:rsid w:val="00F67336"/>
    <w:rsid w:val="00F73C8B"/>
    <w:rsid w:val="00F82C85"/>
    <w:rsid w:val="00F8586F"/>
    <w:rsid w:val="00F869AF"/>
    <w:rsid w:val="00F90D8C"/>
    <w:rsid w:val="00F92206"/>
    <w:rsid w:val="00F9368A"/>
    <w:rsid w:val="00FA19AE"/>
    <w:rsid w:val="00FA7871"/>
    <w:rsid w:val="00FB1559"/>
    <w:rsid w:val="00FB6712"/>
    <w:rsid w:val="00FC0B27"/>
    <w:rsid w:val="00FC1248"/>
    <w:rsid w:val="00FC2C09"/>
    <w:rsid w:val="00FC7C3A"/>
    <w:rsid w:val="00FE15EF"/>
    <w:rsid w:val="00FF09E4"/>
    <w:rsid w:val="00FF1BFF"/>
    <w:rsid w:val="00FF46FF"/>
    <w:rsid w:val="00FF64B5"/>
    <w:rsid w:val="00FF6617"/>
    <w:rsid w:val="00FF7A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locked="1"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B141CF"/>
    <w:rPr>
      <w:rFonts w:ascii="Times New Roman" w:eastAsia="Times New Roman" w:hAnsi="Times New Roman"/>
      <w:sz w:val="24"/>
      <w:szCs w:val="24"/>
    </w:rPr>
  </w:style>
  <w:style w:type="paragraph" w:styleId="1">
    <w:name w:val="heading 1"/>
    <w:basedOn w:val="a"/>
    <w:next w:val="a"/>
    <w:link w:val="10"/>
    <w:uiPriority w:val="99"/>
    <w:qFormat/>
    <w:rsid w:val="00B141CF"/>
    <w:pPr>
      <w:keepNext/>
      <w:spacing w:line="480" w:lineRule="auto"/>
      <w:jc w:val="center"/>
      <w:outlineLvl w:val="0"/>
    </w:pPr>
    <w:rPr>
      <w:rFonts w:ascii="Bookman Old Style" w:hAnsi="Bookman Old Style"/>
      <w:b/>
      <w:bCs/>
      <w:sz w:val="13"/>
    </w:rPr>
  </w:style>
  <w:style w:type="paragraph" w:styleId="2">
    <w:name w:val="heading 2"/>
    <w:basedOn w:val="a"/>
    <w:next w:val="a"/>
    <w:link w:val="20"/>
    <w:uiPriority w:val="99"/>
    <w:qFormat/>
    <w:rsid w:val="00B141CF"/>
    <w:pPr>
      <w:keepNext/>
      <w:framePr w:hSpace="180" w:wrap="around" w:vAnchor="text" w:hAnchor="margin" w:y="2"/>
      <w:jc w:val="center"/>
      <w:outlineLvl w:val="1"/>
    </w:pPr>
    <w:rPr>
      <w:b/>
      <w:bCs/>
    </w:rPr>
  </w:style>
  <w:style w:type="paragraph" w:styleId="3">
    <w:name w:val="heading 3"/>
    <w:basedOn w:val="a"/>
    <w:next w:val="a"/>
    <w:link w:val="30"/>
    <w:uiPriority w:val="99"/>
    <w:qFormat/>
    <w:rsid w:val="00B141CF"/>
    <w:pPr>
      <w:keepNext/>
      <w:tabs>
        <w:tab w:val="num" w:pos="0"/>
      </w:tabs>
      <w:suppressAutoHyphens/>
      <w:spacing w:before="240" w:after="60"/>
      <w:outlineLvl w:val="2"/>
    </w:pPr>
    <w:rPr>
      <w:rFonts w:ascii="Arial" w:hAnsi="Arial"/>
      <w:b/>
      <w:bCs/>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141CF"/>
    <w:rPr>
      <w:rFonts w:ascii="Bookman Old Style" w:hAnsi="Bookman Old Style" w:cs="Times New Roman"/>
      <w:b/>
      <w:bCs/>
      <w:sz w:val="24"/>
      <w:szCs w:val="24"/>
    </w:rPr>
  </w:style>
  <w:style w:type="character" w:customStyle="1" w:styleId="20">
    <w:name w:val="Заголовок 2 Знак"/>
    <w:basedOn w:val="a0"/>
    <w:link w:val="2"/>
    <w:uiPriority w:val="99"/>
    <w:locked/>
    <w:rsid w:val="00B141CF"/>
    <w:rPr>
      <w:rFonts w:ascii="Times New Roman" w:hAnsi="Times New Roman" w:cs="Times New Roman"/>
      <w:b/>
      <w:bCs/>
      <w:sz w:val="24"/>
      <w:szCs w:val="24"/>
    </w:rPr>
  </w:style>
  <w:style w:type="character" w:customStyle="1" w:styleId="30">
    <w:name w:val="Заголовок 3 Знак"/>
    <w:basedOn w:val="a0"/>
    <w:link w:val="3"/>
    <w:uiPriority w:val="99"/>
    <w:locked/>
    <w:rsid w:val="00B141CF"/>
    <w:rPr>
      <w:rFonts w:ascii="Arial" w:hAnsi="Arial" w:cs="Times New Roman"/>
      <w:b/>
      <w:bCs/>
      <w:sz w:val="26"/>
      <w:szCs w:val="26"/>
      <w:lang w:eastAsia="ar-SA" w:bidi="ar-SA"/>
    </w:rPr>
  </w:style>
  <w:style w:type="table" w:styleId="a3">
    <w:name w:val="Table Grid"/>
    <w:basedOn w:val="a1"/>
    <w:uiPriority w:val="99"/>
    <w:rsid w:val="00B141C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B141CF"/>
    <w:pPr>
      <w:tabs>
        <w:tab w:val="center" w:pos="4677"/>
        <w:tab w:val="right" w:pos="9355"/>
      </w:tabs>
    </w:pPr>
  </w:style>
  <w:style w:type="character" w:customStyle="1" w:styleId="a5">
    <w:name w:val="Верхний колонтитул Знак"/>
    <w:basedOn w:val="a0"/>
    <w:link w:val="a4"/>
    <w:uiPriority w:val="99"/>
    <w:locked/>
    <w:rsid w:val="00B141CF"/>
    <w:rPr>
      <w:rFonts w:ascii="Times New Roman" w:hAnsi="Times New Roman" w:cs="Times New Roman"/>
      <w:sz w:val="24"/>
      <w:szCs w:val="24"/>
    </w:rPr>
  </w:style>
  <w:style w:type="character" w:styleId="a6">
    <w:name w:val="page number"/>
    <w:basedOn w:val="a0"/>
    <w:uiPriority w:val="99"/>
    <w:rsid w:val="00B141CF"/>
    <w:rPr>
      <w:rFonts w:cs="Times New Roman"/>
    </w:rPr>
  </w:style>
  <w:style w:type="paragraph" w:styleId="a7">
    <w:name w:val="footer"/>
    <w:basedOn w:val="a"/>
    <w:link w:val="a8"/>
    <w:uiPriority w:val="99"/>
    <w:rsid w:val="00B141CF"/>
    <w:pPr>
      <w:tabs>
        <w:tab w:val="center" w:pos="4677"/>
        <w:tab w:val="right" w:pos="9355"/>
      </w:tabs>
    </w:pPr>
  </w:style>
  <w:style w:type="character" w:customStyle="1" w:styleId="a8">
    <w:name w:val="Нижний колонтитул Знак"/>
    <w:basedOn w:val="a0"/>
    <w:link w:val="a7"/>
    <w:uiPriority w:val="99"/>
    <w:locked/>
    <w:rsid w:val="00B141CF"/>
    <w:rPr>
      <w:rFonts w:ascii="Times New Roman" w:hAnsi="Times New Roman" w:cs="Times New Roman"/>
      <w:sz w:val="24"/>
      <w:szCs w:val="24"/>
    </w:rPr>
  </w:style>
  <w:style w:type="paragraph" w:styleId="a9">
    <w:name w:val="Balloon Text"/>
    <w:basedOn w:val="a"/>
    <w:link w:val="aa"/>
    <w:uiPriority w:val="99"/>
    <w:rsid w:val="00B141CF"/>
    <w:rPr>
      <w:rFonts w:ascii="Tahoma" w:hAnsi="Tahoma"/>
      <w:sz w:val="16"/>
      <w:szCs w:val="16"/>
    </w:rPr>
  </w:style>
  <w:style w:type="character" w:customStyle="1" w:styleId="aa">
    <w:name w:val="Текст выноски Знак"/>
    <w:basedOn w:val="a0"/>
    <w:link w:val="a9"/>
    <w:uiPriority w:val="99"/>
    <w:locked/>
    <w:rsid w:val="00B141CF"/>
    <w:rPr>
      <w:rFonts w:ascii="Tahoma" w:hAnsi="Tahoma" w:cs="Times New Roman"/>
      <w:sz w:val="16"/>
      <w:szCs w:val="16"/>
    </w:rPr>
  </w:style>
  <w:style w:type="paragraph" w:styleId="ab">
    <w:name w:val="Normal (Web)"/>
    <w:basedOn w:val="a"/>
    <w:link w:val="ac"/>
    <w:uiPriority w:val="99"/>
    <w:rsid w:val="00B141CF"/>
    <w:pPr>
      <w:spacing w:before="100" w:beforeAutospacing="1" w:after="100" w:afterAutospacing="1"/>
    </w:pPr>
    <w:rPr>
      <w:rFonts w:eastAsia="Calibri"/>
      <w:szCs w:val="20"/>
    </w:rPr>
  </w:style>
  <w:style w:type="paragraph" w:styleId="ad">
    <w:name w:val="List Paragraph"/>
    <w:aliases w:val="Bullet List,FooterText,numbered"/>
    <w:basedOn w:val="a"/>
    <w:link w:val="ae"/>
    <w:uiPriority w:val="34"/>
    <w:qFormat/>
    <w:rsid w:val="00B141CF"/>
    <w:pPr>
      <w:spacing w:after="200" w:line="276" w:lineRule="auto"/>
      <w:ind w:left="720"/>
      <w:contextualSpacing/>
    </w:pPr>
    <w:rPr>
      <w:rFonts w:ascii="Calibri" w:hAnsi="Calibri"/>
      <w:sz w:val="20"/>
      <w:szCs w:val="20"/>
    </w:rPr>
  </w:style>
  <w:style w:type="paragraph" w:styleId="af">
    <w:name w:val="No Spacing"/>
    <w:link w:val="af0"/>
    <w:uiPriority w:val="1"/>
    <w:qFormat/>
    <w:rsid w:val="00B141CF"/>
    <w:pPr>
      <w:spacing w:after="200" w:line="276" w:lineRule="auto"/>
    </w:pPr>
    <w:rPr>
      <w:rFonts w:eastAsia="Times New Roman"/>
      <w:sz w:val="22"/>
      <w:szCs w:val="22"/>
      <w:lang w:eastAsia="en-US"/>
    </w:rPr>
  </w:style>
  <w:style w:type="paragraph" w:customStyle="1" w:styleId="ConsPlusNormal">
    <w:name w:val="ConsPlusNormal"/>
    <w:link w:val="ConsPlusNormal0"/>
    <w:uiPriority w:val="99"/>
    <w:rsid w:val="00B141CF"/>
    <w:pPr>
      <w:widowControl w:val="0"/>
      <w:autoSpaceDE w:val="0"/>
      <w:autoSpaceDN w:val="0"/>
      <w:adjustRightInd w:val="0"/>
      <w:ind w:firstLine="720"/>
    </w:pPr>
    <w:rPr>
      <w:rFonts w:ascii="Arial" w:hAnsi="Arial"/>
      <w:sz w:val="22"/>
      <w:szCs w:val="22"/>
    </w:rPr>
  </w:style>
  <w:style w:type="paragraph" w:styleId="af1">
    <w:name w:val="Body Text"/>
    <w:basedOn w:val="a"/>
    <w:link w:val="af2"/>
    <w:uiPriority w:val="99"/>
    <w:rsid w:val="00B141CF"/>
    <w:pPr>
      <w:suppressAutoHyphens/>
      <w:spacing w:after="120"/>
    </w:pPr>
    <w:rPr>
      <w:lang w:eastAsia="ar-SA"/>
    </w:rPr>
  </w:style>
  <w:style w:type="character" w:customStyle="1" w:styleId="af2">
    <w:name w:val="Основной текст Знак"/>
    <w:basedOn w:val="a0"/>
    <w:link w:val="af1"/>
    <w:uiPriority w:val="99"/>
    <w:locked/>
    <w:rsid w:val="00B141CF"/>
    <w:rPr>
      <w:rFonts w:ascii="Times New Roman" w:hAnsi="Times New Roman" w:cs="Times New Roman"/>
      <w:sz w:val="24"/>
      <w:szCs w:val="24"/>
      <w:lang w:eastAsia="ar-SA" w:bidi="ar-SA"/>
    </w:rPr>
  </w:style>
  <w:style w:type="paragraph" w:styleId="af3">
    <w:name w:val="Title"/>
    <w:aliases w:val="Title Char Знак,Title Char"/>
    <w:basedOn w:val="a"/>
    <w:link w:val="af4"/>
    <w:qFormat/>
    <w:rsid w:val="00B141CF"/>
    <w:pPr>
      <w:jc w:val="center"/>
    </w:pPr>
    <w:rPr>
      <w:sz w:val="28"/>
    </w:rPr>
  </w:style>
  <w:style w:type="character" w:customStyle="1" w:styleId="af4">
    <w:name w:val="Название Знак"/>
    <w:aliases w:val="Title Char Знак Знак,Title Char Знак1"/>
    <w:basedOn w:val="a0"/>
    <w:link w:val="af3"/>
    <w:locked/>
    <w:rsid w:val="00B141CF"/>
    <w:rPr>
      <w:rFonts w:ascii="Times New Roman" w:hAnsi="Times New Roman" w:cs="Times New Roman"/>
      <w:sz w:val="24"/>
      <w:szCs w:val="24"/>
    </w:rPr>
  </w:style>
  <w:style w:type="character" w:styleId="af5">
    <w:name w:val="Hyperlink"/>
    <w:basedOn w:val="a0"/>
    <w:uiPriority w:val="99"/>
    <w:rsid w:val="00B141CF"/>
    <w:rPr>
      <w:rFonts w:cs="Times New Roman"/>
      <w:color w:val="0000FF"/>
      <w:u w:val="single"/>
    </w:rPr>
  </w:style>
  <w:style w:type="paragraph" w:customStyle="1" w:styleId="ListParagraph1">
    <w:name w:val="List Paragraph1"/>
    <w:basedOn w:val="a"/>
    <w:uiPriority w:val="99"/>
    <w:rsid w:val="00B141CF"/>
    <w:pPr>
      <w:spacing w:after="200" w:line="276" w:lineRule="auto"/>
      <w:ind w:left="720"/>
      <w:contextualSpacing/>
    </w:pPr>
    <w:rPr>
      <w:rFonts w:ascii="Calibri" w:hAnsi="Calibri"/>
      <w:sz w:val="22"/>
      <w:szCs w:val="22"/>
    </w:rPr>
  </w:style>
  <w:style w:type="paragraph" w:styleId="af6">
    <w:name w:val="Body Text Indent"/>
    <w:basedOn w:val="a"/>
    <w:link w:val="af7"/>
    <w:uiPriority w:val="99"/>
    <w:rsid w:val="00B141CF"/>
    <w:pPr>
      <w:widowControl w:val="0"/>
      <w:autoSpaceDE w:val="0"/>
      <w:autoSpaceDN w:val="0"/>
      <w:adjustRightInd w:val="0"/>
      <w:spacing w:after="120"/>
      <w:ind w:left="283"/>
    </w:pPr>
    <w:rPr>
      <w:sz w:val="20"/>
      <w:szCs w:val="20"/>
    </w:rPr>
  </w:style>
  <w:style w:type="character" w:customStyle="1" w:styleId="af7">
    <w:name w:val="Основной текст с отступом Знак"/>
    <w:basedOn w:val="a0"/>
    <w:link w:val="af6"/>
    <w:uiPriority w:val="99"/>
    <w:locked/>
    <w:rsid w:val="00B141CF"/>
    <w:rPr>
      <w:rFonts w:ascii="Times New Roman" w:hAnsi="Times New Roman" w:cs="Times New Roman"/>
      <w:sz w:val="20"/>
      <w:szCs w:val="20"/>
      <w:lang w:eastAsia="ru-RU"/>
    </w:rPr>
  </w:style>
  <w:style w:type="paragraph" w:customStyle="1" w:styleId="ConsPlusTitle">
    <w:name w:val="ConsPlusTitle"/>
    <w:uiPriority w:val="99"/>
    <w:rsid w:val="00B141CF"/>
    <w:pPr>
      <w:widowControl w:val="0"/>
      <w:autoSpaceDE w:val="0"/>
      <w:autoSpaceDN w:val="0"/>
      <w:adjustRightInd w:val="0"/>
    </w:pPr>
    <w:rPr>
      <w:rFonts w:ascii="Times New Roman" w:hAnsi="Times New Roman"/>
      <w:b/>
      <w:bCs/>
      <w:sz w:val="28"/>
      <w:szCs w:val="28"/>
    </w:rPr>
  </w:style>
  <w:style w:type="paragraph" w:customStyle="1" w:styleId="11">
    <w:name w:val="Абзац списка1"/>
    <w:basedOn w:val="a"/>
    <w:uiPriority w:val="99"/>
    <w:rsid w:val="00B141CF"/>
    <w:pPr>
      <w:spacing w:after="200" w:line="276" w:lineRule="auto"/>
      <w:ind w:left="720"/>
      <w:contextualSpacing/>
    </w:pPr>
    <w:rPr>
      <w:rFonts w:ascii="Calibri" w:hAnsi="Calibri"/>
      <w:sz w:val="22"/>
      <w:szCs w:val="22"/>
    </w:rPr>
  </w:style>
  <w:style w:type="paragraph" w:customStyle="1" w:styleId="Style6">
    <w:name w:val="Style6"/>
    <w:basedOn w:val="a"/>
    <w:link w:val="Style60"/>
    <w:rsid w:val="00B141CF"/>
    <w:pPr>
      <w:widowControl w:val="0"/>
      <w:autoSpaceDE w:val="0"/>
      <w:autoSpaceDN w:val="0"/>
      <w:adjustRightInd w:val="0"/>
      <w:spacing w:line="322" w:lineRule="exact"/>
      <w:ind w:firstLine="538"/>
      <w:jc w:val="both"/>
    </w:pPr>
    <w:rPr>
      <w:rFonts w:eastAsia="Calibri"/>
      <w:szCs w:val="20"/>
    </w:rPr>
  </w:style>
  <w:style w:type="character" w:customStyle="1" w:styleId="FontStyle17">
    <w:name w:val="Font Style17"/>
    <w:uiPriority w:val="99"/>
    <w:rsid w:val="00B141CF"/>
    <w:rPr>
      <w:rFonts w:ascii="Times New Roman" w:hAnsi="Times New Roman"/>
      <w:sz w:val="26"/>
    </w:rPr>
  </w:style>
  <w:style w:type="character" w:customStyle="1" w:styleId="Style60">
    <w:name w:val="Style6 Знак"/>
    <w:link w:val="Style6"/>
    <w:uiPriority w:val="99"/>
    <w:locked/>
    <w:rsid w:val="00B141CF"/>
    <w:rPr>
      <w:rFonts w:ascii="Times New Roman" w:hAnsi="Times New Roman"/>
      <w:sz w:val="24"/>
    </w:rPr>
  </w:style>
  <w:style w:type="character" w:styleId="af8">
    <w:name w:val="Emphasis"/>
    <w:basedOn w:val="a0"/>
    <w:uiPriority w:val="20"/>
    <w:qFormat/>
    <w:rsid w:val="00B141CF"/>
    <w:rPr>
      <w:rFonts w:cs="Times New Roman"/>
      <w:i/>
    </w:rPr>
  </w:style>
  <w:style w:type="character" w:customStyle="1" w:styleId="af0">
    <w:name w:val="Без интервала Знак"/>
    <w:link w:val="af"/>
    <w:uiPriority w:val="1"/>
    <w:locked/>
    <w:rsid w:val="00B141CF"/>
    <w:rPr>
      <w:rFonts w:eastAsia="Times New Roman"/>
      <w:sz w:val="22"/>
      <w:szCs w:val="22"/>
      <w:lang w:val="ru-RU" w:eastAsia="en-US" w:bidi="ar-SA"/>
    </w:rPr>
  </w:style>
  <w:style w:type="character" w:customStyle="1" w:styleId="ac">
    <w:name w:val="Обычный (веб) Знак"/>
    <w:link w:val="ab"/>
    <w:locked/>
    <w:rsid w:val="00B141CF"/>
    <w:rPr>
      <w:rFonts w:ascii="Times New Roman" w:hAnsi="Times New Roman"/>
      <w:sz w:val="24"/>
    </w:rPr>
  </w:style>
  <w:style w:type="paragraph" w:customStyle="1" w:styleId="ConsPlusNonformat">
    <w:name w:val="ConsPlusNonformat"/>
    <w:rsid w:val="00B141CF"/>
    <w:pPr>
      <w:autoSpaceDE w:val="0"/>
      <w:autoSpaceDN w:val="0"/>
      <w:adjustRightInd w:val="0"/>
    </w:pPr>
    <w:rPr>
      <w:rFonts w:ascii="Courier New" w:eastAsia="Times New Roman" w:hAnsi="Courier New" w:cs="Courier New"/>
    </w:rPr>
  </w:style>
  <w:style w:type="character" w:customStyle="1" w:styleId="12">
    <w:name w:val="Основной текст Знак1"/>
    <w:uiPriority w:val="99"/>
    <w:rsid w:val="00B141CF"/>
    <w:rPr>
      <w:rFonts w:ascii="Times New Roman" w:hAnsi="Times New Roman"/>
      <w:sz w:val="26"/>
      <w:shd w:val="clear" w:color="auto" w:fill="FFFFFF"/>
    </w:rPr>
  </w:style>
  <w:style w:type="character" w:customStyle="1" w:styleId="21">
    <w:name w:val="Заголовок №2_"/>
    <w:link w:val="210"/>
    <w:uiPriority w:val="99"/>
    <w:locked/>
    <w:rsid w:val="00B141CF"/>
    <w:rPr>
      <w:b/>
      <w:sz w:val="26"/>
      <w:shd w:val="clear" w:color="auto" w:fill="FFFFFF"/>
    </w:rPr>
  </w:style>
  <w:style w:type="character" w:customStyle="1" w:styleId="13">
    <w:name w:val="Заголовок №1_"/>
    <w:link w:val="110"/>
    <w:uiPriority w:val="99"/>
    <w:locked/>
    <w:rsid w:val="00B141CF"/>
    <w:rPr>
      <w:b/>
      <w:sz w:val="26"/>
      <w:shd w:val="clear" w:color="auto" w:fill="FFFFFF"/>
    </w:rPr>
  </w:style>
  <w:style w:type="character" w:customStyle="1" w:styleId="14">
    <w:name w:val="Заголовок №1"/>
    <w:uiPriority w:val="99"/>
    <w:rsid w:val="00B141CF"/>
    <w:rPr>
      <w:rFonts w:ascii="Times New Roman" w:hAnsi="Times New Roman"/>
      <w:b/>
      <w:sz w:val="26"/>
      <w:u w:val="single"/>
      <w:shd w:val="clear" w:color="auto" w:fill="FFFFFF"/>
    </w:rPr>
  </w:style>
  <w:style w:type="character" w:customStyle="1" w:styleId="22">
    <w:name w:val="Заголовок №2"/>
    <w:uiPriority w:val="99"/>
    <w:rsid w:val="00B141CF"/>
    <w:rPr>
      <w:rFonts w:ascii="Times New Roman" w:hAnsi="Times New Roman"/>
      <w:b/>
      <w:sz w:val="26"/>
      <w:u w:val="single"/>
      <w:shd w:val="clear" w:color="auto" w:fill="FFFFFF"/>
    </w:rPr>
  </w:style>
  <w:style w:type="character" w:customStyle="1" w:styleId="24">
    <w:name w:val="Заголовок №24"/>
    <w:uiPriority w:val="99"/>
    <w:rsid w:val="00B141CF"/>
    <w:rPr>
      <w:rFonts w:ascii="Times New Roman" w:hAnsi="Times New Roman"/>
      <w:b/>
      <w:sz w:val="26"/>
      <w:u w:val="single"/>
      <w:shd w:val="clear" w:color="auto" w:fill="FFFFFF"/>
    </w:rPr>
  </w:style>
  <w:style w:type="paragraph" w:customStyle="1" w:styleId="210">
    <w:name w:val="Заголовок №21"/>
    <w:basedOn w:val="a"/>
    <w:link w:val="21"/>
    <w:uiPriority w:val="99"/>
    <w:rsid w:val="00B141CF"/>
    <w:pPr>
      <w:shd w:val="clear" w:color="auto" w:fill="FFFFFF"/>
      <w:spacing w:line="317" w:lineRule="exact"/>
      <w:outlineLvl w:val="1"/>
    </w:pPr>
    <w:rPr>
      <w:rFonts w:ascii="Calibri" w:eastAsia="Calibri" w:hAnsi="Calibri"/>
      <w:b/>
      <w:sz w:val="26"/>
      <w:szCs w:val="20"/>
    </w:rPr>
  </w:style>
  <w:style w:type="paragraph" w:customStyle="1" w:styleId="110">
    <w:name w:val="Заголовок №11"/>
    <w:basedOn w:val="a"/>
    <w:link w:val="13"/>
    <w:uiPriority w:val="99"/>
    <w:rsid w:val="00B141CF"/>
    <w:pPr>
      <w:shd w:val="clear" w:color="auto" w:fill="FFFFFF"/>
      <w:spacing w:line="350" w:lineRule="exact"/>
      <w:ind w:firstLine="560"/>
      <w:jc w:val="both"/>
      <w:outlineLvl w:val="0"/>
    </w:pPr>
    <w:rPr>
      <w:rFonts w:ascii="Calibri" w:eastAsia="Calibri" w:hAnsi="Calibri"/>
      <w:b/>
      <w:sz w:val="26"/>
      <w:szCs w:val="20"/>
    </w:rPr>
  </w:style>
  <w:style w:type="character" w:styleId="af9">
    <w:name w:val="line number"/>
    <w:basedOn w:val="a0"/>
    <w:uiPriority w:val="99"/>
    <w:rsid w:val="00B141CF"/>
    <w:rPr>
      <w:rFonts w:cs="Times New Roman"/>
    </w:rPr>
  </w:style>
  <w:style w:type="paragraph" w:customStyle="1" w:styleId="23">
    <w:name w:val="Абзац списка2"/>
    <w:basedOn w:val="a"/>
    <w:uiPriority w:val="99"/>
    <w:rsid w:val="00B141CF"/>
    <w:pPr>
      <w:spacing w:after="200" w:line="276" w:lineRule="auto"/>
      <w:ind w:left="720"/>
      <w:contextualSpacing/>
    </w:pPr>
    <w:rPr>
      <w:rFonts w:ascii="Calibri" w:hAnsi="Calibri"/>
      <w:sz w:val="22"/>
      <w:szCs w:val="22"/>
    </w:rPr>
  </w:style>
  <w:style w:type="paragraph" w:customStyle="1" w:styleId="15">
    <w:name w:val="Без интервала1"/>
    <w:rsid w:val="00B141CF"/>
    <w:rPr>
      <w:rFonts w:eastAsia="Times New Roman"/>
      <w:sz w:val="22"/>
      <w:szCs w:val="22"/>
    </w:rPr>
  </w:style>
  <w:style w:type="character" w:styleId="afa">
    <w:name w:val="Strong"/>
    <w:basedOn w:val="a0"/>
    <w:uiPriority w:val="22"/>
    <w:qFormat/>
    <w:rsid w:val="00B141CF"/>
    <w:rPr>
      <w:rFonts w:cs="Times New Roman"/>
      <w:b/>
      <w:bCs/>
    </w:rPr>
  </w:style>
  <w:style w:type="character" w:customStyle="1" w:styleId="ConsPlusNormal0">
    <w:name w:val="ConsPlusNormal Знак"/>
    <w:link w:val="ConsPlusNormal"/>
    <w:uiPriority w:val="99"/>
    <w:locked/>
    <w:rsid w:val="00B141CF"/>
    <w:rPr>
      <w:rFonts w:ascii="Arial" w:hAnsi="Arial"/>
      <w:sz w:val="22"/>
      <w:szCs w:val="22"/>
      <w:lang w:eastAsia="ru-RU" w:bidi="ar-SA"/>
    </w:rPr>
  </w:style>
  <w:style w:type="paragraph" w:styleId="25">
    <w:name w:val="Body Text Indent 2"/>
    <w:basedOn w:val="a"/>
    <w:link w:val="26"/>
    <w:uiPriority w:val="99"/>
    <w:rsid w:val="00B141CF"/>
    <w:pPr>
      <w:widowControl w:val="0"/>
      <w:autoSpaceDE w:val="0"/>
      <w:autoSpaceDN w:val="0"/>
      <w:adjustRightInd w:val="0"/>
      <w:spacing w:after="120" w:line="480" w:lineRule="auto"/>
      <w:ind w:left="283"/>
    </w:pPr>
    <w:rPr>
      <w:sz w:val="20"/>
      <w:szCs w:val="20"/>
    </w:rPr>
  </w:style>
  <w:style w:type="character" w:customStyle="1" w:styleId="26">
    <w:name w:val="Основной текст с отступом 2 Знак"/>
    <w:basedOn w:val="a0"/>
    <w:link w:val="25"/>
    <w:uiPriority w:val="99"/>
    <w:locked/>
    <w:rsid w:val="00B141CF"/>
    <w:rPr>
      <w:rFonts w:ascii="Times New Roman" w:hAnsi="Times New Roman" w:cs="Times New Roman"/>
      <w:sz w:val="20"/>
      <w:szCs w:val="20"/>
      <w:lang w:eastAsia="ru-RU"/>
    </w:rPr>
  </w:style>
  <w:style w:type="paragraph" w:styleId="31">
    <w:name w:val="Body Text Indent 3"/>
    <w:basedOn w:val="a"/>
    <w:link w:val="32"/>
    <w:uiPriority w:val="99"/>
    <w:rsid w:val="00B141CF"/>
    <w:pPr>
      <w:widowControl w:val="0"/>
      <w:autoSpaceDE w:val="0"/>
      <w:autoSpaceDN w:val="0"/>
      <w:adjustRightInd w:val="0"/>
      <w:spacing w:after="120"/>
      <w:ind w:left="283"/>
    </w:pPr>
    <w:rPr>
      <w:sz w:val="16"/>
      <w:szCs w:val="16"/>
    </w:rPr>
  </w:style>
  <w:style w:type="character" w:customStyle="1" w:styleId="32">
    <w:name w:val="Основной текст с отступом 3 Знак"/>
    <w:basedOn w:val="a0"/>
    <w:link w:val="31"/>
    <w:uiPriority w:val="99"/>
    <w:locked/>
    <w:rsid w:val="00B141CF"/>
    <w:rPr>
      <w:rFonts w:ascii="Times New Roman" w:hAnsi="Times New Roman" w:cs="Times New Roman"/>
      <w:sz w:val="16"/>
      <w:szCs w:val="16"/>
    </w:rPr>
  </w:style>
  <w:style w:type="character" w:customStyle="1" w:styleId="ae">
    <w:name w:val="Абзац списка Знак"/>
    <w:aliases w:val="Bullet List Знак,FooterText Знак,numbered Знак"/>
    <w:link w:val="ad"/>
    <w:uiPriority w:val="34"/>
    <w:locked/>
    <w:rsid w:val="00B141CF"/>
    <w:rPr>
      <w:rFonts w:ascii="Calibri" w:eastAsia="Times New Roman" w:hAnsi="Calibri"/>
    </w:rPr>
  </w:style>
  <w:style w:type="character" w:customStyle="1" w:styleId="WW8Num2z0">
    <w:name w:val="WW8Num2z0"/>
    <w:uiPriority w:val="99"/>
    <w:rsid w:val="00B141CF"/>
    <w:rPr>
      <w:rFonts w:ascii="Symbol" w:hAnsi="Symbol"/>
    </w:rPr>
  </w:style>
  <w:style w:type="paragraph" w:styleId="afb">
    <w:name w:val="caption"/>
    <w:basedOn w:val="a"/>
    <w:uiPriority w:val="99"/>
    <w:qFormat/>
    <w:rsid w:val="00B141CF"/>
    <w:pPr>
      <w:widowControl w:val="0"/>
      <w:jc w:val="center"/>
    </w:pPr>
    <w:rPr>
      <w:rFonts w:ascii="Pragmatica" w:hAnsi="Pragmatica"/>
      <w:b/>
      <w:szCs w:val="20"/>
    </w:rPr>
  </w:style>
  <w:style w:type="paragraph" w:customStyle="1" w:styleId="16">
    <w:name w:val="Обычный1"/>
    <w:uiPriority w:val="99"/>
    <w:rsid w:val="00B141CF"/>
    <w:rPr>
      <w:rFonts w:ascii="Times New Roman" w:eastAsia="Times New Roman" w:hAnsi="Times New Roman"/>
    </w:rPr>
  </w:style>
  <w:style w:type="paragraph" w:customStyle="1" w:styleId="CharCharCharCharCharCharCharCharCharChar1CharChar">
    <w:name w:val="Char Char Знак Знак Char Char Знак Знак Char Char Знак Знак Char Char Знак Знак Char Char1 Знак Знак Char Char"/>
    <w:basedOn w:val="a"/>
    <w:uiPriority w:val="99"/>
    <w:rsid w:val="00B141CF"/>
    <w:pPr>
      <w:spacing w:before="100" w:beforeAutospacing="1" w:after="100" w:afterAutospacing="1"/>
    </w:pPr>
    <w:rPr>
      <w:rFonts w:ascii="Tahoma" w:hAnsi="Tahoma"/>
      <w:sz w:val="20"/>
      <w:szCs w:val="20"/>
      <w:lang w:val="en-US" w:eastAsia="en-US"/>
    </w:rPr>
  </w:style>
  <w:style w:type="character" w:customStyle="1" w:styleId="FontStyle16">
    <w:name w:val="Font Style16"/>
    <w:uiPriority w:val="99"/>
    <w:rsid w:val="00B141CF"/>
    <w:rPr>
      <w:sz w:val="28"/>
    </w:rPr>
  </w:style>
  <w:style w:type="paragraph" w:customStyle="1" w:styleId="Style10">
    <w:name w:val="Style10"/>
    <w:basedOn w:val="a"/>
    <w:uiPriority w:val="99"/>
    <w:rsid w:val="00B141CF"/>
    <w:pPr>
      <w:spacing w:line="322" w:lineRule="exact"/>
      <w:ind w:firstLine="682"/>
      <w:jc w:val="both"/>
    </w:pPr>
    <w:rPr>
      <w:sz w:val="20"/>
      <w:szCs w:val="20"/>
      <w:lang w:val="en-US" w:eastAsia="ar-SA"/>
    </w:rPr>
  </w:style>
  <w:style w:type="paragraph" w:customStyle="1" w:styleId="111">
    <w:name w:val="Обычный11"/>
    <w:uiPriority w:val="99"/>
    <w:rsid w:val="00B141CF"/>
    <w:pPr>
      <w:autoSpaceDE w:val="0"/>
      <w:autoSpaceDN w:val="0"/>
    </w:pPr>
    <w:rPr>
      <w:rFonts w:ascii="Times New Roman" w:eastAsia="Times New Roman" w:hAnsi="Times New Roman"/>
    </w:rPr>
  </w:style>
  <w:style w:type="paragraph" w:customStyle="1" w:styleId="afc">
    <w:name w:val="Знак"/>
    <w:basedOn w:val="a"/>
    <w:uiPriority w:val="99"/>
    <w:rsid w:val="00B141CF"/>
    <w:pPr>
      <w:spacing w:after="160" w:line="240" w:lineRule="exact"/>
    </w:pPr>
    <w:rPr>
      <w:rFonts w:ascii="Verdana" w:eastAsia="MS Mincho" w:hAnsi="Verdana"/>
      <w:sz w:val="20"/>
      <w:szCs w:val="20"/>
      <w:lang w:val="en-GB" w:eastAsia="en-US"/>
    </w:rPr>
  </w:style>
  <w:style w:type="paragraph" w:customStyle="1" w:styleId="33">
    <w:name w:val="Абзац списка3"/>
    <w:basedOn w:val="a"/>
    <w:uiPriority w:val="99"/>
    <w:rsid w:val="00B141CF"/>
    <w:pPr>
      <w:ind w:left="720"/>
    </w:pPr>
    <w:rPr>
      <w:rFonts w:eastAsia="Calibri"/>
      <w:sz w:val="28"/>
      <w:szCs w:val="20"/>
    </w:rPr>
  </w:style>
  <w:style w:type="paragraph" w:customStyle="1" w:styleId="27">
    <w:name w:val="Без интервала2"/>
    <w:uiPriority w:val="99"/>
    <w:rsid w:val="00B141CF"/>
    <w:rPr>
      <w:rFonts w:ascii="Times New Roman" w:hAnsi="Times New Roman"/>
      <w:sz w:val="24"/>
      <w:szCs w:val="24"/>
    </w:rPr>
  </w:style>
  <w:style w:type="paragraph" w:styleId="28">
    <w:name w:val="Body Text 2"/>
    <w:basedOn w:val="a"/>
    <w:link w:val="29"/>
    <w:uiPriority w:val="99"/>
    <w:rsid w:val="00B141CF"/>
    <w:pPr>
      <w:widowControl w:val="0"/>
      <w:autoSpaceDE w:val="0"/>
      <w:autoSpaceDN w:val="0"/>
      <w:adjustRightInd w:val="0"/>
      <w:spacing w:after="120" w:line="480" w:lineRule="auto"/>
    </w:pPr>
    <w:rPr>
      <w:sz w:val="20"/>
      <w:szCs w:val="20"/>
    </w:rPr>
  </w:style>
  <w:style w:type="character" w:customStyle="1" w:styleId="29">
    <w:name w:val="Основной текст 2 Знак"/>
    <w:basedOn w:val="a0"/>
    <w:link w:val="28"/>
    <w:uiPriority w:val="99"/>
    <w:locked/>
    <w:rsid w:val="00B141CF"/>
    <w:rPr>
      <w:rFonts w:ascii="Times New Roman" w:hAnsi="Times New Roman" w:cs="Times New Roman"/>
      <w:sz w:val="20"/>
      <w:szCs w:val="20"/>
      <w:lang w:eastAsia="ru-RU"/>
    </w:rPr>
  </w:style>
  <w:style w:type="paragraph" w:styleId="afd">
    <w:name w:val="TOC Heading"/>
    <w:basedOn w:val="1"/>
    <w:next w:val="a"/>
    <w:uiPriority w:val="99"/>
    <w:qFormat/>
    <w:rsid w:val="00B141CF"/>
    <w:pPr>
      <w:keepLines/>
      <w:spacing w:before="480" w:line="276" w:lineRule="auto"/>
      <w:jc w:val="left"/>
      <w:outlineLvl w:val="9"/>
    </w:pPr>
    <w:rPr>
      <w:rFonts w:ascii="Cambria" w:hAnsi="Cambria"/>
      <w:color w:val="365F91"/>
      <w:sz w:val="28"/>
      <w:szCs w:val="28"/>
      <w:lang w:eastAsia="en-US"/>
    </w:rPr>
  </w:style>
  <w:style w:type="paragraph" w:styleId="2a">
    <w:name w:val="toc 2"/>
    <w:basedOn w:val="a"/>
    <w:next w:val="a"/>
    <w:autoRedefine/>
    <w:uiPriority w:val="99"/>
    <w:rsid w:val="00B141CF"/>
    <w:pPr>
      <w:spacing w:after="100" w:line="276" w:lineRule="auto"/>
      <w:ind w:left="220"/>
    </w:pPr>
    <w:rPr>
      <w:rFonts w:ascii="Calibri" w:hAnsi="Calibri"/>
      <w:sz w:val="22"/>
      <w:szCs w:val="22"/>
      <w:lang w:eastAsia="en-US"/>
    </w:rPr>
  </w:style>
  <w:style w:type="paragraph" w:styleId="17">
    <w:name w:val="toc 1"/>
    <w:basedOn w:val="a"/>
    <w:next w:val="a"/>
    <w:autoRedefine/>
    <w:uiPriority w:val="99"/>
    <w:rsid w:val="00B141CF"/>
    <w:pPr>
      <w:spacing w:after="100" w:line="276" w:lineRule="auto"/>
    </w:pPr>
    <w:rPr>
      <w:rFonts w:ascii="Calibri" w:hAnsi="Calibri"/>
      <w:sz w:val="22"/>
      <w:szCs w:val="22"/>
      <w:lang w:eastAsia="en-US"/>
    </w:rPr>
  </w:style>
  <w:style w:type="paragraph" w:styleId="34">
    <w:name w:val="toc 3"/>
    <w:basedOn w:val="a"/>
    <w:next w:val="a"/>
    <w:autoRedefine/>
    <w:uiPriority w:val="99"/>
    <w:rsid w:val="00B141CF"/>
    <w:pPr>
      <w:spacing w:after="100" w:line="276" w:lineRule="auto"/>
      <w:ind w:left="440"/>
    </w:pPr>
    <w:rPr>
      <w:rFonts w:ascii="Calibri" w:hAnsi="Calibri"/>
      <w:sz w:val="22"/>
      <w:szCs w:val="22"/>
      <w:lang w:eastAsia="en-US"/>
    </w:rPr>
  </w:style>
  <w:style w:type="paragraph" w:styleId="35">
    <w:name w:val="Body Text 3"/>
    <w:basedOn w:val="a"/>
    <w:link w:val="36"/>
    <w:rsid w:val="00B141CF"/>
    <w:pPr>
      <w:widowControl w:val="0"/>
      <w:autoSpaceDE w:val="0"/>
      <w:autoSpaceDN w:val="0"/>
      <w:adjustRightInd w:val="0"/>
      <w:spacing w:after="120"/>
    </w:pPr>
    <w:rPr>
      <w:sz w:val="16"/>
      <w:szCs w:val="16"/>
    </w:rPr>
  </w:style>
  <w:style w:type="character" w:customStyle="1" w:styleId="36">
    <w:name w:val="Основной текст 3 Знак"/>
    <w:basedOn w:val="a0"/>
    <w:link w:val="35"/>
    <w:locked/>
    <w:rsid w:val="00B141CF"/>
    <w:rPr>
      <w:rFonts w:ascii="Times New Roman" w:hAnsi="Times New Roman" w:cs="Times New Roman"/>
      <w:sz w:val="16"/>
      <w:szCs w:val="16"/>
    </w:rPr>
  </w:style>
  <w:style w:type="paragraph" w:customStyle="1" w:styleId="Sf13">
    <w:name w:val="Основной текст с отSf1тупом 3"/>
    <w:basedOn w:val="a"/>
    <w:link w:val="Sf130"/>
    <w:uiPriority w:val="99"/>
    <w:rsid w:val="00B141CF"/>
    <w:pPr>
      <w:widowControl w:val="0"/>
      <w:ind w:firstLine="709"/>
      <w:jc w:val="both"/>
    </w:pPr>
    <w:rPr>
      <w:rFonts w:eastAsia="Calibri"/>
      <w:snapToGrid w:val="0"/>
      <w:sz w:val="20"/>
      <w:szCs w:val="20"/>
    </w:rPr>
  </w:style>
  <w:style w:type="paragraph" w:customStyle="1" w:styleId="afe">
    <w:name w:val="Стиль"/>
    <w:uiPriority w:val="99"/>
    <w:rsid w:val="00B141CF"/>
    <w:pPr>
      <w:autoSpaceDE w:val="0"/>
      <w:autoSpaceDN w:val="0"/>
    </w:pPr>
    <w:rPr>
      <w:rFonts w:ascii="Times New Roman" w:eastAsia="Times New Roman" w:hAnsi="Times New Roman"/>
    </w:rPr>
  </w:style>
  <w:style w:type="paragraph" w:customStyle="1" w:styleId="ConsPlusCell">
    <w:name w:val="ConsPlusCell"/>
    <w:uiPriority w:val="99"/>
    <w:rsid w:val="00B141CF"/>
    <w:pPr>
      <w:widowControl w:val="0"/>
      <w:autoSpaceDE w:val="0"/>
      <w:autoSpaceDN w:val="0"/>
      <w:adjustRightInd w:val="0"/>
    </w:pPr>
    <w:rPr>
      <w:rFonts w:ascii="Arial" w:eastAsia="Times New Roman" w:hAnsi="Arial" w:cs="Arial"/>
    </w:rPr>
  </w:style>
  <w:style w:type="paragraph" w:customStyle="1" w:styleId="Style1">
    <w:name w:val="Style1"/>
    <w:basedOn w:val="a"/>
    <w:uiPriority w:val="99"/>
    <w:rsid w:val="00B141CF"/>
    <w:pPr>
      <w:widowControl w:val="0"/>
      <w:autoSpaceDE w:val="0"/>
      <w:autoSpaceDN w:val="0"/>
      <w:adjustRightInd w:val="0"/>
    </w:pPr>
    <w:rPr>
      <w:rFonts w:eastAsia="Calibri"/>
    </w:rPr>
  </w:style>
  <w:style w:type="character" w:customStyle="1" w:styleId="FontStyle11">
    <w:name w:val="Font Style11"/>
    <w:uiPriority w:val="99"/>
    <w:rsid w:val="00B141CF"/>
    <w:rPr>
      <w:rFonts w:ascii="Times New Roman" w:hAnsi="Times New Roman"/>
      <w:b/>
      <w:sz w:val="26"/>
    </w:rPr>
  </w:style>
  <w:style w:type="character" w:customStyle="1" w:styleId="FontStyle12">
    <w:name w:val="Font Style12"/>
    <w:uiPriority w:val="99"/>
    <w:rsid w:val="00B141CF"/>
    <w:rPr>
      <w:rFonts w:ascii="Times New Roman" w:hAnsi="Times New Roman"/>
      <w:b/>
      <w:sz w:val="22"/>
    </w:rPr>
  </w:style>
  <w:style w:type="paragraph" w:styleId="aff">
    <w:name w:val="Document Map"/>
    <w:basedOn w:val="a"/>
    <w:link w:val="aff0"/>
    <w:uiPriority w:val="99"/>
    <w:rsid w:val="00B141CF"/>
    <w:pPr>
      <w:widowControl w:val="0"/>
      <w:shd w:val="clear" w:color="auto" w:fill="000080"/>
      <w:autoSpaceDE w:val="0"/>
      <w:autoSpaceDN w:val="0"/>
      <w:adjustRightInd w:val="0"/>
    </w:pPr>
    <w:rPr>
      <w:rFonts w:ascii="Tahoma" w:hAnsi="Tahoma" w:cs="Tahoma"/>
      <w:sz w:val="20"/>
      <w:szCs w:val="20"/>
    </w:rPr>
  </w:style>
  <w:style w:type="character" w:customStyle="1" w:styleId="aff0">
    <w:name w:val="Схема документа Знак"/>
    <w:basedOn w:val="a0"/>
    <w:link w:val="aff"/>
    <w:uiPriority w:val="99"/>
    <w:locked/>
    <w:rsid w:val="00B141CF"/>
    <w:rPr>
      <w:rFonts w:ascii="Tahoma" w:hAnsi="Tahoma" w:cs="Tahoma"/>
      <w:sz w:val="20"/>
      <w:szCs w:val="20"/>
      <w:shd w:val="clear" w:color="auto" w:fill="000080"/>
      <w:lang w:eastAsia="ru-RU"/>
    </w:rPr>
  </w:style>
  <w:style w:type="character" w:customStyle="1" w:styleId="Sf130">
    <w:name w:val="Основной текст с отSf1тупом 3 Знак"/>
    <w:link w:val="Sf13"/>
    <w:uiPriority w:val="99"/>
    <w:locked/>
    <w:rsid w:val="00B141CF"/>
    <w:rPr>
      <w:rFonts w:ascii="Times New Roman" w:hAnsi="Times New Roman"/>
      <w:snapToGrid w:val="0"/>
      <w:sz w:val="20"/>
    </w:rPr>
  </w:style>
  <w:style w:type="character" w:customStyle="1" w:styleId="aff1">
    <w:name w:val="Основной текст_"/>
    <w:link w:val="18"/>
    <w:uiPriority w:val="99"/>
    <w:locked/>
    <w:rsid w:val="00B141CF"/>
    <w:rPr>
      <w:sz w:val="27"/>
      <w:shd w:val="clear" w:color="auto" w:fill="FFFFFF"/>
    </w:rPr>
  </w:style>
  <w:style w:type="paragraph" w:customStyle="1" w:styleId="18">
    <w:name w:val="Основной текст1"/>
    <w:basedOn w:val="a"/>
    <w:link w:val="aff1"/>
    <w:uiPriority w:val="99"/>
    <w:rsid w:val="00B141CF"/>
    <w:pPr>
      <w:shd w:val="clear" w:color="auto" w:fill="FFFFFF"/>
      <w:spacing w:line="322" w:lineRule="exact"/>
      <w:ind w:firstLine="700"/>
      <w:jc w:val="both"/>
    </w:pPr>
    <w:rPr>
      <w:rFonts w:ascii="Calibri" w:eastAsia="Calibri" w:hAnsi="Calibri"/>
      <w:sz w:val="27"/>
      <w:szCs w:val="20"/>
    </w:rPr>
  </w:style>
  <w:style w:type="paragraph" w:customStyle="1" w:styleId="ConsNormal">
    <w:name w:val="ConsNormal"/>
    <w:uiPriority w:val="99"/>
    <w:rsid w:val="00B141CF"/>
    <w:pPr>
      <w:widowControl w:val="0"/>
      <w:snapToGrid w:val="0"/>
      <w:ind w:firstLine="720"/>
    </w:pPr>
    <w:rPr>
      <w:rFonts w:ascii="Times New Roman" w:eastAsia="Times New Roman" w:hAnsi="Times New Roman"/>
      <w:sz w:val="24"/>
    </w:rPr>
  </w:style>
  <w:style w:type="character" w:customStyle="1" w:styleId="s1">
    <w:name w:val="s1"/>
    <w:uiPriority w:val="99"/>
    <w:rsid w:val="00B141CF"/>
  </w:style>
  <w:style w:type="paragraph" w:customStyle="1" w:styleId="ConsNonformat">
    <w:name w:val="ConsNonformat"/>
    <w:uiPriority w:val="99"/>
    <w:rsid w:val="00B141CF"/>
    <w:pPr>
      <w:widowControl w:val="0"/>
      <w:autoSpaceDE w:val="0"/>
      <w:autoSpaceDN w:val="0"/>
      <w:adjustRightInd w:val="0"/>
    </w:pPr>
    <w:rPr>
      <w:rFonts w:ascii="Courier New" w:eastAsia="Times New Roman" w:hAnsi="Courier New" w:cs="Courier New"/>
    </w:rPr>
  </w:style>
  <w:style w:type="paragraph" w:customStyle="1" w:styleId="211">
    <w:name w:val="Основной текст с отступом 21"/>
    <w:basedOn w:val="a"/>
    <w:uiPriority w:val="99"/>
    <w:rsid w:val="00882DE6"/>
    <w:pPr>
      <w:widowControl w:val="0"/>
      <w:ind w:firstLine="1134"/>
      <w:jc w:val="both"/>
    </w:pPr>
    <w:rPr>
      <w:sz w:val="28"/>
      <w:szCs w:val="28"/>
    </w:rPr>
  </w:style>
  <w:style w:type="paragraph" w:customStyle="1" w:styleId="51">
    <w:name w:val="Заголовок 51"/>
    <w:basedOn w:val="a"/>
    <w:next w:val="a"/>
    <w:uiPriority w:val="9"/>
    <w:unhideWhenUsed/>
    <w:qFormat/>
    <w:rsid w:val="008A1CFD"/>
    <w:pPr>
      <w:keepNext/>
      <w:keepLines/>
      <w:pBdr>
        <w:top w:val="none" w:sz="4" w:space="0" w:color="000000"/>
        <w:left w:val="none" w:sz="4" w:space="0" w:color="000000"/>
        <w:bottom w:val="none" w:sz="4" w:space="0" w:color="000000"/>
        <w:right w:val="none" w:sz="4" w:space="0" w:color="000000"/>
        <w:between w:val="none" w:sz="4" w:space="0" w:color="000000"/>
      </w:pBdr>
      <w:spacing w:before="200"/>
    </w:pPr>
    <w:rPr>
      <w:rFonts w:ascii="Arial" w:eastAsia="Arial" w:hAnsi="Arial" w:cs="Arial"/>
      <w:b/>
      <w:bCs/>
      <w:color w:val="444444"/>
      <w:sz w:val="28"/>
      <w:szCs w:val="28"/>
    </w:rPr>
  </w:style>
  <w:style w:type="character" w:customStyle="1" w:styleId="7">
    <w:name w:val="Основной текст (7)_"/>
    <w:basedOn w:val="a0"/>
    <w:link w:val="70"/>
    <w:rsid w:val="008A1CFD"/>
    <w:rPr>
      <w:rFonts w:ascii="Century Schoolbook" w:eastAsia="Century Schoolbook" w:hAnsi="Century Schoolbook" w:cs="Century Schoolbook"/>
      <w:sz w:val="25"/>
      <w:szCs w:val="25"/>
      <w:shd w:val="clear" w:color="auto" w:fill="FFFFFF"/>
    </w:rPr>
  </w:style>
  <w:style w:type="paragraph" w:customStyle="1" w:styleId="70">
    <w:name w:val="Основной текст (7)"/>
    <w:basedOn w:val="a"/>
    <w:link w:val="7"/>
    <w:rsid w:val="008A1CFD"/>
    <w:pPr>
      <w:shd w:val="clear" w:color="auto" w:fill="FFFFFF"/>
      <w:spacing w:before="120" w:line="312" w:lineRule="exact"/>
      <w:ind w:hanging="380"/>
      <w:jc w:val="both"/>
    </w:pPr>
    <w:rPr>
      <w:rFonts w:ascii="Century Schoolbook" w:eastAsia="Century Schoolbook" w:hAnsi="Century Schoolbook" w:cs="Century Schoolbook"/>
      <w:sz w:val="25"/>
      <w:szCs w:val="25"/>
    </w:rPr>
  </w:style>
  <w:style w:type="character" w:customStyle="1" w:styleId="FontStyle82">
    <w:name w:val="Font Style82"/>
    <w:basedOn w:val="a0"/>
    <w:uiPriority w:val="99"/>
    <w:rsid w:val="008A1CFD"/>
    <w:rPr>
      <w:rFonts w:ascii="Times New Roman" w:hAnsi="Times New Roman" w:cs="Times New Roman" w:hint="default"/>
      <w:sz w:val="22"/>
      <w:szCs w:val="22"/>
    </w:rPr>
  </w:style>
  <w:style w:type="character" w:styleId="aff2">
    <w:name w:val="annotation reference"/>
    <w:basedOn w:val="a0"/>
    <w:uiPriority w:val="99"/>
    <w:semiHidden/>
    <w:unhideWhenUsed/>
    <w:rsid w:val="00EC0C37"/>
    <w:rPr>
      <w:sz w:val="16"/>
      <w:szCs w:val="16"/>
    </w:rPr>
  </w:style>
  <w:style w:type="paragraph" w:styleId="aff3">
    <w:name w:val="annotation text"/>
    <w:basedOn w:val="a"/>
    <w:link w:val="aff4"/>
    <w:uiPriority w:val="99"/>
    <w:semiHidden/>
    <w:unhideWhenUsed/>
    <w:rsid w:val="00EC0C37"/>
    <w:pPr>
      <w:spacing w:after="200"/>
    </w:pPr>
    <w:rPr>
      <w:rFonts w:asciiTheme="minorHAnsi" w:eastAsiaTheme="minorHAnsi" w:hAnsiTheme="minorHAnsi" w:cstheme="minorBidi"/>
      <w:sz w:val="20"/>
      <w:szCs w:val="20"/>
      <w:lang w:eastAsia="en-US"/>
    </w:rPr>
  </w:style>
  <w:style w:type="character" w:customStyle="1" w:styleId="aff4">
    <w:name w:val="Текст примечания Знак"/>
    <w:basedOn w:val="a0"/>
    <w:link w:val="aff3"/>
    <w:uiPriority w:val="99"/>
    <w:semiHidden/>
    <w:rsid w:val="00EC0C37"/>
    <w:rPr>
      <w:rFonts w:asciiTheme="minorHAnsi" w:eastAsiaTheme="minorHAnsi" w:hAnsiTheme="minorHAnsi" w:cstheme="minorBidi"/>
      <w:lang w:eastAsia="en-US"/>
    </w:rPr>
  </w:style>
  <w:style w:type="paragraph" w:styleId="aff5">
    <w:name w:val="annotation subject"/>
    <w:basedOn w:val="aff3"/>
    <w:next w:val="aff3"/>
    <w:link w:val="aff6"/>
    <w:uiPriority w:val="99"/>
    <w:semiHidden/>
    <w:unhideWhenUsed/>
    <w:rsid w:val="00EC0C37"/>
    <w:rPr>
      <w:b/>
      <w:bCs/>
    </w:rPr>
  </w:style>
  <w:style w:type="character" w:customStyle="1" w:styleId="aff6">
    <w:name w:val="Тема примечания Знак"/>
    <w:basedOn w:val="aff4"/>
    <w:link w:val="aff5"/>
    <w:uiPriority w:val="99"/>
    <w:semiHidden/>
    <w:rsid w:val="00EC0C37"/>
    <w:rPr>
      <w:b/>
      <w:bCs/>
    </w:rPr>
  </w:style>
  <w:style w:type="paragraph" w:styleId="aff7">
    <w:name w:val="footnote text"/>
    <w:basedOn w:val="a"/>
    <w:link w:val="aff8"/>
    <w:uiPriority w:val="99"/>
    <w:semiHidden/>
    <w:unhideWhenUsed/>
    <w:rsid w:val="00EC0C37"/>
    <w:rPr>
      <w:rFonts w:ascii="Calibri" w:eastAsia="Calibri" w:hAnsi="Calibri"/>
      <w:sz w:val="20"/>
      <w:szCs w:val="20"/>
      <w:lang w:eastAsia="en-US"/>
    </w:rPr>
  </w:style>
  <w:style w:type="character" w:customStyle="1" w:styleId="aff8">
    <w:name w:val="Текст сноски Знак"/>
    <w:basedOn w:val="a0"/>
    <w:link w:val="aff7"/>
    <w:uiPriority w:val="99"/>
    <w:semiHidden/>
    <w:rsid w:val="00EC0C37"/>
    <w:rPr>
      <w:lang w:eastAsia="en-US"/>
    </w:rPr>
  </w:style>
  <w:style w:type="character" w:customStyle="1" w:styleId="pt-a0-000021">
    <w:name w:val="pt-a0-000021"/>
    <w:basedOn w:val="a0"/>
    <w:rsid w:val="00EC0C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48941418">
      <w:bodyDiv w:val="1"/>
      <w:marLeft w:val="0"/>
      <w:marRight w:val="0"/>
      <w:marTop w:val="0"/>
      <w:marBottom w:val="0"/>
      <w:divBdr>
        <w:top w:val="none" w:sz="0" w:space="0" w:color="auto"/>
        <w:left w:val="none" w:sz="0" w:space="0" w:color="auto"/>
        <w:bottom w:val="none" w:sz="0" w:space="0" w:color="auto"/>
        <w:right w:val="none" w:sz="0" w:space="0" w:color="auto"/>
      </w:divBdr>
    </w:div>
    <w:div w:id="463692639">
      <w:bodyDiv w:val="1"/>
      <w:marLeft w:val="0"/>
      <w:marRight w:val="0"/>
      <w:marTop w:val="0"/>
      <w:marBottom w:val="0"/>
      <w:divBdr>
        <w:top w:val="none" w:sz="0" w:space="0" w:color="auto"/>
        <w:left w:val="none" w:sz="0" w:space="0" w:color="auto"/>
        <w:bottom w:val="none" w:sz="0" w:space="0" w:color="auto"/>
        <w:right w:val="none" w:sz="0" w:space="0" w:color="auto"/>
      </w:divBdr>
    </w:div>
    <w:div w:id="925069718">
      <w:bodyDiv w:val="1"/>
      <w:marLeft w:val="0"/>
      <w:marRight w:val="0"/>
      <w:marTop w:val="0"/>
      <w:marBottom w:val="0"/>
      <w:divBdr>
        <w:top w:val="none" w:sz="0" w:space="0" w:color="auto"/>
        <w:left w:val="none" w:sz="0" w:space="0" w:color="auto"/>
        <w:bottom w:val="none" w:sz="0" w:space="0" w:color="auto"/>
        <w:right w:val="none" w:sz="0" w:space="0" w:color="auto"/>
      </w:divBdr>
    </w:div>
    <w:div w:id="1301812158">
      <w:bodyDiv w:val="1"/>
      <w:marLeft w:val="0"/>
      <w:marRight w:val="0"/>
      <w:marTop w:val="0"/>
      <w:marBottom w:val="0"/>
      <w:divBdr>
        <w:top w:val="none" w:sz="0" w:space="0" w:color="auto"/>
        <w:left w:val="none" w:sz="0" w:space="0" w:color="auto"/>
        <w:bottom w:val="none" w:sz="0" w:space="0" w:color="auto"/>
        <w:right w:val="none" w:sz="0" w:space="0" w:color="auto"/>
      </w:divBdr>
    </w:div>
    <w:div w:id="1538736367">
      <w:bodyDiv w:val="1"/>
      <w:marLeft w:val="0"/>
      <w:marRight w:val="0"/>
      <w:marTop w:val="0"/>
      <w:marBottom w:val="0"/>
      <w:divBdr>
        <w:top w:val="none" w:sz="0" w:space="0" w:color="auto"/>
        <w:left w:val="none" w:sz="0" w:space="0" w:color="auto"/>
        <w:bottom w:val="none" w:sz="0" w:space="0" w:color="auto"/>
        <w:right w:val="none" w:sz="0" w:space="0" w:color="auto"/>
      </w:divBdr>
    </w:div>
    <w:div w:id="2111050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19</Pages>
  <Words>5361</Words>
  <Characters>37611</Characters>
  <Application>Microsoft Office Word</Application>
  <DocSecurity>0</DocSecurity>
  <Lines>313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Северо-Енисейского района</Company>
  <LinksUpToDate>false</LinksUpToDate>
  <CharactersWithSpaces>42887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ANR</dc:creator>
  <cp:lastModifiedBy>AKA</cp:lastModifiedBy>
  <cp:revision>2</cp:revision>
  <cp:lastPrinted>2025-03-04T09:14:00Z</cp:lastPrinted>
  <dcterms:created xsi:type="dcterms:W3CDTF">2025-03-04T09:14:00Z</dcterms:created>
  <dcterms:modified xsi:type="dcterms:W3CDTF">2025-03-04T09:14:00Z</dcterms:modified>
</cp:coreProperties>
</file>