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994" w:rsidRPr="001C0994" w:rsidRDefault="001C0994" w:rsidP="001C0994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501015" cy="620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994" w:rsidRPr="001C0994" w:rsidRDefault="001C0994" w:rsidP="001C099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396"/>
      </w:tblGrid>
      <w:tr w:rsidR="001C0994" w:rsidRPr="001C0994" w:rsidTr="004B345D">
        <w:trPr>
          <w:trHeight w:val="1134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994" w:rsidRPr="001C0994" w:rsidRDefault="001C0994" w:rsidP="001C09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994">
              <w:rPr>
                <w:rFonts w:ascii="Times New Roman" w:hAnsi="Times New Roman"/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1C0994" w:rsidRPr="001C0994" w:rsidRDefault="001C0994" w:rsidP="001C0994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1C0994">
              <w:rPr>
                <w:rFonts w:ascii="Times New Roman" w:hAnsi="Times New Roman"/>
                <w:b/>
                <w:sz w:val="40"/>
                <w:szCs w:val="40"/>
              </w:rPr>
              <w:t>РАСПОРЯЖЕНИЕ</w:t>
            </w:r>
          </w:p>
        </w:tc>
      </w:tr>
      <w:tr w:rsidR="00944827" w:rsidRPr="001C0994" w:rsidTr="004B345D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827" w:rsidRPr="00944827" w:rsidRDefault="00944827">
            <w:pPr>
              <w:rPr>
                <w:rFonts w:ascii="Times New Roman" w:hAnsi="Times New Roman"/>
                <w:sz w:val="24"/>
                <w:szCs w:val="24"/>
              </w:rPr>
            </w:pPr>
            <w:r w:rsidRPr="00944827"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03</w:t>
            </w:r>
            <w:r w:rsidRPr="00944827">
              <w:rPr>
                <w:rFonts w:ascii="Times New Roman" w:hAnsi="Times New Roman"/>
                <w:sz w:val="28"/>
                <w:u w:val="single"/>
              </w:rPr>
              <w:t xml:space="preserve">  </w:t>
            </w:r>
            <w:r w:rsidRPr="00944827">
              <w:rPr>
                <w:rFonts w:ascii="Times New Roman" w:hAnsi="Times New Roman"/>
                <w:sz w:val="28"/>
              </w:rPr>
              <w:t>»</w:t>
            </w:r>
            <w:r w:rsidRPr="00944827">
              <w:rPr>
                <w:rFonts w:ascii="Times New Roman" w:hAnsi="Times New Roman"/>
                <w:sz w:val="28"/>
                <w:u w:val="single"/>
              </w:rPr>
              <w:t xml:space="preserve">  апреля  </w:t>
            </w:r>
            <w:r w:rsidRPr="00944827">
              <w:rPr>
                <w:rFonts w:ascii="Times New Roman" w:hAnsi="Times New Roman"/>
                <w:sz w:val="28"/>
              </w:rPr>
              <w:t>2025 г.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827" w:rsidRPr="00944827" w:rsidRDefault="00944827" w:rsidP="00944827">
            <w:pPr>
              <w:ind w:left="196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827">
              <w:rPr>
                <w:rFonts w:ascii="Times New Roman" w:hAnsi="Times New Roman"/>
                <w:sz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u w:val="single"/>
              </w:rPr>
              <w:t>652-р</w:t>
            </w:r>
            <w:r w:rsidRPr="00944827">
              <w:rPr>
                <w:rFonts w:ascii="Times New Roman" w:hAnsi="Times New Roman"/>
                <w:sz w:val="28"/>
              </w:rPr>
              <w:t xml:space="preserve"> </w:t>
            </w:r>
            <w:r w:rsidRPr="00944827">
              <w:rPr>
                <w:rFonts w:ascii="Times New Roman" w:hAnsi="Times New Roman"/>
                <w:sz w:val="28"/>
                <w:u w:val="single"/>
              </w:rPr>
              <w:t xml:space="preserve"> </w:t>
            </w:r>
          </w:p>
        </w:tc>
      </w:tr>
      <w:tr w:rsidR="001C0994" w:rsidRPr="001C0994" w:rsidTr="004B345D">
        <w:trPr>
          <w:trHeight w:val="34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0994" w:rsidRPr="00F6455C" w:rsidRDefault="001C0994" w:rsidP="001C0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55C">
              <w:rPr>
                <w:rFonts w:ascii="Times New Roman" w:hAnsi="Times New Roman"/>
                <w:sz w:val="24"/>
                <w:szCs w:val="24"/>
              </w:rPr>
              <w:t>гп Северо-Енисейский</w:t>
            </w:r>
          </w:p>
          <w:p w:rsidR="001C0994" w:rsidRPr="001C0994" w:rsidRDefault="001C0994" w:rsidP="001C09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0994" w:rsidRPr="00001BB6" w:rsidRDefault="00CF7525" w:rsidP="001C0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01BB6">
        <w:rPr>
          <w:rFonts w:ascii="Times New Roman" w:hAnsi="Times New Roman"/>
          <w:b/>
          <w:sz w:val="28"/>
          <w:szCs w:val="28"/>
        </w:rPr>
        <w:t>О внесении изменений в распоряжение администрации Северо-Енисейского района «</w:t>
      </w:r>
      <w:r w:rsidR="001C0994" w:rsidRPr="00001BB6">
        <w:rPr>
          <w:rFonts w:ascii="Times New Roman" w:hAnsi="Times New Roman"/>
          <w:b/>
          <w:sz w:val="28"/>
          <w:szCs w:val="28"/>
        </w:rPr>
        <w:t>Об утверждении состава рабочей группы по реализации плана мероприятий</w:t>
      </w:r>
      <w:r w:rsidR="001C0994" w:rsidRPr="00001BB6">
        <w:rPr>
          <w:rFonts w:ascii="Times New Roman" w:hAnsi="Times New Roman"/>
          <w:sz w:val="28"/>
          <w:szCs w:val="28"/>
        </w:rPr>
        <w:t xml:space="preserve"> </w:t>
      </w:r>
      <w:r w:rsidR="001C0994" w:rsidRPr="00001B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снижению задолженности по оплате за коммунальные услуги на территории Северо-Енисейского района на 202</w:t>
      </w:r>
      <w:r w:rsidR="004B6A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1C0994" w:rsidRPr="00001B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-202</w:t>
      </w:r>
      <w:r w:rsidR="004B6A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="001C0994" w:rsidRPr="00001B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годы</w:t>
      </w:r>
      <w:r w:rsidRPr="00001B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1C0994" w:rsidRPr="00284611" w:rsidRDefault="001C0994" w:rsidP="002846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0994" w:rsidRPr="00284611" w:rsidRDefault="001C0994" w:rsidP="002846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611">
        <w:rPr>
          <w:rFonts w:ascii="Times New Roman" w:hAnsi="Times New Roman"/>
          <w:bCs/>
          <w:sz w:val="28"/>
          <w:szCs w:val="28"/>
        </w:rPr>
        <w:t xml:space="preserve">В целях </w:t>
      </w:r>
      <w:r w:rsidR="00CF7525" w:rsidRPr="00284611">
        <w:rPr>
          <w:rFonts w:ascii="Times New Roman" w:hAnsi="Times New Roman"/>
          <w:bCs/>
          <w:sz w:val="28"/>
          <w:szCs w:val="28"/>
        </w:rPr>
        <w:t xml:space="preserve">уточнения </w:t>
      </w:r>
      <w:r w:rsidR="009620FE" w:rsidRPr="00284611">
        <w:rPr>
          <w:rFonts w:ascii="Times New Roman" w:hAnsi="Times New Roman"/>
          <w:bCs/>
          <w:sz w:val="28"/>
          <w:szCs w:val="28"/>
        </w:rPr>
        <w:t>правового акта</w:t>
      </w:r>
      <w:r w:rsidRPr="00284611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284611">
        <w:rPr>
          <w:rFonts w:ascii="Times New Roman" w:hAnsi="Times New Roman"/>
          <w:sz w:val="28"/>
          <w:szCs w:val="28"/>
        </w:rPr>
        <w:t>руководствуясь статьей 34 Устава Северо - Енисейского района:</w:t>
      </w:r>
    </w:p>
    <w:p w:rsidR="00CF7525" w:rsidRPr="004B6A74" w:rsidRDefault="001C0994" w:rsidP="004B6A7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84611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CF7525" w:rsidRPr="00284611">
        <w:rPr>
          <w:rFonts w:ascii="Times New Roman" w:hAnsi="Times New Roman"/>
          <w:sz w:val="28"/>
          <w:szCs w:val="28"/>
        </w:rPr>
        <w:t xml:space="preserve">Внести в распоряжение администрации Северо-Енисейского района от 02.11.2022 № </w:t>
      </w:r>
      <w:r w:rsidR="00CF7525" w:rsidRPr="004B6A74">
        <w:rPr>
          <w:rFonts w:ascii="Times New Roman" w:hAnsi="Times New Roman"/>
          <w:sz w:val="28"/>
          <w:szCs w:val="28"/>
        </w:rPr>
        <w:t xml:space="preserve">2631-р «Об утверждении состава рабочей группы по реализации плана мероприятий </w:t>
      </w:r>
      <w:r w:rsidR="00CF7525" w:rsidRPr="004B6A74">
        <w:rPr>
          <w:rFonts w:ascii="Times New Roman" w:hAnsi="Times New Roman"/>
          <w:bCs/>
          <w:sz w:val="28"/>
          <w:szCs w:val="28"/>
          <w:lang w:eastAsia="ru-RU"/>
        </w:rPr>
        <w:t>по снижению задолженности по оплате за коммунальные услуги на территории Северо-</w:t>
      </w:r>
      <w:r w:rsidR="00CF7525" w:rsidRPr="00AB224B">
        <w:rPr>
          <w:rFonts w:ascii="Times New Roman" w:hAnsi="Times New Roman"/>
          <w:bCs/>
          <w:sz w:val="28"/>
          <w:szCs w:val="28"/>
          <w:lang w:eastAsia="ru-RU"/>
        </w:rPr>
        <w:t>Енисейского района на 202</w:t>
      </w:r>
      <w:r w:rsidR="004B6A74" w:rsidRPr="00AB224B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="00CF7525" w:rsidRPr="00AB224B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4B6A74" w:rsidRPr="00AB224B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="00CF7525" w:rsidRPr="00AB224B">
        <w:rPr>
          <w:rFonts w:ascii="Times New Roman" w:hAnsi="Times New Roman"/>
          <w:bCs/>
          <w:sz w:val="28"/>
          <w:szCs w:val="28"/>
          <w:lang w:eastAsia="ru-RU"/>
        </w:rPr>
        <w:t xml:space="preserve"> годы»</w:t>
      </w:r>
      <w:r w:rsidR="00865C39" w:rsidRPr="00AB224B">
        <w:rPr>
          <w:rFonts w:ascii="Times New Roman" w:hAnsi="Times New Roman"/>
          <w:bCs/>
          <w:sz w:val="28"/>
          <w:szCs w:val="28"/>
          <w:lang w:eastAsia="ru-RU"/>
        </w:rPr>
        <w:t xml:space="preserve"> (в редакции распоряжени</w:t>
      </w:r>
      <w:r w:rsidR="00807384" w:rsidRPr="00AB224B">
        <w:rPr>
          <w:rFonts w:ascii="Times New Roman" w:hAnsi="Times New Roman"/>
          <w:bCs/>
          <w:sz w:val="28"/>
          <w:szCs w:val="28"/>
          <w:lang w:eastAsia="ru-RU"/>
        </w:rPr>
        <w:t>й</w:t>
      </w:r>
      <w:r w:rsidR="00865C39" w:rsidRPr="00AB224B">
        <w:rPr>
          <w:rFonts w:ascii="Times New Roman" w:hAnsi="Times New Roman"/>
          <w:bCs/>
          <w:sz w:val="28"/>
          <w:szCs w:val="28"/>
          <w:lang w:eastAsia="ru-RU"/>
        </w:rPr>
        <w:t xml:space="preserve"> администрации Северо-Енисейского района от 02.12.2022 № 3030-р</w:t>
      </w:r>
      <w:r w:rsidR="007F1346" w:rsidRPr="00AB224B">
        <w:rPr>
          <w:rFonts w:ascii="Times New Roman" w:hAnsi="Times New Roman"/>
          <w:bCs/>
          <w:sz w:val="28"/>
          <w:szCs w:val="28"/>
          <w:lang w:eastAsia="ru-RU"/>
        </w:rPr>
        <w:t>, 14.04.2023 № 674-р</w:t>
      </w:r>
      <w:r w:rsidR="009620FE" w:rsidRPr="00AB224B">
        <w:rPr>
          <w:rFonts w:ascii="Times New Roman" w:hAnsi="Times New Roman"/>
          <w:bCs/>
          <w:sz w:val="28"/>
          <w:szCs w:val="28"/>
          <w:lang w:eastAsia="ru-RU"/>
        </w:rPr>
        <w:t>, 26.09.20</w:t>
      </w:r>
      <w:r w:rsidR="000742A9" w:rsidRPr="00AB224B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9620FE" w:rsidRPr="00AB224B">
        <w:rPr>
          <w:rFonts w:ascii="Times New Roman" w:hAnsi="Times New Roman"/>
          <w:bCs/>
          <w:sz w:val="28"/>
          <w:szCs w:val="28"/>
          <w:lang w:eastAsia="ru-RU"/>
        </w:rPr>
        <w:t>3 № 2181-р</w:t>
      </w:r>
      <w:r w:rsidR="005D6FAF" w:rsidRPr="00AB224B">
        <w:rPr>
          <w:rFonts w:ascii="Times New Roman" w:hAnsi="Times New Roman"/>
          <w:bCs/>
          <w:sz w:val="28"/>
          <w:szCs w:val="28"/>
          <w:lang w:eastAsia="ru-RU"/>
        </w:rPr>
        <w:t xml:space="preserve">, от </w:t>
      </w:r>
      <w:r w:rsidR="004D3D12" w:rsidRPr="00AB224B">
        <w:rPr>
          <w:rFonts w:ascii="Times New Roman" w:hAnsi="Times New Roman"/>
          <w:bCs/>
          <w:sz w:val="28"/>
          <w:szCs w:val="28"/>
          <w:lang w:eastAsia="ru-RU"/>
        </w:rPr>
        <w:t>22.12.2023 № 3130-р</w:t>
      </w:r>
      <w:r w:rsidR="004B6A74" w:rsidRPr="00AB224B">
        <w:rPr>
          <w:rFonts w:ascii="Times New Roman" w:hAnsi="Times New Roman"/>
          <w:bCs/>
          <w:sz w:val="28"/>
          <w:szCs w:val="28"/>
          <w:lang w:eastAsia="ru-RU"/>
        </w:rPr>
        <w:t>, 13.01.2025 № 13-р</w:t>
      </w:r>
      <w:r w:rsidR="00AB224B" w:rsidRPr="00AB224B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AB224B" w:rsidRPr="00AB224B">
        <w:rPr>
          <w:rFonts w:ascii="Times New Roman" w:hAnsi="Times New Roman"/>
          <w:sz w:val="28"/>
          <w:szCs w:val="28"/>
        </w:rPr>
        <w:t xml:space="preserve"> от 06.02.2025 № 190-р</w:t>
      </w:r>
      <w:r w:rsidR="00865C39" w:rsidRPr="00AB224B">
        <w:rPr>
          <w:rFonts w:ascii="Times New Roman" w:hAnsi="Times New Roman"/>
          <w:bCs/>
          <w:sz w:val="28"/>
          <w:szCs w:val="28"/>
          <w:lang w:eastAsia="ru-RU"/>
        </w:rPr>
        <w:t>)</w:t>
      </w:r>
      <w:r w:rsidR="00CF7525" w:rsidRPr="00AB224B">
        <w:rPr>
          <w:rFonts w:ascii="Times New Roman" w:hAnsi="Times New Roman"/>
          <w:bCs/>
          <w:sz w:val="28"/>
          <w:szCs w:val="28"/>
          <w:lang w:eastAsia="ru-RU"/>
        </w:rPr>
        <w:t xml:space="preserve"> (далее</w:t>
      </w:r>
      <w:r w:rsidR="00CF7525" w:rsidRPr="004B6A74">
        <w:rPr>
          <w:rFonts w:ascii="Times New Roman" w:hAnsi="Times New Roman"/>
          <w:bCs/>
          <w:sz w:val="28"/>
          <w:szCs w:val="28"/>
          <w:lang w:eastAsia="ru-RU"/>
        </w:rPr>
        <w:t xml:space="preserve"> – распоряжение) следующ</w:t>
      </w:r>
      <w:r w:rsidR="009620FE" w:rsidRPr="004B6A74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CF7525" w:rsidRPr="004B6A74">
        <w:rPr>
          <w:rFonts w:ascii="Times New Roman" w:hAnsi="Times New Roman"/>
          <w:bCs/>
          <w:sz w:val="28"/>
          <w:szCs w:val="28"/>
          <w:lang w:eastAsia="ru-RU"/>
        </w:rPr>
        <w:t>е изменени</w:t>
      </w:r>
      <w:r w:rsidR="009620FE" w:rsidRPr="004B6A74"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="00CF7525" w:rsidRPr="004B6A74">
        <w:rPr>
          <w:rFonts w:ascii="Times New Roman" w:hAnsi="Times New Roman"/>
          <w:bCs/>
          <w:sz w:val="28"/>
          <w:szCs w:val="28"/>
          <w:lang w:eastAsia="ru-RU"/>
        </w:rPr>
        <w:t>:</w:t>
      </w:r>
      <w:proofErr w:type="gramEnd"/>
    </w:p>
    <w:p w:rsidR="004B6A74" w:rsidRPr="004B6A74" w:rsidRDefault="009620FE" w:rsidP="004B6A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6A74">
        <w:rPr>
          <w:rFonts w:ascii="Times New Roman" w:hAnsi="Times New Roman"/>
          <w:sz w:val="28"/>
          <w:szCs w:val="28"/>
        </w:rPr>
        <w:t>1</w:t>
      </w:r>
      <w:r w:rsidR="00C3111C" w:rsidRPr="004B6A74">
        <w:rPr>
          <w:rFonts w:ascii="Times New Roman" w:hAnsi="Times New Roman"/>
          <w:sz w:val="28"/>
          <w:szCs w:val="28"/>
        </w:rPr>
        <w:t xml:space="preserve">) </w:t>
      </w:r>
      <w:r w:rsidRPr="004B6A7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B6A74" w:rsidRPr="004B6A74">
        <w:rPr>
          <w:rFonts w:ascii="Times New Roman" w:hAnsi="Times New Roman"/>
          <w:sz w:val="28"/>
          <w:szCs w:val="28"/>
          <w:lang w:eastAsia="ru-RU"/>
        </w:rPr>
        <w:t>приложении к</w:t>
      </w:r>
      <w:r w:rsidRPr="004B6A74">
        <w:rPr>
          <w:rFonts w:ascii="Times New Roman" w:hAnsi="Times New Roman"/>
          <w:sz w:val="28"/>
          <w:szCs w:val="28"/>
          <w:lang w:eastAsia="ru-RU"/>
        </w:rPr>
        <w:t xml:space="preserve"> распоряжени</w:t>
      </w:r>
      <w:r w:rsidR="004B6A74" w:rsidRPr="004B6A74">
        <w:rPr>
          <w:rFonts w:ascii="Times New Roman" w:hAnsi="Times New Roman"/>
          <w:sz w:val="28"/>
          <w:szCs w:val="28"/>
          <w:lang w:eastAsia="ru-RU"/>
        </w:rPr>
        <w:t>ю, именуемом «</w:t>
      </w:r>
      <w:r w:rsidR="004B6A74" w:rsidRPr="004B6A74">
        <w:rPr>
          <w:rFonts w:ascii="Times New Roman" w:hAnsi="Times New Roman"/>
          <w:sz w:val="28"/>
          <w:szCs w:val="28"/>
        </w:rPr>
        <w:t xml:space="preserve">Состав рабочей группы по реализации плана мероприятий </w:t>
      </w:r>
      <w:r w:rsidR="004B6A74" w:rsidRPr="004B6A74">
        <w:rPr>
          <w:rFonts w:ascii="Times New Roman" w:hAnsi="Times New Roman"/>
          <w:bCs/>
          <w:sz w:val="28"/>
          <w:szCs w:val="28"/>
        </w:rPr>
        <w:t>по снижению задолженности по оплате за коммунальные услуги на территории Северо-Енисейского района на 2025-2026 годы»</w:t>
      </w:r>
      <w:r w:rsidR="00944827">
        <w:rPr>
          <w:rFonts w:ascii="Times New Roman" w:hAnsi="Times New Roman"/>
          <w:bCs/>
          <w:sz w:val="28"/>
          <w:szCs w:val="28"/>
        </w:rPr>
        <w:t>,</w:t>
      </w:r>
      <w:r w:rsidRPr="004B6A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6A74" w:rsidRPr="004B6A74">
        <w:rPr>
          <w:rFonts w:ascii="Times New Roman" w:hAnsi="Times New Roman"/>
          <w:sz w:val="28"/>
          <w:szCs w:val="28"/>
          <w:lang w:eastAsia="ru-RU"/>
        </w:rPr>
        <w:t>строки 6, 13 изложит</w:t>
      </w:r>
      <w:bookmarkStart w:id="0" w:name="_GoBack"/>
      <w:bookmarkEnd w:id="0"/>
      <w:r w:rsidR="004B6A74" w:rsidRPr="004B6A74">
        <w:rPr>
          <w:rFonts w:ascii="Times New Roman" w:hAnsi="Times New Roman"/>
          <w:sz w:val="28"/>
          <w:szCs w:val="28"/>
          <w:lang w:eastAsia="ru-RU"/>
        </w:rPr>
        <w:t>ь в следующей редакции:</w:t>
      </w:r>
    </w:p>
    <w:p w:rsidR="004B6A74" w:rsidRPr="004B6A74" w:rsidRDefault="004B6A74" w:rsidP="004B6A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6A74"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2487"/>
        <w:gridCol w:w="6477"/>
      </w:tblGrid>
      <w:tr w:rsidR="004B6A74" w:rsidRPr="004B6A74" w:rsidTr="004B6A7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A74" w:rsidRPr="004B6A74" w:rsidRDefault="004B6A74" w:rsidP="004B6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A7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A74" w:rsidRPr="004B6A74" w:rsidRDefault="004B6A74" w:rsidP="004B6A74">
            <w:pPr>
              <w:tabs>
                <w:tab w:val="right" w:pos="227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A74">
              <w:rPr>
                <w:rFonts w:ascii="Times New Roman" w:hAnsi="Times New Roman"/>
                <w:sz w:val="28"/>
                <w:szCs w:val="28"/>
              </w:rPr>
              <w:t>Бескоровайная Е.Н.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A74" w:rsidRPr="004B6A74" w:rsidRDefault="00AB224B" w:rsidP="00AB22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4B6A74" w:rsidRPr="004B6A74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4B6A74" w:rsidRPr="004B6A74">
              <w:rPr>
                <w:rFonts w:ascii="Times New Roman" w:hAnsi="Times New Roman"/>
                <w:sz w:val="28"/>
                <w:szCs w:val="28"/>
              </w:rPr>
              <w:t xml:space="preserve"> Управления образования администрации Северо-Енисейского района (</w:t>
            </w:r>
            <w:r w:rsidR="004B6A74" w:rsidRPr="004B6A74">
              <w:rPr>
                <w:rFonts w:ascii="Times New Roman" w:hAnsi="Times New Roman"/>
                <w:color w:val="000000"/>
                <w:sz w:val="28"/>
                <w:szCs w:val="28"/>
              </w:rPr>
              <w:t>по согласованию)</w:t>
            </w:r>
          </w:p>
        </w:tc>
      </w:tr>
    </w:tbl>
    <w:p w:rsidR="004B6A74" w:rsidRPr="004B6A74" w:rsidRDefault="004B6A74" w:rsidP="004B6A7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B6A74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4B6A74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4B6A74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4B6A74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4B6A74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4B6A74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4B6A74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4B6A74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4B6A74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4B6A74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4B6A74">
        <w:rPr>
          <w:rFonts w:ascii="Times New Roman" w:hAnsi="Times New Roman"/>
          <w:bCs/>
          <w:sz w:val="28"/>
          <w:szCs w:val="28"/>
          <w:lang w:eastAsia="ru-RU"/>
        </w:rPr>
        <w:tab/>
        <w:t>»;</w:t>
      </w:r>
    </w:p>
    <w:p w:rsidR="004B6A74" w:rsidRPr="004B6A74" w:rsidRDefault="004B6A74" w:rsidP="004B6A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6A74"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464"/>
        <w:gridCol w:w="6396"/>
      </w:tblGrid>
      <w:tr w:rsidR="004B6A74" w:rsidRPr="004B6A74" w:rsidTr="004B6A74"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A74" w:rsidRPr="004B6A74" w:rsidRDefault="004B6A74" w:rsidP="004B6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A7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A74" w:rsidRPr="004B6A74" w:rsidRDefault="004B6A74" w:rsidP="004B6A7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6A74">
              <w:rPr>
                <w:rFonts w:ascii="Times New Roman" w:hAnsi="Times New Roman"/>
                <w:sz w:val="28"/>
                <w:szCs w:val="28"/>
              </w:rPr>
              <w:t>Сивокоз</w:t>
            </w:r>
            <w:proofErr w:type="spellEnd"/>
            <w:r w:rsidRPr="004B6A74"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A74" w:rsidRPr="004B6A74" w:rsidRDefault="00AB224B" w:rsidP="004B6A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4B6A74" w:rsidRPr="004B6A7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поселка Брянка </w:t>
            </w:r>
          </w:p>
        </w:tc>
      </w:tr>
    </w:tbl>
    <w:p w:rsidR="009620FE" w:rsidRPr="004B6A74" w:rsidRDefault="004B6A74" w:rsidP="004B6A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A74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4B6A74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4B6A74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4B6A74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4B6A74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4B6A74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4B6A74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4B6A74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4B6A74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4B6A74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4B6A74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9620FE" w:rsidRPr="004B6A74">
        <w:rPr>
          <w:rFonts w:ascii="Times New Roman" w:hAnsi="Times New Roman"/>
          <w:bCs/>
          <w:sz w:val="28"/>
          <w:szCs w:val="28"/>
          <w:lang w:eastAsia="ru-RU"/>
        </w:rPr>
        <w:t xml:space="preserve">» </w:t>
      </w:r>
      <w:r w:rsidRPr="004B6A74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1C0994" w:rsidRPr="004B6A74" w:rsidRDefault="00CF7525" w:rsidP="004B6A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A74">
        <w:rPr>
          <w:rFonts w:ascii="Times New Roman" w:hAnsi="Times New Roman"/>
          <w:sz w:val="28"/>
          <w:szCs w:val="28"/>
        </w:rPr>
        <w:t>2</w:t>
      </w:r>
      <w:r w:rsidR="001C0994" w:rsidRPr="004B6A74">
        <w:rPr>
          <w:rFonts w:ascii="Times New Roman" w:hAnsi="Times New Roman"/>
          <w:sz w:val="28"/>
          <w:szCs w:val="28"/>
        </w:rPr>
        <w:t xml:space="preserve">. </w:t>
      </w:r>
      <w:r w:rsidR="00F6455C" w:rsidRPr="004B6A74">
        <w:rPr>
          <w:rFonts w:ascii="Times New Roman" w:hAnsi="Times New Roman"/>
          <w:sz w:val="28"/>
          <w:szCs w:val="28"/>
        </w:rPr>
        <w:t>Настоящее р</w:t>
      </w:r>
      <w:r w:rsidR="001C0994" w:rsidRPr="004B6A74">
        <w:rPr>
          <w:rFonts w:ascii="Times New Roman" w:hAnsi="Times New Roman"/>
          <w:sz w:val="28"/>
          <w:szCs w:val="28"/>
        </w:rPr>
        <w:t xml:space="preserve">аспоряжение вступает в силу со дня подписания и подлежит размещению на официальном сайте Северо-Енисейского района </w:t>
      </w:r>
      <w:proofErr w:type="gramStart"/>
      <w:r w:rsidR="001C0994" w:rsidRPr="004B6A74">
        <w:rPr>
          <w:rFonts w:ascii="Times New Roman" w:hAnsi="Times New Roman"/>
          <w:sz w:val="28"/>
          <w:szCs w:val="28"/>
        </w:rPr>
        <w:t>в</w:t>
      </w:r>
      <w:proofErr w:type="gramEnd"/>
      <w:r w:rsidR="001C0994" w:rsidRPr="004B6A74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«Интернет».</w:t>
      </w:r>
    </w:p>
    <w:p w:rsidR="001C0994" w:rsidRDefault="001C0994" w:rsidP="002846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B224B" w:rsidRPr="00284611" w:rsidRDefault="00AB224B" w:rsidP="002846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D502C" w:rsidRDefault="004B6A74" w:rsidP="00AB22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6A74">
        <w:rPr>
          <w:rFonts w:ascii="Times New Roman" w:hAnsi="Times New Roman"/>
          <w:sz w:val="28"/>
          <w:szCs w:val="28"/>
        </w:rPr>
        <w:t>Глав</w:t>
      </w:r>
      <w:r w:rsidR="00AB224B">
        <w:rPr>
          <w:rFonts w:ascii="Times New Roman" w:hAnsi="Times New Roman"/>
          <w:sz w:val="28"/>
          <w:szCs w:val="28"/>
        </w:rPr>
        <w:t>а</w:t>
      </w:r>
      <w:r w:rsidRPr="004B6A74">
        <w:rPr>
          <w:rFonts w:ascii="Times New Roman" w:hAnsi="Times New Roman"/>
          <w:sz w:val="28"/>
          <w:szCs w:val="28"/>
        </w:rPr>
        <w:t xml:space="preserve"> Северо-Енисейского района</w:t>
      </w:r>
      <w:r w:rsidR="00AB224B">
        <w:rPr>
          <w:rFonts w:ascii="Times New Roman" w:hAnsi="Times New Roman"/>
          <w:sz w:val="28"/>
          <w:szCs w:val="28"/>
        </w:rPr>
        <w:t xml:space="preserve">               </w:t>
      </w:r>
      <w:r w:rsidRPr="004B6A74">
        <w:rPr>
          <w:rFonts w:ascii="Times New Roman" w:hAnsi="Times New Roman"/>
          <w:sz w:val="28"/>
          <w:szCs w:val="28"/>
        </w:rPr>
        <w:tab/>
      </w:r>
      <w:r w:rsidRPr="004B6A74">
        <w:rPr>
          <w:rFonts w:ascii="Times New Roman" w:hAnsi="Times New Roman"/>
          <w:sz w:val="28"/>
          <w:szCs w:val="28"/>
        </w:rPr>
        <w:tab/>
      </w:r>
      <w:r w:rsidRPr="004B6A74">
        <w:rPr>
          <w:rFonts w:ascii="Times New Roman" w:hAnsi="Times New Roman"/>
          <w:sz w:val="28"/>
          <w:szCs w:val="28"/>
        </w:rPr>
        <w:tab/>
        <w:t xml:space="preserve">        А.</w:t>
      </w:r>
      <w:r w:rsidR="00AB224B">
        <w:rPr>
          <w:rFonts w:ascii="Times New Roman" w:hAnsi="Times New Roman"/>
          <w:sz w:val="28"/>
          <w:szCs w:val="28"/>
        </w:rPr>
        <w:t>Н.Рябцев</w:t>
      </w:r>
    </w:p>
    <w:p w:rsidR="001D502C" w:rsidRDefault="001D502C" w:rsidP="00CF75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D502C" w:rsidSect="00DA106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5270B"/>
    <w:multiLevelType w:val="hybridMultilevel"/>
    <w:tmpl w:val="B3766314"/>
    <w:lvl w:ilvl="0" w:tplc="7F2C6246">
      <w:start w:val="1"/>
      <w:numFmt w:val="decimal"/>
      <w:lvlText w:val="%1)"/>
      <w:lvlJc w:val="left"/>
      <w:pPr>
        <w:ind w:left="1077" w:hanging="51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0994"/>
    <w:rsid w:val="00001BB6"/>
    <w:rsid w:val="00031FD5"/>
    <w:rsid w:val="000742A9"/>
    <w:rsid w:val="000A43C9"/>
    <w:rsid w:val="000B1965"/>
    <w:rsid w:val="000C6CBC"/>
    <w:rsid w:val="000D58D9"/>
    <w:rsid w:val="00132540"/>
    <w:rsid w:val="001C0994"/>
    <w:rsid w:val="001D502C"/>
    <w:rsid w:val="001E7EED"/>
    <w:rsid w:val="00251EB7"/>
    <w:rsid w:val="00256D09"/>
    <w:rsid w:val="00284611"/>
    <w:rsid w:val="0034306C"/>
    <w:rsid w:val="003C7B5F"/>
    <w:rsid w:val="004B6A74"/>
    <w:rsid w:val="004D3D12"/>
    <w:rsid w:val="00514726"/>
    <w:rsid w:val="00514C7B"/>
    <w:rsid w:val="005C42FF"/>
    <w:rsid w:val="005D6FAF"/>
    <w:rsid w:val="005F58BE"/>
    <w:rsid w:val="0061121A"/>
    <w:rsid w:val="0062559B"/>
    <w:rsid w:val="006A758A"/>
    <w:rsid w:val="006E2B17"/>
    <w:rsid w:val="007775EA"/>
    <w:rsid w:val="007865E6"/>
    <w:rsid w:val="007A22CE"/>
    <w:rsid w:val="007F1346"/>
    <w:rsid w:val="00807384"/>
    <w:rsid w:val="008344B7"/>
    <w:rsid w:val="00835FD5"/>
    <w:rsid w:val="00865C39"/>
    <w:rsid w:val="00903265"/>
    <w:rsid w:val="00944827"/>
    <w:rsid w:val="009460A4"/>
    <w:rsid w:val="00955549"/>
    <w:rsid w:val="009620FE"/>
    <w:rsid w:val="009754E1"/>
    <w:rsid w:val="009B4060"/>
    <w:rsid w:val="009C494B"/>
    <w:rsid w:val="00A323C6"/>
    <w:rsid w:val="00AB224B"/>
    <w:rsid w:val="00AE4A52"/>
    <w:rsid w:val="00B176F5"/>
    <w:rsid w:val="00BA590C"/>
    <w:rsid w:val="00BC4287"/>
    <w:rsid w:val="00C3111C"/>
    <w:rsid w:val="00C65C06"/>
    <w:rsid w:val="00C97769"/>
    <w:rsid w:val="00CF21DF"/>
    <w:rsid w:val="00CF7525"/>
    <w:rsid w:val="00DA1067"/>
    <w:rsid w:val="00DD29FF"/>
    <w:rsid w:val="00E3502B"/>
    <w:rsid w:val="00EF3327"/>
    <w:rsid w:val="00F6455C"/>
    <w:rsid w:val="00FA5EB7"/>
    <w:rsid w:val="00FC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9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Title">
    <w:name w:val="ConsTitle Знак"/>
    <w:link w:val="ConsTitle0"/>
    <w:locked/>
    <w:rsid w:val="001C0994"/>
    <w:rPr>
      <w:rFonts w:ascii="Arial" w:hAnsi="Arial" w:cs="Arial"/>
      <w:b/>
      <w:bCs/>
      <w:lang w:eastAsia="ru-RU"/>
    </w:rPr>
  </w:style>
  <w:style w:type="paragraph" w:customStyle="1" w:styleId="ConsTitle0">
    <w:name w:val="ConsTitle"/>
    <w:link w:val="ConsTitle"/>
    <w:rsid w:val="001C099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0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994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099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F7525"/>
    <w:pPr>
      <w:ind w:left="720"/>
      <w:contextualSpacing/>
    </w:pPr>
  </w:style>
  <w:style w:type="table" w:styleId="a7">
    <w:name w:val="Table Grid"/>
    <w:basedOn w:val="a1"/>
    <w:uiPriority w:val="59"/>
    <w:rsid w:val="00611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50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1D5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</dc:creator>
  <cp:keywords/>
  <dc:description/>
  <cp:lastModifiedBy>Кудрявцева Валентина Юрьевна</cp:lastModifiedBy>
  <cp:revision>39</cp:revision>
  <cp:lastPrinted>2022-11-30T09:50:00Z</cp:lastPrinted>
  <dcterms:created xsi:type="dcterms:W3CDTF">2022-10-03T09:28:00Z</dcterms:created>
  <dcterms:modified xsi:type="dcterms:W3CDTF">2025-04-04T02:23:00Z</dcterms:modified>
</cp:coreProperties>
</file>