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090A3B">
        <w:trPr>
          <w:trHeight w:val="1134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90A3B" w:rsidRDefault="0072727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1pt;height:49.1pt;visibility:visible;mso-wrap-style:square">
                  <v:imagedata r:id="rId8" o:title=""/>
                </v:shape>
              </w:pict>
            </w:r>
          </w:p>
          <w:p w:rsidR="00090A3B" w:rsidRDefault="00DD2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СЕВЕРО-ЕНИСЕЙСКОГО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90A3B" w:rsidRDefault="00DD2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090A3B" w:rsidRDefault="00DD2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90A3B" w:rsidRDefault="00DD20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  <w:p w:rsidR="00090A3B" w:rsidRDefault="00090A3B">
            <w:pPr>
              <w:jc w:val="center"/>
              <w:rPr>
                <w:sz w:val="28"/>
                <w:szCs w:val="28"/>
              </w:rPr>
            </w:pPr>
          </w:p>
        </w:tc>
      </w:tr>
      <w:tr w:rsidR="00090A3B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90A3B" w:rsidRDefault="00DD202E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AD627F">
              <w:rPr>
                <w:sz w:val="28"/>
                <w:u w:val="single"/>
              </w:rPr>
              <w:t>17</w:t>
            </w:r>
            <w:r>
              <w:rPr>
                <w:sz w:val="28"/>
              </w:rPr>
              <w:t xml:space="preserve">» </w:t>
            </w:r>
            <w:r w:rsidR="00AD627F">
              <w:rPr>
                <w:sz w:val="28"/>
                <w:u w:val="single"/>
              </w:rPr>
              <w:t>июня</w:t>
            </w:r>
            <w:r>
              <w:rPr>
                <w:sz w:val="28"/>
              </w:rPr>
              <w:t xml:space="preserve"> 20</w:t>
            </w:r>
            <w:r w:rsidR="00AD627F">
              <w:rPr>
                <w:sz w:val="28"/>
                <w:u w:val="single"/>
              </w:rPr>
              <w:t>25</w:t>
            </w:r>
            <w:r>
              <w:rPr>
                <w:sz w:val="28"/>
              </w:rPr>
              <w:t xml:space="preserve"> г.</w:t>
            </w:r>
          </w:p>
          <w:p w:rsidR="00090A3B" w:rsidRDefault="00090A3B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90A3B" w:rsidRDefault="00DD202E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AD627F">
              <w:rPr>
                <w:sz w:val="28"/>
                <w:u w:val="single"/>
              </w:rPr>
              <w:t>231-п</w:t>
            </w:r>
          </w:p>
          <w:p w:rsidR="00090A3B" w:rsidRDefault="00090A3B">
            <w:pPr>
              <w:ind w:left="1962"/>
              <w:jc w:val="right"/>
              <w:rPr>
                <w:sz w:val="20"/>
              </w:rPr>
            </w:pPr>
          </w:p>
        </w:tc>
      </w:tr>
      <w:tr w:rsidR="00090A3B">
        <w:trPr>
          <w:trHeight w:val="343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90A3B" w:rsidRDefault="00DD202E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090A3B" w:rsidRDefault="00090A3B">
      <w:pPr>
        <w:jc w:val="right"/>
        <w:rPr>
          <w:sz w:val="28"/>
          <w:szCs w:val="28"/>
        </w:rPr>
      </w:pPr>
    </w:p>
    <w:p w:rsidR="00090A3B" w:rsidRDefault="00DD2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Северо-Енисейского района «Об утверждении программы профилактики рисков причинения вреда (ущерба) охраняемым законом ценностям в сфере муниципального </w:t>
      </w:r>
      <w:r w:rsidR="00B02413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контроля на территории Северо-Енисейского района на 2025 год»</w:t>
      </w:r>
    </w:p>
    <w:p w:rsidR="00090A3B" w:rsidRDefault="00090A3B">
      <w:pPr>
        <w:jc w:val="both"/>
        <w:rPr>
          <w:b/>
          <w:bCs/>
          <w:sz w:val="28"/>
          <w:szCs w:val="28"/>
        </w:rPr>
      </w:pPr>
    </w:p>
    <w:p w:rsidR="00090A3B" w:rsidRDefault="00090A3B">
      <w:pPr>
        <w:jc w:val="both"/>
        <w:rPr>
          <w:b/>
          <w:bCs/>
          <w:sz w:val="28"/>
          <w:szCs w:val="28"/>
        </w:rPr>
      </w:pPr>
    </w:p>
    <w:p w:rsidR="00090A3B" w:rsidRDefault="00DD202E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связи с наделением муниципального образования Северо-Енисейский муниципальный район Красноярского края статусом муниципального округа в соответствии с Законом Красноярского края от 05.12.2024 № 8-3416 «О наделении муниципального образования Северо-Енисейский муниципальный район Красноярского края статусом муниципального округа и внесении изменений в отдельные Законы края» и приведением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B02413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контроля на территории Северо-Енисейского</w:t>
      </w:r>
      <w:proofErr w:type="gramEnd"/>
      <w:r>
        <w:rPr>
          <w:sz w:val="28"/>
          <w:szCs w:val="28"/>
        </w:rPr>
        <w:t xml:space="preserve"> района на 2025 год</w:t>
      </w:r>
      <w:r>
        <w:rPr>
          <w:rFonts w:eastAsia="Arial"/>
          <w:sz w:val="28"/>
          <w:szCs w:val="28"/>
        </w:rPr>
        <w:t xml:space="preserve">, утвержденной постановлением администрации Северо-Енисейского района от </w:t>
      </w:r>
      <w:r w:rsidR="00B02413">
        <w:rPr>
          <w:rFonts w:eastAsia="Arial"/>
          <w:sz w:val="28"/>
          <w:szCs w:val="28"/>
        </w:rPr>
        <w:t>04</w:t>
      </w:r>
      <w:r>
        <w:rPr>
          <w:rFonts w:eastAsia="Arial"/>
          <w:sz w:val="28"/>
          <w:szCs w:val="28"/>
        </w:rPr>
        <w:t xml:space="preserve">.12.2024 № </w:t>
      </w:r>
      <w:r w:rsidR="00B02413">
        <w:rPr>
          <w:rFonts w:eastAsia="Arial"/>
          <w:sz w:val="28"/>
          <w:szCs w:val="28"/>
        </w:rPr>
        <w:t>571</w:t>
      </w:r>
      <w:r>
        <w:rPr>
          <w:rFonts w:eastAsia="Arial"/>
          <w:sz w:val="28"/>
          <w:szCs w:val="28"/>
        </w:rPr>
        <w:t xml:space="preserve">-п в соответствие </w:t>
      </w:r>
      <w:proofErr w:type="gramStart"/>
      <w:r>
        <w:rPr>
          <w:rFonts w:eastAsia="Arial"/>
          <w:sz w:val="28"/>
          <w:szCs w:val="28"/>
        </w:rPr>
        <w:t>с</w:t>
      </w:r>
      <w:proofErr w:type="gramEnd"/>
      <w:r>
        <w:rPr>
          <w:rFonts w:eastAsia="Arial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 w:rsidR="00B02413">
        <w:rPr>
          <w:rFonts w:eastAsia="Arial"/>
          <w:sz w:val="28"/>
          <w:szCs w:val="28"/>
        </w:rPr>
        <w:t xml:space="preserve">, с пунктом 7 </w:t>
      </w:r>
      <w:r w:rsidR="00B02413" w:rsidRPr="00B02413">
        <w:rPr>
          <w:rFonts w:eastAsia="Arial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№990</w:t>
      </w:r>
      <w:r>
        <w:rPr>
          <w:rFonts w:eastAsia="Arial"/>
          <w:sz w:val="28"/>
          <w:szCs w:val="28"/>
        </w:rPr>
        <w:t xml:space="preserve"> и</w:t>
      </w:r>
      <w:r w:rsidRPr="00B02413">
        <w:rPr>
          <w:rFonts w:eastAsia="Arial"/>
          <w:sz w:val="28"/>
          <w:szCs w:val="28"/>
        </w:rPr>
        <w:t xml:space="preserve"> статьей 46 Устава</w:t>
      </w:r>
      <w:r>
        <w:rPr>
          <w:rFonts w:eastAsia="Arial"/>
          <w:bCs/>
          <w:sz w:val="28"/>
          <w:szCs w:val="28"/>
        </w:rPr>
        <w:t xml:space="preserve"> Северо-Енисейского муниципального округа, </w:t>
      </w:r>
      <w:r>
        <w:rPr>
          <w:sz w:val="28"/>
          <w:szCs w:val="28"/>
        </w:rPr>
        <w:t>ПОСТАНОВЛЯЮ:</w:t>
      </w:r>
    </w:p>
    <w:p w:rsidR="00090A3B" w:rsidRDefault="00DD202E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 </w:t>
      </w:r>
      <w:proofErr w:type="gramStart"/>
      <w:r>
        <w:rPr>
          <w:rFonts w:eastAsia="Arial"/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 администрации Северо-Енисейского района от</w:t>
      </w:r>
      <w:r>
        <w:rPr>
          <w:rFonts w:eastAsia="Arial"/>
          <w:sz w:val="28"/>
          <w:szCs w:val="28"/>
        </w:rPr>
        <w:t xml:space="preserve"> </w:t>
      </w:r>
      <w:r w:rsidR="00B02413">
        <w:rPr>
          <w:rFonts w:eastAsia="Arial"/>
          <w:sz w:val="28"/>
          <w:szCs w:val="28"/>
        </w:rPr>
        <w:t>04</w:t>
      </w:r>
      <w:r>
        <w:rPr>
          <w:rFonts w:eastAsia="Arial"/>
          <w:sz w:val="28"/>
          <w:szCs w:val="28"/>
        </w:rPr>
        <w:t xml:space="preserve">.12.2024 № </w:t>
      </w:r>
      <w:r w:rsidR="00B02413">
        <w:rPr>
          <w:rFonts w:eastAsia="Arial"/>
          <w:sz w:val="28"/>
          <w:szCs w:val="28"/>
        </w:rPr>
        <w:t>571</w:t>
      </w:r>
      <w:r>
        <w:rPr>
          <w:rFonts w:eastAsia="Arial"/>
          <w:sz w:val="28"/>
          <w:szCs w:val="28"/>
        </w:rPr>
        <w:t>-п «</w:t>
      </w: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 w:rsidR="00B02413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контроля на территории Северо-Енисейского района на 2025 год</w:t>
      </w:r>
      <w:r>
        <w:rPr>
          <w:rFonts w:eastAsia="Arial"/>
          <w:sz w:val="28"/>
          <w:szCs w:val="28"/>
        </w:rPr>
        <w:t xml:space="preserve">» </w:t>
      </w:r>
      <w:r w:rsidR="00D60859">
        <w:rPr>
          <w:rFonts w:eastAsia="Arial"/>
          <w:sz w:val="28"/>
          <w:szCs w:val="28"/>
        </w:rPr>
        <w:t>(в редакции постановления администрации Северо-Енисейского района от 19.02.2025 № 54-п «</w:t>
      </w:r>
      <w:r w:rsidR="00D60859">
        <w:rPr>
          <w:sz w:val="28"/>
          <w:szCs w:val="28"/>
        </w:rPr>
        <w:t>О внесении изменений в постановление администрации Северо-Енисейского района «Об утверждении программы профилактики рисков причинения вреда (ущерба) охраняемым законом ценностям</w:t>
      </w:r>
      <w:proofErr w:type="gramEnd"/>
      <w:r w:rsidR="00D60859">
        <w:rPr>
          <w:sz w:val="28"/>
          <w:szCs w:val="28"/>
        </w:rPr>
        <w:t xml:space="preserve"> в сфере муниципального земельного контроля на </w:t>
      </w:r>
      <w:r w:rsidR="00D60859">
        <w:rPr>
          <w:sz w:val="28"/>
          <w:szCs w:val="28"/>
        </w:rPr>
        <w:lastRenderedPageBreak/>
        <w:t xml:space="preserve">территории Северо-Енисейского района на 2025 год») </w:t>
      </w:r>
      <w:r>
        <w:rPr>
          <w:rFonts w:eastAsia="Arial"/>
          <w:sz w:val="28"/>
          <w:szCs w:val="28"/>
        </w:rPr>
        <w:t>(далее – постановление) следующие изменения:</w:t>
      </w:r>
    </w:p>
    <w:p w:rsidR="00090A3B" w:rsidRDefault="00DD202E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1) в наименовании и пункте 1 постановления слова «Северо-Енисейского района» заменить словами «Северо-Енисейского муниципального округа»;</w:t>
      </w:r>
    </w:p>
    <w:p w:rsidR="00090A3B" w:rsidRDefault="00DD202E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2) в преамбуле постановления слова «</w:t>
      </w:r>
      <w:r>
        <w:rPr>
          <w:sz w:val="28"/>
          <w:szCs w:val="28"/>
          <w:shd w:val="clear" w:color="auto" w:fill="FFFFFF"/>
        </w:rPr>
        <w:t xml:space="preserve">разработки и утверждения» заменить словами «разработки, утверждения </w:t>
      </w:r>
      <w:r>
        <w:rPr>
          <w:rFonts w:eastAsia="Arial"/>
          <w:sz w:val="28"/>
          <w:szCs w:val="28"/>
        </w:rPr>
        <w:t>и актуализации» и слова «</w:t>
      </w:r>
      <w:r>
        <w:rPr>
          <w:sz w:val="28"/>
          <w:szCs w:val="28"/>
        </w:rPr>
        <w:t>статьей 34 Устава Северо-Енисейского района</w:t>
      </w:r>
      <w:r>
        <w:rPr>
          <w:rFonts w:eastAsia="Arial"/>
          <w:sz w:val="28"/>
          <w:szCs w:val="28"/>
        </w:rPr>
        <w:t>» заменить словами «</w:t>
      </w:r>
      <w:r>
        <w:rPr>
          <w:rFonts w:eastAsia="Arial"/>
          <w:bCs/>
          <w:sz w:val="28"/>
          <w:szCs w:val="28"/>
        </w:rPr>
        <w:t>статьей 46 Устава Северо-Енисейского муниципального округа</w:t>
      </w:r>
      <w:r>
        <w:rPr>
          <w:rFonts w:eastAsia="Arial"/>
          <w:sz w:val="28"/>
          <w:szCs w:val="28"/>
        </w:rPr>
        <w:t>»;</w:t>
      </w:r>
    </w:p>
    <w:p w:rsidR="00090A3B" w:rsidRDefault="00DD202E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3) в пункте 2 постановления слова «администрации Северо-Енисейского района» заменить словами «</w:t>
      </w:r>
      <w:r>
        <w:rPr>
          <w:rFonts w:eastAsia="Calibri"/>
          <w:sz w:val="28"/>
          <w:szCs w:val="28"/>
        </w:rPr>
        <w:t>Администрации Северо-Енисейского муниципального округа</w:t>
      </w:r>
      <w:r>
        <w:rPr>
          <w:rFonts w:eastAsia="Arial"/>
          <w:sz w:val="28"/>
          <w:szCs w:val="28"/>
        </w:rPr>
        <w:t>»;</w:t>
      </w:r>
    </w:p>
    <w:p w:rsidR="00090A3B" w:rsidRDefault="00DD202E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3) приложение к постановлению изложить в новой редакции согласно приложению к настоящему постановлению.</w:t>
      </w:r>
    </w:p>
    <w:p w:rsidR="00090A3B" w:rsidRDefault="00DD202E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 Настоящее постановление вступает в силу со дня его официального опубликования в газете «Северо-Енисейский вестник» и подлежит размещению на официальном сайте муниципального образования в информационно-телекоммуникационной сети Интернет.</w:t>
      </w:r>
    </w:p>
    <w:p w:rsidR="00090A3B" w:rsidRDefault="00090A3B">
      <w:pPr>
        <w:jc w:val="both"/>
        <w:rPr>
          <w:sz w:val="28"/>
          <w:szCs w:val="28"/>
        </w:rPr>
      </w:pPr>
    </w:p>
    <w:p w:rsidR="00090A3B" w:rsidRDefault="00090A3B">
      <w:pPr>
        <w:jc w:val="both"/>
        <w:rPr>
          <w:sz w:val="28"/>
          <w:szCs w:val="28"/>
        </w:rPr>
      </w:pPr>
    </w:p>
    <w:p w:rsidR="00090A3B" w:rsidRDefault="00DD20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Северо-Енисейского</w:t>
      </w:r>
      <w:proofErr w:type="gramEnd"/>
    </w:p>
    <w:p w:rsidR="00090A3B" w:rsidRDefault="00DD202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А.Н. Рябцев </w:t>
      </w:r>
    </w:p>
    <w:p w:rsidR="00D60859" w:rsidRDefault="00DD202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Приложение </w:t>
      </w:r>
    </w:p>
    <w:p w:rsidR="00D60859" w:rsidRDefault="00DD202E" w:rsidP="00D6085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60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90A3B" w:rsidRDefault="00DD202E" w:rsidP="00D60859">
      <w:pPr>
        <w:jc w:val="right"/>
        <w:rPr>
          <w:sz w:val="28"/>
          <w:szCs w:val="28"/>
        </w:rPr>
      </w:pPr>
      <w:r>
        <w:rPr>
          <w:sz w:val="28"/>
          <w:szCs w:val="28"/>
        </w:rPr>
        <w:t>Северо-Енисейского</w:t>
      </w:r>
      <w:r w:rsidR="00D60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090A3B" w:rsidRDefault="00D608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627F">
        <w:rPr>
          <w:sz w:val="28"/>
          <w:szCs w:val="28"/>
          <w:u w:val="single"/>
        </w:rPr>
        <w:t>17.06.2025</w:t>
      </w:r>
      <w:r w:rsidR="00DD202E">
        <w:rPr>
          <w:sz w:val="28"/>
          <w:szCs w:val="28"/>
        </w:rPr>
        <w:t xml:space="preserve"> № </w:t>
      </w:r>
      <w:r w:rsidR="00AD627F">
        <w:rPr>
          <w:sz w:val="28"/>
          <w:szCs w:val="28"/>
          <w:u w:val="single"/>
        </w:rPr>
        <w:t>231-п</w:t>
      </w:r>
      <w:bookmarkStart w:id="0" w:name="_GoBack"/>
      <w:bookmarkEnd w:id="0"/>
    </w:p>
    <w:p w:rsidR="00090A3B" w:rsidRDefault="00DD202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(Новая редакция приложения</w:t>
      </w:r>
      <w:proofErr w:type="gramEnd"/>
    </w:p>
    <w:p w:rsidR="00090A3B" w:rsidRDefault="00DD202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90A3B" w:rsidRDefault="00DD202E">
      <w:pPr>
        <w:shd w:val="clear" w:color="auto" w:fill="FFFFFF"/>
        <w:spacing w:line="322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</w:p>
    <w:p w:rsidR="00090A3B" w:rsidRDefault="00DD202E">
      <w:pPr>
        <w:shd w:val="clear" w:color="auto" w:fill="FFFFFF"/>
        <w:spacing w:line="322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2413" w:rsidRPr="00D60859">
        <w:rPr>
          <w:sz w:val="28"/>
          <w:szCs w:val="28"/>
        </w:rPr>
        <w:t>04</w:t>
      </w:r>
      <w:r w:rsidRPr="00D60859">
        <w:rPr>
          <w:sz w:val="28"/>
          <w:szCs w:val="28"/>
        </w:rPr>
        <w:t>.12.2024</w:t>
      </w:r>
      <w:r>
        <w:rPr>
          <w:sz w:val="28"/>
          <w:szCs w:val="28"/>
        </w:rPr>
        <w:t xml:space="preserve"> № </w:t>
      </w:r>
      <w:r w:rsidR="00B02413" w:rsidRPr="00D60859">
        <w:rPr>
          <w:sz w:val="28"/>
          <w:szCs w:val="28"/>
        </w:rPr>
        <w:t>571</w:t>
      </w:r>
      <w:r w:rsidRPr="00D60859">
        <w:rPr>
          <w:sz w:val="28"/>
          <w:szCs w:val="28"/>
        </w:rPr>
        <w:t>-п</w:t>
      </w:r>
      <w:r w:rsidRPr="00A2572B">
        <w:rPr>
          <w:sz w:val="28"/>
          <w:szCs w:val="28"/>
        </w:rPr>
        <w:t>)</w:t>
      </w:r>
    </w:p>
    <w:p w:rsidR="00090A3B" w:rsidRDefault="00090A3B">
      <w:pPr>
        <w:shd w:val="clear" w:color="auto" w:fill="FFFFFF"/>
        <w:spacing w:line="322" w:lineRule="exact"/>
        <w:rPr>
          <w:sz w:val="28"/>
          <w:szCs w:val="28"/>
        </w:rPr>
      </w:pPr>
    </w:p>
    <w:p w:rsidR="00090A3B" w:rsidRDefault="00DD202E">
      <w:pPr>
        <w:pStyle w:val="a3"/>
        <w:ind w:left="0"/>
        <w:contextualSpacing w:val="0"/>
        <w:jc w:val="center"/>
        <w:rPr>
          <w:b/>
          <w:szCs w:val="28"/>
        </w:rPr>
      </w:pPr>
      <w:r>
        <w:rPr>
          <w:b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7429E1">
        <w:rPr>
          <w:b/>
          <w:szCs w:val="28"/>
        </w:rPr>
        <w:t xml:space="preserve">земельного контроля на территории </w:t>
      </w:r>
      <w:r>
        <w:rPr>
          <w:b/>
          <w:szCs w:val="28"/>
        </w:rPr>
        <w:t>Северо-Ени</w:t>
      </w:r>
      <w:r w:rsidR="007429E1">
        <w:rPr>
          <w:b/>
          <w:szCs w:val="28"/>
        </w:rPr>
        <w:t xml:space="preserve">сейского муниципального округа </w:t>
      </w:r>
      <w:r>
        <w:rPr>
          <w:b/>
          <w:szCs w:val="28"/>
        </w:rPr>
        <w:t>на 2025 год</w:t>
      </w:r>
    </w:p>
    <w:p w:rsidR="00090A3B" w:rsidRDefault="00090A3B">
      <w:pPr>
        <w:pStyle w:val="a3"/>
        <w:ind w:left="0"/>
        <w:contextualSpacing w:val="0"/>
        <w:rPr>
          <w:b/>
          <w:szCs w:val="28"/>
        </w:rPr>
      </w:pPr>
    </w:p>
    <w:p w:rsidR="00B02413" w:rsidRPr="009F1DD7" w:rsidRDefault="00B02413" w:rsidP="00B024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Lucida Sans Unicode"/>
          <w:bCs/>
          <w:kern w:val="1"/>
          <w:sz w:val="28"/>
          <w:szCs w:val="28"/>
        </w:rPr>
      </w:pPr>
      <w:r w:rsidRPr="009F1DD7">
        <w:rPr>
          <w:rFonts w:eastAsia="Lucida Sans Unicode"/>
          <w:bCs/>
          <w:kern w:val="1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02413" w:rsidRPr="009F1DD7" w:rsidRDefault="00B02413" w:rsidP="00B02413">
      <w:pPr>
        <w:widowControl w:val="0"/>
        <w:rPr>
          <w:rFonts w:eastAsia="Lucida Sans Unicode"/>
          <w:b/>
          <w:kern w:val="1"/>
          <w:sz w:val="28"/>
          <w:szCs w:val="28"/>
        </w:rPr>
      </w:pPr>
    </w:p>
    <w:p w:rsidR="00B02413" w:rsidRPr="009F1DD7" w:rsidRDefault="00B02413" w:rsidP="00B02413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9F1DD7">
        <w:rPr>
          <w:rFonts w:eastAsia="Lucida Sans Unicode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F1DD7">
        <w:rPr>
          <w:rFonts w:eastAsia="Lucida Sans Unicode"/>
          <w:kern w:val="1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в границах Северо-Енисейского </w:t>
      </w:r>
      <w:r w:rsidR="007429E1">
        <w:rPr>
          <w:rFonts w:eastAsia="Lucida Sans Unicode"/>
          <w:kern w:val="1"/>
          <w:sz w:val="28"/>
          <w:szCs w:val="28"/>
        </w:rPr>
        <w:t>муниципального округа</w:t>
      </w:r>
      <w:r w:rsidRPr="009F1DD7">
        <w:rPr>
          <w:rFonts w:eastAsia="Lucida Sans Unicode"/>
          <w:kern w:val="1"/>
          <w:sz w:val="28"/>
          <w:szCs w:val="28"/>
        </w:rPr>
        <w:t xml:space="preserve"> Красноярского края на 202</w:t>
      </w:r>
      <w:r>
        <w:rPr>
          <w:rFonts w:eastAsia="Lucida Sans Unicode"/>
          <w:kern w:val="1"/>
          <w:sz w:val="28"/>
          <w:szCs w:val="28"/>
        </w:rPr>
        <w:t>5</w:t>
      </w:r>
      <w:r w:rsidRPr="009F1DD7">
        <w:rPr>
          <w:rFonts w:eastAsia="Lucida Sans Unicode"/>
          <w:kern w:val="1"/>
          <w:sz w:val="28"/>
          <w:szCs w:val="28"/>
        </w:rPr>
        <w:t xml:space="preserve"> год.</w:t>
      </w:r>
    </w:p>
    <w:p w:rsidR="00B02413" w:rsidRPr="009F1DD7" w:rsidRDefault="00B02413" w:rsidP="00B02413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9F1DD7">
        <w:rPr>
          <w:spacing w:val="2"/>
          <w:sz w:val="28"/>
          <w:szCs w:val="28"/>
          <w:lang w:eastAsia="x-none"/>
        </w:rPr>
        <w:t xml:space="preserve">Предметом муниципального земельного контроля </w:t>
      </w:r>
      <w:r w:rsidRPr="009F1DD7">
        <w:rPr>
          <w:sz w:val="28"/>
          <w:szCs w:val="28"/>
          <w:lang w:val="x-none" w:eastAsia="x-none"/>
        </w:rPr>
        <w:t xml:space="preserve">в границах </w:t>
      </w:r>
      <w:r w:rsidRPr="009F1DD7">
        <w:rPr>
          <w:sz w:val="28"/>
          <w:szCs w:val="28"/>
          <w:lang w:eastAsia="x-none"/>
        </w:rPr>
        <w:t>Северо-Енисейского</w:t>
      </w:r>
      <w:r w:rsidRPr="009F1DD7">
        <w:rPr>
          <w:sz w:val="28"/>
          <w:szCs w:val="28"/>
          <w:lang w:val="x-none" w:eastAsia="x-none"/>
        </w:rPr>
        <w:t xml:space="preserve"> </w:t>
      </w:r>
      <w:r w:rsidR="003D5237">
        <w:rPr>
          <w:sz w:val="28"/>
          <w:szCs w:val="28"/>
          <w:lang w:eastAsia="x-none"/>
        </w:rPr>
        <w:t>муниципального округа</w:t>
      </w:r>
      <w:r w:rsidRPr="009F1DD7">
        <w:rPr>
          <w:sz w:val="28"/>
          <w:szCs w:val="28"/>
          <w:lang w:val="x-none" w:eastAsia="x-none"/>
        </w:rPr>
        <w:t xml:space="preserve"> Красноярского края</w:t>
      </w:r>
      <w:r w:rsidRPr="009F1DD7">
        <w:rPr>
          <w:spacing w:val="2"/>
          <w:sz w:val="28"/>
          <w:szCs w:val="28"/>
          <w:lang w:eastAsia="x-none"/>
        </w:rPr>
        <w:t xml:space="preserve"> является соблюдение обязательных </w:t>
      </w:r>
      <w:r w:rsidRPr="009F1DD7">
        <w:rPr>
          <w:sz w:val="28"/>
          <w:szCs w:val="28"/>
        </w:rPr>
        <w:t>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а именно:</w:t>
      </w:r>
    </w:p>
    <w:p w:rsidR="00B02413" w:rsidRPr="009F1DD7" w:rsidRDefault="00B02413" w:rsidP="00B02413">
      <w:pPr>
        <w:ind w:firstLine="708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1) соблюдение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B02413" w:rsidRPr="009F1DD7" w:rsidRDefault="00B02413" w:rsidP="00B02413">
      <w:pPr>
        <w:ind w:firstLine="708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2) соблюдение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B02413" w:rsidRPr="009F1DD7" w:rsidRDefault="00B02413" w:rsidP="00B02413">
      <w:pPr>
        <w:ind w:firstLine="708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3) соблюдение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B02413" w:rsidRPr="009F1DD7" w:rsidRDefault="00B02413" w:rsidP="00B02413">
      <w:pPr>
        <w:ind w:firstLine="708"/>
        <w:jc w:val="both"/>
        <w:rPr>
          <w:sz w:val="28"/>
          <w:szCs w:val="28"/>
        </w:rPr>
      </w:pPr>
      <w:r w:rsidRPr="009F1DD7">
        <w:rPr>
          <w:sz w:val="28"/>
          <w:szCs w:val="28"/>
        </w:rPr>
        <w:lastRenderedPageBreak/>
        <w:t>4) недопущение ненадлежащего использования земельного участка;</w:t>
      </w:r>
    </w:p>
    <w:p w:rsidR="00B02413" w:rsidRPr="009F1DD7" w:rsidRDefault="00B02413" w:rsidP="00B02413">
      <w:pPr>
        <w:ind w:firstLine="708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5) выполнение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B02413" w:rsidRPr="009F1DD7" w:rsidRDefault="00B02413" w:rsidP="00B02413">
      <w:pPr>
        <w:ind w:firstLine="708"/>
        <w:jc w:val="both"/>
        <w:rPr>
          <w:sz w:val="28"/>
          <w:szCs w:val="28"/>
        </w:rPr>
      </w:pPr>
      <w:proofErr w:type="gramStart"/>
      <w:r w:rsidRPr="009F1DD7">
        <w:rPr>
          <w:sz w:val="28"/>
          <w:szCs w:val="28"/>
        </w:rPr>
        <w:t>6) соблюдение обязанностей по рекультивации земель при разработке месторождений полезных ископаемых, включая общераспространенные полезные ископаемые,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B02413" w:rsidRPr="009F1DD7" w:rsidRDefault="00B02413" w:rsidP="00B02413">
      <w:pPr>
        <w:ind w:firstLine="708"/>
        <w:jc w:val="both"/>
        <w:rPr>
          <w:sz w:val="28"/>
          <w:szCs w:val="28"/>
        </w:rPr>
      </w:pPr>
      <w:proofErr w:type="gramStart"/>
      <w:r w:rsidRPr="009F1DD7">
        <w:rPr>
          <w:sz w:val="28"/>
          <w:szCs w:val="28"/>
        </w:rPr>
        <w:t xml:space="preserve">7) выполнение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9F1DD7">
        <w:rPr>
          <w:sz w:val="28"/>
          <w:szCs w:val="28"/>
        </w:rPr>
        <w:t>агрохимикатами</w:t>
      </w:r>
      <w:proofErr w:type="spellEnd"/>
      <w:r w:rsidRPr="009F1DD7">
        <w:rPr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B02413" w:rsidRPr="009F1DD7" w:rsidRDefault="00B02413" w:rsidP="00B02413">
      <w:pPr>
        <w:ind w:firstLine="708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8) соблюдение требований о наличии и сохранности межевых знаков границ земельных участков;</w:t>
      </w:r>
    </w:p>
    <w:p w:rsidR="00B02413" w:rsidRPr="009F1DD7" w:rsidRDefault="00B02413" w:rsidP="00B02413">
      <w:pPr>
        <w:ind w:firstLine="708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9) соблюдение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B02413" w:rsidRPr="009F1DD7" w:rsidRDefault="00B02413" w:rsidP="00B02413">
      <w:pPr>
        <w:ind w:firstLine="708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10) выполнение иных требований законодательства.</w:t>
      </w:r>
    </w:p>
    <w:p w:rsidR="00B02413" w:rsidRPr="009F1DD7" w:rsidRDefault="00B02413" w:rsidP="00B02413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9F1DD7">
        <w:rPr>
          <w:rFonts w:eastAsia="Lucida Sans Unicode"/>
          <w:kern w:val="1"/>
          <w:sz w:val="28"/>
          <w:szCs w:val="28"/>
        </w:rPr>
        <w:t xml:space="preserve">Объектами муниципального земельного контроля являются земли, земельные участки и их части, расположенные в границах Северо-Енисейского </w:t>
      </w:r>
      <w:r w:rsidR="0054410C">
        <w:rPr>
          <w:rFonts w:eastAsia="Lucida Sans Unicode"/>
          <w:kern w:val="1"/>
          <w:sz w:val="28"/>
          <w:szCs w:val="28"/>
        </w:rPr>
        <w:t>муниципального округа</w:t>
      </w:r>
      <w:r w:rsidRPr="009F1DD7">
        <w:rPr>
          <w:rFonts w:eastAsia="Lucida Sans Unicode"/>
          <w:kern w:val="1"/>
          <w:sz w:val="28"/>
          <w:szCs w:val="28"/>
        </w:rPr>
        <w:t xml:space="preserve"> Красноярского края, которыми владеют и (или) пользуются контролируемые лица.</w:t>
      </w:r>
    </w:p>
    <w:p w:rsidR="00B02413" w:rsidRPr="009F1DD7" w:rsidRDefault="00B02413" w:rsidP="00B02413">
      <w:pPr>
        <w:ind w:firstLine="708"/>
        <w:jc w:val="both"/>
        <w:rPr>
          <w:sz w:val="28"/>
          <w:szCs w:val="28"/>
        </w:rPr>
      </w:pPr>
      <w:proofErr w:type="gramStart"/>
      <w:r w:rsidRPr="009F1DD7">
        <w:rPr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 (контролируемые лица), использующие земли, земельные участки, части земельных участков на территории Северо-Енисейского </w:t>
      </w:r>
      <w:r w:rsidR="0054410C">
        <w:rPr>
          <w:rFonts w:eastAsia="Lucida Sans Unicode"/>
          <w:kern w:val="1"/>
          <w:sz w:val="28"/>
          <w:szCs w:val="28"/>
        </w:rPr>
        <w:t>муниципального округа</w:t>
      </w:r>
      <w:r w:rsidRPr="009F1DD7">
        <w:rPr>
          <w:sz w:val="28"/>
          <w:szCs w:val="28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B02413" w:rsidRPr="009F1DD7" w:rsidRDefault="00B02413" w:rsidP="00B02413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 w:val="28"/>
          <w:szCs w:val="28"/>
          <w:lang w:eastAsia="x-none"/>
        </w:rPr>
      </w:pPr>
      <w:r w:rsidRPr="009F1DD7">
        <w:rPr>
          <w:spacing w:val="2"/>
          <w:sz w:val="28"/>
          <w:szCs w:val="28"/>
          <w:lang w:eastAsia="x-none"/>
        </w:rPr>
        <w:t xml:space="preserve">Уполномоченным структурным подразделением </w:t>
      </w:r>
      <w:r w:rsidR="0054410C">
        <w:rPr>
          <w:spacing w:val="2"/>
          <w:sz w:val="28"/>
          <w:szCs w:val="28"/>
          <w:lang w:eastAsia="x-none"/>
        </w:rPr>
        <w:t>А</w:t>
      </w:r>
      <w:r w:rsidRPr="009F1DD7">
        <w:rPr>
          <w:spacing w:val="2"/>
          <w:sz w:val="28"/>
          <w:szCs w:val="28"/>
          <w:lang w:eastAsia="x-none"/>
        </w:rPr>
        <w:t>дминистрации Северо-Енисейского</w:t>
      </w:r>
      <w:r>
        <w:rPr>
          <w:spacing w:val="2"/>
          <w:sz w:val="28"/>
          <w:szCs w:val="28"/>
          <w:lang w:eastAsia="x-none"/>
        </w:rPr>
        <w:t xml:space="preserve"> </w:t>
      </w:r>
      <w:r w:rsidR="0054410C">
        <w:rPr>
          <w:rFonts w:eastAsia="Lucida Sans Unicode"/>
          <w:kern w:val="1"/>
          <w:sz w:val="28"/>
          <w:szCs w:val="28"/>
        </w:rPr>
        <w:t>муниципального округа</w:t>
      </w:r>
      <w:r w:rsidRPr="009F1DD7">
        <w:rPr>
          <w:spacing w:val="2"/>
          <w:sz w:val="28"/>
          <w:szCs w:val="28"/>
          <w:lang w:eastAsia="x-none"/>
        </w:rPr>
        <w:t xml:space="preserve">, непосредственно осуществляющим муниципальный земельный контроль и </w:t>
      </w:r>
      <w:r w:rsidRPr="009F1DD7">
        <w:rPr>
          <w:sz w:val="28"/>
          <w:szCs w:val="28"/>
          <w:lang w:eastAsia="x-none"/>
        </w:rPr>
        <w:t>профилактику рисков причинения вреда (ущерба) охраняемым законом ценностям</w:t>
      </w:r>
      <w:r w:rsidRPr="009F1DD7">
        <w:rPr>
          <w:spacing w:val="2"/>
          <w:sz w:val="28"/>
          <w:szCs w:val="28"/>
          <w:lang w:eastAsia="x-none"/>
        </w:rPr>
        <w:t xml:space="preserve">, является отдел земельных отношений и природопользования </w:t>
      </w:r>
      <w:r w:rsidR="0054410C">
        <w:rPr>
          <w:spacing w:val="2"/>
          <w:sz w:val="28"/>
          <w:szCs w:val="28"/>
          <w:lang w:eastAsia="x-none"/>
        </w:rPr>
        <w:t>А</w:t>
      </w:r>
      <w:r w:rsidRPr="009F1DD7">
        <w:rPr>
          <w:spacing w:val="2"/>
          <w:sz w:val="28"/>
          <w:szCs w:val="28"/>
          <w:lang w:eastAsia="x-none"/>
        </w:rPr>
        <w:t xml:space="preserve">дминистрации Северо-Енисейского </w:t>
      </w:r>
      <w:r w:rsidR="0054410C">
        <w:rPr>
          <w:rFonts w:eastAsia="Lucida Sans Unicode"/>
          <w:kern w:val="1"/>
          <w:sz w:val="28"/>
          <w:szCs w:val="28"/>
        </w:rPr>
        <w:t>муниципального округа</w:t>
      </w:r>
      <w:r w:rsidRPr="009F1DD7">
        <w:rPr>
          <w:sz w:val="28"/>
          <w:szCs w:val="28"/>
          <w:lang w:eastAsia="x-none"/>
        </w:rPr>
        <w:t>.</w:t>
      </w:r>
    </w:p>
    <w:p w:rsidR="00B02413" w:rsidRDefault="00B02413" w:rsidP="00B02413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 w:val="28"/>
          <w:szCs w:val="28"/>
          <w:lang w:eastAsia="x-none"/>
        </w:rPr>
      </w:pPr>
      <w:r w:rsidRPr="009F1DD7">
        <w:rPr>
          <w:sz w:val="28"/>
          <w:szCs w:val="28"/>
          <w:lang w:eastAsia="x-none"/>
        </w:rPr>
        <w:t xml:space="preserve">От отдела земельных отношений и природопользования </w:t>
      </w:r>
      <w:r w:rsidR="0054410C">
        <w:rPr>
          <w:sz w:val="28"/>
          <w:szCs w:val="28"/>
          <w:lang w:eastAsia="x-none"/>
        </w:rPr>
        <w:t>А</w:t>
      </w:r>
      <w:r w:rsidRPr="009F1DD7">
        <w:rPr>
          <w:sz w:val="28"/>
          <w:szCs w:val="28"/>
          <w:lang w:eastAsia="x-none"/>
        </w:rPr>
        <w:t xml:space="preserve">дминистрации Северо-Енисейского </w:t>
      </w:r>
      <w:r w:rsidR="0054410C">
        <w:rPr>
          <w:rFonts w:eastAsia="Lucida Sans Unicode"/>
          <w:kern w:val="1"/>
          <w:sz w:val="28"/>
          <w:szCs w:val="28"/>
        </w:rPr>
        <w:t>муниципального округа</w:t>
      </w:r>
      <w:r w:rsidRPr="009F1DD7">
        <w:rPr>
          <w:sz w:val="28"/>
          <w:szCs w:val="28"/>
          <w:lang w:eastAsia="x-none"/>
        </w:rPr>
        <w:t xml:space="preserve"> муниципальный земельный контроль и профилактику рисков причинения вреда (ущерба) охраняемым законом ценностям осуществляет муниципальный инспектор в соответствии с должностной инструкцией.</w:t>
      </w:r>
    </w:p>
    <w:p w:rsidR="00B02413" w:rsidRPr="004602EE" w:rsidRDefault="00B02413" w:rsidP="00B02413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 w:val="28"/>
          <w:szCs w:val="28"/>
          <w:lang w:eastAsia="x-none"/>
        </w:rPr>
      </w:pPr>
      <w:r w:rsidRPr="004602EE">
        <w:rPr>
          <w:sz w:val="28"/>
          <w:szCs w:val="28"/>
          <w:lang w:eastAsia="x-none"/>
        </w:rPr>
        <w:lastRenderedPageBreak/>
        <w:t>202</w:t>
      </w:r>
      <w:r>
        <w:rPr>
          <w:sz w:val="28"/>
          <w:szCs w:val="28"/>
          <w:lang w:eastAsia="x-none"/>
        </w:rPr>
        <w:t>4</w:t>
      </w:r>
      <w:r w:rsidRPr="004602EE">
        <w:rPr>
          <w:sz w:val="28"/>
          <w:szCs w:val="28"/>
          <w:lang w:eastAsia="x-none"/>
        </w:rPr>
        <w:t xml:space="preserve"> год обусловлен мораторием на проведение </w:t>
      </w:r>
      <w:proofErr w:type="spellStart"/>
      <w:r w:rsidRPr="004602EE">
        <w:rPr>
          <w:sz w:val="28"/>
          <w:szCs w:val="28"/>
          <w:lang w:eastAsia="x-none"/>
        </w:rPr>
        <w:t>контрольно</w:t>
      </w:r>
      <w:proofErr w:type="spellEnd"/>
      <w:r w:rsidRPr="004602EE">
        <w:rPr>
          <w:sz w:val="28"/>
          <w:szCs w:val="28"/>
          <w:lang w:eastAsia="x-none"/>
        </w:rPr>
        <w:t xml:space="preserve"> – надзорных мероприятий установленный Постановлением Правительства РФ от 10.03.2022 N 336 </w:t>
      </w:r>
      <w:r>
        <w:rPr>
          <w:sz w:val="28"/>
          <w:szCs w:val="28"/>
          <w:lang w:eastAsia="x-none"/>
        </w:rPr>
        <w:t>«</w:t>
      </w:r>
      <w:r w:rsidRPr="004602EE">
        <w:rPr>
          <w:sz w:val="28"/>
          <w:szCs w:val="28"/>
          <w:lang w:eastAsia="x-none"/>
        </w:rPr>
        <w:t>Об особенностях организации и осуществления государственного контроля (на</w:t>
      </w:r>
      <w:r>
        <w:rPr>
          <w:sz w:val="28"/>
          <w:szCs w:val="28"/>
          <w:lang w:eastAsia="x-none"/>
        </w:rPr>
        <w:t>дзора), муниципального контроля»</w:t>
      </w:r>
      <w:r w:rsidRPr="004602EE">
        <w:rPr>
          <w:sz w:val="28"/>
          <w:szCs w:val="28"/>
          <w:lang w:eastAsia="x-none"/>
        </w:rPr>
        <w:t>.</w:t>
      </w:r>
    </w:p>
    <w:p w:rsidR="00B02413" w:rsidRPr="0035477C" w:rsidRDefault="00B02413" w:rsidP="00B02413">
      <w:pPr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35477C">
        <w:rPr>
          <w:rFonts w:eastAsia="Lucida Sans Unicode"/>
          <w:kern w:val="1"/>
          <w:sz w:val="28"/>
          <w:szCs w:val="28"/>
        </w:rPr>
        <w:t xml:space="preserve">В целях профилактики нарушений обязательных требований муниципальным инспектором проведены выездные обследования земельных участков. Всего обследовано - </w:t>
      </w:r>
      <w:r>
        <w:rPr>
          <w:rFonts w:eastAsia="Lucida Sans Unicode"/>
          <w:kern w:val="1"/>
          <w:sz w:val="28"/>
          <w:szCs w:val="28"/>
        </w:rPr>
        <w:t>132</w:t>
      </w:r>
      <w:r w:rsidRPr="0035477C">
        <w:rPr>
          <w:rFonts w:eastAsia="Lucida Sans Unicode"/>
          <w:kern w:val="1"/>
          <w:sz w:val="28"/>
          <w:szCs w:val="28"/>
        </w:rPr>
        <w:t xml:space="preserve"> </w:t>
      </w:r>
      <w:proofErr w:type="gramStart"/>
      <w:r w:rsidRPr="0035477C">
        <w:rPr>
          <w:rFonts w:eastAsia="Lucida Sans Unicode"/>
          <w:kern w:val="1"/>
          <w:sz w:val="28"/>
          <w:szCs w:val="28"/>
        </w:rPr>
        <w:t>земельных</w:t>
      </w:r>
      <w:proofErr w:type="gramEnd"/>
      <w:r w:rsidRPr="0035477C">
        <w:rPr>
          <w:rFonts w:eastAsia="Lucida Sans Unicode"/>
          <w:kern w:val="1"/>
          <w:sz w:val="28"/>
          <w:szCs w:val="28"/>
        </w:rPr>
        <w:t xml:space="preserve"> участк</w:t>
      </w:r>
      <w:r>
        <w:rPr>
          <w:rFonts w:eastAsia="Lucida Sans Unicode"/>
          <w:kern w:val="1"/>
          <w:sz w:val="28"/>
          <w:szCs w:val="28"/>
        </w:rPr>
        <w:t>а</w:t>
      </w:r>
      <w:r w:rsidRPr="0035477C">
        <w:rPr>
          <w:rFonts w:eastAsia="Lucida Sans Unicode"/>
          <w:kern w:val="1"/>
          <w:sz w:val="28"/>
          <w:szCs w:val="28"/>
        </w:rPr>
        <w:t xml:space="preserve">. На </w:t>
      </w:r>
      <w:r>
        <w:rPr>
          <w:rFonts w:eastAsia="Lucida Sans Unicode"/>
          <w:kern w:val="1"/>
          <w:sz w:val="28"/>
          <w:szCs w:val="28"/>
        </w:rPr>
        <w:t>6</w:t>
      </w:r>
      <w:r w:rsidRPr="0035477C">
        <w:rPr>
          <w:rFonts w:eastAsia="Lucida Sans Unicode"/>
          <w:kern w:val="1"/>
          <w:sz w:val="28"/>
          <w:szCs w:val="28"/>
        </w:rPr>
        <w:t xml:space="preserve"> земельных участках выявлены признаки нарушения земельного законодательства. Выдано </w:t>
      </w:r>
      <w:r>
        <w:rPr>
          <w:rFonts w:eastAsia="Lucida Sans Unicode"/>
          <w:kern w:val="1"/>
          <w:sz w:val="28"/>
          <w:szCs w:val="28"/>
        </w:rPr>
        <w:t>10</w:t>
      </w:r>
      <w:r w:rsidRPr="0035477C">
        <w:rPr>
          <w:rFonts w:eastAsia="Lucida Sans Unicode"/>
          <w:kern w:val="1"/>
          <w:sz w:val="28"/>
          <w:szCs w:val="28"/>
        </w:rPr>
        <w:t xml:space="preserve"> предостережений о недопустимости нарушений обязательных требований. В отношении </w:t>
      </w:r>
      <w:r>
        <w:rPr>
          <w:rFonts w:eastAsia="Lucida Sans Unicode"/>
          <w:kern w:val="1"/>
          <w:sz w:val="28"/>
          <w:szCs w:val="28"/>
        </w:rPr>
        <w:t>5</w:t>
      </w:r>
      <w:r w:rsidRPr="0035477C">
        <w:rPr>
          <w:rFonts w:eastAsia="Lucida Sans Unicode"/>
          <w:kern w:val="1"/>
          <w:sz w:val="28"/>
          <w:szCs w:val="28"/>
        </w:rPr>
        <w:t xml:space="preserve"> земельных участков нарушения устранены. По одному земельному участку </w:t>
      </w:r>
      <w:r>
        <w:rPr>
          <w:rFonts w:eastAsia="Lucida Sans Unicode"/>
          <w:kern w:val="1"/>
          <w:sz w:val="28"/>
          <w:szCs w:val="28"/>
        </w:rPr>
        <w:t>предостережение контролируемому лицо направлено в настоящее время</w:t>
      </w:r>
      <w:r w:rsidRPr="0035477C">
        <w:rPr>
          <w:rFonts w:eastAsia="Lucida Sans Unicode"/>
          <w:kern w:val="1"/>
          <w:sz w:val="28"/>
          <w:szCs w:val="28"/>
        </w:rPr>
        <w:t>.</w:t>
      </w:r>
    </w:p>
    <w:p w:rsidR="00B02413" w:rsidRPr="0035477C" w:rsidRDefault="00B02413" w:rsidP="00B02413">
      <w:pPr>
        <w:ind w:firstLine="708"/>
        <w:jc w:val="both"/>
        <w:rPr>
          <w:sz w:val="28"/>
          <w:szCs w:val="28"/>
        </w:rPr>
      </w:pPr>
      <w:r w:rsidRPr="0035477C">
        <w:rPr>
          <w:sz w:val="28"/>
          <w:szCs w:val="28"/>
        </w:rPr>
        <w:t>Проведено пять профилактических визитов, контролируемым лицам даны разъяснения по соблюдению обязательных норм земельного законодательства.</w:t>
      </w:r>
    </w:p>
    <w:p w:rsidR="00B02413" w:rsidRPr="0035477C" w:rsidRDefault="00B02413" w:rsidP="00B02413">
      <w:pPr>
        <w:widowControl w:val="0"/>
        <w:tabs>
          <w:tab w:val="left" w:pos="993"/>
        </w:tabs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35477C">
        <w:rPr>
          <w:rFonts w:eastAsia="Lucida Sans Unicode"/>
          <w:kern w:val="1"/>
          <w:sz w:val="28"/>
          <w:szCs w:val="28"/>
        </w:rPr>
        <w:t xml:space="preserve">Так же, контролируемым лицам направлено </w:t>
      </w:r>
      <w:r>
        <w:rPr>
          <w:rFonts w:eastAsia="Lucida Sans Unicode"/>
          <w:kern w:val="1"/>
          <w:sz w:val="28"/>
          <w:szCs w:val="28"/>
        </w:rPr>
        <w:t>7</w:t>
      </w:r>
      <w:r w:rsidRPr="0035477C">
        <w:rPr>
          <w:rFonts w:eastAsia="Lucida Sans Unicode"/>
          <w:kern w:val="1"/>
          <w:sz w:val="28"/>
          <w:szCs w:val="28"/>
        </w:rPr>
        <w:t xml:space="preserve"> рекомендательных писем.</w:t>
      </w:r>
    </w:p>
    <w:p w:rsidR="00B02413" w:rsidRDefault="00B02413" w:rsidP="00B02413">
      <w:pPr>
        <w:widowControl w:val="0"/>
        <w:tabs>
          <w:tab w:val="left" w:pos="993"/>
        </w:tabs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Наиболее эффективным в профилактической работе по муниципальному земельному контролю является вручение предостережения о недопустимости нарушения обязательных требований Российской Федерации, а также рекомендательные письма, направленные контролируемым лицам.</w:t>
      </w:r>
    </w:p>
    <w:p w:rsidR="00B02413" w:rsidRPr="009F1DD7" w:rsidRDefault="00B02413" w:rsidP="00B024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9F1DD7">
        <w:rPr>
          <w:rFonts w:eastAsia="Lucida Sans Unicode"/>
          <w:kern w:val="1"/>
          <w:sz w:val="28"/>
          <w:szCs w:val="28"/>
        </w:rPr>
        <w:t>Программа направлена на решение проблем соблюдения обязательных требований, установленных статьями 25, 26, 42</w:t>
      </w:r>
      <w:r>
        <w:rPr>
          <w:rFonts w:eastAsia="Lucida Sans Unicode"/>
          <w:kern w:val="1"/>
          <w:sz w:val="28"/>
          <w:szCs w:val="28"/>
        </w:rPr>
        <w:t>, 65</w:t>
      </w:r>
      <w:r w:rsidRPr="009F1DD7">
        <w:rPr>
          <w:rFonts w:eastAsia="Lucida Sans Unicode"/>
          <w:kern w:val="1"/>
          <w:sz w:val="28"/>
          <w:szCs w:val="28"/>
        </w:rPr>
        <w:t xml:space="preserve"> Земельного кодекса Российской Федерации, возникающих при использовании объектов муниципального земельного контроля контролируемыми лицами.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органом, являются: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B02413" w:rsidRPr="004602EE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02EE">
        <w:rPr>
          <w:sz w:val="28"/>
          <w:szCs w:val="28"/>
        </w:rPr>
        <w:t>Решением данной проблемы является проведение должностными лицами контрольного органа информационной работы непосредственно с правообладателями земельных участков, в том числе через СМИ с разъяснением землепользователям действующих норм и правил законодательства</w:t>
      </w:r>
      <w:r>
        <w:rPr>
          <w:sz w:val="28"/>
          <w:szCs w:val="28"/>
        </w:rPr>
        <w:t xml:space="preserve"> в области земельных отношений, а также вручение контролируемы лицам памяток о соблюдении земельного законодательства Российской Федерации.</w:t>
      </w:r>
    </w:p>
    <w:p w:rsidR="00B02413" w:rsidRPr="004602EE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02EE">
        <w:rPr>
          <w:sz w:val="28"/>
          <w:szCs w:val="28"/>
        </w:rPr>
        <w:t xml:space="preserve">2. </w:t>
      </w:r>
      <w:r w:rsidRPr="001F1988">
        <w:rPr>
          <w:sz w:val="28"/>
          <w:szCs w:val="28"/>
        </w:rPr>
        <w:t xml:space="preserve">Сознательное бездействие правообладателей земельных участков. Как показала практика данное нарушение характерно для земельных участков </w:t>
      </w:r>
      <w:r>
        <w:rPr>
          <w:sz w:val="28"/>
          <w:szCs w:val="28"/>
        </w:rPr>
        <w:t xml:space="preserve">с разрешенным видом использования - </w:t>
      </w:r>
      <w:r w:rsidRPr="001F1988">
        <w:rPr>
          <w:sz w:val="28"/>
          <w:szCs w:val="28"/>
        </w:rPr>
        <w:t>для ведения личного подсобного хозяйства (далее - ЛПХ), индивидуального жилищного строительства и огородничества.</w:t>
      </w:r>
    </w:p>
    <w:p w:rsidR="00B02413" w:rsidRPr="004602EE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02EE">
        <w:rPr>
          <w:sz w:val="28"/>
          <w:szCs w:val="28"/>
        </w:rPr>
        <w:t xml:space="preserve">Правообладатели земельных участков для индивидуального жилищного строительства помимо прав на такие земельные участки имеют и обязанности по возведению жилого дома на таких участках, а также по поддержанию их в </w:t>
      </w:r>
      <w:r w:rsidRPr="004602EE">
        <w:rPr>
          <w:sz w:val="28"/>
          <w:szCs w:val="28"/>
        </w:rPr>
        <w:lastRenderedPageBreak/>
        <w:t>состоянии, пригодном для строительства, что на практике в большинстве случаев не осуществляется.</w:t>
      </w:r>
    </w:p>
    <w:p w:rsidR="00B02413" w:rsidRPr="004602EE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02EE">
        <w:rPr>
          <w:sz w:val="28"/>
          <w:szCs w:val="28"/>
        </w:rPr>
        <w:t>ЛПХ так же, как и огородничество предполагает использование земельного участка для заявленных целей, но зачастую данные участки не используются.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9F1DD7">
        <w:rPr>
          <w:sz w:val="28"/>
          <w:szCs w:val="28"/>
        </w:rPr>
        <w:t>возможно</w:t>
      </w:r>
      <w:proofErr w:type="gramEnd"/>
      <w:r w:rsidRPr="009F1DD7">
        <w:rPr>
          <w:sz w:val="28"/>
          <w:szCs w:val="28"/>
        </w:rPr>
        <w:t xml:space="preserve"> только при проведении контрольно-надзорных мероприятий</w:t>
      </w:r>
      <w:r>
        <w:rPr>
          <w:sz w:val="28"/>
          <w:szCs w:val="28"/>
        </w:rPr>
        <w:t xml:space="preserve"> с взаимодействием</w:t>
      </w:r>
      <w:r w:rsidRPr="009F1DD7">
        <w:rPr>
          <w:sz w:val="28"/>
          <w:szCs w:val="28"/>
        </w:rPr>
        <w:t>, а в таких случаях земельный участок чаще всего уже находится в запущенном состоянии.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</w:t>
      </w:r>
      <w:r>
        <w:rPr>
          <w:sz w:val="28"/>
          <w:szCs w:val="28"/>
        </w:rPr>
        <w:t>, направление предостережений о недопустимости нарушения требований земельного законодательства Российской Федерации</w:t>
      </w:r>
      <w:r w:rsidRPr="009F1DD7">
        <w:rPr>
          <w:sz w:val="28"/>
          <w:szCs w:val="28"/>
        </w:rPr>
        <w:t>.</w:t>
      </w:r>
    </w:p>
    <w:p w:rsidR="00B02413" w:rsidRPr="009F1DD7" w:rsidRDefault="00B02413" w:rsidP="00B02413">
      <w:pPr>
        <w:autoSpaceDE w:val="0"/>
        <w:autoSpaceDN w:val="0"/>
        <w:adjustRightInd w:val="0"/>
        <w:jc w:val="both"/>
        <w:rPr>
          <w:rFonts w:eastAsia="Lucida Sans Unicode"/>
          <w:kern w:val="1"/>
          <w:sz w:val="28"/>
          <w:szCs w:val="28"/>
        </w:rPr>
      </w:pPr>
    </w:p>
    <w:p w:rsidR="00B02413" w:rsidRPr="009F1DD7" w:rsidRDefault="00B02413" w:rsidP="00B024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Lucida Sans Unicode"/>
          <w:bCs/>
          <w:kern w:val="1"/>
          <w:sz w:val="28"/>
          <w:szCs w:val="28"/>
        </w:rPr>
      </w:pPr>
      <w:r w:rsidRPr="009F1DD7">
        <w:rPr>
          <w:rFonts w:eastAsia="Lucida Sans Unicode"/>
          <w:bCs/>
          <w:kern w:val="1"/>
          <w:sz w:val="28"/>
          <w:szCs w:val="28"/>
        </w:rPr>
        <w:t>Раздел 2. Цели и задачи реализации программы профилактики</w:t>
      </w:r>
    </w:p>
    <w:p w:rsidR="00B02413" w:rsidRPr="009F1DD7" w:rsidRDefault="00B02413" w:rsidP="00B02413">
      <w:pPr>
        <w:widowControl w:val="0"/>
        <w:autoSpaceDE w:val="0"/>
        <w:autoSpaceDN w:val="0"/>
        <w:adjustRightInd w:val="0"/>
        <w:jc w:val="both"/>
        <w:rPr>
          <w:rFonts w:eastAsia="Lucida Sans Unicode"/>
          <w:kern w:val="1"/>
          <w:sz w:val="28"/>
          <w:szCs w:val="28"/>
        </w:rPr>
      </w:pPr>
    </w:p>
    <w:p w:rsidR="00B02413" w:rsidRPr="009F1DD7" w:rsidRDefault="00B02413" w:rsidP="00B024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Lucida Sans Unicode"/>
          <w:bCs/>
          <w:kern w:val="1"/>
          <w:sz w:val="28"/>
          <w:szCs w:val="28"/>
        </w:rPr>
      </w:pPr>
      <w:r w:rsidRPr="009F1DD7">
        <w:rPr>
          <w:rFonts w:eastAsia="Lucida Sans Unicode"/>
          <w:bCs/>
          <w:kern w:val="1"/>
          <w:sz w:val="28"/>
          <w:szCs w:val="28"/>
        </w:rPr>
        <w:t>Основными целями Программы профилактики являются: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2.1. Целями профилактической работы являются: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 xml:space="preserve">3) предупреждение </w:t>
      </w:r>
      <w:proofErr w:type="gramStart"/>
      <w:r w:rsidRPr="009F1DD7">
        <w:rPr>
          <w:sz w:val="28"/>
          <w:szCs w:val="28"/>
        </w:rPr>
        <w:t>нарушений</w:t>
      </w:r>
      <w:proofErr w:type="gramEnd"/>
      <w:r w:rsidRPr="009F1DD7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4) снижение административной нагрузки на контролируемых лиц;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5) снижение размера ущерба, причиняемого охраняемым законом ценностям.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2.2. Задачами профилактической работы являются: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02413" w:rsidRPr="009F1DD7" w:rsidRDefault="00B02413" w:rsidP="00B0241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02413" w:rsidRPr="009F1DD7" w:rsidRDefault="00B02413" w:rsidP="00B02413">
      <w:pPr>
        <w:tabs>
          <w:tab w:val="left" w:pos="993"/>
        </w:tabs>
        <w:jc w:val="both"/>
        <w:rPr>
          <w:sz w:val="28"/>
          <w:szCs w:val="28"/>
        </w:rPr>
      </w:pPr>
    </w:p>
    <w:p w:rsidR="00B02413" w:rsidRPr="009F1DD7" w:rsidRDefault="00B02413" w:rsidP="00B0241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Lucida Sans Unicode"/>
          <w:bCs/>
          <w:kern w:val="1"/>
          <w:sz w:val="28"/>
          <w:szCs w:val="28"/>
        </w:rPr>
      </w:pPr>
      <w:r w:rsidRPr="009F1DD7">
        <w:rPr>
          <w:rFonts w:eastAsia="Lucida Sans Unicode"/>
          <w:bCs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02413" w:rsidRPr="009F1DD7" w:rsidRDefault="00B02413" w:rsidP="00B0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20"/>
        <w:ind w:left="284" w:hanging="362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DD7">
        <w:rPr>
          <w:rFonts w:eastAsia="Calibri"/>
          <w:sz w:val="28"/>
          <w:szCs w:val="28"/>
          <w:lang w:eastAsia="en-US"/>
        </w:rPr>
        <w:t xml:space="preserve">Укрепление </w:t>
      </w:r>
      <w:proofErr w:type="gramStart"/>
      <w:r w:rsidRPr="009F1DD7">
        <w:rPr>
          <w:rFonts w:eastAsia="Calibri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9F1DD7">
        <w:rPr>
          <w:rFonts w:eastAsia="Calibri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B02413" w:rsidRPr="009F1DD7" w:rsidRDefault="00B02413" w:rsidP="00B0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20"/>
        <w:ind w:left="284" w:hanging="362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DD7">
        <w:rPr>
          <w:rFonts w:eastAsia="Calibri"/>
          <w:iCs/>
          <w:sz w:val="28"/>
          <w:szCs w:val="28"/>
          <w:lang w:eastAsia="en-US"/>
        </w:rPr>
        <w:lastRenderedPageBreak/>
        <w:t>Повышение правосознания и правовой культуры руководителей юридических лиц, индивидуальных предпринимателей и граждан;</w:t>
      </w:r>
    </w:p>
    <w:p w:rsidR="00B02413" w:rsidRPr="009F1DD7" w:rsidRDefault="00B02413" w:rsidP="00B0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20"/>
        <w:ind w:left="284" w:hanging="362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DD7">
        <w:rPr>
          <w:rFonts w:eastAsia="Calibri"/>
          <w:sz w:val="28"/>
          <w:szCs w:val="28"/>
          <w:lang w:eastAsia="en-US"/>
        </w:rPr>
        <w:t>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B02413" w:rsidRPr="009F1DD7" w:rsidRDefault="00B02413" w:rsidP="00B0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20"/>
        <w:ind w:left="284" w:hanging="362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1DD7">
        <w:rPr>
          <w:rFonts w:eastAsia="Calibri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02413" w:rsidRPr="009F1DD7" w:rsidRDefault="00B02413" w:rsidP="00B02413">
      <w:pPr>
        <w:autoSpaceDE w:val="0"/>
        <w:autoSpaceDN w:val="0"/>
        <w:adjustRightInd w:val="0"/>
        <w:ind w:firstLine="567"/>
        <w:jc w:val="both"/>
        <w:rPr>
          <w:rFonts w:eastAsia="Lucida Sans Unicode"/>
          <w:kern w:val="1"/>
          <w:sz w:val="28"/>
          <w:szCs w:val="28"/>
        </w:rPr>
      </w:pPr>
      <w:r w:rsidRPr="009F1DD7">
        <w:rPr>
          <w:rFonts w:eastAsia="Lucida Sans Unicode"/>
          <w:kern w:val="1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02413" w:rsidRPr="009F1DD7" w:rsidRDefault="00B02413" w:rsidP="00B02413">
      <w:pPr>
        <w:autoSpaceDE w:val="0"/>
        <w:autoSpaceDN w:val="0"/>
        <w:adjustRightInd w:val="0"/>
        <w:jc w:val="both"/>
        <w:rPr>
          <w:rFonts w:eastAsia="Lucida Sans Unicode"/>
          <w:kern w:val="1"/>
          <w:sz w:val="28"/>
          <w:szCs w:val="28"/>
        </w:rPr>
      </w:pPr>
    </w:p>
    <w:p w:rsidR="00B02413" w:rsidRPr="009F1DD7" w:rsidRDefault="00B02413" w:rsidP="00B024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Lucida Sans Unicode"/>
          <w:bCs/>
          <w:kern w:val="1"/>
          <w:sz w:val="28"/>
          <w:szCs w:val="28"/>
        </w:rPr>
      </w:pPr>
      <w:r w:rsidRPr="009F1DD7">
        <w:rPr>
          <w:rFonts w:eastAsia="Lucida Sans Unicode"/>
          <w:bCs/>
          <w:kern w:val="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02413" w:rsidRPr="009F1DD7" w:rsidRDefault="00B02413" w:rsidP="00B02413">
      <w:pPr>
        <w:widowControl w:val="0"/>
        <w:autoSpaceDE w:val="0"/>
        <w:autoSpaceDN w:val="0"/>
        <w:adjustRightInd w:val="0"/>
        <w:outlineLvl w:val="1"/>
        <w:rPr>
          <w:rFonts w:eastAsia="Lucida Sans Unicode"/>
          <w:b/>
          <w:bCs/>
          <w:kern w:val="1"/>
          <w:sz w:val="28"/>
          <w:szCs w:val="28"/>
        </w:rPr>
      </w:pPr>
    </w:p>
    <w:p w:rsidR="00B02413" w:rsidRPr="009F1DD7" w:rsidRDefault="00B02413" w:rsidP="00B024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В рамках профилактической деятельности в 202</w:t>
      </w:r>
      <w:r>
        <w:rPr>
          <w:sz w:val="28"/>
          <w:szCs w:val="28"/>
        </w:rPr>
        <w:t>5</w:t>
      </w:r>
      <w:r w:rsidRPr="009F1DD7">
        <w:rPr>
          <w:sz w:val="28"/>
          <w:szCs w:val="28"/>
        </w:rPr>
        <w:t xml:space="preserve"> году Контрольным органом планируется проведение следующих профилактических мероприятий:</w:t>
      </w:r>
    </w:p>
    <w:p w:rsidR="00B02413" w:rsidRPr="009F1DD7" w:rsidRDefault="00B02413" w:rsidP="00B02413">
      <w:pPr>
        <w:pStyle w:val="ConsPlusNormal"/>
        <w:ind w:firstLine="540"/>
        <w:jc w:val="both"/>
      </w:pPr>
      <w:r w:rsidRPr="009F1DD7">
        <w:t>информирование;</w:t>
      </w:r>
    </w:p>
    <w:p w:rsidR="00B02413" w:rsidRPr="009F1DD7" w:rsidRDefault="00B02413" w:rsidP="00B02413">
      <w:pPr>
        <w:pStyle w:val="ConsPlusNormal"/>
        <w:ind w:firstLine="540"/>
        <w:jc w:val="both"/>
        <w:rPr>
          <w:b/>
        </w:rPr>
      </w:pPr>
      <w:r w:rsidRPr="009F1DD7">
        <w:t>объявление предостережения;</w:t>
      </w:r>
    </w:p>
    <w:p w:rsidR="00B02413" w:rsidRPr="009F1DD7" w:rsidRDefault="00B02413" w:rsidP="00B02413">
      <w:pPr>
        <w:pStyle w:val="ConsPlusNormal"/>
        <w:ind w:firstLine="540"/>
        <w:jc w:val="both"/>
      </w:pPr>
      <w:r w:rsidRPr="009F1DD7">
        <w:t>консультирование.</w:t>
      </w:r>
    </w:p>
    <w:p w:rsidR="00B02413" w:rsidRPr="009F1DD7" w:rsidRDefault="00B02413" w:rsidP="00B02413">
      <w:pPr>
        <w:pStyle w:val="ConsPlusNormal"/>
        <w:tabs>
          <w:tab w:val="left" w:pos="1134"/>
        </w:tabs>
        <w:ind w:firstLine="540"/>
        <w:jc w:val="both"/>
      </w:pPr>
      <w:r w:rsidRPr="009F1DD7">
        <w:t xml:space="preserve">Информирование по вопросам соблюдения обязательных требований осуществляется в порядке, установленном статьей 46 Федерального закона от 31.07.2020 №248-ФЗ </w:t>
      </w:r>
      <w:r w:rsidRPr="009F1DD7">
        <w:rPr>
          <w:rFonts w:eastAsia="Lucida Sans Unicode"/>
          <w:kern w:val="1"/>
        </w:rPr>
        <w:t>«О государственном контроле (надзоре) и муниципальном контроле в Российской Федерации»</w:t>
      </w:r>
      <w:r w:rsidRPr="009F1DD7">
        <w:t>.</w:t>
      </w:r>
    </w:p>
    <w:p w:rsidR="00B02413" w:rsidRPr="009F1DD7" w:rsidRDefault="00B02413" w:rsidP="00B02413">
      <w:pPr>
        <w:pStyle w:val="ConsPlusNormal"/>
        <w:tabs>
          <w:tab w:val="left" w:pos="1134"/>
        </w:tabs>
        <w:ind w:firstLine="540"/>
        <w:jc w:val="both"/>
      </w:pPr>
      <w:proofErr w:type="gramStart"/>
      <w:r w:rsidRPr="009F1DD7">
        <w:t xml:space="preserve">В соответствии со статьей 49 Федерального закона от 31.07.2020 №248-ФЗ </w:t>
      </w:r>
      <w:r w:rsidRPr="009F1DD7">
        <w:rPr>
          <w:rFonts w:eastAsia="Lucida Sans Unicode"/>
          <w:kern w:val="1"/>
        </w:rPr>
        <w:t>«О государственном контроле (надзоре) и муниципальном контроле в Российской Федерации»</w:t>
      </w:r>
      <w:r>
        <w:rPr>
          <w:rFonts w:eastAsia="Lucida Sans Unicode"/>
          <w:kern w:val="1"/>
        </w:rPr>
        <w:t>,</w:t>
      </w:r>
      <w:r w:rsidRPr="009F1DD7">
        <w:rPr>
          <w:rFonts w:eastAsia="Lucida Sans Unicode"/>
          <w:kern w:val="1"/>
        </w:rPr>
        <w:t xml:space="preserve"> </w:t>
      </w:r>
      <w:r w:rsidRPr="009F1DD7">
        <w:t xml:space="preserve">в случае наличия у </w:t>
      </w:r>
      <w:r>
        <w:t>к</w:t>
      </w:r>
      <w:r w:rsidRPr="009F1DD7">
        <w:t>онтрольного органа сведений о готовящихся нарушениях обязательных требований земельного законодательства Российской Федерации, контролируемыми лицами,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</w:t>
      </w:r>
      <w:proofErr w:type="gramEnd"/>
      <w:r w:rsidRPr="009F1DD7">
        <w:t xml:space="preserve"> законом ценностям либо создало угрозу причинения вреда (ущерба) охраняемым законом ценностям, Контрольный орган будет объявлять контролируемому лицу предостережение о недопустимости нарушения обязательных требований и предлагать принять меры по обеспечению соблюдения обязательных требований.</w:t>
      </w:r>
    </w:p>
    <w:p w:rsidR="00B02413" w:rsidRPr="009F1DD7" w:rsidRDefault="00B02413" w:rsidP="00B02413">
      <w:pPr>
        <w:pStyle w:val="ConsPlusNormal"/>
        <w:tabs>
          <w:tab w:val="left" w:pos="1134"/>
        </w:tabs>
        <w:ind w:firstLine="540"/>
        <w:jc w:val="both"/>
      </w:pPr>
      <w:r w:rsidRPr="009F1DD7">
        <w:t xml:space="preserve">Порядок объявления предостережения и подачи возражения в отношении предостережения определен статьей 49 Федерального закона от 31.07.2020 №248-ФЗ </w:t>
      </w:r>
      <w:r w:rsidRPr="009F1DD7">
        <w:rPr>
          <w:rFonts w:eastAsia="Lucida Sans Unicode"/>
          <w:kern w:val="1"/>
        </w:rPr>
        <w:t xml:space="preserve">«О государственном контроле (надзоре) и муниципальном контроле в Российской Федерации» </w:t>
      </w:r>
      <w:r w:rsidRPr="009F1DD7">
        <w:t>и Положением о муниципальном земельном контроле на территории Северо-Енисейского района Красноярского края утвержденным Решением Северо-Енисейском районным Советом депутатов от 27.09.2021 № 176-12 (далее – Положение).</w:t>
      </w:r>
    </w:p>
    <w:p w:rsidR="00B02413" w:rsidRPr="009F1DD7" w:rsidRDefault="00B02413" w:rsidP="00B02413">
      <w:pPr>
        <w:pStyle w:val="ConsPlusNormal"/>
        <w:tabs>
          <w:tab w:val="left" w:pos="1134"/>
        </w:tabs>
        <w:ind w:firstLine="540"/>
        <w:jc w:val="both"/>
      </w:pPr>
      <w:r w:rsidRPr="009F1DD7">
        <w:lastRenderedPageBreak/>
        <w:t>Контрольным органом планируется консультирование контролируемых лиц, в письменной форме при их письменном обращении либо в устной форме по телефону или на личном приеме в соответствии с п. 20 Положения.</w:t>
      </w:r>
    </w:p>
    <w:p w:rsidR="00B02413" w:rsidRPr="009F1DD7" w:rsidRDefault="00B02413" w:rsidP="00B02413">
      <w:pPr>
        <w:pStyle w:val="ConsPlusNormal"/>
        <w:tabs>
          <w:tab w:val="left" w:pos="1134"/>
        </w:tabs>
        <w:ind w:firstLine="540"/>
        <w:jc w:val="both"/>
      </w:pPr>
      <w:r w:rsidRPr="009F1DD7">
        <w:t>Муниципальный инспектор осуществляет консультирование, в том числе письменное, по следующим вопросам:</w:t>
      </w:r>
    </w:p>
    <w:p w:rsidR="00B02413" w:rsidRPr="009F1DD7" w:rsidRDefault="00B02413" w:rsidP="00B02413">
      <w:pPr>
        <w:pStyle w:val="ConsPlusNormal"/>
        <w:tabs>
          <w:tab w:val="left" w:pos="1134"/>
        </w:tabs>
        <w:ind w:firstLine="540"/>
        <w:jc w:val="both"/>
      </w:pPr>
      <w:r w:rsidRPr="009F1DD7">
        <w:t>1) порядка проведения контрольных мероприятий;</w:t>
      </w:r>
    </w:p>
    <w:p w:rsidR="00B02413" w:rsidRPr="009F1DD7" w:rsidRDefault="00B02413" w:rsidP="00B02413">
      <w:pPr>
        <w:pStyle w:val="ConsPlusNormal"/>
        <w:tabs>
          <w:tab w:val="left" w:pos="1134"/>
        </w:tabs>
        <w:ind w:firstLine="540"/>
        <w:jc w:val="both"/>
      </w:pPr>
      <w:r w:rsidRPr="009F1DD7">
        <w:t>2) периодичности проведения контрольных мероприятий;</w:t>
      </w:r>
    </w:p>
    <w:p w:rsidR="00B02413" w:rsidRPr="009F1DD7" w:rsidRDefault="00B02413" w:rsidP="00B02413">
      <w:pPr>
        <w:pStyle w:val="ConsPlusNormal"/>
        <w:tabs>
          <w:tab w:val="left" w:pos="1134"/>
        </w:tabs>
        <w:ind w:firstLine="540"/>
        <w:jc w:val="both"/>
      </w:pPr>
      <w:r w:rsidRPr="009F1DD7">
        <w:t>3) порядка принятия решений по итогам контрольных мероприятий;</w:t>
      </w:r>
    </w:p>
    <w:p w:rsidR="00B02413" w:rsidRPr="009F1DD7" w:rsidRDefault="00B02413" w:rsidP="00B02413">
      <w:pPr>
        <w:pStyle w:val="ConsPlusNormal"/>
        <w:tabs>
          <w:tab w:val="left" w:pos="1134"/>
        </w:tabs>
        <w:ind w:firstLine="540"/>
        <w:jc w:val="both"/>
      </w:pPr>
      <w:r w:rsidRPr="009F1DD7">
        <w:t>4) порядка обжалования решений Контрольного органа.</w:t>
      </w:r>
    </w:p>
    <w:p w:rsidR="00B02413" w:rsidRPr="009F1DD7" w:rsidRDefault="00B02413" w:rsidP="00B02413">
      <w:pPr>
        <w:pStyle w:val="ConsPlusNormal"/>
        <w:ind w:firstLine="540"/>
        <w:jc w:val="both"/>
      </w:pPr>
      <w:r w:rsidRPr="009F1DD7">
        <w:t xml:space="preserve">Порядок консультирования определен статьей 50 Федерального закона от 31.07.2020 №248-ФЗ </w:t>
      </w:r>
      <w:r w:rsidRPr="009F1DD7">
        <w:rPr>
          <w:rFonts w:eastAsia="Lucida Sans Unicode"/>
          <w:kern w:val="1"/>
        </w:rPr>
        <w:t xml:space="preserve">«О государственном контроле (надзоре) и муниципальном контроле в Российской Федерации» </w:t>
      </w:r>
      <w:r w:rsidRPr="009F1DD7">
        <w:t>и Положением.</w:t>
      </w:r>
    </w:p>
    <w:p w:rsidR="00B02413" w:rsidRDefault="00B02413" w:rsidP="00B02413">
      <w:pPr>
        <w:shd w:val="clear" w:color="auto" w:fill="FFFFFF"/>
        <w:tabs>
          <w:tab w:val="left" w:pos="1276"/>
        </w:tabs>
        <w:spacing w:line="322" w:lineRule="exact"/>
        <w:ind w:firstLine="567"/>
        <w:jc w:val="both"/>
        <w:rPr>
          <w:spacing w:val="2"/>
          <w:sz w:val="28"/>
          <w:szCs w:val="28"/>
          <w:lang w:eastAsia="x-none"/>
        </w:rPr>
      </w:pPr>
    </w:p>
    <w:p w:rsidR="00B02413" w:rsidRPr="009F1DD7" w:rsidRDefault="00B02413" w:rsidP="00B02413">
      <w:pPr>
        <w:shd w:val="clear" w:color="auto" w:fill="FFFFFF"/>
        <w:tabs>
          <w:tab w:val="left" w:pos="1276"/>
        </w:tabs>
        <w:spacing w:line="322" w:lineRule="exact"/>
        <w:ind w:firstLine="567"/>
        <w:jc w:val="both"/>
        <w:rPr>
          <w:spacing w:val="2"/>
          <w:sz w:val="28"/>
          <w:szCs w:val="28"/>
          <w:lang w:eastAsia="x-none"/>
        </w:rPr>
      </w:pPr>
      <w:r w:rsidRPr="009F1DD7">
        <w:rPr>
          <w:spacing w:val="2"/>
          <w:sz w:val="28"/>
          <w:szCs w:val="28"/>
          <w:lang w:eastAsia="x-none"/>
        </w:rPr>
        <w:t>Контрольный орган проводит следующи</w:t>
      </w:r>
      <w:r>
        <w:rPr>
          <w:spacing w:val="2"/>
          <w:sz w:val="28"/>
          <w:szCs w:val="28"/>
          <w:lang w:eastAsia="x-none"/>
        </w:rPr>
        <w:t>е профилактические мероприятия:</w:t>
      </w:r>
    </w:p>
    <w:p w:rsidR="00B02413" w:rsidRPr="00E76BF1" w:rsidRDefault="00B02413" w:rsidP="00B02413">
      <w:pPr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 w:rsidRPr="00E76BF1">
        <w:rPr>
          <w:sz w:val="28"/>
          <w:szCs w:val="28"/>
        </w:rPr>
        <w:t>Таблица №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3278"/>
        <w:gridCol w:w="2977"/>
        <w:gridCol w:w="2976"/>
      </w:tblGrid>
      <w:tr w:rsidR="00B02413" w:rsidRPr="00E76BF1" w:rsidTr="00676107">
        <w:tc>
          <w:tcPr>
            <w:tcW w:w="40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  <w:r w:rsidRPr="00E76BF1">
              <w:t xml:space="preserve">№ </w:t>
            </w:r>
            <w:proofErr w:type="spellStart"/>
            <w:r w:rsidRPr="00E76BF1">
              <w:t>пп</w:t>
            </w:r>
            <w:proofErr w:type="spellEnd"/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  <w:r w:rsidRPr="00E76BF1"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  <w:r w:rsidRPr="00E76BF1">
              <w:t>Сроки исполнения</w:t>
            </w:r>
          </w:p>
        </w:tc>
        <w:tc>
          <w:tcPr>
            <w:tcW w:w="2976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  <w:r w:rsidRPr="00E76BF1">
              <w:t>Структурное подразделение ответственное за реализацию</w:t>
            </w:r>
          </w:p>
        </w:tc>
      </w:tr>
      <w:tr w:rsidR="00B02413" w:rsidRPr="00E76BF1" w:rsidTr="00676107">
        <w:trPr>
          <w:trHeight w:val="2637"/>
        </w:trPr>
        <w:tc>
          <w:tcPr>
            <w:tcW w:w="408" w:type="dxa"/>
            <w:vMerge w:val="restart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  <w:r w:rsidRPr="00E76BF1">
              <w:t>1</w:t>
            </w: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E76BF1">
              <w:rPr>
                <w:spacing w:val="2"/>
              </w:rPr>
              <w:t>Информирование:</w:t>
            </w:r>
          </w:p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  <w:r w:rsidRPr="00E76BF1">
              <w:rPr>
                <w:spacing w:val="2"/>
              </w:rPr>
              <w:t xml:space="preserve">размещение в СМИ и на официальном сайте Северо-Енисейского </w:t>
            </w:r>
            <w:r w:rsidR="0054410C" w:rsidRPr="0054410C">
              <w:rPr>
                <w:spacing w:val="2"/>
              </w:rPr>
              <w:t>муниципального округа</w:t>
            </w:r>
            <w:r w:rsidRPr="00E76BF1">
              <w:rPr>
                <w:spacing w:val="2"/>
              </w:rPr>
              <w:t xml:space="preserve"> (https://admse24.gosuslugi.ru/) актуальной информации:</w:t>
            </w: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  <w:r w:rsidRPr="00E76BF1">
              <w:t>в течение 2025 года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02413" w:rsidRPr="00E76BF1" w:rsidRDefault="00B02413" w:rsidP="0054410C">
            <w:pPr>
              <w:widowControl w:val="0"/>
              <w:rPr>
                <w:rFonts w:eastAsia="Lucida Sans Unicode"/>
                <w:kern w:val="1"/>
              </w:rPr>
            </w:pPr>
            <w:r w:rsidRPr="00E76BF1">
              <w:rPr>
                <w:rFonts w:eastAsia="Lucida Sans Unicode"/>
                <w:kern w:val="1"/>
              </w:rPr>
              <w:t xml:space="preserve">Отдел земельных отношений и природопользования </w:t>
            </w:r>
            <w:r w:rsidR="0054410C">
              <w:rPr>
                <w:rFonts w:eastAsia="Lucida Sans Unicode"/>
                <w:kern w:val="1"/>
              </w:rPr>
              <w:t>А</w:t>
            </w:r>
            <w:r w:rsidRPr="00E76BF1">
              <w:rPr>
                <w:rFonts w:eastAsia="Lucida Sans Unicode"/>
                <w:kern w:val="1"/>
              </w:rPr>
              <w:t xml:space="preserve">дминистрации Северо-Енисейского </w:t>
            </w:r>
            <w:r w:rsidR="0054410C" w:rsidRPr="0054410C">
              <w:rPr>
                <w:rFonts w:eastAsia="Lucida Sans Unicode"/>
                <w:kern w:val="1"/>
              </w:rPr>
              <w:t>муниципального округа</w:t>
            </w:r>
          </w:p>
        </w:tc>
      </w:tr>
      <w:tr w:rsidR="00B02413" w:rsidRPr="00E76BF1" w:rsidTr="00676107">
        <w:trPr>
          <w:trHeight w:val="1272"/>
        </w:trPr>
        <w:tc>
          <w:tcPr>
            <w:tcW w:w="408" w:type="dxa"/>
            <w:vMerge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E76BF1"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  <w:r w:rsidRPr="00E76BF1">
              <w:t>поддерживать в актуальном состоянии</w:t>
            </w:r>
          </w:p>
        </w:tc>
        <w:tc>
          <w:tcPr>
            <w:tcW w:w="2976" w:type="dxa"/>
            <w:vMerge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</w:p>
        </w:tc>
      </w:tr>
      <w:tr w:rsidR="00B02413" w:rsidRPr="00E76BF1" w:rsidTr="00676107">
        <w:trPr>
          <w:trHeight w:val="1272"/>
        </w:trPr>
        <w:tc>
          <w:tcPr>
            <w:tcW w:w="408" w:type="dxa"/>
            <w:vMerge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r w:rsidRPr="00E76BF1"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  <w:r w:rsidRPr="00E76BF1">
              <w:t>по мере необходимости</w:t>
            </w:r>
          </w:p>
        </w:tc>
        <w:tc>
          <w:tcPr>
            <w:tcW w:w="2976" w:type="dxa"/>
            <w:vMerge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</w:p>
        </w:tc>
      </w:tr>
      <w:tr w:rsidR="00B02413" w:rsidRPr="00E76BF1" w:rsidTr="00676107">
        <w:trPr>
          <w:trHeight w:val="1272"/>
        </w:trPr>
        <w:tc>
          <w:tcPr>
            <w:tcW w:w="408" w:type="dxa"/>
            <w:vMerge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</w:pPr>
            <w:r w:rsidRPr="00E76BF1">
              <w:t>сведения о способах получения консультаций по вопросам соблюдения обязательных требований;</w:t>
            </w:r>
          </w:p>
          <w:p w:rsidR="00B02413" w:rsidRPr="00E76BF1" w:rsidRDefault="00B02413" w:rsidP="00B617BF">
            <w:pPr>
              <w:autoSpaceDE w:val="0"/>
              <w:autoSpaceDN w:val="0"/>
              <w:adjustRightInd w:val="0"/>
              <w:rPr>
                <w:spacing w:val="2"/>
              </w:rPr>
            </w:pP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  <w:r w:rsidRPr="00E76BF1">
              <w:t>поддерживать в актуальном состоянии</w:t>
            </w:r>
          </w:p>
        </w:tc>
        <w:tc>
          <w:tcPr>
            <w:tcW w:w="2976" w:type="dxa"/>
            <w:vMerge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</w:p>
        </w:tc>
      </w:tr>
      <w:tr w:rsidR="00B02413" w:rsidRPr="00E76BF1" w:rsidTr="00676107">
        <w:trPr>
          <w:trHeight w:val="1272"/>
        </w:trPr>
        <w:tc>
          <w:tcPr>
            <w:tcW w:w="408" w:type="dxa"/>
            <w:vMerge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E76BF1">
              <w:t>письменные разъяснения, подписанные уполномоченным должностным лицом, в случае осуществления консультирования по однотипным обращениям контролируемых лиц</w:t>
            </w: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  <w:r w:rsidRPr="00E76BF1">
              <w:t>по мере поступления</w:t>
            </w:r>
          </w:p>
        </w:tc>
        <w:tc>
          <w:tcPr>
            <w:tcW w:w="2976" w:type="dxa"/>
            <w:vMerge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</w:p>
        </w:tc>
      </w:tr>
      <w:tr w:rsidR="00B02413" w:rsidRPr="00E76BF1" w:rsidTr="00676107">
        <w:trPr>
          <w:trHeight w:val="1272"/>
        </w:trPr>
        <w:tc>
          <w:tcPr>
            <w:tcW w:w="408" w:type="dxa"/>
            <w:vMerge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E76BF1"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r w:rsidRPr="00E76BF1">
              <w:t>поддерживать в актуальном состоянии</w:t>
            </w:r>
          </w:p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</w:p>
        </w:tc>
      </w:tr>
      <w:tr w:rsidR="00B02413" w:rsidRPr="00E76BF1" w:rsidTr="00676107">
        <w:trPr>
          <w:trHeight w:val="1272"/>
        </w:trPr>
        <w:tc>
          <w:tcPr>
            <w:tcW w:w="408" w:type="dxa"/>
            <w:vMerge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r w:rsidRPr="00E76BF1">
              <w:t>актуализация перечня объектов контроля;</w:t>
            </w:r>
          </w:p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r w:rsidRPr="00E76BF1">
              <w:t xml:space="preserve">не позднее </w:t>
            </w:r>
            <w:r w:rsidR="0054410C">
              <w:t>5</w:t>
            </w:r>
            <w:r w:rsidRPr="00E76BF1">
              <w:t>рабочих дней после изменения категории риска</w:t>
            </w:r>
          </w:p>
          <w:p w:rsidR="00B02413" w:rsidRPr="00E76BF1" w:rsidRDefault="00B02413" w:rsidP="00B617BF"/>
        </w:tc>
        <w:tc>
          <w:tcPr>
            <w:tcW w:w="2976" w:type="dxa"/>
            <w:vMerge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</w:p>
        </w:tc>
      </w:tr>
      <w:tr w:rsidR="00B02413" w:rsidRPr="00E76BF1" w:rsidTr="00676107">
        <w:trPr>
          <w:trHeight w:val="1272"/>
        </w:trPr>
        <w:tc>
          <w:tcPr>
            <w:tcW w:w="408" w:type="dxa"/>
            <w:vMerge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r w:rsidRPr="00E76BF1"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r w:rsidRPr="00E76BF1">
              <w:t>поддерживать в актуальном состоянии</w:t>
            </w:r>
          </w:p>
          <w:p w:rsidR="00B02413" w:rsidRPr="00E76BF1" w:rsidRDefault="00B02413" w:rsidP="00B617BF"/>
        </w:tc>
        <w:tc>
          <w:tcPr>
            <w:tcW w:w="2976" w:type="dxa"/>
            <w:vMerge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</w:p>
        </w:tc>
      </w:tr>
      <w:tr w:rsidR="00B02413" w:rsidRPr="00E76BF1" w:rsidTr="00676107">
        <w:trPr>
          <w:trHeight w:val="1272"/>
        </w:trPr>
        <w:tc>
          <w:tcPr>
            <w:tcW w:w="408" w:type="dxa"/>
            <w:vMerge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  <w:r w:rsidRPr="00E76BF1">
              <w:t>Разработка и размещение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B02413" w:rsidRPr="00E76BF1" w:rsidRDefault="00B02413" w:rsidP="00B617BF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E76BF1">
              <w:t xml:space="preserve">Северо-Енисейского </w:t>
            </w:r>
            <w:r w:rsidR="0054410C" w:rsidRPr="0054410C">
              <w:t>муниципального округа</w:t>
            </w:r>
            <w:r w:rsidRPr="00E76BF1">
              <w:t xml:space="preserve"> на 2026 год</w:t>
            </w: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  <w:r w:rsidRPr="00E76BF1">
              <w:t>не позднее</w:t>
            </w:r>
          </w:p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  <w:r w:rsidRPr="00E76BF1">
              <w:t>1 октября 2025 г. (разработка);</w:t>
            </w:r>
          </w:p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  <w:r w:rsidRPr="00E76BF1">
              <w:t>не позднее</w:t>
            </w:r>
          </w:p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  <w:r w:rsidRPr="00E76BF1">
              <w:t>20 декабря 2025 г.</w:t>
            </w:r>
          </w:p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  <w:r w:rsidRPr="00E76BF1">
              <w:t>(утверждение)</w:t>
            </w:r>
          </w:p>
          <w:p w:rsidR="00B02413" w:rsidRPr="00E76BF1" w:rsidRDefault="00B02413" w:rsidP="00B617BF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</w:p>
        </w:tc>
      </w:tr>
      <w:tr w:rsidR="00B02413" w:rsidRPr="00E76BF1" w:rsidTr="00676107">
        <w:trPr>
          <w:trHeight w:val="1833"/>
        </w:trPr>
        <w:tc>
          <w:tcPr>
            <w:tcW w:w="40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  <w:r w:rsidRPr="00E76BF1">
              <w:t>2</w:t>
            </w: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E76BF1">
              <w:rPr>
                <w:spacing w:val="2"/>
              </w:rPr>
              <w:t>Профилактический визит</w:t>
            </w: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  <w:r w:rsidRPr="00E76BF1">
              <w:rPr>
                <w:rFonts w:eastAsia="Lucida Sans Unicode"/>
                <w:kern w:val="1"/>
              </w:rPr>
              <w:t xml:space="preserve">Отдел земельных отношений и природопользования администрации Северо-Енисейского </w:t>
            </w:r>
            <w:r w:rsidR="0054410C" w:rsidRPr="0054410C">
              <w:rPr>
                <w:rFonts w:eastAsia="Lucida Sans Unicode"/>
                <w:kern w:val="1"/>
              </w:rPr>
              <w:t>муниципального округа</w:t>
            </w:r>
          </w:p>
        </w:tc>
      </w:tr>
      <w:tr w:rsidR="00B02413" w:rsidRPr="00E76BF1" w:rsidTr="00676107">
        <w:trPr>
          <w:trHeight w:val="1833"/>
        </w:trPr>
        <w:tc>
          <w:tcPr>
            <w:tcW w:w="408" w:type="dxa"/>
            <w:shd w:val="clear" w:color="auto" w:fill="auto"/>
          </w:tcPr>
          <w:p w:rsidR="00B02413" w:rsidRPr="004D3CD6" w:rsidRDefault="00B02413" w:rsidP="00B617BF">
            <w:pPr>
              <w:autoSpaceDE w:val="0"/>
              <w:autoSpaceDN w:val="0"/>
              <w:adjustRightInd w:val="0"/>
              <w:jc w:val="both"/>
            </w:pPr>
            <w:r w:rsidRPr="004D3CD6">
              <w:lastRenderedPageBreak/>
              <w:t>2.1</w:t>
            </w:r>
          </w:p>
        </w:tc>
        <w:tc>
          <w:tcPr>
            <w:tcW w:w="3278" w:type="dxa"/>
            <w:shd w:val="clear" w:color="auto" w:fill="auto"/>
          </w:tcPr>
          <w:p w:rsidR="00B02413" w:rsidRPr="004D3CD6" w:rsidRDefault="00B02413" w:rsidP="00B617BF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4D3CD6">
              <w:rPr>
                <w:spacing w:val="2"/>
              </w:rPr>
              <w:t>Обязательный профилактический визит в соответствии с нормами земельного законодательства</w:t>
            </w:r>
          </w:p>
        </w:tc>
        <w:tc>
          <w:tcPr>
            <w:tcW w:w="2977" w:type="dxa"/>
            <w:shd w:val="clear" w:color="auto" w:fill="auto"/>
          </w:tcPr>
          <w:p w:rsidR="00B02413" w:rsidRPr="004D3CD6" w:rsidRDefault="00B02413" w:rsidP="00B617BF">
            <w:pPr>
              <w:widowControl w:val="0"/>
            </w:pPr>
            <w:r w:rsidRPr="004D3CD6">
              <w:t>в течение 2025 года</w:t>
            </w:r>
          </w:p>
        </w:tc>
        <w:tc>
          <w:tcPr>
            <w:tcW w:w="2976" w:type="dxa"/>
            <w:vMerge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</w:p>
        </w:tc>
      </w:tr>
      <w:tr w:rsidR="00B02413" w:rsidRPr="00E76BF1" w:rsidTr="00676107">
        <w:trPr>
          <w:trHeight w:val="1833"/>
        </w:trPr>
        <w:tc>
          <w:tcPr>
            <w:tcW w:w="40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  <w:r w:rsidRPr="00E76BF1">
              <w:t>2.2</w:t>
            </w: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E76BF1">
              <w:rPr>
                <w:spacing w:val="2"/>
              </w:rPr>
              <w:t>Профилактический визит по инициативе контролируемого лица</w:t>
            </w: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pPr>
              <w:widowControl w:val="0"/>
            </w:pPr>
            <w:r w:rsidRPr="00E76BF1">
              <w:t>По мере поступления обращений контролируемых лиц</w:t>
            </w:r>
          </w:p>
        </w:tc>
        <w:tc>
          <w:tcPr>
            <w:tcW w:w="2976" w:type="dxa"/>
            <w:vMerge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</w:p>
        </w:tc>
      </w:tr>
      <w:tr w:rsidR="00B02413" w:rsidRPr="00E76BF1" w:rsidTr="00676107">
        <w:trPr>
          <w:trHeight w:val="2254"/>
        </w:trPr>
        <w:tc>
          <w:tcPr>
            <w:tcW w:w="40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  <w:r w:rsidRPr="00E76BF1">
              <w:t>3</w:t>
            </w: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E76BF1">
              <w:rPr>
                <w:spacing w:val="2"/>
              </w:rPr>
              <w:t>Вручение контролируемому лицу, при заключении договора аренды или договора купли-продажи земельного участка, памятки содержащей обязанности и ограничения при использовании земельных участков</w:t>
            </w: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  <w:r w:rsidRPr="00E76BF1">
              <w:rPr>
                <w:rFonts w:eastAsia="Lucida Sans Unicode"/>
                <w:kern w:val="1"/>
              </w:rPr>
              <w:t>По мере заключения договоров в течение 2025 года</w:t>
            </w:r>
          </w:p>
        </w:tc>
        <w:tc>
          <w:tcPr>
            <w:tcW w:w="2976" w:type="dxa"/>
            <w:shd w:val="clear" w:color="auto" w:fill="auto"/>
          </w:tcPr>
          <w:p w:rsidR="00B02413" w:rsidRPr="00E76BF1" w:rsidRDefault="00B02413" w:rsidP="00DD202E">
            <w:pPr>
              <w:widowControl w:val="0"/>
              <w:rPr>
                <w:rFonts w:eastAsia="Lucida Sans Unicode"/>
                <w:kern w:val="1"/>
              </w:rPr>
            </w:pPr>
            <w:r w:rsidRPr="00E76BF1">
              <w:rPr>
                <w:rFonts w:eastAsia="Lucida Sans Unicode"/>
                <w:kern w:val="1"/>
              </w:rPr>
              <w:t xml:space="preserve">Отдел земельных отношений и природопользования </w:t>
            </w:r>
            <w:r w:rsidR="00DD202E">
              <w:rPr>
                <w:rFonts w:eastAsia="Lucida Sans Unicode"/>
                <w:kern w:val="1"/>
              </w:rPr>
              <w:t>А</w:t>
            </w:r>
            <w:r w:rsidRPr="00E76BF1">
              <w:rPr>
                <w:rFonts w:eastAsia="Lucida Sans Unicode"/>
                <w:kern w:val="1"/>
              </w:rPr>
              <w:t xml:space="preserve">дминистрации Северо-Енисейского </w:t>
            </w:r>
            <w:r w:rsidR="0054410C" w:rsidRPr="0054410C">
              <w:rPr>
                <w:rFonts w:eastAsia="Lucida Sans Unicode"/>
                <w:kern w:val="1"/>
              </w:rPr>
              <w:t>муниципального округа</w:t>
            </w:r>
          </w:p>
        </w:tc>
      </w:tr>
      <w:tr w:rsidR="00B02413" w:rsidRPr="00E76BF1" w:rsidTr="00676107">
        <w:trPr>
          <w:trHeight w:val="3393"/>
        </w:trPr>
        <w:tc>
          <w:tcPr>
            <w:tcW w:w="40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  <w:r w:rsidRPr="00E76BF1">
              <w:t>4</w:t>
            </w: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rPr>
                <w:b/>
              </w:rPr>
            </w:pPr>
            <w:r w:rsidRPr="00E76BF1">
              <w:rPr>
                <w:spacing w:val="2"/>
              </w:rPr>
              <w:t>Объявление предостережения</w:t>
            </w: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pPr>
              <w:widowControl w:val="0"/>
            </w:pPr>
            <w:proofErr w:type="gramStart"/>
            <w:r w:rsidRPr="00E76BF1">
              <w:rPr>
                <w:rFonts w:eastAsia="Lucida Sans Unicode"/>
                <w:kern w:val="1"/>
              </w:rPr>
              <w:t>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земельного законодательства и (и ли) в случае отсутствия подтвержденных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B02413" w:rsidRPr="00E76BF1" w:rsidRDefault="00B02413" w:rsidP="00DD202E">
            <w:pPr>
              <w:widowControl w:val="0"/>
              <w:rPr>
                <w:rFonts w:eastAsia="Lucida Sans Unicode"/>
                <w:kern w:val="1"/>
              </w:rPr>
            </w:pPr>
            <w:r w:rsidRPr="00E76BF1">
              <w:rPr>
                <w:rFonts w:eastAsia="Lucida Sans Unicode"/>
                <w:kern w:val="1"/>
              </w:rPr>
              <w:t xml:space="preserve">Отдел земельных отношений и природопользования </w:t>
            </w:r>
            <w:r w:rsidR="00DD202E">
              <w:rPr>
                <w:rFonts w:eastAsia="Lucida Sans Unicode"/>
                <w:kern w:val="1"/>
              </w:rPr>
              <w:t>А</w:t>
            </w:r>
            <w:r w:rsidRPr="00E76BF1">
              <w:rPr>
                <w:rFonts w:eastAsia="Lucida Sans Unicode"/>
                <w:kern w:val="1"/>
              </w:rPr>
              <w:t xml:space="preserve">дминистрации Северо-Енисейского </w:t>
            </w:r>
            <w:r w:rsidR="0054410C" w:rsidRPr="0054410C">
              <w:rPr>
                <w:rFonts w:eastAsia="Lucida Sans Unicode"/>
                <w:kern w:val="1"/>
              </w:rPr>
              <w:t>муниципального округа</w:t>
            </w:r>
          </w:p>
        </w:tc>
      </w:tr>
      <w:tr w:rsidR="00B02413" w:rsidRPr="00E76BF1" w:rsidTr="00676107">
        <w:tc>
          <w:tcPr>
            <w:tcW w:w="40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  <w:r w:rsidRPr="00E76BF1">
              <w:t>5</w:t>
            </w: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  <w:r w:rsidRPr="00E76BF1">
              <w:rPr>
                <w:rFonts w:eastAsia="Lucida Sans Unicode"/>
                <w:kern w:val="1"/>
              </w:rPr>
              <w:t xml:space="preserve"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E76BF1">
              <w:rPr>
                <w:rFonts w:eastAsia="Lucida Sans Unicode"/>
                <w:kern w:val="1"/>
              </w:rPr>
              <w:lastRenderedPageBreak/>
              <w:t>мероприятия)</w:t>
            </w:r>
          </w:p>
          <w:p w:rsidR="00B02413" w:rsidRPr="00E76BF1" w:rsidRDefault="00B02413" w:rsidP="00B617BF">
            <w:pPr>
              <w:widowControl w:val="0"/>
            </w:pPr>
            <w:r w:rsidRPr="00E76BF1">
              <w:rPr>
                <w:rFonts w:eastAsia="Lucida Sans Unicode"/>
                <w:kern w:val="1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pPr>
              <w:widowControl w:val="0"/>
            </w:pPr>
            <w:r w:rsidRPr="00E76BF1">
              <w:rPr>
                <w:rFonts w:eastAsia="Lucida Sans Unicode"/>
                <w:kern w:val="1"/>
              </w:rPr>
              <w:lastRenderedPageBreak/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976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rPr>
                <w:rFonts w:eastAsia="Lucida Sans Unicode"/>
                <w:kern w:val="1"/>
              </w:rPr>
            </w:pPr>
            <w:r w:rsidRPr="00E76BF1">
              <w:rPr>
                <w:rFonts w:eastAsia="Lucida Sans Unicode"/>
                <w:kern w:val="1"/>
              </w:rPr>
              <w:t xml:space="preserve">Начальник отдела земельных отношений и природопользования </w:t>
            </w:r>
            <w:r w:rsidR="0054410C">
              <w:rPr>
                <w:rFonts w:eastAsia="Lucida Sans Unicode"/>
                <w:kern w:val="1"/>
              </w:rPr>
              <w:t>А</w:t>
            </w:r>
            <w:r w:rsidRPr="00E76BF1">
              <w:rPr>
                <w:rFonts w:eastAsia="Lucida Sans Unicode"/>
                <w:kern w:val="1"/>
              </w:rPr>
              <w:t xml:space="preserve">дминистрации Северо-Енисейского </w:t>
            </w:r>
            <w:r w:rsidR="0054410C" w:rsidRPr="0054410C">
              <w:rPr>
                <w:rFonts w:eastAsia="Lucida Sans Unicode"/>
                <w:kern w:val="1"/>
              </w:rPr>
              <w:t>муниципального округа</w:t>
            </w:r>
            <w:r w:rsidRPr="00E76BF1">
              <w:rPr>
                <w:rFonts w:eastAsia="Lucida Sans Unicode"/>
                <w:kern w:val="1"/>
              </w:rPr>
              <w:t xml:space="preserve">, тел. 8 (39160) 21-0-60, </w:t>
            </w:r>
            <w:r w:rsidRPr="00E76BF1">
              <w:rPr>
                <w:rFonts w:eastAsia="Lucida Sans Unicode"/>
                <w:kern w:val="1"/>
                <w:lang w:val="en-US"/>
              </w:rPr>
              <w:t>email</w:t>
            </w:r>
            <w:r w:rsidRPr="00E76BF1">
              <w:rPr>
                <w:rFonts w:eastAsia="Lucida Sans Unicode"/>
                <w:kern w:val="1"/>
              </w:rPr>
              <w:t xml:space="preserve">: </w:t>
            </w:r>
            <w:proofErr w:type="spellStart"/>
            <w:r w:rsidRPr="00E76BF1">
              <w:rPr>
                <w:rFonts w:eastAsia="Lucida Sans Unicode"/>
                <w:kern w:val="1"/>
                <w:lang w:val="en-US"/>
              </w:rPr>
              <w:t>ozo</w:t>
            </w:r>
            <w:proofErr w:type="spellEnd"/>
            <w:r w:rsidRPr="00E76BF1">
              <w:rPr>
                <w:rFonts w:eastAsia="Lucida Sans Unicode"/>
                <w:kern w:val="1"/>
              </w:rPr>
              <w:t>-</w:t>
            </w:r>
            <w:r w:rsidRPr="00E76BF1">
              <w:rPr>
                <w:rFonts w:eastAsia="Lucida Sans Unicode"/>
                <w:kern w:val="1"/>
                <w:lang w:val="en-US"/>
              </w:rPr>
              <w:t>se</w:t>
            </w:r>
            <w:r w:rsidRPr="00E76BF1">
              <w:rPr>
                <w:rFonts w:eastAsia="Lucida Sans Unicode"/>
                <w:kern w:val="1"/>
              </w:rPr>
              <w:t>@</w:t>
            </w:r>
            <w:r w:rsidRPr="00E76BF1">
              <w:rPr>
                <w:rFonts w:eastAsia="Lucida Sans Unicode"/>
                <w:kern w:val="1"/>
                <w:lang w:val="en-US"/>
              </w:rPr>
              <w:t>mail</w:t>
            </w:r>
            <w:r w:rsidRPr="00E76BF1">
              <w:rPr>
                <w:rFonts w:eastAsia="Lucida Sans Unicode"/>
                <w:kern w:val="1"/>
              </w:rPr>
              <w:t>.</w:t>
            </w:r>
            <w:proofErr w:type="spellStart"/>
            <w:r w:rsidRPr="00E76BF1">
              <w:rPr>
                <w:rFonts w:eastAsia="Lucida Sans Unicode"/>
                <w:kern w:val="1"/>
                <w:lang w:val="en-US"/>
              </w:rPr>
              <w:t>ru</w:t>
            </w:r>
            <w:proofErr w:type="spellEnd"/>
            <w:r w:rsidRPr="00E76BF1">
              <w:rPr>
                <w:rFonts w:eastAsia="Lucida Sans Unicode"/>
                <w:kern w:val="1"/>
              </w:rPr>
              <w:t>;</w:t>
            </w:r>
          </w:p>
          <w:p w:rsidR="00B02413" w:rsidRPr="00E76BF1" w:rsidRDefault="00B02413" w:rsidP="00DD202E">
            <w:pPr>
              <w:autoSpaceDE w:val="0"/>
              <w:autoSpaceDN w:val="0"/>
              <w:adjustRightInd w:val="0"/>
            </w:pPr>
            <w:r w:rsidRPr="00E76BF1">
              <w:rPr>
                <w:rFonts w:eastAsia="Lucida Sans Unicode"/>
                <w:kern w:val="1"/>
              </w:rPr>
              <w:t xml:space="preserve">Муниципальный </w:t>
            </w:r>
            <w:r w:rsidRPr="00E76BF1">
              <w:rPr>
                <w:rFonts w:eastAsia="Lucida Sans Unicode"/>
                <w:kern w:val="1"/>
              </w:rPr>
              <w:lastRenderedPageBreak/>
              <w:t xml:space="preserve">инспектор отдела земельных отношений и природопользования </w:t>
            </w:r>
            <w:r w:rsidR="00DD202E">
              <w:rPr>
                <w:rFonts w:eastAsia="Lucida Sans Unicode"/>
                <w:kern w:val="1"/>
              </w:rPr>
              <w:t>А</w:t>
            </w:r>
            <w:r w:rsidRPr="00E76BF1">
              <w:rPr>
                <w:rFonts w:eastAsia="Lucida Sans Unicode"/>
                <w:kern w:val="1"/>
              </w:rPr>
              <w:t xml:space="preserve">дминистрации Северо-Енисейского </w:t>
            </w:r>
            <w:r w:rsidR="00DD202E" w:rsidRPr="0054410C">
              <w:rPr>
                <w:rFonts w:eastAsia="Lucida Sans Unicode"/>
                <w:kern w:val="1"/>
              </w:rPr>
              <w:t>муниципального округа</w:t>
            </w:r>
            <w:r w:rsidRPr="00E76BF1">
              <w:rPr>
                <w:rFonts w:eastAsia="Lucida Sans Unicode"/>
                <w:kern w:val="1"/>
              </w:rPr>
              <w:t xml:space="preserve">, 8 (39160) 21-0-60, </w:t>
            </w:r>
            <w:r w:rsidRPr="00E76BF1">
              <w:rPr>
                <w:rFonts w:eastAsia="Lucida Sans Unicode"/>
                <w:kern w:val="1"/>
                <w:lang w:val="en-US"/>
              </w:rPr>
              <w:t>email</w:t>
            </w:r>
            <w:r w:rsidRPr="00E76BF1">
              <w:rPr>
                <w:rFonts w:eastAsia="Lucida Sans Unicode"/>
                <w:kern w:val="1"/>
              </w:rPr>
              <w:t xml:space="preserve">: </w:t>
            </w:r>
            <w:proofErr w:type="spellStart"/>
            <w:r w:rsidRPr="00E76BF1">
              <w:rPr>
                <w:rFonts w:eastAsia="Lucida Sans Unicode"/>
                <w:kern w:val="1"/>
                <w:lang w:val="en-US"/>
              </w:rPr>
              <w:t>zemkon</w:t>
            </w:r>
            <w:proofErr w:type="spellEnd"/>
            <w:r w:rsidRPr="00E76BF1">
              <w:rPr>
                <w:rFonts w:eastAsia="Lucida Sans Unicode"/>
                <w:kern w:val="1"/>
              </w:rPr>
              <w:t>@</w:t>
            </w:r>
            <w:proofErr w:type="spellStart"/>
            <w:r w:rsidRPr="00E76BF1">
              <w:rPr>
                <w:rFonts w:eastAsia="Lucida Sans Unicode"/>
                <w:kern w:val="1"/>
                <w:lang w:val="en-US"/>
              </w:rPr>
              <w:t>admse</w:t>
            </w:r>
            <w:proofErr w:type="spellEnd"/>
            <w:r w:rsidRPr="00E76BF1">
              <w:rPr>
                <w:rFonts w:eastAsia="Lucida Sans Unicode"/>
                <w:kern w:val="1"/>
              </w:rPr>
              <w:t>.</w:t>
            </w:r>
            <w:proofErr w:type="spellStart"/>
            <w:r w:rsidRPr="00E76BF1">
              <w:rPr>
                <w:rFonts w:eastAsia="Lucida Sans Unicode"/>
                <w:kern w:val="1"/>
                <w:lang w:val="en-US"/>
              </w:rPr>
              <w:t>ru</w:t>
            </w:r>
            <w:proofErr w:type="spellEnd"/>
            <w:r w:rsidRPr="00E76BF1">
              <w:rPr>
                <w:rFonts w:eastAsia="Lucida Sans Unicode"/>
                <w:kern w:val="1"/>
              </w:rPr>
              <w:t>;</w:t>
            </w:r>
          </w:p>
        </w:tc>
      </w:tr>
      <w:tr w:rsidR="00B02413" w:rsidRPr="00E76BF1" w:rsidTr="00676107">
        <w:tc>
          <w:tcPr>
            <w:tcW w:w="408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jc w:val="both"/>
            </w:pPr>
            <w:r w:rsidRPr="00E76BF1">
              <w:lastRenderedPageBreak/>
              <w:t>6</w:t>
            </w:r>
          </w:p>
        </w:tc>
        <w:tc>
          <w:tcPr>
            <w:tcW w:w="3278" w:type="dxa"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  <w:r w:rsidRPr="00E76BF1">
              <w:rPr>
                <w:rFonts w:eastAsia="Lucida Sans Unicode"/>
                <w:kern w:val="1"/>
              </w:rPr>
              <w:t>Подготовка доклада</w:t>
            </w:r>
          </w:p>
        </w:tc>
        <w:tc>
          <w:tcPr>
            <w:tcW w:w="2977" w:type="dxa"/>
            <w:shd w:val="clear" w:color="auto" w:fill="auto"/>
          </w:tcPr>
          <w:p w:rsidR="00B02413" w:rsidRPr="00E76BF1" w:rsidRDefault="00B02413" w:rsidP="00B617BF">
            <w:pPr>
              <w:widowControl w:val="0"/>
              <w:rPr>
                <w:rFonts w:eastAsia="Lucida Sans Unicode"/>
                <w:kern w:val="1"/>
              </w:rPr>
            </w:pPr>
            <w:r w:rsidRPr="00E76BF1">
              <w:rPr>
                <w:rFonts w:eastAsia="Lucida Sans Unicode"/>
                <w:kern w:val="1"/>
              </w:rPr>
              <w:t>до 15 марта 2025 года</w:t>
            </w:r>
          </w:p>
        </w:tc>
        <w:tc>
          <w:tcPr>
            <w:tcW w:w="2976" w:type="dxa"/>
            <w:shd w:val="clear" w:color="auto" w:fill="auto"/>
          </w:tcPr>
          <w:p w:rsidR="00B02413" w:rsidRPr="00E76BF1" w:rsidRDefault="00B02413" w:rsidP="00B617BF">
            <w:pPr>
              <w:autoSpaceDE w:val="0"/>
              <w:autoSpaceDN w:val="0"/>
              <w:adjustRightInd w:val="0"/>
              <w:rPr>
                <w:rFonts w:eastAsia="Lucida Sans Unicode"/>
                <w:kern w:val="1"/>
              </w:rPr>
            </w:pPr>
          </w:p>
        </w:tc>
      </w:tr>
    </w:tbl>
    <w:p w:rsidR="00DD202E" w:rsidRDefault="00DD202E" w:rsidP="00B024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Lucida Sans Unicode"/>
          <w:kern w:val="1"/>
        </w:rPr>
      </w:pPr>
    </w:p>
    <w:p w:rsidR="00B02413" w:rsidRDefault="00B02413" w:rsidP="00B024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Lucida Sans Unicode"/>
          <w:bCs/>
          <w:kern w:val="1"/>
          <w:sz w:val="28"/>
          <w:szCs w:val="28"/>
        </w:rPr>
      </w:pPr>
      <w:r w:rsidRPr="009F1DD7">
        <w:rPr>
          <w:rFonts w:eastAsia="Lucida Sans Unicode"/>
          <w:bCs/>
          <w:kern w:val="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02413" w:rsidRPr="009F1DD7" w:rsidRDefault="00B02413" w:rsidP="00B02413">
      <w:pPr>
        <w:widowControl w:val="0"/>
        <w:autoSpaceDE w:val="0"/>
        <w:autoSpaceDN w:val="0"/>
        <w:adjustRightInd w:val="0"/>
        <w:outlineLvl w:val="1"/>
        <w:rPr>
          <w:rFonts w:eastAsia="Lucida Sans Unicode"/>
          <w:bCs/>
          <w:kern w:val="1"/>
          <w:sz w:val="28"/>
          <w:szCs w:val="28"/>
        </w:rPr>
      </w:pP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>
        <w:rPr>
          <w:sz w:val="28"/>
          <w:szCs w:val="28"/>
        </w:rPr>
        <w:t>5 год приведен в таблице № 2.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 xml:space="preserve">Текущее управление и </w:t>
      </w:r>
      <w:proofErr w:type="gramStart"/>
      <w:r w:rsidRPr="009F1DD7">
        <w:rPr>
          <w:sz w:val="28"/>
          <w:szCs w:val="28"/>
        </w:rPr>
        <w:t>контроль за</w:t>
      </w:r>
      <w:proofErr w:type="gramEnd"/>
      <w:r w:rsidRPr="009F1DD7">
        <w:rPr>
          <w:sz w:val="28"/>
          <w:szCs w:val="28"/>
        </w:rPr>
        <w:t xml:space="preserve"> ходом реализации Программы осуществляет </w:t>
      </w:r>
      <w:r w:rsidR="00DD202E">
        <w:rPr>
          <w:sz w:val="28"/>
          <w:szCs w:val="28"/>
        </w:rPr>
        <w:t>А</w:t>
      </w:r>
      <w:r w:rsidRPr="009F1DD7">
        <w:rPr>
          <w:sz w:val="28"/>
          <w:szCs w:val="28"/>
        </w:rPr>
        <w:t xml:space="preserve">дминистрация Северо-Енисейского </w:t>
      </w:r>
      <w:r w:rsidR="00DD202E" w:rsidRPr="00DD202E">
        <w:rPr>
          <w:sz w:val="28"/>
          <w:szCs w:val="28"/>
        </w:rPr>
        <w:t>муниципального округа</w:t>
      </w:r>
      <w:r w:rsidRPr="009F1DD7">
        <w:rPr>
          <w:sz w:val="28"/>
          <w:szCs w:val="28"/>
        </w:rPr>
        <w:t xml:space="preserve">. Ответственным исполнителем Программы является отдел земельных отношений и природопользования </w:t>
      </w:r>
      <w:r w:rsidR="00DD202E">
        <w:rPr>
          <w:sz w:val="28"/>
          <w:szCs w:val="28"/>
        </w:rPr>
        <w:t>А</w:t>
      </w:r>
      <w:r w:rsidRPr="009F1DD7">
        <w:rPr>
          <w:sz w:val="28"/>
          <w:szCs w:val="28"/>
        </w:rPr>
        <w:t xml:space="preserve">дминистрации Северо-Енисейского </w:t>
      </w:r>
      <w:r w:rsidR="00DD202E" w:rsidRPr="00DD202E">
        <w:rPr>
          <w:sz w:val="28"/>
          <w:szCs w:val="28"/>
        </w:rPr>
        <w:t>муниципального округа</w:t>
      </w:r>
      <w:r w:rsidRPr="009F1DD7">
        <w:rPr>
          <w:sz w:val="28"/>
          <w:szCs w:val="28"/>
        </w:rPr>
        <w:t>.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Мониторинг реализации Программы осуществляется на регулярной основе.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Северо-Енисейского </w:t>
      </w:r>
      <w:r w:rsidR="00DD202E" w:rsidRPr="00DD202E">
        <w:rPr>
          <w:sz w:val="28"/>
          <w:szCs w:val="28"/>
        </w:rPr>
        <w:t>муниципального округа</w:t>
      </w:r>
      <w:r w:rsidRPr="009F1DD7">
        <w:rPr>
          <w:sz w:val="28"/>
          <w:szCs w:val="28"/>
        </w:rPr>
        <w:t xml:space="preserve"> в инфор</w:t>
      </w:r>
      <w:r w:rsidR="00DD202E">
        <w:rPr>
          <w:sz w:val="28"/>
          <w:szCs w:val="28"/>
        </w:rPr>
        <w:t xml:space="preserve">мационно-коммуникационной сети </w:t>
      </w:r>
      <w:r w:rsidRPr="009F1DD7">
        <w:rPr>
          <w:sz w:val="28"/>
          <w:szCs w:val="28"/>
        </w:rPr>
        <w:t>Интернет.</w:t>
      </w:r>
    </w:p>
    <w:p w:rsidR="00B02413" w:rsidRPr="009F1DD7" w:rsidRDefault="00B02413" w:rsidP="00B02413">
      <w:pPr>
        <w:ind w:firstLine="709"/>
        <w:jc w:val="right"/>
        <w:rPr>
          <w:sz w:val="26"/>
          <w:szCs w:val="26"/>
        </w:rPr>
      </w:pPr>
    </w:p>
    <w:p w:rsidR="00B02413" w:rsidRPr="009F1DD7" w:rsidRDefault="00B02413" w:rsidP="00B02413">
      <w:pPr>
        <w:ind w:firstLine="709"/>
        <w:jc w:val="right"/>
        <w:rPr>
          <w:sz w:val="26"/>
          <w:szCs w:val="26"/>
        </w:rPr>
      </w:pPr>
      <w:r w:rsidRPr="009F1DD7">
        <w:rPr>
          <w:sz w:val="26"/>
          <w:szCs w:val="26"/>
        </w:rPr>
        <w:t xml:space="preserve">Таблица № </w:t>
      </w:r>
      <w:r w:rsidR="009C4722">
        <w:rPr>
          <w:sz w:val="26"/>
          <w:szCs w:val="26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2340"/>
        <w:gridCol w:w="2077"/>
        <w:gridCol w:w="2070"/>
      </w:tblGrid>
      <w:tr w:rsidR="00B02413" w:rsidRPr="009F1DD7" w:rsidTr="00676107">
        <w:tc>
          <w:tcPr>
            <w:tcW w:w="567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 xml:space="preserve">№ </w:t>
            </w:r>
            <w:proofErr w:type="spellStart"/>
            <w:r w:rsidRPr="009F1DD7">
              <w:rPr>
                <w:rFonts w:eastAsia="Lucida Sans Unicode"/>
                <w:bCs/>
                <w:kern w:val="1"/>
              </w:rPr>
              <w:t>пп</w:t>
            </w:r>
            <w:proofErr w:type="spellEnd"/>
          </w:p>
        </w:tc>
        <w:tc>
          <w:tcPr>
            <w:tcW w:w="2552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>ФИО</w:t>
            </w:r>
          </w:p>
        </w:tc>
        <w:tc>
          <w:tcPr>
            <w:tcW w:w="2340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>Должность</w:t>
            </w:r>
          </w:p>
        </w:tc>
        <w:tc>
          <w:tcPr>
            <w:tcW w:w="2077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>Функции</w:t>
            </w:r>
          </w:p>
        </w:tc>
        <w:tc>
          <w:tcPr>
            <w:tcW w:w="2070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>Контакты</w:t>
            </w:r>
          </w:p>
        </w:tc>
      </w:tr>
      <w:tr w:rsidR="00B02413" w:rsidRPr="009F1DD7" w:rsidTr="00676107">
        <w:tc>
          <w:tcPr>
            <w:tcW w:w="567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>1</w:t>
            </w:r>
          </w:p>
        </w:tc>
        <w:tc>
          <w:tcPr>
            <w:tcW w:w="2552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>Муравьева Татьяна Валерьевна</w:t>
            </w:r>
          </w:p>
        </w:tc>
        <w:tc>
          <w:tcPr>
            <w:tcW w:w="2340" w:type="dxa"/>
          </w:tcPr>
          <w:p w:rsidR="00B02413" w:rsidRPr="009F1DD7" w:rsidRDefault="00B02413" w:rsidP="00DD20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 xml:space="preserve">Начальник отдела земельных отношений и природопользования </w:t>
            </w:r>
            <w:r w:rsidR="00DD202E">
              <w:rPr>
                <w:rFonts w:eastAsia="Lucida Sans Unicode"/>
                <w:bCs/>
                <w:kern w:val="1"/>
              </w:rPr>
              <w:t>А</w:t>
            </w:r>
            <w:r w:rsidRPr="009F1DD7">
              <w:rPr>
                <w:rFonts w:eastAsia="Lucida Sans Unicode"/>
                <w:bCs/>
                <w:kern w:val="1"/>
              </w:rPr>
              <w:t xml:space="preserve">дминистрации Северо-Енисейского </w:t>
            </w:r>
            <w:r w:rsidR="00DD202E" w:rsidRPr="00DD202E">
              <w:rPr>
                <w:rFonts w:eastAsia="Lucida Sans Unicode"/>
                <w:bCs/>
                <w:kern w:val="1"/>
              </w:rPr>
              <w:t>муниципального округа</w:t>
            </w:r>
          </w:p>
        </w:tc>
        <w:tc>
          <w:tcPr>
            <w:tcW w:w="2077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070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</w:p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  <w:lang w:val="en-US"/>
              </w:rPr>
            </w:pPr>
            <w:r w:rsidRPr="009F1DD7">
              <w:rPr>
                <w:rFonts w:eastAsia="Lucida Sans Unicode"/>
                <w:bCs/>
                <w:kern w:val="1"/>
              </w:rPr>
              <w:t>8(39160) 21-0-60; 21-0-62</w:t>
            </w:r>
          </w:p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  <w:lang w:val="en-US"/>
              </w:rPr>
            </w:pPr>
            <w:proofErr w:type="spellStart"/>
            <w:r w:rsidRPr="009F1DD7">
              <w:rPr>
                <w:rFonts w:eastAsia="Lucida Sans Unicode"/>
                <w:kern w:val="1"/>
                <w:lang w:val="en-US"/>
              </w:rPr>
              <w:t>ozo</w:t>
            </w:r>
            <w:proofErr w:type="spellEnd"/>
            <w:r w:rsidRPr="009F1DD7">
              <w:rPr>
                <w:rFonts w:eastAsia="Lucida Sans Unicode"/>
                <w:kern w:val="1"/>
              </w:rPr>
              <w:t>-</w:t>
            </w:r>
            <w:r w:rsidRPr="009F1DD7">
              <w:rPr>
                <w:rFonts w:eastAsia="Lucida Sans Unicode"/>
                <w:kern w:val="1"/>
                <w:lang w:val="en-US"/>
              </w:rPr>
              <w:t>se</w:t>
            </w:r>
            <w:r w:rsidRPr="009F1DD7">
              <w:rPr>
                <w:rFonts w:eastAsia="Lucida Sans Unicode"/>
                <w:kern w:val="1"/>
              </w:rPr>
              <w:t>@</w:t>
            </w:r>
            <w:r w:rsidRPr="009F1DD7">
              <w:rPr>
                <w:rFonts w:eastAsia="Lucida Sans Unicode"/>
                <w:kern w:val="1"/>
                <w:lang w:val="en-US"/>
              </w:rPr>
              <w:t>mail</w:t>
            </w:r>
            <w:r w:rsidRPr="009F1DD7">
              <w:rPr>
                <w:rFonts w:eastAsia="Lucida Sans Unicode"/>
                <w:kern w:val="1"/>
              </w:rPr>
              <w:t>.</w:t>
            </w:r>
            <w:proofErr w:type="spellStart"/>
            <w:r w:rsidRPr="009F1DD7">
              <w:rPr>
                <w:rFonts w:eastAsia="Lucida Sans Unicode"/>
                <w:kern w:val="1"/>
                <w:lang w:val="en-US"/>
              </w:rPr>
              <w:t>ru</w:t>
            </w:r>
            <w:proofErr w:type="spellEnd"/>
          </w:p>
        </w:tc>
      </w:tr>
      <w:tr w:rsidR="00B02413" w:rsidRPr="009F1DD7" w:rsidTr="00676107">
        <w:tc>
          <w:tcPr>
            <w:tcW w:w="567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>2</w:t>
            </w:r>
          </w:p>
        </w:tc>
        <w:tc>
          <w:tcPr>
            <w:tcW w:w="2552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>Болдырь Анастасия Сергеевна</w:t>
            </w:r>
          </w:p>
        </w:tc>
        <w:tc>
          <w:tcPr>
            <w:tcW w:w="2340" w:type="dxa"/>
          </w:tcPr>
          <w:p w:rsidR="00B02413" w:rsidRPr="009F1DD7" w:rsidRDefault="00B02413" w:rsidP="00DD20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 xml:space="preserve">Муниципальный инспектор отдела земельных отношений и природопользования </w:t>
            </w:r>
            <w:r w:rsidR="00DD202E">
              <w:rPr>
                <w:rFonts w:eastAsia="Lucida Sans Unicode"/>
                <w:bCs/>
                <w:kern w:val="1"/>
              </w:rPr>
              <w:t>А</w:t>
            </w:r>
            <w:r w:rsidRPr="009F1DD7">
              <w:rPr>
                <w:rFonts w:eastAsia="Lucida Sans Unicode"/>
                <w:bCs/>
                <w:kern w:val="1"/>
              </w:rPr>
              <w:t xml:space="preserve">дминистрации Северо-Енисейского </w:t>
            </w:r>
            <w:r w:rsidR="00DD202E" w:rsidRPr="00DD202E">
              <w:rPr>
                <w:rFonts w:eastAsia="Lucida Sans Unicode"/>
                <w:bCs/>
                <w:kern w:val="1"/>
              </w:rPr>
              <w:t>муниципального округа</w:t>
            </w:r>
          </w:p>
        </w:tc>
        <w:tc>
          <w:tcPr>
            <w:tcW w:w="2077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>Организация и проведение мероприятий Программы</w:t>
            </w:r>
          </w:p>
        </w:tc>
        <w:tc>
          <w:tcPr>
            <w:tcW w:w="2070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</w:p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9F1DD7">
              <w:rPr>
                <w:rFonts w:eastAsia="Lucida Sans Unicode"/>
                <w:bCs/>
                <w:kern w:val="1"/>
              </w:rPr>
              <w:t>8(39160) 21-0-60; 21-0-62</w:t>
            </w:r>
          </w:p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  <w:lang w:val="en-US"/>
              </w:rPr>
            </w:pPr>
            <w:r w:rsidRPr="009F1DD7">
              <w:rPr>
                <w:rFonts w:eastAsia="Lucida Sans Unicode"/>
                <w:bCs/>
                <w:kern w:val="1"/>
                <w:lang w:val="en-US"/>
              </w:rPr>
              <w:t>zemkon@admse.ru</w:t>
            </w:r>
          </w:p>
        </w:tc>
      </w:tr>
    </w:tbl>
    <w:p w:rsidR="00B02413" w:rsidRPr="009F1DD7" w:rsidRDefault="00B02413" w:rsidP="00B02413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b/>
          <w:bCs/>
          <w:kern w:val="1"/>
          <w:sz w:val="28"/>
          <w:szCs w:val="28"/>
          <w:lang w:val="en-US"/>
        </w:rPr>
      </w:pP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консультирования).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Показатели эффективности: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2) Количество проведенных профилакт</w:t>
      </w:r>
      <w:r>
        <w:rPr>
          <w:sz w:val="28"/>
          <w:szCs w:val="28"/>
        </w:rPr>
        <w:t>ических мероприятий контрольным</w:t>
      </w:r>
      <w:r w:rsidRPr="009F1DD7">
        <w:rPr>
          <w:sz w:val="28"/>
          <w:szCs w:val="28"/>
        </w:rPr>
        <w:t xml:space="preserve"> органом, ед.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B02413" w:rsidRPr="009F1DD7" w:rsidRDefault="00B02413" w:rsidP="00B02413">
      <w:pPr>
        <w:ind w:firstLine="709"/>
        <w:jc w:val="both"/>
        <w:rPr>
          <w:sz w:val="28"/>
          <w:szCs w:val="28"/>
        </w:rPr>
      </w:pPr>
      <w:r w:rsidRPr="009F1DD7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B02413" w:rsidRPr="009F1DD7" w:rsidRDefault="00B02413" w:rsidP="00B02413">
      <w:pPr>
        <w:widowControl w:val="0"/>
        <w:autoSpaceDE w:val="0"/>
        <w:autoSpaceDN w:val="0"/>
        <w:adjustRightInd w:val="0"/>
        <w:jc w:val="right"/>
        <w:outlineLvl w:val="1"/>
        <w:rPr>
          <w:rFonts w:eastAsia="Lucida Sans Unicode"/>
          <w:bCs/>
          <w:kern w:val="1"/>
          <w:sz w:val="28"/>
          <w:szCs w:val="28"/>
        </w:rPr>
      </w:pPr>
      <w:r w:rsidRPr="009F1DD7">
        <w:rPr>
          <w:rFonts w:eastAsia="Lucida Sans Unicode"/>
          <w:bCs/>
          <w:kern w:val="1"/>
          <w:sz w:val="28"/>
          <w:szCs w:val="28"/>
        </w:rPr>
        <w:t>Таблица №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751"/>
        <w:gridCol w:w="1078"/>
        <w:gridCol w:w="1417"/>
        <w:gridCol w:w="851"/>
        <w:gridCol w:w="1134"/>
        <w:gridCol w:w="1417"/>
        <w:gridCol w:w="1559"/>
      </w:tblGrid>
      <w:tr w:rsidR="00B02413" w:rsidRPr="009F1DD7" w:rsidTr="00676107">
        <w:tc>
          <w:tcPr>
            <w:tcW w:w="432" w:type="dxa"/>
            <w:vMerge w:val="restart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 xml:space="preserve">№ </w:t>
            </w:r>
            <w:proofErr w:type="gramStart"/>
            <w:r w:rsidRPr="009F1DD7">
              <w:rPr>
                <w:rFonts w:eastAsia="Lucida Sans Unicode"/>
                <w:kern w:val="1"/>
              </w:rPr>
              <w:t>п</w:t>
            </w:r>
            <w:proofErr w:type="gramEnd"/>
            <w:r w:rsidRPr="009F1DD7">
              <w:rPr>
                <w:rFonts w:eastAsia="Lucida Sans Unicode"/>
                <w:kern w:val="1"/>
              </w:rPr>
              <w:t>/п</w:t>
            </w:r>
          </w:p>
        </w:tc>
        <w:tc>
          <w:tcPr>
            <w:tcW w:w="1751" w:type="dxa"/>
            <w:vMerge w:val="restart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>Наименование мероприятия</w:t>
            </w:r>
          </w:p>
        </w:tc>
        <w:tc>
          <w:tcPr>
            <w:tcW w:w="1078" w:type="dxa"/>
            <w:vMerge w:val="restart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>Сроки исполнения</w:t>
            </w:r>
          </w:p>
        </w:tc>
        <w:tc>
          <w:tcPr>
            <w:tcW w:w="6378" w:type="dxa"/>
            <w:gridSpan w:val="5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>Показатели результатов деятельности</w:t>
            </w:r>
          </w:p>
        </w:tc>
      </w:tr>
      <w:tr w:rsidR="00B02413" w:rsidRPr="009F1DD7" w:rsidTr="00676107">
        <w:tc>
          <w:tcPr>
            <w:tcW w:w="432" w:type="dxa"/>
            <w:vMerge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</w:p>
        </w:tc>
        <w:tc>
          <w:tcPr>
            <w:tcW w:w="1751" w:type="dxa"/>
            <w:vMerge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</w:p>
        </w:tc>
        <w:tc>
          <w:tcPr>
            <w:tcW w:w="1078" w:type="dxa"/>
            <w:vMerge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</w:p>
        </w:tc>
        <w:tc>
          <w:tcPr>
            <w:tcW w:w="1417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>Наименование показателя</w:t>
            </w:r>
          </w:p>
        </w:tc>
        <w:tc>
          <w:tcPr>
            <w:tcW w:w="851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>ед. изм.</w:t>
            </w:r>
          </w:p>
        </w:tc>
        <w:tc>
          <w:tcPr>
            <w:tcW w:w="1134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>Плановое значение</w:t>
            </w:r>
          </w:p>
        </w:tc>
        <w:tc>
          <w:tcPr>
            <w:tcW w:w="1417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>Фактическое значение</w:t>
            </w:r>
          </w:p>
        </w:tc>
        <w:tc>
          <w:tcPr>
            <w:tcW w:w="1559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>Отклонение</w:t>
            </w:r>
            <w:proofErr w:type="gramStart"/>
            <w:r w:rsidRPr="009F1DD7">
              <w:rPr>
                <w:rFonts w:eastAsia="Lucida Sans Unicode"/>
                <w:kern w:val="1"/>
              </w:rPr>
              <w:t xml:space="preserve"> (+/-, %)</w:t>
            </w:r>
            <w:proofErr w:type="gramEnd"/>
          </w:p>
        </w:tc>
      </w:tr>
      <w:tr w:rsidR="00B02413" w:rsidRPr="009F1DD7" w:rsidTr="00676107">
        <w:tc>
          <w:tcPr>
            <w:tcW w:w="432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>1</w:t>
            </w:r>
          </w:p>
        </w:tc>
        <w:tc>
          <w:tcPr>
            <w:tcW w:w="1751" w:type="dxa"/>
          </w:tcPr>
          <w:p w:rsidR="00B02413" w:rsidRPr="009F1DD7" w:rsidRDefault="00B02413" w:rsidP="00B617BF">
            <w:pPr>
              <w:autoSpaceDE w:val="0"/>
              <w:autoSpaceDN w:val="0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 xml:space="preserve">Программа </w:t>
            </w:r>
          </w:p>
          <w:p w:rsidR="00B02413" w:rsidRPr="009F1DD7" w:rsidRDefault="00B02413" w:rsidP="00B617BF">
            <w:pPr>
              <w:autoSpaceDE w:val="0"/>
              <w:autoSpaceDN w:val="0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 xml:space="preserve">«Профилактика рисков причинения вреда (ущерба) </w:t>
            </w:r>
            <w:r w:rsidRPr="009F1DD7">
              <w:rPr>
                <w:rFonts w:eastAsia="Lucida Sans Unicode"/>
                <w:kern w:val="1"/>
              </w:rPr>
              <w:lastRenderedPageBreak/>
              <w:t>охраняемым законом ценностям по муниципальному земельному контролю на территории</w:t>
            </w:r>
          </w:p>
          <w:p w:rsidR="00B02413" w:rsidRPr="009F1DD7" w:rsidRDefault="00B02413" w:rsidP="00D76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>Северо-Енисейского района на 202</w:t>
            </w:r>
            <w:r w:rsidR="00D7613A">
              <w:rPr>
                <w:rFonts w:eastAsia="Lucida Sans Unicode"/>
                <w:kern w:val="1"/>
              </w:rPr>
              <w:t>5</w:t>
            </w:r>
            <w:r w:rsidRPr="009F1DD7">
              <w:rPr>
                <w:rFonts w:eastAsia="Lucida Sans Unicode"/>
                <w:kern w:val="1"/>
              </w:rPr>
              <w:t xml:space="preserve"> год</w:t>
            </w:r>
          </w:p>
        </w:tc>
        <w:tc>
          <w:tcPr>
            <w:tcW w:w="1078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lastRenderedPageBreak/>
              <w:t>202</w:t>
            </w:r>
            <w:r>
              <w:rPr>
                <w:rFonts w:eastAsia="Lucida Sans Unicode"/>
                <w:kern w:val="1"/>
              </w:rPr>
              <w:t>5</w:t>
            </w:r>
            <w:r w:rsidRPr="009F1DD7">
              <w:rPr>
                <w:rFonts w:eastAsia="Lucida Sans Unicode"/>
                <w:kern w:val="1"/>
              </w:rPr>
              <w:t xml:space="preserve"> год</w:t>
            </w:r>
          </w:p>
        </w:tc>
        <w:tc>
          <w:tcPr>
            <w:tcW w:w="1417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>Выполнение запланированных мероприятий</w:t>
            </w:r>
          </w:p>
        </w:tc>
        <w:tc>
          <w:tcPr>
            <w:tcW w:w="851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9F1DD7">
              <w:rPr>
                <w:rFonts w:eastAsia="Lucida Sans Unicode"/>
                <w:kern w:val="1"/>
              </w:rPr>
              <w:t>%</w:t>
            </w:r>
          </w:p>
        </w:tc>
        <w:tc>
          <w:tcPr>
            <w:tcW w:w="1134" w:type="dxa"/>
          </w:tcPr>
          <w:p w:rsidR="00B02413" w:rsidRPr="00807BAD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 w:rsidRPr="00807BAD">
              <w:rPr>
                <w:rFonts w:eastAsia="Lucida Sans Unicode"/>
                <w:kern w:val="1"/>
              </w:rPr>
              <w:t>100%</w:t>
            </w:r>
          </w:p>
        </w:tc>
        <w:tc>
          <w:tcPr>
            <w:tcW w:w="1417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100%</w:t>
            </w:r>
          </w:p>
        </w:tc>
        <w:tc>
          <w:tcPr>
            <w:tcW w:w="1559" w:type="dxa"/>
          </w:tcPr>
          <w:p w:rsidR="00B02413" w:rsidRPr="009F1DD7" w:rsidRDefault="00B02413" w:rsidP="00B6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</w:rPr>
            </w:pPr>
          </w:p>
        </w:tc>
      </w:tr>
    </w:tbl>
    <w:p w:rsidR="00B02413" w:rsidRDefault="00B02413" w:rsidP="00B02413">
      <w:pPr>
        <w:autoSpaceDE w:val="0"/>
        <w:autoSpaceDN w:val="0"/>
        <w:adjustRightInd w:val="0"/>
        <w:jc w:val="both"/>
        <w:rPr>
          <w:rFonts w:eastAsia="Lucida Sans Unicode"/>
          <w:kern w:val="1"/>
          <w:sz w:val="28"/>
          <w:szCs w:val="28"/>
        </w:rPr>
      </w:pPr>
    </w:p>
    <w:p w:rsidR="002402B8" w:rsidRDefault="00B02413" w:rsidP="00B02413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9F1DD7">
        <w:rPr>
          <w:rFonts w:eastAsia="Lucida Sans Unicode"/>
          <w:kern w:val="1"/>
          <w:sz w:val="28"/>
          <w:szCs w:val="28"/>
        </w:rPr>
        <w:t xml:space="preserve">Результатом выполнения профилактических мероприятий, предусмотренных программой рисков причинения вреда (ущерба) охраняемым законом ценностям по муниципальному земельному контролю в границах Северо-Енисейского </w:t>
      </w:r>
      <w:r>
        <w:rPr>
          <w:rFonts w:eastAsia="Lucida Sans Unicode"/>
          <w:kern w:val="1"/>
          <w:sz w:val="28"/>
          <w:szCs w:val="28"/>
        </w:rPr>
        <w:t>муниципального округа</w:t>
      </w:r>
      <w:r w:rsidRPr="009F1DD7">
        <w:rPr>
          <w:rFonts w:eastAsia="Lucida Sans Unicode"/>
          <w:kern w:val="1"/>
          <w:sz w:val="28"/>
          <w:szCs w:val="28"/>
        </w:rPr>
        <w:t xml:space="preserve"> Красноярского края является снижение уровня нарушений контролируемыми лицами требований земельного законодательства.</w:t>
      </w:r>
    </w:p>
    <w:p w:rsidR="00651559" w:rsidRDefault="00651559" w:rsidP="00B02413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8"/>
          <w:szCs w:val="28"/>
        </w:rPr>
        <w:sectPr w:rsidR="0065155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02413" w:rsidRDefault="00B02413" w:rsidP="00B02413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8"/>
          <w:szCs w:val="28"/>
        </w:rPr>
      </w:pPr>
    </w:p>
    <w:p w:rsidR="002402B8" w:rsidRPr="004D3CD6" w:rsidRDefault="002402B8" w:rsidP="002402B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Lucida Sans Unicode"/>
          <w:kern w:val="1"/>
          <w:sz w:val="28"/>
          <w:szCs w:val="28"/>
        </w:rPr>
      </w:pPr>
      <w:r w:rsidRPr="004D3CD6">
        <w:rPr>
          <w:rFonts w:eastAsia="Lucida Sans Unicode"/>
          <w:kern w:val="1"/>
          <w:sz w:val="28"/>
          <w:szCs w:val="28"/>
        </w:rPr>
        <w:t>План проведения профилактических визитов  в отношении объектов, подлежащих муниципальному земельному контролю на территории Северо-Енисейского муниципального округа</w:t>
      </w:r>
      <w:r>
        <w:rPr>
          <w:rFonts w:eastAsia="Lucida Sans Unicode"/>
          <w:kern w:val="1"/>
          <w:sz w:val="28"/>
          <w:szCs w:val="28"/>
        </w:rPr>
        <w:t>:</w:t>
      </w:r>
    </w:p>
    <w:p w:rsidR="002402B8" w:rsidRPr="00E76BF1" w:rsidRDefault="002402B8" w:rsidP="002402B8">
      <w:pPr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 w:rsidRPr="00E76BF1">
        <w:rPr>
          <w:sz w:val="28"/>
          <w:szCs w:val="28"/>
        </w:rPr>
        <w:t xml:space="preserve">Таблица № </w:t>
      </w:r>
      <w:r w:rsidR="009C4722">
        <w:rPr>
          <w:sz w:val="28"/>
          <w:szCs w:val="28"/>
        </w:rPr>
        <w:t>4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447"/>
        <w:gridCol w:w="1843"/>
        <w:gridCol w:w="5387"/>
        <w:gridCol w:w="1417"/>
        <w:gridCol w:w="1985"/>
      </w:tblGrid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№ </w:t>
            </w:r>
            <w:proofErr w:type="gramStart"/>
            <w:r w:rsidRPr="00853F68">
              <w:rPr>
                <w:rFonts w:eastAsia="Lucida Sans Unicode"/>
                <w:kern w:val="1"/>
              </w:rPr>
              <w:t>п</w:t>
            </w:r>
            <w:proofErr w:type="gramEnd"/>
            <w:r w:rsidRPr="00853F68">
              <w:rPr>
                <w:rFonts w:eastAsia="Lucida Sans Unicode"/>
                <w:kern w:val="1"/>
              </w:rPr>
              <w:t>/п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Полное наименование юридического лица, индивидуального предпринимателя, фамилия имя отчество (при наличии), адрес нахождения юридического лица, индивидуального предпринимателя, адрес проживания гражданина </w:t>
            </w:r>
          </w:p>
        </w:tc>
        <w:tc>
          <w:tcPr>
            <w:tcW w:w="1843" w:type="dxa"/>
            <w:shd w:val="clear" w:color="auto" w:fill="auto"/>
          </w:tcPr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Индивидуальный номер налогоплательщика </w:t>
            </w:r>
          </w:p>
        </w:tc>
        <w:tc>
          <w:tcPr>
            <w:tcW w:w="5387" w:type="dxa"/>
            <w:shd w:val="clear" w:color="auto" w:fill="auto"/>
          </w:tcPr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Кадастровый номер земельного участка, место расположения земельного участка (адрес)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Категория риска</w:t>
            </w:r>
          </w:p>
        </w:tc>
        <w:tc>
          <w:tcPr>
            <w:tcW w:w="1985" w:type="dxa"/>
            <w:shd w:val="clear" w:color="auto" w:fill="auto"/>
          </w:tcPr>
          <w:p w:rsidR="002402B8" w:rsidRPr="00853F68" w:rsidRDefault="00805F1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Дата и п</w:t>
            </w:r>
            <w:r w:rsidR="002402B8" w:rsidRPr="00853F68">
              <w:rPr>
                <w:rFonts w:eastAsia="Lucida Sans Unicode"/>
                <w:kern w:val="1"/>
              </w:rPr>
              <w:t>ериод проведения профилактического визита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proofErr w:type="spellStart"/>
            <w:r w:rsidRPr="00853F68">
              <w:rPr>
                <w:rFonts w:eastAsia="Lucida Sans Unicode"/>
                <w:kern w:val="1"/>
              </w:rPr>
              <w:t>Ехилюнова</w:t>
            </w:r>
            <w:proofErr w:type="spellEnd"/>
            <w:r w:rsidRPr="00853F68">
              <w:rPr>
                <w:rFonts w:eastAsia="Lucida Sans Unicode"/>
                <w:kern w:val="1"/>
              </w:rPr>
              <w:t xml:space="preserve"> Татьяна Семеновна, </w:t>
            </w:r>
            <w:r w:rsidR="00995792">
              <w:rPr>
                <w:rFonts w:eastAsia="Lucida Sans Unicode"/>
                <w:kern w:val="1"/>
              </w:rPr>
              <w:t>663282, Красноярский край, Северо-Енисейский район, п. Вельмо, ул. Лесная, д. 11, кв. 1</w:t>
            </w:r>
          </w:p>
        </w:tc>
        <w:tc>
          <w:tcPr>
            <w:tcW w:w="1843" w:type="dxa"/>
            <w:shd w:val="clear" w:color="auto" w:fill="auto"/>
          </w:tcPr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bCs/>
                <w:kern w:val="1"/>
              </w:rPr>
              <w:t>243400340463</w:t>
            </w:r>
          </w:p>
        </w:tc>
        <w:tc>
          <w:tcPr>
            <w:tcW w:w="5387" w:type="dxa"/>
            <w:shd w:val="clear" w:color="auto" w:fill="auto"/>
          </w:tcPr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24:34:0060102:41, </w:t>
            </w:r>
            <w:r w:rsidR="00805F1F" w:rsidRPr="00853F68">
              <w:rPr>
                <w:rFonts w:eastAsia="Lucida Sans Unicode"/>
                <w:kern w:val="1"/>
              </w:rPr>
              <w:t>м</w:t>
            </w:r>
            <w:r w:rsidRPr="00853F68">
              <w:rPr>
                <w:rFonts w:eastAsia="Lucida Sans Unicode"/>
                <w:kern w:val="1"/>
              </w:rPr>
              <w:t>естоположение установлено относительно ориентира, расположенного в границах участка. Почтовый</w:t>
            </w:r>
          </w:p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адрес ориентира: р-н Северо-Енисейский </w:t>
            </w:r>
            <w:proofErr w:type="gramStart"/>
            <w:r w:rsidRPr="00853F68">
              <w:rPr>
                <w:rFonts w:eastAsia="Lucida Sans Unicode"/>
                <w:kern w:val="1"/>
              </w:rPr>
              <w:t>п</w:t>
            </w:r>
            <w:proofErr w:type="gramEnd"/>
            <w:r w:rsidRPr="00853F68">
              <w:rPr>
                <w:rFonts w:eastAsia="Lucida Sans Unicode"/>
                <w:kern w:val="1"/>
              </w:rPr>
              <w:t xml:space="preserve"> Вельмо тер . (с север</w:t>
            </w:r>
            <w:r w:rsidR="00890B7A" w:rsidRPr="00853F68">
              <w:rPr>
                <w:rFonts w:eastAsia="Lucida Sans Unicode"/>
                <w:kern w:val="1"/>
              </w:rPr>
              <w:t xml:space="preserve">о-восточной стороны примыкает к </w:t>
            </w:r>
            <w:r w:rsidRPr="00853F68">
              <w:rPr>
                <w:rFonts w:eastAsia="Lucida Sans Unicode"/>
                <w:kern w:val="1"/>
              </w:rPr>
              <w:t>земельному участку 24:34:06 01 02:0019).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651559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Умеренный риск</w:t>
            </w:r>
          </w:p>
        </w:tc>
        <w:tc>
          <w:tcPr>
            <w:tcW w:w="1985" w:type="dxa"/>
            <w:shd w:val="clear" w:color="auto" w:fill="auto"/>
          </w:tcPr>
          <w:p w:rsidR="002402B8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23.06.2025</w:t>
            </w:r>
          </w:p>
          <w:p w:rsidR="00FE743C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805F1F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Пономаренко Любовь Дмитриевна, </w:t>
            </w:r>
            <w:r w:rsidR="00995792">
              <w:rPr>
                <w:rFonts w:eastAsia="Lucida Sans Unicode"/>
                <w:kern w:val="1"/>
              </w:rPr>
              <w:t>663282, Красноярский край, Северо-Енисейский район, п. Вельмо, ул. Центральная, д. 14</w:t>
            </w:r>
          </w:p>
        </w:tc>
        <w:tc>
          <w:tcPr>
            <w:tcW w:w="1843" w:type="dxa"/>
            <w:shd w:val="clear" w:color="auto" w:fill="auto"/>
          </w:tcPr>
          <w:p w:rsidR="002402B8" w:rsidRPr="00853F68" w:rsidRDefault="00805F1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243401074704</w:t>
            </w:r>
          </w:p>
        </w:tc>
        <w:tc>
          <w:tcPr>
            <w:tcW w:w="5387" w:type="dxa"/>
            <w:shd w:val="clear" w:color="auto" w:fill="auto"/>
          </w:tcPr>
          <w:p w:rsidR="00805F1F" w:rsidRPr="00853F68" w:rsidRDefault="00805F1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24:34:0060103:19, Российская Федерация, Красноярский край, муниципальный район Северо-Енисейский, поселок Вельмо,</w:t>
            </w:r>
          </w:p>
          <w:p w:rsidR="002402B8" w:rsidRPr="00853F68" w:rsidRDefault="00805F1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улица Центральная, земельный участок 14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805F1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Средний риск</w:t>
            </w:r>
          </w:p>
        </w:tc>
        <w:tc>
          <w:tcPr>
            <w:tcW w:w="1985" w:type="dxa"/>
            <w:shd w:val="clear" w:color="auto" w:fill="auto"/>
          </w:tcPr>
          <w:p w:rsidR="00FE743C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23.06.2025</w:t>
            </w:r>
          </w:p>
          <w:p w:rsidR="002402B8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3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805F1F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Коровин Владимир Сидорович, </w:t>
            </w:r>
            <w:r w:rsidR="00995792">
              <w:rPr>
                <w:rFonts w:eastAsia="Lucida Sans Unicode"/>
                <w:kern w:val="1"/>
              </w:rPr>
              <w:t xml:space="preserve">663282, Красноярский край, Северо-Енисейский район, п. Вельмо, ул. </w:t>
            </w:r>
            <w:proofErr w:type="gramStart"/>
            <w:r w:rsidR="00995792">
              <w:rPr>
                <w:rFonts w:eastAsia="Lucida Sans Unicode"/>
                <w:kern w:val="1"/>
              </w:rPr>
              <w:t>Центральная</w:t>
            </w:r>
            <w:proofErr w:type="gramEnd"/>
            <w:r w:rsidR="00995792">
              <w:rPr>
                <w:rFonts w:eastAsia="Lucida Sans Unicode"/>
                <w:kern w:val="1"/>
              </w:rPr>
              <w:t>, д. 3</w:t>
            </w:r>
          </w:p>
        </w:tc>
        <w:tc>
          <w:tcPr>
            <w:tcW w:w="1843" w:type="dxa"/>
            <w:shd w:val="clear" w:color="auto" w:fill="auto"/>
          </w:tcPr>
          <w:p w:rsidR="002402B8" w:rsidRPr="00853F68" w:rsidRDefault="00805F1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bCs/>
                <w:kern w:val="1"/>
              </w:rPr>
              <w:t>243400293742</w:t>
            </w:r>
          </w:p>
        </w:tc>
        <w:tc>
          <w:tcPr>
            <w:tcW w:w="5387" w:type="dxa"/>
            <w:shd w:val="clear" w:color="auto" w:fill="auto"/>
          </w:tcPr>
          <w:p w:rsidR="00805F1F" w:rsidRPr="00853F68" w:rsidRDefault="00805F1F" w:rsidP="00853F68">
            <w:pPr>
              <w:widowControl w:val="0"/>
              <w:tabs>
                <w:tab w:val="left" w:pos="107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24:34:0060103:94, Местоположение установлено относительно ориентира, расположенного за пределами участка. Почтовый</w:t>
            </w:r>
          </w:p>
          <w:p w:rsidR="002402B8" w:rsidRPr="00853F68" w:rsidRDefault="00805F1F" w:rsidP="00853F68">
            <w:pPr>
              <w:widowControl w:val="0"/>
              <w:tabs>
                <w:tab w:val="left" w:pos="107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адрес ориентира: Красноярский край, Северо-Енисейский район, п. Вельм</w:t>
            </w:r>
            <w:r w:rsidR="00890B7A" w:rsidRPr="00853F68">
              <w:rPr>
                <w:rFonts w:eastAsia="Lucida Sans Unicode"/>
                <w:kern w:val="1"/>
              </w:rPr>
              <w:t xml:space="preserve">о, ул. </w:t>
            </w:r>
            <w:proofErr w:type="gramStart"/>
            <w:r w:rsidR="00890B7A" w:rsidRPr="00853F68">
              <w:rPr>
                <w:rFonts w:eastAsia="Lucida Sans Unicode"/>
                <w:kern w:val="1"/>
              </w:rPr>
              <w:t>Центральная</w:t>
            </w:r>
            <w:proofErr w:type="gramEnd"/>
            <w:r w:rsidR="00890B7A" w:rsidRPr="00853F68">
              <w:rPr>
                <w:rFonts w:eastAsia="Lucida Sans Unicode"/>
                <w:kern w:val="1"/>
              </w:rPr>
              <w:t xml:space="preserve"> (примыкает к </w:t>
            </w:r>
            <w:r w:rsidRPr="00853F68">
              <w:rPr>
                <w:rFonts w:eastAsia="Lucida Sans Unicode"/>
                <w:kern w:val="1"/>
              </w:rPr>
              <w:t>северо-западной стороне земельного участка с кадастровым номером 24:34:0060103:39)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805F1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Умеренный риск</w:t>
            </w:r>
          </w:p>
        </w:tc>
        <w:tc>
          <w:tcPr>
            <w:tcW w:w="1985" w:type="dxa"/>
            <w:shd w:val="clear" w:color="auto" w:fill="auto"/>
          </w:tcPr>
          <w:p w:rsidR="00FE743C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23.06.2025</w:t>
            </w:r>
          </w:p>
          <w:p w:rsidR="002402B8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lastRenderedPageBreak/>
              <w:t>4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805F1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Коровин Владимир Сидорович,</w:t>
            </w:r>
            <w:r w:rsidR="00995792">
              <w:rPr>
                <w:rFonts w:eastAsia="Lucida Sans Unicode"/>
                <w:kern w:val="1"/>
              </w:rPr>
              <w:t xml:space="preserve"> 663282, Красноярский край, Северо-Енисейский район, п. Вельмо, ул. </w:t>
            </w:r>
            <w:proofErr w:type="gramStart"/>
            <w:r w:rsidR="00995792">
              <w:rPr>
                <w:rFonts w:eastAsia="Lucida Sans Unicode"/>
                <w:kern w:val="1"/>
              </w:rPr>
              <w:t>Центральная</w:t>
            </w:r>
            <w:proofErr w:type="gramEnd"/>
            <w:r w:rsidR="00995792">
              <w:rPr>
                <w:rFonts w:eastAsia="Lucida Sans Unicode"/>
                <w:kern w:val="1"/>
              </w:rPr>
              <w:t>, д. 3</w:t>
            </w:r>
          </w:p>
        </w:tc>
        <w:tc>
          <w:tcPr>
            <w:tcW w:w="1843" w:type="dxa"/>
            <w:shd w:val="clear" w:color="auto" w:fill="auto"/>
          </w:tcPr>
          <w:p w:rsidR="002402B8" w:rsidRPr="00853F68" w:rsidRDefault="00805F1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bCs/>
                <w:kern w:val="1"/>
              </w:rPr>
              <w:t>243400293742</w:t>
            </w:r>
          </w:p>
        </w:tc>
        <w:tc>
          <w:tcPr>
            <w:tcW w:w="5387" w:type="dxa"/>
            <w:shd w:val="clear" w:color="auto" w:fill="auto"/>
          </w:tcPr>
          <w:p w:rsidR="00EE1078" w:rsidRPr="00853F68" w:rsidRDefault="00EE107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24:34:0060103:95, Местоположение установлено относительно ориентира, расположенного за пределами участка. Почтовый</w:t>
            </w:r>
          </w:p>
          <w:p w:rsidR="002402B8" w:rsidRPr="00853F68" w:rsidRDefault="00EE107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адрес ориентира: Красноярский край, Северо-Енисейский район, п. Вельм</w:t>
            </w:r>
            <w:r w:rsidR="00890B7A" w:rsidRPr="00853F68">
              <w:rPr>
                <w:rFonts w:eastAsia="Lucida Sans Unicode"/>
                <w:kern w:val="1"/>
              </w:rPr>
              <w:t xml:space="preserve">о, ул. </w:t>
            </w:r>
            <w:proofErr w:type="gramStart"/>
            <w:r w:rsidR="00890B7A" w:rsidRPr="00853F68">
              <w:rPr>
                <w:rFonts w:eastAsia="Lucida Sans Unicode"/>
                <w:kern w:val="1"/>
              </w:rPr>
              <w:t>Центральная</w:t>
            </w:r>
            <w:proofErr w:type="gramEnd"/>
            <w:r w:rsidR="00890B7A" w:rsidRPr="00853F68">
              <w:rPr>
                <w:rFonts w:eastAsia="Lucida Sans Unicode"/>
                <w:kern w:val="1"/>
              </w:rPr>
              <w:t xml:space="preserve"> (примыкает к </w:t>
            </w:r>
            <w:r w:rsidRPr="00853F68">
              <w:rPr>
                <w:rFonts w:eastAsia="Lucida Sans Unicode"/>
                <w:kern w:val="1"/>
              </w:rPr>
              <w:t>юго-западной стороне земельного участка с кадастровым номером 24:34:0060103:39)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EE107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Умеренный риск</w:t>
            </w:r>
          </w:p>
        </w:tc>
        <w:tc>
          <w:tcPr>
            <w:tcW w:w="1985" w:type="dxa"/>
            <w:shd w:val="clear" w:color="auto" w:fill="auto"/>
          </w:tcPr>
          <w:p w:rsidR="00FE743C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23.06.2025</w:t>
            </w:r>
          </w:p>
          <w:p w:rsidR="002402B8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2402B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5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EE107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Коровин Владимир Сидорович,</w:t>
            </w:r>
            <w:r w:rsidR="00995792">
              <w:rPr>
                <w:rFonts w:eastAsia="Lucida Sans Unicode"/>
                <w:kern w:val="1"/>
              </w:rPr>
              <w:t xml:space="preserve"> 663282, Красноярский край, Северо-Енисейский район, п. Вельмо, ул. </w:t>
            </w:r>
            <w:proofErr w:type="gramStart"/>
            <w:r w:rsidR="00995792">
              <w:rPr>
                <w:rFonts w:eastAsia="Lucida Sans Unicode"/>
                <w:kern w:val="1"/>
              </w:rPr>
              <w:t>Центральная</w:t>
            </w:r>
            <w:proofErr w:type="gramEnd"/>
            <w:r w:rsidR="00995792">
              <w:rPr>
                <w:rFonts w:eastAsia="Lucida Sans Unicode"/>
                <w:kern w:val="1"/>
              </w:rPr>
              <w:t>, д. 3</w:t>
            </w:r>
          </w:p>
        </w:tc>
        <w:tc>
          <w:tcPr>
            <w:tcW w:w="1843" w:type="dxa"/>
            <w:shd w:val="clear" w:color="auto" w:fill="auto"/>
          </w:tcPr>
          <w:p w:rsidR="002402B8" w:rsidRPr="00853F68" w:rsidRDefault="00EE107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bCs/>
                <w:kern w:val="1"/>
              </w:rPr>
              <w:t>243400293742</w:t>
            </w:r>
          </w:p>
        </w:tc>
        <w:tc>
          <w:tcPr>
            <w:tcW w:w="5387" w:type="dxa"/>
            <w:shd w:val="clear" w:color="auto" w:fill="auto"/>
          </w:tcPr>
          <w:p w:rsidR="00EE1078" w:rsidRPr="00853F68" w:rsidRDefault="00EE107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24:34:0060103:98, местоположение установлено относительно ориентира, расположенного за пределами участка. Почтовый</w:t>
            </w:r>
          </w:p>
          <w:p w:rsidR="002402B8" w:rsidRPr="00853F68" w:rsidRDefault="00EE107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адрес ориентира: Красноярский край, Северо-Енисейский район, п. Вельмо, на левом берегу р. Вельмо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EE1078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Умеренный риск </w:t>
            </w:r>
          </w:p>
        </w:tc>
        <w:tc>
          <w:tcPr>
            <w:tcW w:w="1985" w:type="dxa"/>
            <w:shd w:val="clear" w:color="auto" w:fill="auto"/>
          </w:tcPr>
          <w:p w:rsidR="00FE743C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23.06.2025</w:t>
            </w:r>
          </w:p>
          <w:p w:rsidR="002402B8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99579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6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1150C2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proofErr w:type="spellStart"/>
            <w:r w:rsidRPr="00853F68">
              <w:rPr>
                <w:rFonts w:eastAsia="Lucida Sans Unicode"/>
                <w:kern w:val="1"/>
              </w:rPr>
              <w:t>Сабитова</w:t>
            </w:r>
            <w:proofErr w:type="spellEnd"/>
            <w:r w:rsidRPr="00853F68">
              <w:rPr>
                <w:rFonts w:eastAsia="Lucida Sans Unicode"/>
                <w:kern w:val="1"/>
              </w:rPr>
              <w:t xml:space="preserve"> Галина Сидоровна, </w:t>
            </w:r>
            <w:r w:rsidR="00995792">
              <w:rPr>
                <w:rFonts w:eastAsia="Lucida Sans Unicode"/>
                <w:kern w:val="1"/>
              </w:rPr>
              <w:t>663282, Красноярский край, Северо-Енисейский район, п. Вельмо, ул. Центральная, д. 6</w:t>
            </w:r>
          </w:p>
        </w:tc>
        <w:tc>
          <w:tcPr>
            <w:tcW w:w="1843" w:type="dxa"/>
            <w:shd w:val="clear" w:color="auto" w:fill="auto"/>
          </w:tcPr>
          <w:p w:rsidR="002402B8" w:rsidRPr="00853F68" w:rsidRDefault="001150C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bCs/>
                <w:kern w:val="1"/>
              </w:rPr>
              <w:t>245402973955</w:t>
            </w:r>
          </w:p>
        </w:tc>
        <w:tc>
          <w:tcPr>
            <w:tcW w:w="5387" w:type="dxa"/>
            <w:shd w:val="clear" w:color="auto" w:fill="auto"/>
          </w:tcPr>
          <w:p w:rsidR="001150C2" w:rsidRPr="00853F68" w:rsidRDefault="001150C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24:34:0060103:113, Российская Федерация, Красноярский край, муниципальный район Северо-Енисейский, поселок Вельмо,</w:t>
            </w:r>
          </w:p>
          <w:p w:rsidR="002402B8" w:rsidRPr="00853F68" w:rsidRDefault="001150C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улица Центральная, земельный участок 6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C95B4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С</w:t>
            </w:r>
            <w:r w:rsidR="001150C2" w:rsidRPr="00853F68">
              <w:rPr>
                <w:rFonts w:eastAsia="Lucida Sans Unicode"/>
                <w:kern w:val="1"/>
              </w:rPr>
              <w:t>редний</w:t>
            </w:r>
            <w:r w:rsidRPr="00853F68">
              <w:rPr>
                <w:rFonts w:eastAsia="Lucida Sans Unicode"/>
                <w:kern w:val="1"/>
              </w:rPr>
              <w:t xml:space="preserve"> риск</w:t>
            </w:r>
          </w:p>
        </w:tc>
        <w:tc>
          <w:tcPr>
            <w:tcW w:w="1985" w:type="dxa"/>
            <w:shd w:val="clear" w:color="auto" w:fill="auto"/>
          </w:tcPr>
          <w:p w:rsidR="00995792" w:rsidRPr="00853F68" w:rsidRDefault="00995792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23.06.2025</w:t>
            </w:r>
          </w:p>
          <w:p w:rsidR="002402B8" w:rsidRPr="00853F68" w:rsidRDefault="00995792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99579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7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C95B4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Юрков Василий </w:t>
            </w:r>
            <w:proofErr w:type="spellStart"/>
            <w:r w:rsidRPr="00853F68">
              <w:rPr>
                <w:rFonts w:eastAsia="Lucida Sans Unicode"/>
                <w:kern w:val="1"/>
              </w:rPr>
              <w:t>Феоктистович</w:t>
            </w:r>
            <w:proofErr w:type="spellEnd"/>
            <w:r w:rsidRPr="00853F68">
              <w:rPr>
                <w:rFonts w:eastAsia="Lucida Sans Unicode"/>
                <w:kern w:val="1"/>
              </w:rPr>
              <w:t xml:space="preserve">, </w:t>
            </w:r>
            <w:r w:rsidR="00995792">
              <w:rPr>
                <w:rFonts w:eastAsia="Lucida Sans Unicode"/>
                <w:kern w:val="1"/>
              </w:rPr>
              <w:t xml:space="preserve">663282, Красноярский край, Северо-Енисейский район, п. Вельмо, ул. </w:t>
            </w:r>
            <w:proofErr w:type="gramStart"/>
            <w:r w:rsidR="00995792">
              <w:rPr>
                <w:rFonts w:eastAsia="Lucida Sans Unicode"/>
                <w:kern w:val="1"/>
              </w:rPr>
              <w:t>Центральная</w:t>
            </w:r>
            <w:proofErr w:type="gramEnd"/>
            <w:r w:rsidR="00995792">
              <w:rPr>
                <w:rFonts w:eastAsia="Lucida Sans Unicode"/>
                <w:kern w:val="1"/>
              </w:rPr>
              <w:t>, д. 33, кв. 3</w:t>
            </w:r>
          </w:p>
        </w:tc>
        <w:tc>
          <w:tcPr>
            <w:tcW w:w="1843" w:type="dxa"/>
            <w:shd w:val="clear" w:color="auto" w:fill="auto"/>
          </w:tcPr>
          <w:p w:rsidR="002402B8" w:rsidRPr="00853F68" w:rsidRDefault="00602A4E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247000078762</w:t>
            </w:r>
          </w:p>
        </w:tc>
        <w:tc>
          <w:tcPr>
            <w:tcW w:w="5387" w:type="dxa"/>
            <w:shd w:val="clear" w:color="auto" w:fill="auto"/>
          </w:tcPr>
          <w:p w:rsidR="00C95B4A" w:rsidRPr="00853F68" w:rsidRDefault="00C95B4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24:34:0060104:63, 663296, Российская Федерация, Красноярский край, Северо-Енисейский район, п. Вельмо, ул.</w:t>
            </w:r>
          </w:p>
          <w:p w:rsidR="002402B8" w:rsidRPr="00853F68" w:rsidRDefault="00C95B4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Центральная, з/у 25Б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602A4E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Умеренный риск</w:t>
            </w:r>
          </w:p>
        </w:tc>
        <w:tc>
          <w:tcPr>
            <w:tcW w:w="1985" w:type="dxa"/>
            <w:shd w:val="clear" w:color="auto" w:fill="auto"/>
          </w:tcPr>
          <w:p w:rsidR="00FE743C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07.07.202</w:t>
            </w:r>
            <w:r w:rsidR="00D7613A">
              <w:rPr>
                <w:rFonts w:eastAsia="Lucida Sans Unicode"/>
                <w:kern w:val="1"/>
              </w:rPr>
              <w:t>5</w:t>
            </w:r>
          </w:p>
          <w:p w:rsidR="002402B8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99579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8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890B7A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Коровин Григорий </w:t>
            </w:r>
            <w:proofErr w:type="spellStart"/>
            <w:r w:rsidRPr="00853F68">
              <w:rPr>
                <w:rFonts w:eastAsia="Lucida Sans Unicode"/>
                <w:kern w:val="1"/>
              </w:rPr>
              <w:t>Федосьевич</w:t>
            </w:r>
            <w:proofErr w:type="spellEnd"/>
            <w:r w:rsidRPr="00853F68">
              <w:rPr>
                <w:rFonts w:eastAsia="Lucida Sans Unicode"/>
                <w:kern w:val="1"/>
              </w:rPr>
              <w:t xml:space="preserve">, </w:t>
            </w:r>
            <w:r w:rsidR="00995792">
              <w:rPr>
                <w:rFonts w:eastAsia="Lucida Sans Unicode"/>
                <w:kern w:val="1"/>
              </w:rPr>
              <w:t xml:space="preserve">663282, Красноярский край, Северо-Енисейский район, п. Вельмо, ул. </w:t>
            </w:r>
            <w:proofErr w:type="gramStart"/>
            <w:r w:rsidR="00995792">
              <w:rPr>
                <w:rFonts w:eastAsia="Lucida Sans Unicode"/>
                <w:kern w:val="1"/>
              </w:rPr>
              <w:t>Центральная</w:t>
            </w:r>
            <w:proofErr w:type="gramEnd"/>
            <w:r w:rsidR="00995792">
              <w:rPr>
                <w:rFonts w:eastAsia="Lucida Sans Unicode"/>
                <w:kern w:val="1"/>
              </w:rPr>
              <w:t>, д. 17</w:t>
            </w:r>
          </w:p>
        </w:tc>
        <w:tc>
          <w:tcPr>
            <w:tcW w:w="1843" w:type="dxa"/>
            <w:shd w:val="clear" w:color="auto" w:fill="auto"/>
          </w:tcPr>
          <w:p w:rsidR="002402B8" w:rsidRPr="00853F68" w:rsidRDefault="00890B7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bCs/>
                <w:kern w:val="1"/>
              </w:rPr>
              <w:t>243400015230</w:t>
            </w:r>
          </w:p>
        </w:tc>
        <w:tc>
          <w:tcPr>
            <w:tcW w:w="5387" w:type="dxa"/>
            <w:shd w:val="clear" w:color="auto" w:fill="auto"/>
          </w:tcPr>
          <w:p w:rsidR="00890B7A" w:rsidRPr="00853F68" w:rsidRDefault="00890B7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24:34:0060104:69, Российская Федерация, Красноярский край, муниципальный район Северо-Енисейский, поселок Вельмо,</w:t>
            </w:r>
          </w:p>
          <w:p w:rsidR="002402B8" w:rsidRPr="00853F68" w:rsidRDefault="00890B7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улица Центральная, земельный участок 16В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890B7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Средний риск</w:t>
            </w:r>
          </w:p>
        </w:tc>
        <w:tc>
          <w:tcPr>
            <w:tcW w:w="1985" w:type="dxa"/>
            <w:shd w:val="clear" w:color="auto" w:fill="auto"/>
          </w:tcPr>
          <w:p w:rsidR="00FE743C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07.07.202</w:t>
            </w:r>
            <w:r w:rsidR="00D7613A">
              <w:rPr>
                <w:rFonts w:eastAsia="Lucida Sans Unicode"/>
                <w:kern w:val="1"/>
              </w:rPr>
              <w:t>5</w:t>
            </w:r>
          </w:p>
          <w:p w:rsidR="002402B8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99579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9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890B7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Коровин Григорий </w:t>
            </w:r>
            <w:proofErr w:type="spellStart"/>
            <w:r w:rsidRPr="00853F68">
              <w:rPr>
                <w:rFonts w:eastAsia="Lucida Sans Unicode"/>
                <w:kern w:val="1"/>
              </w:rPr>
              <w:t>Федосьевич</w:t>
            </w:r>
            <w:proofErr w:type="spellEnd"/>
            <w:r w:rsidRPr="00853F68">
              <w:rPr>
                <w:rFonts w:eastAsia="Lucida Sans Unicode"/>
                <w:kern w:val="1"/>
              </w:rPr>
              <w:t xml:space="preserve">, </w:t>
            </w:r>
            <w:r w:rsidR="00995792">
              <w:rPr>
                <w:rFonts w:eastAsia="Lucida Sans Unicode"/>
                <w:kern w:val="1"/>
              </w:rPr>
              <w:t xml:space="preserve">663282, Красноярский край, Северо-Енисейский район, п. Вельмо, ул. </w:t>
            </w:r>
            <w:proofErr w:type="gramStart"/>
            <w:r w:rsidR="00995792">
              <w:rPr>
                <w:rFonts w:eastAsia="Lucida Sans Unicode"/>
                <w:kern w:val="1"/>
              </w:rPr>
              <w:t>Центральная</w:t>
            </w:r>
            <w:proofErr w:type="gramEnd"/>
            <w:r w:rsidR="00995792">
              <w:rPr>
                <w:rFonts w:eastAsia="Lucida Sans Unicode"/>
                <w:kern w:val="1"/>
              </w:rPr>
              <w:t>, д. 17</w:t>
            </w:r>
          </w:p>
        </w:tc>
        <w:tc>
          <w:tcPr>
            <w:tcW w:w="1843" w:type="dxa"/>
            <w:shd w:val="clear" w:color="auto" w:fill="auto"/>
          </w:tcPr>
          <w:p w:rsidR="002402B8" w:rsidRPr="00853F68" w:rsidRDefault="00890B7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bCs/>
                <w:kern w:val="1"/>
              </w:rPr>
              <w:t>243400015230</w:t>
            </w:r>
          </w:p>
        </w:tc>
        <w:tc>
          <w:tcPr>
            <w:tcW w:w="5387" w:type="dxa"/>
            <w:shd w:val="clear" w:color="auto" w:fill="auto"/>
          </w:tcPr>
          <w:p w:rsidR="00890B7A" w:rsidRPr="00853F68" w:rsidRDefault="00890B7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24:34:0060104:86, Российская Федерация, Красноярский край, муниципальный район Северо-Енисейский, поселок Вельмо,</w:t>
            </w:r>
          </w:p>
          <w:p w:rsidR="002402B8" w:rsidRPr="00853F68" w:rsidRDefault="00890B7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улица Центральная, земельный участок 17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890B7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Средний риск</w:t>
            </w:r>
          </w:p>
        </w:tc>
        <w:tc>
          <w:tcPr>
            <w:tcW w:w="1985" w:type="dxa"/>
            <w:shd w:val="clear" w:color="auto" w:fill="auto"/>
          </w:tcPr>
          <w:p w:rsidR="00FE743C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07.07.202</w:t>
            </w:r>
            <w:r w:rsidR="00D7613A">
              <w:rPr>
                <w:rFonts w:eastAsia="Lucida Sans Unicode"/>
                <w:kern w:val="1"/>
              </w:rPr>
              <w:t>5</w:t>
            </w:r>
          </w:p>
          <w:p w:rsidR="002402B8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2402B8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</w:t>
            </w:r>
            <w:r w:rsidR="00995792">
              <w:rPr>
                <w:rFonts w:eastAsia="Lucida Sans Unicode"/>
                <w:kern w:val="1"/>
              </w:rPr>
              <w:t>0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890B7A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Романова Ольга Трофимовна, </w:t>
            </w:r>
            <w:r w:rsidR="00995792">
              <w:rPr>
                <w:rFonts w:eastAsia="Lucida Sans Unicode"/>
                <w:kern w:val="1"/>
              </w:rPr>
              <w:lastRenderedPageBreak/>
              <w:t>663282, Красноярский край, Северо-Енисейский район, п. Вельмо, ул. Лесная, д. 20, кв. 2</w:t>
            </w:r>
          </w:p>
        </w:tc>
        <w:tc>
          <w:tcPr>
            <w:tcW w:w="1843" w:type="dxa"/>
            <w:shd w:val="clear" w:color="auto" w:fill="auto"/>
          </w:tcPr>
          <w:p w:rsidR="002402B8" w:rsidRPr="00853F68" w:rsidRDefault="00890B7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bCs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lastRenderedPageBreak/>
              <w:t>243400623180</w:t>
            </w:r>
          </w:p>
        </w:tc>
        <w:tc>
          <w:tcPr>
            <w:tcW w:w="5387" w:type="dxa"/>
            <w:shd w:val="clear" w:color="auto" w:fill="auto"/>
          </w:tcPr>
          <w:p w:rsidR="00890B7A" w:rsidRPr="00853F68" w:rsidRDefault="00890B7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24:34:0060104:70, местоположение установлено </w:t>
            </w:r>
            <w:r w:rsidRPr="00853F68">
              <w:rPr>
                <w:rFonts w:eastAsia="Lucida Sans Unicode"/>
                <w:kern w:val="1"/>
              </w:rPr>
              <w:lastRenderedPageBreak/>
              <w:t xml:space="preserve">относительно ориентира, расположенного в границах участка. Почтовый адрес ориентира: </w:t>
            </w:r>
            <w:proofErr w:type="gramStart"/>
            <w:r w:rsidRPr="00853F68">
              <w:rPr>
                <w:rFonts w:eastAsia="Lucida Sans Unicode"/>
                <w:kern w:val="1"/>
              </w:rPr>
              <w:t>Красноярский край, Северо-Енисейский район, п. Вельмо, ул. Центральная (земельный</w:t>
            </w:r>
            <w:proofErr w:type="gramEnd"/>
          </w:p>
          <w:p w:rsidR="002402B8" w:rsidRPr="00853F68" w:rsidRDefault="00890B7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участок примыкает с западной стороны к земельному участку с кадастровым номером 24:34:0060104:67)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890B7A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lastRenderedPageBreak/>
              <w:t xml:space="preserve">Умеренный </w:t>
            </w:r>
            <w:r w:rsidRPr="00853F68">
              <w:rPr>
                <w:rFonts w:eastAsia="Lucida Sans Unicode"/>
                <w:kern w:val="1"/>
              </w:rPr>
              <w:lastRenderedPageBreak/>
              <w:t>риск</w:t>
            </w:r>
          </w:p>
        </w:tc>
        <w:tc>
          <w:tcPr>
            <w:tcW w:w="1985" w:type="dxa"/>
            <w:shd w:val="clear" w:color="auto" w:fill="auto"/>
          </w:tcPr>
          <w:p w:rsidR="00CA7900" w:rsidRPr="00853F68" w:rsidRDefault="00CA7900" w:rsidP="00CA790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lastRenderedPageBreak/>
              <w:t>07.07.202</w:t>
            </w:r>
            <w:r w:rsidR="00D7613A">
              <w:rPr>
                <w:rFonts w:eastAsia="Lucida Sans Unicode"/>
                <w:kern w:val="1"/>
              </w:rPr>
              <w:t>5</w:t>
            </w:r>
          </w:p>
          <w:p w:rsidR="002402B8" w:rsidRPr="00853F68" w:rsidRDefault="00CA7900" w:rsidP="00CA790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lastRenderedPageBreak/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2402B8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lastRenderedPageBreak/>
              <w:t>1</w:t>
            </w:r>
            <w:r w:rsidR="00995792">
              <w:rPr>
                <w:rFonts w:eastAsia="Lucida Sans Unicode"/>
                <w:kern w:val="1"/>
              </w:rPr>
              <w:t>1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9D333F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Хохлова Ирина Геннадьевна, </w:t>
            </w:r>
            <w:r w:rsidR="00995792">
              <w:rPr>
                <w:rFonts w:eastAsia="Lucida Sans Unicode"/>
                <w:kern w:val="1"/>
              </w:rPr>
              <w:t xml:space="preserve">663282, Красноярский край, Северо-Енисейский район, </w:t>
            </w:r>
            <w:proofErr w:type="spellStart"/>
            <w:r w:rsidR="00995792">
              <w:rPr>
                <w:rFonts w:eastAsia="Lucida Sans Unicode"/>
                <w:kern w:val="1"/>
              </w:rPr>
              <w:t>гп</w:t>
            </w:r>
            <w:proofErr w:type="spellEnd"/>
            <w:r w:rsidR="00995792">
              <w:rPr>
                <w:rFonts w:eastAsia="Lucida Sans Unicode"/>
                <w:kern w:val="1"/>
              </w:rPr>
              <w:t xml:space="preserve"> Северо-Енисейский, ул. Набережная, д. 25</w:t>
            </w:r>
          </w:p>
        </w:tc>
        <w:tc>
          <w:tcPr>
            <w:tcW w:w="1843" w:type="dxa"/>
            <w:shd w:val="clear" w:color="auto" w:fill="auto"/>
          </w:tcPr>
          <w:p w:rsidR="002402B8" w:rsidRPr="00853F68" w:rsidRDefault="009D333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bCs/>
                <w:kern w:val="1"/>
              </w:rPr>
              <w:t>243400384037</w:t>
            </w:r>
          </w:p>
        </w:tc>
        <w:tc>
          <w:tcPr>
            <w:tcW w:w="5387" w:type="dxa"/>
            <w:shd w:val="clear" w:color="auto" w:fill="auto"/>
          </w:tcPr>
          <w:p w:rsidR="009D333F" w:rsidRPr="00853F68" w:rsidRDefault="009D333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24:34:0060104:87, Местоположение установлено относительно ориентира, расположенного за пределами участка. Почтовый</w:t>
            </w:r>
          </w:p>
          <w:p w:rsidR="002402B8" w:rsidRPr="00853F68" w:rsidRDefault="009D333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адрес ориентира: 663296, Российская Федерация, Красноярский край, Северо-Енисейский район, п. Вельмо, ул. Центральная, 16</w:t>
            </w:r>
            <w:proofErr w:type="gramStart"/>
            <w:r w:rsidRPr="00853F68">
              <w:rPr>
                <w:rFonts w:eastAsia="Lucida Sans Unicode"/>
                <w:kern w:val="1"/>
              </w:rPr>
              <w:t xml:space="preserve"> Б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402B8" w:rsidRPr="00853F68" w:rsidRDefault="009D333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Умеренный риск </w:t>
            </w:r>
          </w:p>
        </w:tc>
        <w:tc>
          <w:tcPr>
            <w:tcW w:w="1985" w:type="dxa"/>
            <w:shd w:val="clear" w:color="auto" w:fill="auto"/>
          </w:tcPr>
          <w:p w:rsidR="00CA7900" w:rsidRPr="00853F68" w:rsidRDefault="00CA7900" w:rsidP="00CA790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07.07.202</w:t>
            </w:r>
            <w:r w:rsidR="00D7613A">
              <w:rPr>
                <w:rFonts w:eastAsia="Lucida Sans Unicode"/>
                <w:kern w:val="1"/>
              </w:rPr>
              <w:t>5</w:t>
            </w:r>
          </w:p>
          <w:p w:rsidR="002402B8" w:rsidRPr="00853F68" w:rsidRDefault="00CA7900" w:rsidP="00CA790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2402B8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</w:t>
            </w:r>
            <w:r w:rsidR="00995792">
              <w:rPr>
                <w:rFonts w:eastAsia="Lucida Sans Unicode"/>
                <w:kern w:val="1"/>
              </w:rPr>
              <w:t>2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9D333F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proofErr w:type="spellStart"/>
            <w:proofErr w:type="gramStart"/>
            <w:r w:rsidRPr="00853F68">
              <w:rPr>
                <w:rFonts w:eastAsia="Lucida Sans Unicode"/>
                <w:kern w:val="1"/>
              </w:rPr>
              <w:t>Гречухина</w:t>
            </w:r>
            <w:proofErr w:type="spellEnd"/>
            <w:r w:rsidRPr="00853F68">
              <w:rPr>
                <w:rFonts w:eastAsia="Lucida Sans Unicode"/>
                <w:kern w:val="1"/>
              </w:rPr>
              <w:t xml:space="preserve"> Марина Валерьевна, </w:t>
            </w:r>
            <w:r w:rsidR="00995792">
              <w:rPr>
                <w:rFonts w:eastAsia="Lucida Sans Unicode"/>
                <w:kern w:val="1"/>
              </w:rPr>
              <w:t>663282, Красноярский край, Северо-Енисейский район, п. Тея, ул. Станционная, д. 2А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402B8" w:rsidRPr="00853F68" w:rsidRDefault="009D333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745603871058</w:t>
            </w:r>
          </w:p>
        </w:tc>
        <w:tc>
          <w:tcPr>
            <w:tcW w:w="5387" w:type="dxa"/>
            <w:shd w:val="clear" w:color="auto" w:fill="auto"/>
          </w:tcPr>
          <w:p w:rsidR="009D333F" w:rsidRPr="00853F68" w:rsidRDefault="009D333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24:34:0020110:8, Российская Федерация, Красноярский край, муниципальный район Северо-Енисейский, поселок Тея,</w:t>
            </w:r>
          </w:p>
          <w:p w:rsidR="002402B8" w:rsidRPr="00853F68" w:rsidRDefault="009D333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улица Станционная, земельный участок 2А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9D333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Средний риск</w:t>
            </w:r>
          </w:p>
        </w:tc>
        <w:tc>
          <w:tcPr>
            <w:tcW w:w="1985" w:type="dxa"/>
            <w:shd w:val="clear" w:color="auto" w:fill="auto"/>
          </w:tcPr>
          <w:p w:rsidR="00FE743C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28.07.202</w:t>
            </w:r>
            <w:r w:rsidR="00D7613A">
              <w:rPr>
                <w:rFonts w:eastAsia="Lucida Sans Unicode"/>
                <w:kern w:val="1"/>
              </w:rPr>
              <w:t>5</w:t>
            </w:r>
          </w:p>
          <w:p w:rsidR="002402B8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2402B8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</w:t>
            </w:r>
            <w:r w:rsidR="00995792">
              <w:rPr>
                <w:rFonts w:eastAsia="Lucida Sans Unicode"/>
                <w:kern w:val="1"/>
              </w:rPr>
              <w:t>3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9D333F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proofErr w:type="gramStart"/>
            <w:r w:rsidRPr="00853F68">
              <w:rPr>
                <w:rFonts w:eastAsia="Lucida Sans Unicode"/>
                <w:kern w:val="1"/>
              </w:rPr>
              <w:t xml:space="preserve">Трубчанинов Георгий Геннадьевич, </w:t>
            </w:r>
            <w:r w:rsidR="00995792">
              <w:rPr>
                <w:rFonts w:eastAsia="Lucida Sans Unicode"/>
                <w:kern w:val="1"/>
              </w:rPr>
              <w:t>663282, Красноярский край, Северо-Енисейский район, п. Тея, ул. Станционная, д. 11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402B8" w:rsidRPr="00853F68" w:rsidRDefault="009C472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bCs/>
                <w:kern w:val="1"/>
              </w:rPr>
              <w:t>243401044940</w:t>
            </w:r>
          </w:p>
        </w:tc>
        <w:tc>
          <w:tcPr>
            <w:tcW w:w="5387" w:type="dxa"/>
            <w:shd w:val="clear" w:color="auto" w:fill="auto"/>
          </w:tcPr>
          <w:p w:rsidR="009D333F" w:rsidRPr="00853F68" w:rsidRDefault="009D333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24:34:0020118:5, Российская Федерация, Красноярский край, муниципальный район Северо-Енисейский, поселок Тея,</w:t>
            </w:r>
          </w:p>
          <w:p w:rsidR="002402B8" w:rsidRPr="00853F68" w:rsidRDefault="009D333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улица Станционная, земельный участок 11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9D333F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Средний риск</w:t>
            </w:r>
          </w:p>
        </w:tc>
        <w:tc>
          <w:tcPr>
            <w:tcW w:w="1985" w:type="dxa"/>
            <w:shd w:val="clear" w:color="auto" w:fill="auto"/>
          </w:tcPr>
          <w:p w:rsidR="00FE743C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28.07.202</w:t>
            </w:r>
            <w:r w:rsidR="00D7613A">
              <w:rPr>
                <w:rFonts w:eastAsia="Lucida Sans Unicode"/>
                <w:kern w:val="1"/>
              </w:rPr>
              <w:t>5</w:t>
            </w:r>
          </w:p>
          <w:p w:rsidR="002402B8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2402B8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</w:t>
            </w:r>
            <w:r w:rsidR="00995792">
              <w:rPr>
                <w:rFonts w:eastAsia="Lucida Sans Unicode"/>
                <w:kern w:val="1"/>
              </w:rPr>
              <w:t>4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9C472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proofErr w:type="gramStart"/>
            <w:r w:rsidRPr="00853F68">
              <w:rPr>
                <w:rFonts w:eastAsia="Lucida Sans Unicode"/>
                <w:kern w:val="1"/>
              </w:rPr>
              <w:t xml:space="preserve">Селиванова </w:t>
            </w:r>
            <w:proofErr w:type="spellStart"/>
            <w:r w:rsidRPr="00853F68">
              <w:rPr>
                <w:rFonts w:eastAsia="Lucida Sans Unicode"/>
                <w:kern w:val="1"/>
              </w:rPr>
              <w:t>Аксана</w:t>
            </w:r>
            <w:proofErr w:type="spellEnd"/>
            <w:r w:rsidRPr="00853F68">
              <w:rPr>
                <w:rFonts w:eastAsia="Lucida Sans Unicode"/>
                <w:kern w:val="1"/>
              </w:rPr>
              <w:t xml:space="preserve"> Александровна, </w:t>
            </w:r>
            <w:r w:rsidR="00995792">
              <w:rPr>
                <w:rFonts w:eastAsia="Lucida Sans Unicode"/>
                <w:kern w:val="1"/>
              </w:rPr>
              <w:t>663282, Красноярский край, Северо-Енисейский район, п. Тея, ул. Станционная, д. 25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402B8" w:rsidRPr="00853F68" w:rsidRDefault="009C472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243400228447</w:t>
            </w:r>
          </w:p>
        </w:tc>
        <w:tc>
          <w:tcPr>
            <w:tcW w:w="5387" w:type="dxa"/>
            <w:shd w:val="clear" w:color="auto" w:fill="auto"/>
          </w:tcPr>
          <w:p w:rsidR="009C4722" w:rsidRPr="00853F68" w:rsidRDefault="009C472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24:34:0020118:47, Российская Федерация, Красноярский край, муниципальный район Северо-Енисейский, поселок Тея,</w:t>
            </w:r>
          </w:p>
          <w:p w:rsidR="002402B8" w:rsidRPr="00853F68" w:rsidRDefault="009C472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улица Станционная, земельный участок 25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9C472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Средний риск</w:t>
            </w:r>
          </w:p>
        </w:tc>
        <w:tc>
          <w:tcPr>
            <w:tcW w:w="1985" w:type="dxa"/>
            <w:shd w:val="clear" w:color="auto" w:fill="auto"/>
          </w:tcPr>
          <w:p w:rsidR="00FE743C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28.07.202</w:t>
            </w:r>
            <w:r w:rsidR="00D7613A">
              <w:rPr>
                <w:rFonts w:eastAsia="Lucida Sans Unicode"/>
                <w:kern w:val="1"/>
              </w:rPr>
              <w:t>5</w:t>
            </w:r>
          </w:p>
          <w:p w:rsidR="002402B8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  <w:tr w:rsidR="00853F68" w:rsidTr="00D7613A">
        <w:tc>
          <w:tcPr>
            <w:tcW w:w="522" w:type="dxa"/>
            <w:shd w:val="clear" w:color="auto" w:fill="auto"/>
          </w:tcPr>
          <w:p w:rsidR="002402B8" w:rsidRPr="00853F68" w:rsidRDefault="002402B8" w:rsidP="009957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</w:t>
            </w:r>
            <w:r w:rsidR="00995792">
              <w:rPr>
                <w:rFonts w:eastAsia="Lucida Sans Unicode"/>
                <w:kern w:val="1"/>
              </w:rPr>
              <w:t>5</w:t>
            </w:r>
          </w:p>
        </w:tc>
        <w:tc>
          <w:tcPr>
            <w:tcW w:w="3447" w:type="dxa"/>
            <w:shd w:val="clear" w:color="auto" w:fill="auto"/>
          </w:tcPr>
          <w:p w:rsidR="002402B8" w:rsidRPr="00853F68" w:rsidRDefault="009C472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 xml:space="preserve">Лисовская Лилия </w:t>
            </w:r>
            <w:proofErr w:type="spellStart"/>
            <w:r w:rsidRPr="00853F68">
              <w:rPr>
                <w:rFonts w:eastAsia="Lucida Sans Unicode"/>
                <w:kern w:val="1"/>
              </w:rPr>
              <w:t>Асбановна</w:t>
            </w:r>
            <w:proofErr w:type="spellEnd"/>
            <w:r w:rsidRPr="00853F68">
              <w:rPr>
                <w:rFonts w:eastAsia="Lucida Sans Unicode"/>
                <w:kern w:val="1"/>
              </w:rPr>
              <w:t xml:space="preserve">, </w:t>
            </w:r>
            <w:r w:rsidR="00995792">
              <w:rPr>
                <w:rFonts w:eastAsia="Lucida Sans Unicode"/>
                <w:kern w:val="1"/>
              </w:rPr>
              <w:t>663282, Красноярский край, Северо-Енисейский район, п. Тея, ул. Станционная, д. 19</w:t>
            </w:r>
          </w:p>
        </w:tc>
        <w:tc>
          <w:tcPr>
            <w:tcW w:w="1843" w:type="dxa"/>
            <w:shd w:val="clear" w:color="auto" w:fill="auto"/>
          </w:tcPr>
          <w:p w:rsidR="002402B8" w:rsidRPr="00853F68" w:rsidRDefault="009C472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bCs/>
                <w:kern w:val="1"/>
              </w:rPr>
              <w:t>243400133996</w:t>
            </w:r>
          </w:p>
        </w:tc>
        <w:tc>
          <w:tcPr>
            <w:tcW w:w="5387" w:type="dxa"/>
            <w:shd w:val="clear" w:color="auto" w:fill="auto"/>
          </w:tcPr>
          <w:p w:rsidR="009C4722" w:rsidRPr="00853F68" w:rsidRDefault="009C472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24:34:0020118:53, Российская Федерация, Красноярский край, муниципальный район Северо-Енисейский, поселок Тея,</w:t>
            </w:r>
          </w:p>
          <w:p w:rsidR="002402B8" w:rsidRPr="00853F68" w:rsidRDefault="009C4722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улица Станционная, земельный участок 19</w:t>
            </w:r>
          </w:p>
        </w:tc>
        <w:tc>
          <w:tcPr>
            <w:tcW w:w="1417" w:type="dxa"/>
            <w:shd w:val="clear" w:color="auto" w:fill="auto"/>
          </w:tcPr>
          <w:p w:rsidR="002402B8" w:rsidRPr="00853F68" w:rsidRDefault="006E76F1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Средний риск</w:t>
            </w:r>
          </w:p>
        </w:tc>
        <w:tc>
          <w:tcPr>
            <w:tcW w:w="1985" w:type="dxa"/>
            <w:shd w:val="clear" w:color="auto" w:fill="auto"/>
          </w:tcPr>
          <w:p w:rsidR="00FE743C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28.07.202</w:t>
            </w:r>
            <w:r w:rsidR="00D7613A">
              <w:rPr>
                <w:rFonts w:eastAsia="Lucida Sans Unicode"/>
                <w:kern w:val="1"/>
              </w:rPr>
              <w:t>5</w:t>
            </w:r>
          </w:p>
          <w:p w:rsidR="002402B8" w:rsidRPr="00853F68" w:rsidRDefault="00FE743C" w:rsidP="00853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Lucida Sans Unicode"/>
                <w:kern w:val="1"/>
              </w:rPr>
            </w:pPr>
            <w:r w:rsidRPr="00853F68">
              <w:rPr>
                <w:rFonts w:eastAsia="Lucida Sans Unicode"/>
                <w:kern w:val="1"/>
              </w:rPr>
              <w:t>10 рабочих дней</w:t>
            </w:r>
          </w:p>
        </w:tc>
      </w:tr>
    </w:tbl>
    <w:p w:rsidR="002402B8" w:rsidRDefault="002402B8" w:rsidP="00B02413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8"/>
          <w:szCs w:val="28"/>
        </w:rPr>
      </w:pPr>
    </w:p>
    <w:sectPr w:rsidR="002402B8" w:rsidSect="0065155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73" w:rsidRDefault="00727273">
      <w:r>
        <w:separator/>
      </w:r>
    </w:p>
  </w:endnote>
  <w:endnote w:type="continuationSeparator" w:id="0">
    <w:p w:rsidR="00727273" w:rsidRDefault="0072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73" w:rsidRDefault="00727273">
      <w:r>
        <w:separator/>
      </w:r>
    </w:p>
  </w:footnote>
  <w:footnote w:type="continuationSeparator" w:id="0">
    <w:p w:rsidR="00727273" w:rsidRDefault="0072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EDD"/>
    <w:multiLevelType w:val="hybridMultilevel"/>
    <w:tmpl w:val="8FFE9180"/>
    <w:lvl w:ilvl="0" w:tplc="7DA008E4">
      <w:start w:val="1"/>
      <w:numFmt w:val="decimal"/>
      <w:lvlText w:val="%1)"/>
      <w:lvlJc w:val="left"/>
      <w:pPr>
        <w:ind w:left="1418" w:hanging="360"/>
      </w:pPr>
    </w:lvl>
    <w:lvl w:ilvl="1" w:tplc="8D1A8892">
      <w:start w:val="1"/>
      <w:numFmt w:val="lowerLetter"/>
      <w:lvlText w:val="%2."/>
      <w:lvlJc w:val="left"/>
      <w:pPr>
        <w:ind w:left="2138" w:hanging="360"/>
      </w:pPr>
    </w:lvl>
    <w:lvl w:ilvl="2" w:tplc="E184078A">
      <w:start w:val="1"/>
      <w:numFmt w:val="lowerRoman"/>
      <w:lvlText w:val="%3."/>
      <w:lvlJc w:val="right"/>
      <w:pPr>
        <w:ind w:left="2858" w:hanging="180"/>
      </w:pPr>
    </w:lvl>
    <w:lvl w:ilvl="3" w:tplc="AB64C5B4">
      <w:start w:val="1"/>
      <w:numFmt w:val="decimal"/>
      <w:lvlText w:val="%4."/>
      <w:lvlJc w:val="left"/>
      <w:pPr>
        <w:ind w:left="3578" w:hanging="360"/>
      </w:pPr>
    </w:lvl>
    <w:lvl w:ilvl="4" w:tplc="139814AA">
      <w:start w:val="1"/>
      <w:numFmt w:val="lowerLetter"/>
      <w:lvlText w:val="%5."/>
      <w:lvlJc w:val="left"/>
      <w:pPr>
        <w:ind w:left="4298" w:hanging="360"/>
      </w:pPr>
    </w:lvl>
    <w:lvl w:ilvl="5" w:tplc="FC889D00">
      <w:start w:val="1"/>
      <w:numFmt w:val="lowerRoman"/>
      <w:lvlText w:val="%6."/>
      <w:lvlJc w:val="right"/>
      <w:pPr>
        <w:ind w:left="5018" w:hanging="180"/>
      </w:pPr>
    </w:lvl>
    <w:lvl w:ilvl="6" w:tplc="7A8E052E">
      <w:start w:val="1"/>
      <w:numFmt w:val="decimal"/>
      <w:lvlText w:val="%7."/>
      <w:lvlJc w:val="left"/>
      <w:pPr>
        <w:ind w:left="5738" w:hanging="360"/>
      </w:pPr>
    </w:lvl>
    <w:lvl w:ilvl="7" w:tplc="F25685D8">
      <w:start w:val="1"/>
      <w:numFmt w:val="lowerLetter"/>
      <w:lvlText w:val="%8."/>
      <w:lvlJc w:val="left"/>
      <w:pPr>
        <w:ind w:left="6458" w:hanging="360"/>
      </w:pPr>
    </w:lvl>
    <w:lvl w:ilvl="8" w:tplc="1CE4A48A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33FF701E"/>
    <w:multiLevelType w:val="hybridMultilevel"/>
    <w:tmpl w:val="EB5A84EA"/>
    <w:lvl w:ilvl="0" w:tplc="73421F24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</w:lvl>
    <w:lvl w:ilvl="1" w:tplc="2A00AF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E3EE07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420C51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A0CA4D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95E651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AF4CFB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C0631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A8E762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244439"/>
    <w:multiLevelType w:val="hybridMultilevel"/>
    <w:tmpl w:val="E304C844"/>
    <w:lvl w:ilvl="0" w:tplc="8CE0D956">
      <w:start w:val="1"/>
      <w:numFmt w:val="decimal"/>
      <w:lvlText w:val="%1)"/>
      <w:lvlJc w:val="left"/>
      <w:pPr>
        <w:ind w:left="1417" w:hanging="360"/>
      </w:pPr>
    </w:lvl>
    <w:lvl w:ilvl="1" w:tplc="628C2046">
      <w:start w:val="1"/>
      <w:numFmt w:val="lowerLetter"/>
      <w:lvlText w:val="%2."/>
      <w:lvlJc w:val="left"/>
      <w:pPr>
        <w:ind w:left="2137" w:hanging="360"/>
      </w:pPr>
    </w:lvl>
    <w:lvl w:ilvl="2" w:tplc="7918F59A">
      <w:start w:val="1"/>
      <w:numFmt w:val="lowerRoman"/>
      <w:lvlText w:val="%3."/>
      <w:lvlJc w:val="right"/>
      <w:pPr>
        <w:ind w:left="2857" w:hanging="180"/>
      </w:pPr>
    </w:lvl>
    <w:lvl w:ilvl="3" w:tplc="AD6ECCD6">
      <w:start w:val="1"/>
      <w:numFmt w:val="decimal"/>
      <w:lvlText w:val="%4."/>
      <w:lvlJc w:val="left"/>
      <w:pPr>
        <w:ind w:left="3577" w:hanging="360"/>
      </w:pPr>
    </w:lvl>
    <w:lvl w:ilvl="4" w:tplc="EDE87B22">
      <w:start w:val="1"/>
      <w:numFmt w:val="lowerLetter"/>
      <w:lvlText w:val="%5."/>
      <w:lvlJc w:val="left"/>
      <w:pPr>
        <w:ind w:left="4297" w:hanging="360"/>
      </w:pPr>
    </w:lvl>
    <w:lvl w:ilvl="5" w:tplc="52F63B32">
      <w:start w:val="1"/>
      <w:numFmt w:val="lowerRoman"/>
      <w:lvlText w:val="%6."/>
      <w:lvlJc w:val="right"/>
      <w:pPr>
        <w:ind w:left="5017" w:hanging="180"/>
      </w:pPr>
    </w:lvl>
    <w:lvl w:ilvl="6" w:tplc="5BB46132">
      <w:start w:val="1"/>
      <w:numFmt w:val="decimal"/>
      <w:lvlText w:val="%7."/>
      <w:lvlJc w:val="left"/>
      <w:pPr>
        <w:ind w:left="5737" w:hanging="360"/>
      </w:pPr>
    </w:lvl>
    <w:lvl w:ilvl="7" w:tplc="508A5216">
      <w:start w:val="1"/>
      <w:numFmt w:val="lowerLetter"/>
      <w:lvlText w:val="%8."/>
      <w:lvlJc w:val="left"/>
      <w:pPr>
        <w:ind w:left="6457" w:hanging="360"/>
      </w:pPr>
    </w:lvl>
    <w:lvl w:ilvl="8" w:tplc="84C2A2B6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629A0B54"/>
    <w:multiLevelType w:val="hybridMultilevel"/>
    <w:tmpl w:val="81EA83EA"/>
    <w:lvl w:ilvl="0" w:tplc="4252B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490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0C6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25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00C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0809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8A7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8EB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18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6A0596"/>
    <w:multiLevelType w:val="hybridMultilevel"/>
    <w:tmpl w:val="07C45DD2"/>
    <w:lvl w:ilvl="0" w:tplc="9FE81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AC9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04B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E5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075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A889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883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20F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A61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A3B"/>
    <w:rsid w:val="00090A3B"/>
    <w:rsid w:val="001150C2"/>
    <w:rsid w:val="002402B8"/>
    <w:rsid w:val="003D5237"/>
    <w:rsid w:val="004D3CD6"/>
    <w:rsid w:val="0054410C"/>
    <w:rsid w:val="00602A4E"/>
    <w:rsid w:val="00651559"/>
    <w:rsid w:val="00676107"/>
    <w:rsid w:val="006E76F1"/>
    <w:rsid w:val="00727273"/>
    <w:rsid w:val="007429E1"/>
    <w:rsid w:val="00757C20"/>
    <w:rsid w:val="00805F1F"/>
    <w:rsid w:val="00853F68"/>
    <w:rsid w:val="00890B7A"/>
    <w:rsid w:val="00991B2F"/>
    <w:rsid w:val="00995792"/>
    <w:rsid w:val="009C4722"/>
    <w:rsid w:val="009D333F"/>
    <w:rsid w:val="009D4879"/>
    <w:rsid w:val="00A2572B"/>
    <w:rsid w:val="00AD627F"/>
    <w:rsid w:val="00AE0597"/>
    <w:rsid w:val="00B02413"/>
    <w:rsid w:val="00BC5630"/>
    <w:rsid w:val="00C2542D"/>
    <w:rsid w:val="00C95B4A"/>
    <w:rsid w:val="00CA7900"/>
    <w:rsid w:val="00D60859"/>
    <w:rsid w:val="00D7613A"/>
    <w:rsid w:val="00DD202E"/>
    <w:rsid w:val="00E914D5"/>
    <w:rsid w:val="00EE1078"/>
    <w:rsid w:val="00F5765C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sz w:val="28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link w:val="ConsPlusNonformat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qFormat/>
    <w:rPr>
      <w:rFonts w:eastAsia="Calibri"/>
      <w:sz w:val="28"/>
      <w:szCs w:val="28"/>
      <w:lang w:eastAsia="en-US"/>
    </w:rPr>
  </w:style>
  <w:style w:type="character" w:styleId="afa">
    <w:name w:val="Emphasis"/>
    <w:uiPriority w:val="20"/>
    <w:qFormat/>
    <w:rPr>
      <w:i/>
      <w:iCs/>
    </w:rPr>
  </w:style>
  <w:style w:type="character" w:customStyle="1" w:styleId="ConsPlusNormal0">
    <w:name w:val="ConsPlusNormal Знак"/>
    <w:link w:val="ConsPlusNormal"/>
    <w:rPr>
      <w:rFonts w:eastAsia="Calibri"/>
      <w:sz w:val="28"/>
      <w:szCs w:val="28"/>
      <w:lang w:eastAsia="en-US" w:bidi="ar-SA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af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character" w:customStyle="1" w:styleId="ConsPlusNormal1">
    <w:name w:val="ConsPlusNormal1"/>
    <w:locked/>
    <w:rsid w:val="00B02413"/>
    <w:rPr>
      <w:sz w:val="24"/>
      <w:lang w:bidi="ar-SA"/>
    </w:rPr>
  </w:style>
  <w:style w:type="character" w:styleId="afe">
    <w:name w:val="Strong"/>
    <w:uiPriority w:val="22"/>
    <w:qFormat/>
    <w:rsid w:val="00240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16</Pages>
  <Words>4557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30475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103</cp:revision>
  <cp:lastPrinted>2025-06-19T05:45:00Z</cp:lastPrinted>
  <dcterms:created xsi:type="dcterms:W3CDTF">2005-02-09T04:53:00Z</dcterms:created>
  <dcterms:modified xsi:type="dcterms:W3CDTF">2025-06-19T07:00:00Z</dcterms:modified>
  <cp:version>917504</cp:version>
</cp:coreProperties>
</file>