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34" w:rsidRPr="00EB785B" w:rsidRDefault="00D65134" w:rsidP="004C0A6B">
      <w:pPr>
        <w:jc w:val="center"/>
        <w:rPr>
          <w:sz w:val="32"/>
        </w:rPr>
      </w:pPr>
      <w:r w:rsidRPr="00EB785B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63"/>
      </w:tblGrid>
      <w:tr w:rsidR="00EB785B" w:rsidRPr="00EB785B" w:rsidTr="001271C9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5134" w:rsidRPr="00EB785B" w:rsidRDefault="00D65134" w:rsidP="004C0A6B">
            <w:pPr>
              <w:jc w:val="center"/>
              <w:rPr>
                <w:sz w:val="28"/>
                <w:szCs w:val="28"/>
              </w:rPr>
            </w:pPr>
            <w:r w:rsidRPr="00EB785B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D65134" w:rsidRPr="00EB785B" w:rsidRDefault="00D65134" w:rsidP="004C0A6B">
            <w:pPr>
              <w:jc w:val="center"/>
              <w:rPr>
                <w:sz w:val="40"/>
                <w:szCs w:val="40"/>
              </w:rPr>
            </w:pPr>
            <w:r w:rsidRPr="00EB785B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1271C9" w:rsidRPr="00EB785B" w:rsidTr="001271C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1C9" w:rsidRDefault="001271C9" w:rsidP="001271C9">
            <w:pPr>
              <w:rPr>
                <w:sz w:val="20"/>
                <w:szCs w:val="22"/>
                <w:lang w:eastAsia="en-US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 01  </w:t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 xml:space="preserve">  июля  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71C9" w:rsidRDefault="001271C9" w:rsidP="001271C9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260-п</w:t>
            </w:r>
          </w:p>
        </w:tc>
      </w:tr>
      <w:tr w:rsidR="00D65134" w:rsidRPr="00EB785B" w:rsidTr="001271C9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EB785B" w:rsidRDefault="00D65134" w:rsidP="004C0A6B">
            <w:pPr>
              <w:jc w:val="center"/>
              <w:rPr>
                <w:sz w:val="27"/>
                <w:szCs w:val="27"/>
              </w:rPr>
            </w:pPr>
            <w:proofErr w:type="spellStart"/>
            <w:r w:rsidRPr="00EB785B">
              <w:rPr>
                <w:sz w:val="27"/>
                <w:szCs w:val="27"/>
              </w:rPr>
              <w:t>гп</w:t>
            </w:r>
            <w:proofErr w:type="spellEnd"/>
            <w:r w:rsidRPr="00EB785B">
              <w:rPr>
                <w:sz w:val="27"/>
                <w:szCs w:val="27"/>
              </w:rPr>
              <w:t xml:space="preserve"> Северо-Енисейский</w:t>
            </w:r>
          </w:p>
        </w:tc>
      </w:tr>
    </w:tbl>
    <w:p w:rsidR="00D65134" w:rsidRPr="00EB785B" w:rsidRDefault="00D65134" w:rsidP="004C0A6B">
      <w:pPr>
        <w:rPr>
          <w:sz w:val="28"/>
          <w:szCs w:val="28"/>
        </w:rPr>
      </w:pPr>
    </w:p>
    <w:p w:rsidR="00D65134" w:rsidRPr="00EB785B" w:rsidRDefault="00D65134" w:rsidP="006A492A">
      <w:pPr>
        <w:jc w:val="both"/>
        <w:rPr>
          <w:b/>
          <w:sz w:val="28"/>
          <w:szCs w:val="28"/>
        </w:rPr>
      </w:pPr>
      <w:r w:rsidRPr="00EB785B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социальных отношений, рост благополучия и защищенности граждан в Северо-Енисейском районе»</w:t>
      </w:r>
    </w:p>
    <w:p w:rsidR="00D65134" w:rsidRPr="00EB785B" w:rsidRDefault="00D65134" w:rsidP="00B25CDF">
      <w:pPr>
        <w:jc w:val="both"/>
        <w:rPr>
          <w:sz w:val="28"/>
          <w:szCs w:val="28"/>
        </w:rPr>
      </w:pPr>
    </w:p>
    <w:p w:rsidR="00D65134" w:rsidRPr="00EB785B" w:rsidRDefault="00D65134" w:rsidP="00B25CDF">
      <w:pPr>
        <w:ind w:firstLine="709"/>
        <w:jc w:val="both"/>
        <w:rPr>
          <w:sz w:val="28"/>
          <w:szCs w:val="28"/>
        </w:rPr>
      </w:pPr>
      <w:proofErr w:type="gramStart"/>
      <w:r w:rsidRPr="00EB785B">
        <w:rPr>
          <w:sz w:val="28"/>
          <w:szCs w:val="28"/>
        </w:rPr>
        <w:t>В соответствии со статьей 179 Бюджетного кодекса Российской Федерации, статьей 15 Федерального закона от 06.10.2003 №</w:t>
      </w:r>
      <w:r w:rsidR="00CD77B2" w:rsidRPr="00EB785B">
        <w:rPr>
          <w:sz w:val="28"/>
          <w:szCs w:val="28"/>
        </w:rPr>
        <w:t xml:space="preserve"> </w:t>
      </w:r>
      <w:r w:rsidRPr="00EB785B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реализации», распоряжением администрации Северо-Енисейского района от 30.07.2013 № 650-ос «Об утверждении перечня муниципальных программ  Северо-Енисейского</w:t>
      </w:r>
      <w:proofErr w:type="gramEnd"/>
      <w:r w:rsidRPr="00EB785B">
        <w:rPr>
          <w:sz w:val="28"/>
          <w:szCs w:val="28"/>
        </w:rPr>
        <w:t xml:space="preserve"> района»,</w:t>
      </w:r>
      <w:r w:rsidR="004C0A6B" w:rsidRPr="00EB785B">
        <w:rPr>
          <w:sz w:val="28"/>
          <w:szCs w:val="28"/>
        </w:rPr>
        <w:t xml:space="preserve"> </w:t>
      </w:r>
      <w:r w:rsidR="00FA6C78">
        <w:rPr>
          <w:sz w:val="28"/>
          <w:szCs w:val="28"/>
        </w:rPr>
        <w:t xml:space="preserve">решением Северо-Енисейского районного Совета депутатов от 16.05.2024 № 806-44 «О внесении изменений в решение Северо-Енисейского районного Совета депутатов «О финансовом обеспечении дополнительными мерами социальной поддержки граждан, принимавших (принимающих) участие в специальной военной операции», </w:t>
      </w:r>
      <w:r w:rsidRPr="00EB785B">
        <w:rPr>
          <w:sz w:val="28"/>
          <w:szCs w:val="28"/>
        </w:rPr>
        <w:t xml:space="preserve">руководствуясь пунктом 6 статьи 11, статьей 34 </w:t>
      </w:r>
      <w:r w:rsidR="00EB4727" w:rsidRPr="00EB4727">
        <w:rPr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Pr="00EB785B">
        <w:rPr>
          <w:sz w:val="28"/>
          <w:szCs w:val="28"/>
        </w:rPr>
        <w:t>, ПОСТАНОВЛЯЮ:</w:t>
      </w:r>
    </w:p>
    <w:p w:rsidR="00D65134" w:rsidRPr="00EB785B" w:rsidRDefault="00D65134" w:rsidP="00B25CDF">
      <w:pPr>
        <w:ind w:firstLine="709"/>
        <w:jc w:val="both"/>
        <w:rPr>
          <w:sz w:val="28"/>
          <w:szCs w:val="28"/>
        </w:rPr>
      </w:pPr>
      <w:r w:rsidRPr="00EB785B">
        <w:rPr>
          <w:sz w:val="28"/>
          <w:szCs w:val="28"/>
        </w:rPr>
        <w:t xml:space="preserve">1. </w:t>
      </w:r>
      <w:proofErr w:type="gramStart"/>
      <w:r w:rsidRPr="00EB785B">
        <w:rPr>
          <w:sz w:val="28"/>
          <w:szCs w:val="28"/>
        </w:rPr>
        <w:t xml:space="preserve">Внести в постановление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 (в редакции постановлений </w:t>
      </w:r>
      <w:r w:rsidR="004C0A6B" w:rsidRPr="00EB785B">
        <w:rPr>
          <w:sz w:val="28"/>
          <w:szCs w:val="28"/>
        </w:rPr>
        <w:t xml:space="preserve">администрации Северо-Енисейского района </w:t>
      </w:r>
      <w:r w:rsidRPr="00EB785B">
        <w:rPr>
          <w:sz w:val="28"/>
          <w:szCs w:val="28"/>
        </w:rPr>
        <w:t>от 31.10.2019 № 407-п, от 14.11.2019 № 427-п, от 16.12.2019 № 494-п, от 28.01.2020 № 33-п, от 21.04.2020  № 142-п, от 02.07.2020 № 276-п, от 22.07.2020 № 299-п, от 05.10.2020 № 391-п, от 30.10.2020 № 493-п, от 11.12.2020 № 548-п</w:t>
      </w:r>
      <w:proofErr w:type="gramEnd"/>
      <w:r w:rsidRPr="00EB785B">
        <w:rPr>
          <w:sz w:val="28"/>
          <w:szCs w:val="28"/>
        </w:rPr>
        <w:t xml:space="preserve">, </w:t>
      </w:r>
      <w:proofErr w:type="gramStart"/>
      <w:r w:rsidRPr="00EB785B">
        <w:rPr>
          <w:sz w:val="28"/>
          <w:szCs w:val="28"/>
        </w:rPr>
        <w:t>от 22.12.2020 № 567-п, от 22.03.2021</w:t>
      </w:r>
      <w:r w:rsidR="00362377" w:rsidRPr="00EB785B">
        <w:rPr>
          <w:sz w:val="28"/>
          <w:szCs w:val="28"/>
        </w:rPr>
        <w:t xml:space="preserve"> № 142-п, </w:t>
      </w:r>
      <w:r w:rsidR="00C12B9D" w:rsidRPr="00EB785B">
        <w:rPr>
          <w:sz w:val="28"/>
          <w:szCs w:val="28"/>
        </w:rPr>
        <w:t xml:space="preserve">от 23.04.2021 № 198-п, </w:t>
      </w:r>
      <w:r w:rsidRPr="00EB785B">
        <w:rPr>
          <w:sz w:val="28"/>
          <w:szCs w:val="28"/>
        </w:rPr>
        <w:t>от 07.06.2021 № 246-п, от 15.06.2021 № 259-п, от 23.06.2021 № 270-п, от 09.07.2021 № 282-п, от 09.07.2021 № 289-п, от 30.08.2021 № 316-п, от 05.10.2021 № 356-п, от 28.10.2021 № 380-п</w:t>
      </w:r>
      <w:r w:rsidRPr="00EB785B">
        <w:rPr>
          <w:i/>
          <w:sz w:val="28"/>
          <w:szCs w:val="28"/>
        </w:rPr>
        <w:t xml:space="preserve">, </w:t>
      </w:r>
      <w:r w:rsidRPr="00EB785B">
        <w:rPr>
          <w:sz w:val="28"/>
          <w:szCs w:val="28"/>
        </w:rPr>
        <w:t>от 01.11.2021 № 392-п, от 10.12.2021 № 458-п, от 24.12.2021 № 486-п, от 24.12.2021 № 487-п, от 23.03.2022 № 123-п, от 22.04.2022 № 181-п, от 16.05.2022 № 212-п, от 24.05.2022 № 219-п, от 08.06.2022 № 256-п</w:t>
      </w:r>
      <w:proofErr w:type="gramEnd"/>
      <w:r w:rsidRPr="00EB785B">
        <w:rPr>
          <w:sz w:val="28"/>
          <w:szCs w:val="28"/>
        </w:rPr>
        <w:t xml:space="preserve">, </w:t>
      </w:r>
      <w:proofErr w:type="gramStart"/>
      <w:r w:rsidRPr="00EB785B">
        <w:rPr>
          <w:sz w:val="28"/>
          <w:szCs w:val="28"/>
        </w:rPr>
        <w:t>от 17.06.2022 № 279-п, от 28.07.2022 № 350-п, от 13.09.2022 № 391-п, от 01.11.2022 № 464-п, от 02.11.2022 № 469-п, от 06.12.2022 № 538-п, от 26.12.2022 № 608-п, от 12.01.2023 № 15-п</w:t>
      </w:r>
      <w:r w:rsidR="000456D9" w:rsidRPr="00EB785B">
        <w:rPr>
          <w:sz w:val="28"/>
          <w:szCs w:val="28"/>
        </w:rPr>
        <w:t>, от 14.02.2023</w:t>
      </w:r>
      <w:r w:rsidR="007C5F66" w:rsidRPr="00EB785B">
        <w:rPr>
          <w:sz w:val="28"/>
          <w:szCs w:val="28"/>
        </w:rPr>
        <w:t xml:space="preserve"> № 70-п</w:t>
      </w:r>
      <w:r w:rsidR="00372AF4" w:rsidRPr="00EB785B">
        <w:rPr>
          <w:sz w:val="28"/>
          <w:szCs w:val="28"/>
        </w:rPr>
        <w:t xml:space="preserve">, от 12.04.2023 № </w:t>
      </w:r>
      <w:r w:rsidR="001866B2" w:rsidRPr="00EB785B">
        <w:rPr>
          <w:sz w:val="28"/>
          <w:szCs w:val="28"/>
        </w:rPr>
        <w:t>127-п</w:t>
      </w:r>
      <w:r w:rsidR="00DC0C91" w:rsidRPr="00EB785B">
        <w:rPr>
          <w:sz w:val="28"/>
          <w:szCs w:val="28"/>
        </w:rPr>
        <w:t>, от 14.04.2023 № 144-п</w:t>
      </w:r>
      <w:r w:rsidR="00B0269A" w:rsidRPr="00EB785B">
        <w:rPr>
          <w:sz w:val="28"/>
          <w:szCs w:val="28"/>
        </w:rPr>
        <w:t>, от 12.05.2023 № 174-п</w:t>
      </w:r>
      <w:r w:rsidR="000308A3">
        <w:rPr>
          <w:sz w:val="28"/>
          <w:szCs w:val="28"/>
        </w:rPr>
        <w:t>,</w:t>
      </w:r>
      <w:r w:rsidR="000308A3" w:rsidRPr="000308A3">
        <w:rPr>
          <w:i/>
        </w:rPr>
        <w:t xml:space="preserve"> </w:t>
      </w:r>
      <w:r w:rsidR="000308A3" w:rsidRPr="000308A3">
        <w:rPr>
          <w:sz w:val="28"/>
          <w:szCs w:val="28"/>
        </w:rPr>
        <w:t>от 27.06.2023 № 254-п,</w:t>
      </w:r>
      <w:r w:rsidR="000308A3" w:rsidRPr="000308A3">
        <w:rPr>
          <w:color w:val="FF0000"/>
          <w:sz w:val="28"/>
          <w:szCs w:val="28"/>
        </w:rPr>
        <w:t xml:space="preserve"> </w:t>
      </w:r>
      <w:r w:rsidR="000308A3" w:rsidRPr="000308A3">
        <w:rPr>
          <w:sz w:val="28"/>
          <w:szCs w:val="28"/>
        </w:rPr>
        <w:t>от 28.06.2023 № 268-п, от 06.07.2023 № 274-п,</w:t>
      </w:r>
      <w:r w:rsidR="000308A3" w:rsidRPr="000308A3">
        <w:rPr>
          <w:color w:val="FF0000"/>
          <w:sz w:val="28"/>
          <w:szCs w:val="28"/>
        </w:rPr>
        <w:t xml:space="preserve"> </w:t>
      </w:r>
      <w:r w:rsidR="000308A3" w:rsidRPr="000308A3">
        <w:rPr>
          <w:sz w:val="28"/>
          <w:szCs w:val="28"/>
        </w:rPr>
        <w:t>от 31.08.2023 № 373-п,</w:t>
      </w:r>
      <w:r w:rsidR="000308A3" w:rsidRPr="000308A3">
        <w:rPr>
          <w:color w:val="FF0000"/>
          <w:sz w:val="28"/>
          <w:szCs w:val="28"/>
        </w:rPr>
        <w:t xml:space="preserve"> </w:t>
      </w:r>
      <w:r w:rsidR="000308A3" w:rsidRPr="000308A3">
        <w:rPr>
          <w:sz w:val="28"/>
          <w:szCs w:val="28"/>
        </w:rPr>
        <w:t xml:space="preserve">от 21.09.2023 </w:t>
      </w:r>
      <w:r w:rsidR="000308A3" w:rsidRPr="000308A3">
        <w:rPr>
          <w:sz w:val="28"/>
          <w:szCs w:val="28"/>
        </w:rPr>
        <w:lastRenderedPageBreak/>
        <w:t>№ 401-п,</w:t>
      </w:r>
      <w:r w:rsidR="000308A3" w:rsidRPr="000308A3">
        <w:rPr>
          <w:color w:val="FF0000"/>
          <w:sz w:val="28"/>
          <w:szCs w:val="28"/>
        </w:rPr>
        <w:t xml:space="preserve"> </w:t>
      </w:r>
      <w:r w:rsidR="000308A3" w:rsidRPr="000308A3">
        <w:rPr>
          <w:sz w:val="28"/>
          <w:szCs w:val="28"/>
        </w:rPr>
        <w:t>от 16.10.2023 № 424-п,</w:t>
      </w:r>
      <w:r w:rsidR="000308A3" w:rsidRPr="000308A3">
        <w:rPr>
          <w:color w:val="FF0000"/>
          <w:sz w:val="28"/>
          <w:szCs w:val="28"/>
        </w:rPr>
        <w:t xml:space="preserve"> </w:t>
      </w:r>
      <w:r w:rsidR="000308A3" w:rsidRPr="000308A3">
        <w:rPr>
          <w:sz w:val="28"/>
          <w:szCs w:val="28"/>
        </w:rPr>
        <w:t>от 24.10.2023 № 441-п,</w:t>
      </w:r>
      <w:r w:rsidR="000308A3" w:rsidRPr="000308A3">
        <w:rPr>
          <w:color w:val="FF0000"/>
          <w:sz w:val="28"/>
          <w:szCs w:val="28"/>
        </w:rPr>
        <w:t xml:space="preserve"> </w:t>
      </w:r>
      <w:r w:rsidR="000308A3" w:rsidRPr="000308A3">
        <w:rPr>
          <w:sz w:val="28"/>
          <w:szCs w:val="28"/>
        </w:rPr>
        <w:t>от 03.11.2023 № 463-п</w:t>
      </w:r>
      <w:proofErr w:type="gramEnd"/>
      <w:r w:rsidR="000308A3">
        <w:rPr>
          <w:sz w:val="28"/>
          <w:szCs w:val="28"/>
        </w:rPr>
        <w:t xml:space="preserve">, </w:t>
      </w:r>
      <w:r w:rsidR="00706250" w:rsidRPr="00706250">
        <w:rPr>
          <w:sz w:val="28"/>
          <w:szCs w:val="28"/>
        </w:rPr>
        <w:t>от 31.01.2024 № 28-п</w:t>
      </w:r>
      <w:r w:rsidR="00785B9F">
        <w:rPr>
          <w:sz w:val="28"/>
          <w:szCs w:val="28"/>
        </w:rPr>
        <w:t>, от 06.02.2024№ 39-п, от 25.03.2024 № 98-п, от 15.04.2024 № 139-п</w:t>
      </w:r>
      <w:r w:rsidR="00DC21F7">
        <w:rPr>
          <w:sz w:val="28"/>
          <w:szCs w:val="28"/>
        </w:rPr>
        <w:t>, от 29.05.2024 № 213-п</w:t>
      </w:r>
      <w:r w:rsidR="000308A3">
        <w:rPr>
          <w:sz w:val="28"/>
          <w:szCs w:val="28"/>
        </w:rPr>
        <w:t>)</w:t>
      </w:r>
      <w:r w:rsidR="004C0A6B" w:rsidRPr="00EB785B">
        <w:rPr>
          <w:sz w:val="28"/>
          <w:szCs w:val="28"/>
        </w:rPr>
        <w:t xml:space="preserve"> </w:t>
      </w:r>
      <w:r w:rsidRPr="00EB785B">
        <w:rPr>
          <w:sz w:val="28"/>
          <w:szCs w:val="28"/>
        </w:rPr>
        <w:t xml:space="preserve">(далее </w:t>
      </w:r>
      <w:r w:rsidR="0002421D" w:rsidRPr="00EB785B">
        <w:rPr>
          <w:sz w:val="28"/>
          <w:szCs w:val="28"/>
        </w:rPr>
        <w:t>-</w:t>
      </w:r>
      <w:r w:rsidRPr="00EB785B">
        <w:rPr>
          <w:sz w:val="28"/>
          <w:szCs w:val="28"/>
        </w:rPr>
        <w:t xml:space="preserve"> </w:t>
      </w:r>
      <w:r w:rsidR="00B2705E">
        <w:rPr>
          <w:sz w:val="28"/>
          <w:szCs w:val="28"/>
        </w:rPr>
        <w:t>муниципальная программа</w:t>
      </w:r>
      <w:r w:rsidRPr="00EB785B">
        <w:rPr>
          <w:sz w:val="28"/>
          <w:szCs w:val="28"/>
        </w:rPr>
        <w:t xml:space="preserve">) </w:t>
      </w:r>
      <w:r w:rsidR="00BD0E98" w:rsidRPr="00EB785B">
        <w:rPr>
          <w:sz w:val="28"/>
          <w:szCs w:val="28"/>
        </w:rPr>
        <w:t>следующие изменения:</w:t>
      </w:r>
    </w:p>
    <w:p w:rsidR="00E620D8" w:rsidRDefault="00E620D8" w:rsidP="006A492A">
      <w:pPr>
        <w:widowControl w:val="0"/>
        <w:tabs>
          <w:tab w:val="left" w:pos="6215"/>
        </w:tabs>
        <w:suppressAutoHyphens/>
        <w:ind w:firstLine="709"/>
        <w:jc w:val="both"/>
        <w:rPr>
          <w:sz w:val="28"/>
          <w:szCs w:val="28"/>
        </w:rPr>
      </w:pPr>
      <w:r w:rsidRPr="00B2705E">
        <w:rPr>
          <w:sz w:val="28"/>
          <w:szCs w:val="28"/>
        </w:rPr>
        <w:t>1) в приложении</w:t>
      </w:r>
      <w:r w:rsidR="00DC21F7" w:rsidRPr="00B2705E">
        <w:rPr>
          <w:sz w:val="28"/>
          <w:szCs w:val="28"/>
        </w:rPr>
        <w:t xml:space="preserve"> 9</w:t>
      </w:r>
      <w:r w:rsidRPr="00B2705E">
        <w:rPr>
          <w:sz w:val="28"/>
          <w:szCs w:val="28"/>
        </w:rPr>
        <w:t xml:space="preserve"> к</w:t>
      </w:r>
      <w:r w:rsidR="00DC21F7" w:rsidRPr="00B2705E">
        <w:rPr>
          <w:sz w:val="28"/>
          <w:szCs w:val="28"/>
        </w:rPr>
        <w:t xml:space="preserve"> муниципальной программе</w:t>
      </w:r>
      <w:r w:rsidR="00B2705E">
        <w:rPr>
          <w:sz w:val="28"/>
          <w:szCs w:val="28"/>
        </w:rPr>
        <w:t>,</w:t>
      </w:r>
      <w:r w:rsidR="00DC21F7" w:rsidRPr="00B2705E">
        <w:rPr>
          <w:sz w:val="28"/>
          <w:szCs w:val="28"/>
        </w:rPr>
        <w:t xml:space="preserve"> </w:t>
      </w:r>
      <w:r w:rsidR="00B2705E" w:rsidRPr="00B2705E">
        <w:rPr>
          <w:sz w:val="28"/>
          <w:szCs w:val="28"/>
        </w:rPr>
        <w:t>именуемом «</w:t>
      </w:r>
      <w:r w:rsidR="00DC21F7" w:rsidRPr="00B2705E">
        <w:rPr>
          <w:sz w:val="28"/>
          <w:szCs w:val="28"/>
        </w:rPr>
        <w:t>Отдельное мероприятие</w:t>
      </w:r>
      <w:r w:rsidR="00B2705E" w:rsidRPr="00B2705E">
        <w:rPr>
          <w:sz w:val="28"/>
          <w:szCs w:val="28"/>
        </w:rPr>
        <w:t xml:space="preserve"> </w:t>
      </w:r>
      <w:r w:rsidR="00B2705E" w:rsidRPr="00B2705E">
        <w:rPr>
          <w:rFonts w:eastAsia="SimSun"/>
          <w:bCs/>
          <w:kern w:val="2"/>
          <w:sz w:val="28"/>
          <w:szCs w:val="28"/>
          <w:lang w:eastAsia="ar-SA"/>
        </w:rPr>
        <w:t xml:space="preserve">«Дополнительные меры </w:t>
      </w:r>
      <w:r w:rsidR="00B2705E" w:rsidRPr="00B2705E">
        <w:rPr>
          <w:sz w:val="28"/>
          <w:szCs w:val="28"/>
        </w:rPr>
        <w:t>социальной поддержки граждан, заключивших контракт о прохождении военной службы и направляемых для участия в специальной военной операции</w:t>
      </w:r>
      <w:r w:rsidR="00B2705E" w:rsidRPr="00B2705E">
        <w:rPr>
          <w:rFonts w:eastAsia="Calibri"/>
          <w:sz w:val="28"/>
          <w:szCs w:val="28"/>
        </w:rPr>
        <w:t xml:space="preserve">» </w:t>
      </w:r>
      <w:r w:rsidR="00B2705E" w:rsidRPr="00B2705E">
        <w:rPr>
          <w:sz w:val="28"/>
          <w:szCs w:val="28"/>
          <w:lang w:eastAsia="en-US"/>
        </w:rPr>
        <w:t>муниципальной программы «Развитие социальных отношений, рост благополучия и защищенности граждан</w:t>
      </w:r>
      <w:r w:rsidR="00B2705E">
        <w:rPr>
          <w:sz w:val="28"/>
          <w:szCs w:val="28"/>
          <w:lang w:eastAsia="en-US"/>
        </w:rPr>
        <w:t xml:space="preserve"> </w:t>
      </w:r>
      <w:r w:rsidR="00B2705E" w:rsidRPr="00B2705E">
        <w:rPr>
          <w:sz w:val="28"/>
          <w:szCs w:val="28"/>
          <w:lang w:eastAsia="en-US"/>
        </w:rPr>
        <w:t>в Северо-Енисейском районе»</w:t>
      </w:r>
      <w:r w:rsidR="00B2705E">
        <w:rPr>
          <w:sz w:val="28"/>
          <w:szCs w:val="28"/>
          <w:lang w:eastAsia="en-US"/>
        </w:rPr>
        <w:t xml:space="preserve"> (далее – Отдельное мероприятие):</w:t>
      </w:r>
    </w:p>
    <w:p w:rsidR="00DC21F7" w:rsidRDefault="00DC21F7" w:rsidP="006A4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пункт 9 раздела 2, именуемого «Механизм реализации Отдельного мероприятия», изложить в следующей редакции:</w:t>
      </w:r>
    </w:p>
    <w:p w:rsidR="00DC21F7" w:rsidRPr="007B62EC" w:rsidRDefault="00DC21F7" w:rsidP="00B25CDF">
      <w:pPr>
        <w:tabs>
          <w:tab w:val="left" w:pos="621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7B62EC">
        <w:rPr>
          <w:color w:val="000000"/>
          <w:sz w:val="28"/>
          <w:szCs w:val="28"/>
        </w:rPr>
        <w:t>9. Основаниями для прекращения предоставления ежемесячной выплаты являются:</w:t>
      </w:r>
    </w:p>
    <w:p w:rsidR="00DC21F7" w:rsidRPr="007B62EC" w:rsidRDefault="00DC21F7" w:rsidP="00B25CDF">
      <w:pPr>
        <w:tabs>
          <w:tab w:val="left" w:pos="6215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62EC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7B62EC">
        <w:rPr>
          <w:rFonts w:eastAsia="Calibri"/>
          <w:color w:val="000000"/>
          <w:sz w:val="28"/>
          <w:szCs w:val="28"/>
        </w:rPr>
        <w:t>прекращение срока действия контракта</w:t>
      </w:r>
      <w:r w:rsidRPr="007B62E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DC21F7" w:rsidRPr="007B62EC" w:rsidRDefault="00DC21F7" w:rsidP="00B25CDF">
      <w:pPr>
        <w:tabs>
          <w:tab w:val="left" w:pos="6215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62EC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7B62EC">
        <w:rPr>
          <w:rFonts w:eastAsia="Calibri"/>
          <w:color w:val="000000"/>
          <w:sz w:val="28"/>
          <w:szCs w:val="28"/>
        </w:rPr>
        <w:t>расторжение контракта</w:t>
      </w:r>
      <w:r w:rsidRPr="007B62E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DC21F7" w:rsidRPr="00DC21F7" w:rsidRDefault="00DC21F7" w:rsidP="00B25CDF">
      <w:pPr>
        <w:tabs>
          <w:tab w:val="left" w:pos="621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21F7">
        <w:rPr>
          <w:rFonts w:eastAsia="Calibri"/>
          <w:sz w:val="28"/>
          <w:szCs w:val="28"/>
          <w:lang w:eastAsia="en-US"/>
        </w:rPr>
        <w:t>- самовольное оставление</w:t>
      </w:r>
      <w:r w:rsidR="0098012F">
        <w:rPr>
          <w:rFonts w:eastAsia="Calibri"/>
          <w:sz w:val="28"/>
          <w:szCs w:val="28"/>
          <w:lang w:eastAsia="en-US"/>
        </w:rPr>
        <w:t xml:space="preserve"> расположения</w:t>
      </w:r>
      <w:r w:rsidRPr="00DC21F7">
        <w:rPr>
          <w:rFonts w:eastAsia="Calibri"/>
          <w:sz w:val="28"/>
          <w:szCs w:val="28"/>
          <w:lang w:eastAsia="en-US"/>
        </w:rPr>
        <w:t xml:space="preserve"> места воинской части, места добровольческого формирования, содействующего выполнению задач, возложенных на Вооруженные силы Российской Федерации</w:t>
      </w:r>
      <w:r w:rsidRPr="00DC21F7">
        <w:rPr>
          <w:rFonts w:eastAsia="Calibri"/>
          <w:sz w:val="28"/>
          <w:szCs w:val="28"/>
        </w:rPr>
        <w:t xml:space="preserve"> (</w:t>
      </w:r>
      <w:r w:rsidRPr="00DC21F7">
        <w:rPr>
          <w:rFonts w:eastAsia="Calibri"/>
          <w:sz w:val="28"/>
          <w:szCs w:val="28"/>
          <w:lang w:eastAsia="en-US"/>
        </w:rPr>
        <w:t>при наличии документа, подтверждающего данный факт</w:t>
      </w:r>
      <w:r w:rsidRPr="00DC21F7">
        <w:rPr>
          <w:rFonts w:eastAsia="Calibri"/>
          <w:sz w:val="28"/>
          <w:szCs w:val="28"/>
        </w:rPr>
        <w:t>);</w:t>
      </w:r>
    </w:p>
    <w:p w:rsidR="00DC21F7" w:rsidRPr="00DC21F7" w:rsidRDefault="00DC21F7" w:rsidP="00B25CDF">
      <w:pPr>
        <w:tabs>
          <w:tab w:val="left" w:pos="621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21F7">
        <w:rPr>
          <w:rFonts w:eastAsia="Calibri"/>
          <w:sz w:val="28"/>
          <w:szCs w:val="28"/>
        </w:rPr>
        <w:t xml:space="preserve">- </w:t>
      </w:r>
      <w:proofErr w:type="spellStart"/>
      <w:r w:rsidRPr="00DC21F7">
        <w:rPr>
          <w:rFonts w:eastAsia="Calibri"/>
          <w:sz w:val="28"/>
          <w:szCs w:val="28"/>
        </w:rPr>
        <w:t>неубытие</w:t>
      </w:r>
      <w:proofErr w:type="spellEnd"/>
      <w:r w:rsidRPr="00DC21F7">
        <w:rPr>
          <w:rFonts w:eastAsia="Calibri"/>
          <w:sz w:val="28"/>
          <w:szCs w:val="28"/>
          <w:lang w:eastAsia="en-US"/>
        </w:rPr>
        <w:t xml:space="preserve"> к месту прохождения службы после окончания отпуска (при наличии документа, подтверждающего данный факт).</w:t>
      </w:r>
      <w:r w:rsidRPr="00DC21F7">
        <w:rPr>
          <w:rFonts w:eastAsia="Calibri"/>
          <w:sz w:val="28"/>
          <w:szCs w:val="28"/>
        </w:rPr>
        <w:t xml:space="preserve"> Ежемесячная выплата возобновляется при условии прибытия военнослужащего к месту службы также при наличии документа, подтверждающего данный факт.</w:t>
      </w:r>
    </w:p>
    <w:p w:rsidR="00DC21F7" w:rsidRPr="00DC21F7" w:rsidRDefault="00DC21F7" w:rsidP="00B25CDF">
      <w:pPr>
        <w:tabs>
          <w:tab w:val="left" w:pos="621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21F7">
        <w:rPr>
          <w:rFonts w:eastAsia="Calibri"/>
          <w:sz w:val="28"/>
          <w:szCs w:val="28"/>
          <w:lang w:eastAsia="en-US"/>
        </w:rPr>
        <w:t xml:space="preserve">- заявление гражданина, являющегося получателем ежемесячной выплаты, о прекращении выплаты; </w:t>
      </w:r>
    </w:p>
    <w:p w:rsidR="00DC21F7" w:rsidRPr="00DC21F7" w:rsidRDefault="00DC21F7" w:rsidP="00B25CDF">
      <w:pPr>
        <w:tabs>
          <w:tab w:val="left" w:pos="621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21F7">
        <w:rPr>
          <w:rFonts w:eastAsia="Calibri"/>
          <w:sz w:val="28"/>
          <w:szCs w:val="28"/>
          <w:lang w:eastAsia="en-US"/>
        </w:rPr>
        <w:t>- смерть гражданина, являющегося получателем ежемесячной выплаты.</w:t>
      </w:r>
    </w:p>
    <w:p w:rsidR="00DC21F7" w:rsidRPr="00DC21F7" w:rsidRDefault="00DC21F7" w:rsidP="00F440AB">
      <w:pPr>
        <w:ind w:firstLine="708"/>
        <w:jc w:val="both"/>
        <w:rPr>
          <w:sz w:val="28"/>
          <w:szCs w:val="28"/>
        </w:rPr>
      </w:pPr>
      <w:r w:rsidRPr="00DC21F7">
        <w:rPr>
          <w:sz w:val="28"/>
          <w:szCs w:val="28"/>
        </w:rPr>
        <w:t>Предоставление ежемесячной выплаты прекращается и возобновляется с 1-го числа месяца, следующего за месяцем</w:t>
      </w:r>
      <w:r w:rsidR="00F440AB">
        <w:rPr>
          <w:sz w:val="28"/>
          <w:szCs w:val="28"/>
        </w:rPr>
        <w:t xml:space="preserve"> поступления информации, подтверждающей наступление обстоятельств</w:t>
      </w:r>
      <w:r w:rsidRPr="00DC21F7">
        <w:rPr>
          <w:sz w:val="28"/>
          <w:szCs w:val="28"/>
        </w:rPr>
        <w:t>, вследствие которых гражданином утрачено либо возобновилось право на ежемесячную выплату</w:t>
      </w:r>
      <w:proofErr w:type="gramStart"/>
      <w:r w:rsidRPr="00DC21F7">
        <w:rPr>
          <w:sz w:val="28"/>
          <w:szCs w:val="28"/>
        </w:rPr>
        <w:t>.»;</w:t>
      </w:r>
      <w:proofErr w:type="gramEnd"/>
    </w:p>
    <w:p w:rsidR="00DC21F7" w:rsidRPr="00DC21F7" w:rsidRDefault="00B2705E" w:rsidP="00B25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приложение 4 к Отдельному мероприятию изложить в новой редакции согласно приложению к настоящему постановлению.</w:t>
      </w:r>
    </w:p>
    <w:p w:rsidR="00C24E21" w:rsidRPr="009E5976" w:rsidRDefault="00616E49" w:rsidP="00B25CDF">
      <w:pPr>
        <w:pBdr>
          <w:right w:val="none" w:sz="4" w:space="6" w:color="000000"/>
        </w:pBd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</w:rPr>
        <w:t>2</w:t>
      </w:r>
      <w:r w:rsidR="00C24E21" w:rsidRPr="009E5976">
        <w:rPr>
          <w:sz w:val="28"/>
          <w:szCs w:val="28"/>
        </w:rPr>
        <w:t>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«Интернет».</w:t>
      </w:r>
    </w:p>
    <w:p w:rsidR="00C24E21" w:rsidRPr="009E5976" w:rsidRDefault="00C24E21" w:rsidP="00B25CDF">
      <w:pPr>
        <w:pBdr>
          <w:right w:val="none" w:sz="4" w:space="6" w:color="000000"/>
        </w:pBdr>
        <w:tabs>
          <w:tab w:val="left" w:pos="851"/>
          <w:tab w:val="left" w:pos="1068"/>
          <w:tab w:val="left" w:pos="1500"/>
        </w:tabs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</w:rPr>
        <w:t>3. Настоящее постановление вступает в силу со дня</w:t>
      </w:r>
      <w:r w:rsidR="00EF09ED" w:rsidRPr="009E5976">
        <w:rPr>
          <w:sz w:val="28"/>
          <w:szCs w:val="28"/>
        </w:rPr>
        <w:t xml:space="preserve"> </w:t>
      </w:r>
      <w:r w:rsidRPr="009E5976">
        <w:rPr>
          <w:sz w:val="28"/>
          <w:szCs w:val="28"/>
        </w:rPr>
        <w:t>его официального опубликования в газете «Северо-Енисейский вестник»</w:t>
      </w:r>
      <w:r w:rsidR="005C7638" w:rsidRPr="009E5976">
        <w:rPr>
          <w:sz w:val="28"/>
          <w:szCs w:val="28"/>
        </w:rPr>
        <w:t>.</w:t>
      </w:r>
    </w:p>
    <w:p w:rsidR="00C24E21" w:rsidRPr="009E5976" w:rsidRDefault="00C24E21" w:rsidP="00B25CDF">
      <w:pPr>
        <w:rPr>
          <w:sz w:val="28"/>
          <w:szCs w:val="28"/>
        </w:rPr>
      </w:pPr>
    </w:p>
    <w:p w:rsidR="00C24E21" w:rsidRPr="009E5976" w:rsidRDefault="00C24E21" w:rsidP="00B25CDF">
      <w:pPr>
        <w:rPr>
          <w:sz w:val="28"/>
          <w:szCs w:val="28"/>
        </w:rPr>
      </w:pPr>
    </w:p>
    <w:p w:rsidR="009824E5" w:rsidRPr="009E5976" w:rsidRDefault="003F5D06" w:rsidP="00500A05">
      <w:pPr>
        <w:tabs>
          <w:tab w:val="left" w:pos="8222"/>
        </w:tabs>
        <w:jc w:val="both"/>
        <w:rPr>
          <w:sz w:val="28"/>
          <w:szCs w:val="28"/>
          <w:lang w:eastAsia="en-US"/>
        </w:rPr>
        <w:sectPr w:rsidR="009824E5" w:rsidRPr="009E5976" w:rsidSect="00500A05">
          <w:pgSz w:w="11906" w:h="16838"/>
          <w:pgMar w:top="709" w:right="707" w:bottom="567" w:left="1418" w:header="709" w:footer="709" w:gutter="0"/>
          <w:pgNumType w:start="2"/>
          <w:cols w:space="720"/>
          <w:docGrid w:linePitch="326"/>
        </w:sectPr>
      </w:pPr>
      <w:r>
        <w:rPr>
          <w:noProof/>
          <w:sz w:val="28"/>
          <w:szCs w:val="28"/>
        </w:rPr>
        <w:t>Глав</w:t>
      </w:r>
      <w:r w:rsidR="00500A05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Северо-Енисейского района</w:t>
      </w:r>
      <w:r w:rsidR="00500A05">
        <w:rPr>
          <w:noProof/>
          <w:sz w:val="28"/>
          <w:szCs w:val="28"/>
        </w:rPr>
        <w:tab/>
        <w:t xml:space="preserve"> А.Н. Рябцев</w:t>
      </w:r>
    </w:p>
    <w:p w:rsidR="009824E5" w:rsidRPr="009E5976" w:rsidRDefault="009824E5" w:rsidP="00B25CDF">
      <w:pPr>
        <w:tabs>
          <w:tab w:val="left" w:pos="3402"/>
        </w:tabs>
        <w:jc w:val="right"/>
        <w:rPr>
          <w:rFonts w:eastAsia="Calibri"/>
        </w:rPr>
      </w:pPr>
      <w:r w:rsidRPr="009E5976">
        <w:rPr>
          <w:rFonts w:eastAsia="Calibri"/>
        </w:rPr>
        <w:lastRenderedPageBreak/>
        <w:t>Приложение 1</w:t>
      </w:r>
    </w:p>
    <w:p w:rsidR="001A5730" w:rsidRPr="009E5976" w:rsidRDefault="009824E5" w:rsidP="006A492A">
      <w:pPr>
        <w:tabs>
          <w:tab w:val="left" w:pos="2977"/>
        </w:tabs>
        <w:ind w:firstLine="142"/>
        <w:jc w:val="right"/>
        <w:rPr>
          <w:rFonts w:eastAsia="Calibri"/>
        </w:rPr>
      </w:pPr>
      <w:r w:rsidRPr="009E5976">
        <w:rPr>
          <w:rFonts w:eastAsia="Calibri"/>
        </w:rPr>
        <w:t xml:space="preserve">к постановлению администрации района </w:t>
      </w:r>
      <w:r w:rsidR="001A5730" w:rsidRPr="009E5976">
        <w:rPr>
          <w:rFonts w:eastAsia="Calibri"/>
        </w:rPr>
        <w:t>Северо-Енисейского</w:t>
      </w:r>
    </w:p>
    <w:p w:rsidR="009824E5" w:rsidRPr="00B25CDF" w:rsidRDefault="001A5730" w:rsidP="006A492A">
      <w:pPr>
        <w:tabs>
          <w:tab w:val="left" w:pos="2977"/>
        </w:tabs>
        <w:ind w:firstLine="142"/>
        <w:jc w:val="right"/>
        <w:rPr>
          <w:rFonts w:eastAsia="Calibri"/>
        </w:rPr>
      </w:pPr>
      <w:r w:rsidRPr="009E5976">
        <w:rPr>
          <w:rFonts w:eastAsia="Calibri"/>
        </w:rPr>
        <w:t xml:space="preserve"> </w:t>
      </w:r>
      <w:r w:rsidR="00212A3B" w:rsidRPr="00B25CDF">
        <w:rPr>
          <w:rFonts w:eastAsia="Calibri"/>
        </w:rPr>
        <w:t xml:space="preserve">от </w:t>
      </w:r>
      <w:r w:rsidR="001271C9">
        <w:rPr>
          <w:rFonts w:eastAsia="Calibri"/>
          <w:u w:val="single"/>
        </w:rPr>
        <w:t>01.07.2024 г.</w:t>
      </w:r>
      <w:r w:rsidR="00212A3B" w:rsidRPr="00B25CDF">
        <w:rPr>
          <w:rFonts w:eastAsia="Calibri"/>
        </w:rPr>
        <w:t xml:space="preserve"> № </w:t>
      </w:r>
      <w:r w:rsidR="001271C9">
        <w:rPr>
          <w:rFonts w:eastAsia="Calibri"/>
          <w:u w:val="single"/>
        </w:rPr>
        <w:t>260-п</w:t>
      </w:r>
      <w:bookmarkStart w:id="0" w:name="_GoBack"/>
      <w:bookmarkEnd w:id="0"/>
    </w:p>
    <w:p w:rsidR="00B25CDF" w:rsidRDefault="009824E5" w:rsidP="006A492A">
      <w:pPr>
        <w:widowControl w:val="0"/>
        <w:tabs>
          <w:tab w:val="left" w:pos="2977"/>
          <w:tab w:val="left" w:pos="6215"/>
        </w:tabs>
        <w:suppressAutoHyphens/>
        <w:ind w:left="3119"/>
        <w:jc w:val="right"/>
        <w:rPr>
          <w:lang w:eastAsia="en-US"/>
        </w:rPr>
      </w:pPr>
      <w:proofErr w:type="gramStart"/>
      <w:r w:rsidRPr="009E5976">
        <w:t xml:space="preserve">(новая редакция </w:t>
      </w:r>
      <w:r w:rsidR="00712A15" w:rsidRPr="00712A15">
        <w:rPr>
          <w:rFonts w:eastAsia="Calibri"/>
        </w:rPr>
        <w:t>приложени</w:t>
      </w:r>
      <w:r w:rsidR="00712A15">
        <w:rPr>
          <w:rFonts w:eastAsia="Calibri"/>
        </w:rPr>
        <w:t>я</w:t>
      </w:r>
      <w:r w:rsidR="00712A15" w:rsidRPr="00712A15">
        <w:rPr>
          <w:rFonts w:eastAsia="Calibri"/>
        </w:rPr>
        <w:t xml:space="preserve"> </w:t>
      </w:r>
      <w:r w:rsidR="00B2705E">
        <w:rPr>
          <w:rFonts w:eastAsia="Calibri"/>
        </w:rPr>
        <w:t>4</w:t>
      </w:r>
      <w:r w:rsidR="00712A15" w:rsidRPr="00712A15">
        <w:rPr>
          <w:rFonts w:eastAsia="Calibri"/>
        </w:rPr>
        <w:t xml:space="preserve"> </w:t>
      </w:r>
      <w:r w:rsidR="00B2705E" w:rsidRPr="00411885">
        <w:rPr>
          <w:rFonts w:eastAsia="SimSun"/>
          <w:bCs/>
          <w:kern w:val="2"/>
          <w:lang w:eastAsia="ar-SA"/>
        </w:rPr>
        <w:t>к</w:t>
      </w:r>
      <w:r w:rsidR="00B2705E" w:rsidRPr="00411885">
        <w:rPr>
          <w:lang w:eastAsia="en-US"/>
        </w:rPr>
        <w:t xml:space="preserve"> Отдельному мероприятию</w:t>
      </w:r>
      <w:proofErr w:type="gramEnd"/>
    </w:p>
    <w:p w:rsidR="00B25CDF" w:rsidRDefault="00B2705E" w:rsidP="006A492A">
      <w:pPr>
        <w:widowControl w:val="0"/>
        <w:tabs>
          <w:tab w:val="left" w:pos="2977"/>
          <w:tab w:val="left" w:pos="6215"/>
        </w:tabs>
        <w:suppressAutoHyphens/>
        <w:ind w:left="3119"/>
        <w:jc w:val="right"/>
      </w:pPr>
      <w:r w:rsidRPr="00411885">
        <w:rPr>
          <w:rFonts w:eastAsia="SimSun"/>
          <w:bCs/>
          <w:kern w:val="2"/>
          <w:lang w:eastAsia="ar-SA"/>
        </w:rPr>
        <w:t xml:space="preserve">«Дополнительные меры </w:t>
      </w:r>
      <w:r>
        <w:t>социальной</w:t>
      </w:r>
      <w:r w:rsidR="00B25CDF">
        <w:t xml:space="preserve"> </w:t>
      </w:r>
      <w:r>
        <w:t>поддержки граждан,</w:t>
      </w:r>
    </w:p>
    <w:p w:rsidR="00B25CDF" w:rsidRDefault="00B2705E" w:rsidP="006A492A">
      <w:pPr>
        <w:widowControl w:val="0"/>
        <w:tabs>
          <w:tab w:val="left" w:pos="2977"/>
          <w:tab w:val="left" w:pos="6215"/>
        </w:tabs>
        <w:suppressAutoHyphens/>
        <w:ind w:left="3119"/>
        <w:jc w:val="right"/>
      </w:pPr>
      <w:proofErr w:type="gramStart"/>
      <w:r w:rsidRPr="00411885">
        <w:t>заключивших</w:t>
      </w:r>
      <w:proofErr w:type="gramEnd"/>
      <w:r>
        <w:t xml:space="preserve"> </w:t>
      </w:r>
      <w:r w:rsidRPr="00411885">
        <w:t xml:space="preserve">контракт </w:t>
      </w:r>
      <w:r>
        <w:t>о</w:t>
      </w:r>
      <w:r w:rsidR="00B25CDF">
        <w:t xml:space="preserve"> </w:t>
      </w:r>
      <w:r>
        <w:t>прохождении военной службы</w:t>
      </w:r>
      <w:r w:rsidR="00B25CDF">
        <w:t xml:space="preserve"> и</w:t>
      </w:r>
    </w:p>
    <w:p w:rsidR="006A492A" w:rsidRDefault="00B25CDF" w:rsidP="006A492A">
      <w:pPr>
        <w:widowControl w:val="0"/>
        <w:tabs>
          <w:tab w:val="left" w:pos="2977"/>
          <w:tab w:val="left" w:pos="6215"/>
        </w:tabs>
        <w:suppressAutoHyphens/>
        <w:ind w:left="2977"/>
        <w:jc w:val="right"/>
        <w:rPr>
          <w:rFonts w:eastAsia="Calibri"/>
        </w:rPr>
      </w:pPr>
      <w:proofErr w:type="gramStart"/>
      <w:r>
        <w:t>направляемых</w:t>
      </w:r>
      <w:proofErr w:type="gramEnd"/>
      <w:r>
        <w:t xml:space="preserve"> для </w:t>
      </w:r>
      <w:r w:rsidR="00B2705E" w:rsidRPr="00411885">
        <w:t>участия в</w:t>
      </w:r>
      <w:r w:rsidR="00B2705E">
        <w:t xml:space="preserve"> с</w:t>
      </w:r>
      <w:r>
        <w:t>пециальной военной</w:t>
      </w:r>
      <w:r w:rsidR="006A492A">
        <w:t xml:space="preserve"> </w:t>
      </w:r>
      <w:r w:rsidR="00B2705E" w:rsidRPr="00411885">
        <w:t>операции</w:t>
      </w:r>
      <w:r w:rsidR="00B2705E">
        <w:rPr>
          <w:rFonts w:eastAsia="Calibri"/>
        </w:rPr>
        <w:t>»</w:t>
      </w:r>
    </w:p>
    <w:p w:rsidR="006A492A" w:rsidRDefault="00B2705E" w:rsidP="006A492A">
      <w:pPr>
        <w:widowControl w:val="0"/>
        <w:tabs>
          <w:tab w:val="left" w:pos="2977"/>
          <w:tab w:val="left" w:pos="6215"/>
        </w:tabs>
        <w:suppressAutoHyphens/>
        <w:ind w:left="2977"/>
        <w:jc w:val="right"/>
        <w:rPr>
          <w:lang w:eastAsia="en-US"/>
        </w:rPr>
      </w:pPr>
      <w:r w:rsidRPr="00411885">
        <w:rPr>
          <w:lang w:eastAsia="en-US"/>
        </w:rPr>
        <w:t xml:space="preserve">муниципальной программы </w:t>
      </w:r>
      <w:r w:rsidR="00B25CDF">
        <w:rPr>
          <w:lang w:eastAsia="en-US"/>
        </w:rPr>
        <w:t xml:space="preserve">«Развитие </w:t>
      </w:r>
      <w:proofErr w:type="gramStart"/>
      <w:r w:rsidR="00B25CDF">
        <w:rPr>
          <w:lang w:eastAsia="en-US"/>
        </w:rPr>
        <w:t>социальных</w:t>
      </w:r>
      <w:proofErr w:type="gramEnd"/>
    </w:p>
    <w:p w:rsidR="006A492A" w:rsidRDefault="00B2705E" w:rsidP="006A492A">
      <w:pPr>
        <w:widowControl w:val="0"/>
        <w:tabs>
          <w:tab w:val="left" w:pos="2977"/>
          <w:tab w:val="left" w:pos="6215"/>
        </w:tabs>
        <w:suppressAutoHyphens/>
        <w:ind w:left="2977"/>
        <w:jc w:val="right"/>
        <w:rPr>
          <w:lang w:eastAsia="en-US"/>
        </w:rPr>
      </w:pPr>
      <w:r>
        <w:rPr>
          <w:lang w:eastAsia="en-US"/>
        </w:rPr>
        <w:t>отношений,</w:t>
      </w:r>
      <w:r w:rsidR="00B25CDF">
        <w:rPr>
          <w:lang w:eastAsia="en-US"/>
        </w:rPr>
        <w:t xml:space="preserve"> </w:t>
      </w:r>
      <w:r w:rsidRPr="00411885">
        <w:rPr>
          <w:lang w:eastAsia="en-US"/>
        </w:rPr>
        <w:t>рост благополучия и</w:t>
      </w:r>
      <w:r w:rsidR="006A492A">
        <w:rPr>
          <w:lang w:eastAsia="en-US"/>
        </w:rPr>
        <w:t xml:space="preserve"> </w:t>
      </w:r>
      <w:r w:rsidR="00B25CDF">
        <w:rPr>
          <w:lang w:eastAsia="en-US"/>
        </w:rPr>
        <w:t xml:space="preserve">защищенности </w:t>
      </w:r>
      <w:r w:rsidRPr="00411885">
        <w:rPr>
          <w:lang w:eastAsia="en-US"/>
        </w:rPr>
        <w:t>граждан</w:t>
      </w:r>
      <w:r w:rsidR="006A492A">
        <w:rPr>
          <w:lang w:eastAsia="en-US"/>
        </w:rPr>
        <w:t xml:space="preserve"> </w:t>
      </w:r>
      <w:proofErr w:type="gramStart"/>
      <w:r w:rsidR="006A492A">
        <w:rPr>
          <w:lang w:eastAsia="en-US"/>
        </w:rPr>
        <w:t>в</w:t>
      </w:r>
      <w:proofErr w:type="gramEnd"/>
    </w:p>
    <w:p w:rsidR="006A492A" w:rsidRDefault="00B25CDF" w:rsidP="006A492A">
      <w:pPr>
        <w:widowControl w:val="0"/>
        <w:tabs>
          <w:tab w:val="left" w:pos="2977"/>
          <w:tab w:val="left" w:pos="6215"/>
        </w:tabs>
        <w:suppressAutoHyphens/>
        <w:ind w:left="2977"/>
        <w:jc w:val="right"/>
        <w:rPr>
          <w:rFonts w:eastAsia="Calibri"/>
        </w:rPr>
      </w:pPr>
      <w:r>
        <w:rPr>
          <w:lang w:eastAsia="en-US"/>
        </w:rPr>
        <w:t xml:space="preserve">Северо-Енисейском </w:t>
      </w:r>
      <w:r w:rsidR="00B2705E" w:rsidRPr="00411885">
        <w:rPr>
          <w:lang w:eastAsia="en-US"/>
        </w:rPr>
        <w:t>районе»</w:t>
      </w:r>
      <w:r>
        <w:rPr>
          <w:lang w:eastAsia="en-US"/>
        </w:rPr>
        <w:t>,</w:t>
      </w:r>
      <w:r w:rsidR="006A492A">
        <w:rPr>
          <w:lang w:eastAsia="en-US"/>
        </w:rPr>
        <w:t xml:space="preserve"> </w:t>
      </w:r>
      <w:proofErr w:type="gramStart"/>
      <w:r w:rsidR="006A492A">
        <w:rPr>
          <w:rFonts w:eastAsia="Calibri"/>
        </w:rPr>
        <w:t>утвержденной</w:t>
      </w:r>
      <w:proofErr w:type="gramEnd"/>
      <w:r w:rsidR="006A492A">
        <w:rPr>
          <w:rFonts w:eastAsia="Calibri"/>
        </w:rPr>
        <w:t xml:space="preserve"> постановлением</w:t>
      </w:r>
    </w:p>
    <w:p w:rsidR="006A492A" w:rsidRDefault="00165651" w:rsidP="006A492A">
      <w:pPr>
        <w:widowControl w:val="0"/>
        <w:tabs>
          <w:tab w:val="left" w:pos="2977"/>
          <w:tab w:val="left" w:pos="6215"/>
        </w:tabs>
        <w:suppressAutoHyphens/>
        <w:ind w:left="2977"/>
        <w:jc w:val="right"/>
        <w:rPr>
          <w:rFonts w:eastAsia="Calibri"/>
        </w:rPr>
      </w:pPr>
      <w:r>
        <w:rPr>
          <w:rFonts w:eastAsia="Calibri"/>
        </w:rPr>
        <w:t>администра</w:t>
      </w:r>
      <w:r w:rsidR="00B2705E">
        <w:rPr>
          <w:rFonts w:eastAsia="Calibri"/>
        </w:rPr>
        <w:t>ции</w:t>
      </w:r>
      <w:r w:rsidR="006A492A">
        <w:rPr>
          <w:rFonts w:eastAsia="Calibri"/>
        </w:rPr>
        <w:t xml:space="preserve"> Северо-Енисейского района</w:t>
      </w:r>
    </w:p>
    <w:p w:rsidR="00DE54A3" w:rsidRPr="009E5976" w:rsidRDefault="00165651" w:rsidP="006A492A">
      <w:pPr>
        <w:widowControl w:val="0"/>
        <w:tabs>
          <w:tab w:val="left" w:pos="2977"/>
          <w:tab w:val="left" w:pos="6215"/>
        </w:tabs>
        <w:suppressAutoHyphens/>
        <w:ind w:left="2977"/>
        <w:jc w:val="right"/>
        <w:rPr>
          <w:rFonts w:eastAsia="Calibri"/>
        </w:rPr>
      </w:pPr>
      <w:r>
        <w:rPr>
          <w:rFonts w:eastAsia="Calibri"/>
        </w:rPr>
        <w:t>от 17.09.2017 № 336-п)</w:t>
      </w:r>
    </w:p>
    <w:p w:rsidR="003119A6" w:rsidRPr="006A492A" w:rsidRDefault="003119A6" w:rsidP="003119A6">
      <w:pPr>
        <w:jc w:val="right"/>
        <w:rPr>
          <w:sz w:val="22"/>
          <w:szCs w:val="22"/>
        </w:rPr>
      </w:pPr>
    </w:p>
    <w:p w:rsidR="006A492A" w:rsidRPr="006A492A" w:rsidRDefault="006A492A" w:rsidP="003119A6">
      <w:pPr>
        <w:jc w:val="right"/>
        <w:rPr>
          <w:sz w:val="22"/>
          <w:szCs w:val="22"/>
        </w:rPr>
      </w:pPr>
    </w:p>
    <w:p w:rsidR="00B2705E" w:rsidRDefault="00B25CDF" w:rsidP="00B2705E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705E" w:rsidRPr="00F606DB">
        <w:rPr>
          <w:sz w:val="28"/>
          <w:szCs w:val="28"/>
        </w:rPr>
        <w:t>Главе Северо-Енисейского района</w:t>
      </w:r>
    </w:p>
    <w:p w:rsidR="00B2705E" w:rsidRPr="00F606DB" w:rsidRDefault="00B2705E" w:rsidP="00B2705E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Рябцеву А.Н.</w:t>
      </w:r>
    </w:p>
    <w:p w:rsidR="00B2705E" w:rsidRDefault="00B2705E" w:rsidP="00B2705E">
      <w:pPr>
        <w:widowControl w:val="0"/>
        <w:tabs>
          <w:tab w:val="left" w:pos="6215"/>
        </w:tabs>
        <w:suppressAutoHyphens/>
        <w:jc w:val="right"/>
      </w:pPr>
    </w:p>
    <w:p w:rsidR="006A492A" w:rsidRDefault="006A492A" w:rsidP="00B2705E">
      <w:pPr>
        <w:widowControl w:val="0"/>
        <w:tabs>
          <w:tab w:val="left" w:pos="6215"/>
        </w:tabs>
        <w:suppressAutoHyphens/>
        <w:jc w:val="right"/>
      </w:pPr>
    </w:p>
    <w:p w:rsidR="00B2705E" w:rsidRDefault="00B2705E" w:rsidP="006A492A">
      <w:pPr>
        <w:widowControl w:val="0"/>
        <w:tabs>
          <w:tab w:val="left" w:pos="621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гражданине Российской Федерации</w:t>
      </w:r>
      <w:r w:rsidR="006A492A">
        <w:rPr>
          <w:sz w:val="28"/>
          <w:szCs w:val="28"/>
        </w:rPr>
        <w:t>,</w:t>
      </w:r>
    </w:p>
    <w:p w:rsidR="00B2705E" w:rsidRDefault="00B2705E" w:rsidP="006A492A">
      <w:pPr>
        <w:widowControl w:val="0"/>
        <w:tabs>
          <w:tab w:val="left" w:pos="6215"/>
        </w:tabs>
        <w:suppressAutoHyphen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заключившем </w:t>
      </w:r>
      <w:r w:rsidRPr="00040851">
        <w:rPr>
          <w:sz w:val="28"/>
          <w:szCs w:val="28"/>
        </w:rPr>
        <w:t>контракт о прохождении военной службы</w:t>
      </w:r>
      <w:proofErr w:type="gramEnd"/>
    </w:p>
    <w:p w:rsidR="00B2705E" w:rsidRDefault="00B2705E" w:rsidP="006A492A">
      <w:pPr>
        <w:widowControl w:val="0"/>
        <w:tabs>
          <w:tab w:val="left" w:pos="621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04085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направляемом</w:t>
      </w:r>
      <w:proofErr w:type="gramEnd"/>
      <w:r>
        <w:rPr>
          <w:sz w:val="28"/>
          <w:szCs w:val="28"/>
        </w:rPr>
        <w:t xml:space="preserve"> </w:t>
      </w:r>
      <w:r w:rsidRPr="00040851">
        <w:rPr>
          <w:sz w:val="28"/>
          <w:szCs w:val="28"/>
        </w:rPr>
        <w:t>для участия в специальной военной операции</w:t>
      </w:r>
    </w:p>
    <w:p w:rsidR="00B2705E" w:rsidRPr="004A196A" w:rsidRDefault="00B2705E" w:rsidP="006A492A">
      <w:pPr>
        <w:widowControl w:val="0"/>
        <w:tabs>
          <w:tab w:val="left" w:pos="6215"/>
        </w:tabs>
        <w:suppressAutoHyphens/>
        <w:jc w:val="center"/>
        <w:rPr>
          <w:rFonts w:eastAsia="SimSun"/>
          <w:bCs/>
          <w:kern w:val="2"/>
          <w:lang w:eastAsia="ar-SA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B2705E" w:rsidRPr="009F5526" w:rsidTr="006A492A">
        <w:tc>
          <w:tcPr>
            <w:tcW w:w="3510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</w:pPr>
            <w:r w:rsidRPr="009F5526">
              <w:rPr>
                <w:rFonts w:eastAsia="SimSun"/>
                <w:bCs/>
                <w:kern w:val="2"/>
                <w:lang w:eastAsia="ar-SA"/>
              </w:rPr>
              <w:t>Фамилия, имя, отчество (последнее – при наличии) гражданина</w:t>
            </w:r>
          </w:p>
        </w:tc>
        <w:tc>
          <w:tcPr>
            <w:tcW w:w="6096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  <w:jc w:val="both"/>
            </w:pPr>
          </w:p>
        </w:tc>
      </w:tr>
      <w:tr w:rsidR="00B25CDF" w:rsidRPr="009F5526" w:rsidTr="006A492A">
        <w:tc>
          <w:tcPr>
            <w:tcW w:w="3510" w:type="dxa"/>
          </w:tcPr>
          <w:p w:rsidR="00B25CDF" w:rsidRPr="009F5526" w:rsidRDefault="00B25CDF" w:rsidP="00B255FF">
            <w:pPr>
              <w:widowControl w:val="0"/>
              <w:tabs>
                <w:tab w:val="left" w:pos="0"/>
              </w:tabs>
              <w:suppressAutoHyphens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Дата рождения</w:t>
            </w:r>
          </w:p>
        </w:tc>
        <w:tc>
          <w:tcPr>
            <w:tcW w:w="6096" w:type="dxa"/>
          </w:tcPr>
          <w:p w:rsidR="00B25CDF" w:rsidRPr="009F5526" w:rsidRDefault="00B25CDF" w:rsidP="00B255FF">
            <w:pPr>
              <w:widowControl w:val="0"/>
              <w:tabs>
                <w:tab w:val="left" w:pos="0"/>
              </w:tabs>
              <w:suppressAutoHyphens/>
              <w:jc w:val="both"/>
            </w:pPr>
          </w:p>
        </w:tc>
      </w:tr>
      <w:tr w:rsidR="00B2705E" w:rsidRPr="009F5526" w:rsidTr="006A492A">
        <w:tc>
          <w:tcPr>
            <w:tcW w:w="3510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  <w:rPr>
                <w:rFonts w:eastAsia="SimSun"/>
                <w:bCs/>
                <w:kern w:val="2"/>
                <w:lang w:eastAsia="ar-SA"/>
              </w:rPr>
            </w:pPr>
            <w:r w:rsidRPr="009F5526">
              <w:rPr>
                <w:rFonts w:eastAsia="SimSun"/>
                <w:bCs/>
                <w:kern w:val="2"/>
                <w:lang w:eastAsia="ar-SA"/>
              </w:rPr>
              <w:t>Категория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  <w:rPr>
                <w:rFonts w:eastAsia="SimSun"/>
                <w:bCs/>
                <w:kern w:val="2"/>
                <w:lang w:eastAsia="ar-SA"/>
              </w:rPr>
            </w:pPr>
            <w:r w:rsidRPr="009F5526">
              <w:rPr>
                <w:rFonts w:eastAsia="SimSun"/>
                <w:bCs/>
                <w:kern w:val="2"/>
                <w:lang w:eastAsia="ar-SA"/>
              </w:rPr>
              <w:t xml:space="preserve"> (</w:t>
            </w:r>
            <w:r w:rsidRPr="009F5526">
              <w:rPr>
                <w:rFonts w:eastAsia="SimSun"/>
                <w:bCs/>
                <w:kern w:val="2"/>
                <w:lang w:val="en-US" w:eastAsia="ar-SA"/>
              </w:rPr>
              <w:t>&lt;1&gt;</w:t>
            </w:r>
            <w:r w:rsidRPr="009F5526">
              <w:rPr>
                <w:rFonts w:eastAsia="SimSun"/>
                <w:bCs/>
                <w:kern w:val="2"/>
                <w:lang w:eastAsia="ar-SA"/>
              </w:rPr>
              <w:t xml:space="preserve"> или</w:t>
            </w:r>
            <w:r w:rsidRPr="009F5526">
              <w:rPr>
                <w:rFonts w:eastAsia="SimSun"/>
                <w:bCs/>
                <w:kern w:val="2"/>
                <w:lang w:val="en-US" w:eastAsia="ar-SA"/>
              </w:rPr>
              <w:t xml:space="preserve"> &lt;2&gt;</w:t>
            </w:r>
            <w:r w:rsidRPr="009F5526">
              <w:rPr>
                <w:rFonts w:eastAsia="SimSun"/>
                <w:bCs/>
                <w:kern w:val="2"/>
                <w:lang w:eastAsia="ar-SA"/>
              </w:rPr>
              <w:t>)</w:t>
            </w:r>
          </w:p>
        </w:tc>
        <w:tc>
          <w:tcPr>
            <w:tcW w:w="6096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  <w:jc w:val="both"/>
            </w:pPr>
          </w:p>
        </w:tc>
      </w:tr>
      <w:tr w:rsidR="00B2705E" w:rsidRPr="009F5526" w:rsidTr="006A492A">
        <w:tc>
          <w:tcPr>
            <w:tcW w:w="3510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</w:pPr>
            <w:r w:rsidRPr="009F5526">
              <w:rPr>
                <w:rFonts w:eastAsia="SimSun"/>
                <w:bCs/>
                <w:kern w:val="2"/>
                <w:lang w:eastAsia="ar-SA"/>
              </w:rPr>
              <w:t>Данные паспорта гражданина (серия, номер, кем выдан, код подразделения)</w:t>
            </w:r>
          </w:p>
        </w:tc>
        <w:tc>
          <w:tcPr>
            <w:tcW w:w="6096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  <w:jc w:val="both"/>
            </w:pPr>
          </w:p>
        </w:tc>
      </w:tr>
      <w:tr w:rsidR="00B2705E" w:rsidRPr="009F5526" w:rsidTr="006A492A">
        <w:tc>
          <w:tcPr>
            <w:tcW w:w="3510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</w:pPr>
            <w:r w:rsidRPr="009F5526">
              <w:rPr>
                <w:rFonts w:eastAsia="SimSun"/>
                <w:bCs/>
                <w:kern w:val="2"/>
                <w:lang w:eastAsia="ar-SA"/>
              </w:rPr>
              <w:t>Адрес регистрации по месту жительства/ адрес регистрации по месту пребывания</w:t>
            </w:r>
          </w:p>
        </w:tc>
        <w:tc>
          <w:tcPr>
            <w:tcW w:w="6096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  <w:jc w:val="both"/>
            </w:pPr>
          </w:p>
        </w:tc>
      </w:tr>
      <w:tr w:rsidR="00B2705E" w:rsidRPr="009F5526" w:rsidTr="006A492A">
        <w:tc>
          <w:tcPr>
            <w:tcW w:w="3510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  <w:rPr>
                <w:rFonts w:eastAsia="SimSun"/>
                <w:bCs/>
                <w:kern w:val="2"/>
                <w:lang w:eastAsia="ar-SA"/>
              </w:rPr>
            </w:pPr>
            <w:r w:rsidRPr="009F5526">
              <w:rPr>
                <w:rFonts w:eastAsia="SimSun"/>
                <w:bCs/>
                <w:kern w:val="2"/>
                <w:lang w:eastAsia="ar-SA"/>
              </w:rPr>
              <w:t>Наименование банка</w:t>
            </w:r>
          </w:p>
        </w:tc>
        <w:tc>
          <w:tcPr>
            <w:tcW w:w="6096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  <w:jc w:val="both"/>
            </w:pPr>
          </w:p>
        </w:tc>
      </w:tr>
      <w:tr w:rsidR="00B2705E" w:rsidRPr="009F5526" w:rsidTr="006A492A">
        <w:tc>
          <w:tcPr>
            <w:tcW w:w="3510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</w:pPr>
            <w:r w:rsidRPr="009F5526">
              <w:rPr>
                <w:rFonts w:eastAsia="SimSun"/>
                <w:bCs/>
                <w:kern w:val="2"/>
                <w:lang w:eastAsia="ar-SA"/>
              </w:rPr>
              <w:t>ИНН / БИК банка</w:t>
            </w:r>
          </w:p>
        </w:tc>
        <w:tc>
          <w:tcPr>
            <w:tcW w:w="6096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  <w:jc w:val="both"/>
            </w:pPr>
          </w:p>
        </w:tc>
      </w:tr>
      <w:tr w:rsidR="00B2705E" w:rsidRPr="009F5526" w:rsidTr="006A492A">
        <w:tc>
          <w:tcPr>
            <w:tcW w:w="3510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</w:pPr>
            <w:r w:rsidRPr="009F5526">
              <w:rPr>
                <w:rFonts w:eastAsia="SimSun"/>
                <w:bCs/>
                <w:kern w:val="2"/>
                <w:lang w:eastAsia="ar-SA"/>
              </w:rPr>
              <w:t xml:space="preserve">Номер банковского  лицевого счета </w:t>
            </w:r>
          </w:p>
        </w:tc>
        <w:tc>
          <w:tcPr>
            <w:tcW w:w="6096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  <w:jc w:val="both"/>
            </w:pPr>
          </w:p>
        </w:tc>
      </w:tr>
      <w:tr w:rsidR="00B2705E" w:rsidRPr="009F5526" w:rsidTr="006A492A">
        <w:tc>
          <w:tcPr>
            <w:tcW w:w="3510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</w:pPr>
            <w:r w:rsidRPr="009F5526">
              <w:rPr>
                <w:rFonts w:eastAsia="SimSun"/>
                <w:bCs/>
                <w:kern w:val="2"/>
                <w:lang w:eastAsia="ar-SA"/>
              </w:rPr>
              <w:t>e-</w:t>
            </w:r>
            <w:proofErr w:type="spellStart"/>
            <w:r w:rsidRPr="009F5526">
              <w:rPr>
                <w:rFonts w:eastAsia="SimSun"/>
                <w:bCs/>
                <w:kern w:val="2"/>
                <w:lang w:eastAsia="ar-SA"/>
              </w:rPr>
              <w:t>mail</w:t>
            </w:r>
            <w:proofErr w:type="spellEnd"/>
            <w:r w:rsidRPr="009F5526">
              <w:rPr>
                <w:rFonts w:eastAsia="SimSun"/>
                <w:bCs/>
                <w:kern w:val="2"/>
                <w:lang w:eastAsia="ar-SA"/>
              </w:rPr>
              <w:t xml:space="preserve"> (при наличии)</w:t>
            </w:r>
          </w:p>
        </w:tc>
        <w:tc>
          <w:tcPr>
            <w:tcW w:w="6096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  <w:jc w:val="both"/>
            </w:pPr>
          </w:p>
        </w:tc>
      </w:tr>
      <w:tr w:rsidR="00B2705E" w:rsidRPr="009F5526" w:rsidTr="006A492A">
        <w:tc>
          <w:tcPr>
            <w:tcW w:w="3510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</w:pPr>
            <w:r w:rsidRPr="009F5526">
              <w:rPr>
                <w:rFonts w:eastAsia="SimSun"/>
                <w:bCs/>
                <w:kern w:val="2"/>
                <w:lang w:eastAsia="ar-SA"/>
              </w:rPr>
              <w:t>Дата заключения контракта</w:t>
            </w:r>
          </w:p>
        </w:tc>
        <w:tc>
          <w:tcPr>
            <w:tcW w:w="6096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  <w:jc w:val="both"/>
            </w:pPr>
          </w:p>
        </w:tc>
      </w:tr>
      <w:tr w:rsidR="00B2705E" w:rsidRPr="009F5526" w:rsidTr="006A492A">
        <w:tc>
          <w:tcPr>
            <w:tcW w:w="3510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  <w:rPr>
                <w:rFonts w:eastAsia="SimSun"/>
                <w:bCs/>
                <w:kern w:val="2"/>
                <w:lang w:eastAsia="ar-SA"/>
              </w:rPr>
            </w:pPr>
            <w:r w:rsidRPr="009F5526">
              <w:rPr>
                <w:rFonts w:eastAsia="SimSun"/>
                <w:bCs/>
                <w:kern w:val="2"/>
                <w:lang w:eastAsia="ar-SA"/>
              </w:rPr>
              <w:t>Срок заключения контракта</w:t>
            </w:r>
          </w:p>
        </w:tc>
        <w:tc>
          <w:tcPr>
            <w:tcW w:w="6096" w:type="dxa"/>
          </w:tcPr>
          <w:p w:rsidR="00B2705E" w:rsidRPr="009F5526" w:rsidRDefault="00B2705E" w:rsidP="00B255FF">
            <w:pPr>
              <w:widowControl w:val="0"/>
              <w:tabs>
                <w:tab w:val="left" w:pos="0"/>
              </w:tabs>
              <w:suppressAutoHyphens/>
              <w:jc w:val="both"/>
            </w:pPr>
          </w:p>
        </w:tc>
      </w:tr>
    </w:tbl>
    <w:p w:rsidR="00B2705E" w:rsidRDefault="00B2705E" w:rsidP="00B2705E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B2705E" w:rsidRDefault="00B2705E" w:rsidP="00B2705E">
      <w:pPr>
        <w:widowControl w:val="0"/>
        <w:tabs>
          <w:tab w:val="left" w:pos="0"/>
        </w:tabs>
        <w:suppressAutoHyphens/>
        <w:jc w:val="both"/>
        <w:rPr>
          <w:rFonts w:eastAsia="SimSun"/>
          <w:bCs/>
          <w:kern w:val="2"/>
          <w:sz w:val="28"/>
          <w:szCs w:val="28"/>
          <w:lang w:eastAsia="ar-SA"/>
        </w:rPr>
      </w:pPr>
      <w:r w:rsidRPr="003328D4">
        <w:rPr>
          <w:rFonts w:eastAsia="SimSun"/>
          <w:bCs/>
          <w:kern w:val="2"/>
          <w:sz w:val="28"/>
          <w:szCs w:val="28"/>
          <w:lang w:eastAsia="ar-SA"/>
        </w:rPr>
        <w:t xml:space="preserve">Военный комиссар </w:t>
      </w:r>
    </w:p>
    <w:p w:rsidR="00B2705E" w:rsidRPr="003328D4" w:rsidRDefault="00B2705E" w:rsidP="00B2705E">
      <w:pPr>
        <w:widowControl w:val="0"/>
        <w:tabs>
          <w:tab w:val="left" w:pos="0"/>
        </w:tabs>
        <w:suppressAutoHyphens/>
        <w:jc w:val="both"/>
        <w:rPr>
          <w:rFonts w:eastAsia="SimSun"/>
          <w:bCs/>
          <w:kern w:val="2"/>
          <w:sz w:val="28"/>
          <w:szCs w:val="28"/>
          <w:lang w:eastAsia="ar-SA"/>
        </w:rPr>
      </w:pPr>
      <w:r w:rsidRPr="003328D4">
        <w:rPr>
          <w:rFonts w:eastAsia="SimSun"/>
          <w:bCs/>
          <w:kern w:val="2"/>
          <w:sz w:val="28"/>
          <w:szCs w:val="28"/>
          <w:lang w:eastAsia="ar-SA"/>
        </w:rPr>
        <w:t>Северо-Енисейского района</w:t>
      </w:r>
    </w:p>
    <w:p w:rsidR="00B2705E" w:rsidRPr="003328D4" w:rsidRDefault="00B2705E" w:rsidP="00B2705E">
      <w:pPr>
        <w:widowControl w:val="0"/>
        <w:tabs>
          <w:tab w:val="left" w:pos="0"/>
        </w:tabs>
        <w:suppressAutoHyphens/>
        <w:jc w:val="both"/>
        <w:rPr>
          <w:rFonts w:eastAsia="SimSun"/>
          <w:bCs/>
          <w:kern w:val="2"/>
          <w:sz w:val="28"/>
          <w:szCs w:val="28"/>
          <w:lang w:eastAsia="ar-SA"/>
        </w:rPr>
      </w:pPr>
      <w:r w:rsidRPr="003328D4">
        <w:rPr>
          <w:rFonts w:eastAsia="SimSun"/>
          <w:bCs/>
          <w:kern w:val="2"/>
          <w:sz w:val="28"/>
          <w:szCs w:val="28"/>
          <w:lang w:eastAsia="ar-SA"/>
        </w:rPr>
        <w:t>Красноярского края</w:t>
      </w:r>
      <w:r w:rsidRPr="003328D4">
        <w:rPr>
          <w:rFonts w:eastAsia="SimSun"/>
          <w:bCs/>
          <w:kern w:val="2"/>
          <w:sz w:val="28"/>
          <w:szCs w:val="28"/>
          <w:lang w:eastAsia="ar-SA"/>
        </w:rPr>
        <w:tab/>
      </w:r>
      <w:r w:rsidRPr="003328D4">
        <w:rPr>
          <w:rFonts w:eastAsia="SimSun"/>
          <w:bCs/>
          <w:kern w:val="2"/>
          <w:sz w:val="28"/>
          <w:szCs w:val="28"/>
          <w:lang w:eastAsia="ar-SA"/>
        </w:rPr>
        <w:tab/>
      </w:r>
      <w:r w:rsidRPr="003328D4">
        <w:rPr>
          <w:rFonts w:eastAsia="SimSun"/>
          <w:bCs/>
          <w:kern w:val="2"/>
          <w:sz w:val="28"/>
          <w:szCs w:val="28"/>
          <w:lang w:eastAsia="ar-SA"/>
        </w:rPr>
        <w:tab/>
      </w:r>
      <w:r>
        <w:rPr>
          <w:rFonts w:eastAsia="SimSun"/>
          <w:bCs/>
          <w:kern w:val="2"/>
          <w:sz w:val="28"/>
          <w:szCs w:val="28"/>
          <w:lang w:eastAsia="ar-SA"/>
        </w:rPr>
        <w:t>_</w:t>
      </w:r>
      <w:r w:rsidRPr="003328D4">
        <w:rPr>
          <w:rFonts w:eastAsia="SimSun"/>
          <w:bCs/>
          <w:kern w:val="2"/>
          <w:sz w:val="28"/>
          <w:szCs w:val="28"/>
          <w:lang w:eastAsia="ar-SA"/>
        </w:rPr>
        <w:t>______</w:t>
      </w:r>
      <w:r>
        <w:rPr>
          <w:rFonts w:eastAsia="SimSun"/>
          <w:bCs/>
          <w:kern w:val="2"/>
          <w:sz w:val="28"/>
          <w:szCs w:val="28"/>
          <w:lang w:eastAsia="ar-SA"/>
        </w:rPr>
        <w:t>_____</w:t>
      </w:r>
      <w:r w:rsidRPr="003328D4">
        <w:rPr>
          <w:rFonts w:eastAsia="SimSun"/>
          <w:bCs/>
          <w:kern w:val="2"/>
          <w:sz w:val="28"/>
          <w:szCs w:val="28"/>
          <w:lang w:eastAsia="ar-SA"/>
        </w:rPr>
        <w:t>___</w:t>
      </w:r>
      <w:r w:rsidRPr="003328D4">
        <w:rPr>
          <w:rFonts w:eastAsia="SimSun"/>
          <w:bCs/>
          <w:kern w:val="2"/>
          <w:sz w:val="28"/>
          <w:szCs w:val="28"/>
          <w:lang w:eastAsia="ar-SA"/>
        </w:rPr>
        <w:tab/>
      </w:r>
      <w:r>
        <w:rPr>
          <w:rFonts w:eastAsia="SimSun"/>
          <w:bCs/>
          <w:kern w:val="2"/>
          <w:sz w:val="28"/>
          <w:szCs w:val="28"/>
          <w:lang w:eastAsia="ar-SA"/>
        </w:rPr>
        <w:tab/>
      </w:r>
      <w:r w:rsidRPr="003328D4">
        <w:rPr>
          <w:rFonts w:eastAsia="SimSun"/>
          <w:bCs/>
          <w:kern w:val="2"/>
          <w:sz w:val="28"/>
          <w:szCs w:val="28"/>
          <w:lang w:eastAsia="ar-SA"/>
        </w:rPr>
        <w:t xml:space="preserve">И. О. Фамилия       </w:t>
      </w:r>
    </w:p>
    <w:p w:rsidR="00B2705E" w:rsidRPr="004A196A" w:rsidRDefault="00B2705E" w:rsidP="00B2705E">
      <w:pPr>
        <w:widowControl w:val="0"/>
        <w:tabs>
          <w:tab w:val="left" w:pos="0"/>
        </w:tabs>
        <w:suppressAutoHyphens/>
        <w:rPr>
          <w:rFonts w:eastAsia="SimSun"/>
          <w:bCs/>
          <w:kern w:val="2"/>
          <w:sz w:val="20"/>
          <w:szCs w:val="20"/>
          <w:lang w:eastAsia="ar-SA"/>
        </w:rPr>
      </w:pPr>
      <w:r>
        <w:rPr>
          <w:rFonts w:eastAsia="SimSun"/>
          <w:bCs/>
          <w:kern w:val="2"/>
          <w:lang w:eastAsia="ar-SA"/>
        </w:rPr>
        <w:tab/>
        <w:t>М.П.</w:t>
      </w:r>
      <w:r>
        <w:rPr>
          <w:rFonts w:eastAsia="SimSun"/>
          <w:bCs/>
          <w:kern w:val="2"/>
          <w:lang w:eastAsia="ar-SA"/>
        </w:rPr>
        <w:tab/>
      </w:r>
      <w:r>
        <w:rPr>
          <w:rFonts w:eastAsia="SimSun"/>
          <w:bCs/>
          <w:kern w:val="2"/>
          <w:lang w:eastAsia="ar-SA"/>
        </w:rPr>
        <w:tab/>
      </w:r>
      <w:r>
        <w:rPr>
          <w:rFonts w:eastAsia="SimSun"/>
          <w:bCs/>
          <w:kern w:val="2"/>
          <w:lang w:eastAsia="ar-SA"/>
        </w:rPr>
        <w:tab/>
      </w:r>
      <w:r>
        <w:rPr>
          <w:rFonts w:eastAsia="SimSun"/>
          <w:bCs/>
          <w:kern w:val="2"/>
          <w:lang w:eastAsia="ar-SA"/>
        </w:rPr>
        <w:tab/>
      </w:r>
      <w:r>
        <w:rPr>
          <w:rFonts w:eastAsia="SimSun"/>
          <w:bCs/>
          <w:kern w:val="2"/>
          <w:lang w:eastAsia="ar-SA"/>
        </w:rPr>
        <w:tab/>
      </w:r>
      <w:r>
        <w:rPr>
          <w:rFonts w:eastAsia="SimSun"/>
          <w:bCs/>
          <w:kern w:val="2"/>
          <w:lang w:eastAsia="ar-SA"/>
        </w:rPr>
        <w:tab/>
      </w:r>
      <w:r w:rsidRPr="004A196A">
        <w:rPr>
          <w:rFonts w:eastAsia="SimSun"/>
          <w:bCs/>
          <w:kern w:val="2"/>
          <w:sz w:val="20"/>
          <w:szCs w:val="20"/>
          <w:lang w:eastAsia="ar-SA"/>
        </w:rPr>
        <w:t>(подпись)</w:t>
      </w:r>
    </w:p>
    <w:p w:rsidR="00B2705E" w:rsidRDefault="00B2705E" w:rsidP="00B2705E">
      <w:pPr>
        <w:widowControl w:val="0"/>
        <w:tabs>
          <w:tab w:val="left" w:pos="0"/>
        </w:tabs>
        <w:suppressAutoHyphens/>
        <w:rPr>
          <w:rFonts w:eastAsia="SimSun"/>
          <w:bCs/>
          <w:kern w:val="2"/>
          <w:sz w:val="20"/>
          <w:szCs w:val="20"/>
          <w:lang w:eastAsia="ar-SA"/>
        </w:rPr>
      </w:pPr>
    </w:p>
    <w:p w:rsidR="00B2705E" w:rsidRDefault="00B2705E" w:rsidP="00B2705E">
      <w:pPr>
        <w:widowControl w:val="0"/>
        <w:tabs>
          <w:tab w:val="left" w:pos="6215"/>
        </w:tabs>
        <w:suppressAutoHyphens/>
        <w:jc w:val="both"/>
        <w:rPr>
          <w:sz w:val="16"/>
          <w:szCs w:val="16"/>
        </w:rPr>
      </w:pPr>
      <w:proofErr w:type="gramStart"/>
      <w:r w:rsidRPr="003328D4">
        <w:rPr>
          <w:rFonts w:eastAsia="SimSun"/>
          <w:bCs/>
          <w:kern w:val="2"/>
          <w:sz w:val="16"/>
          <w:szCs w:val="16"/>
          <w:lang w:eastAsia="ar-SA"/>
        </w:rPr>
        <w:t xml:space="preserve">&lt;1&gt; - </w:t>
      </w:r>
      <w:r w:rsidRPr="003328D4">
        <w:rPr>
          <w:sz w:val="16"/>
          <w:szCs w:val="16"/>
        </w:rPr>
        <w:t>гражданин, состоявший на воинском учете в военном комиссариате Северо-Енисейского района Красноярского края, призванный на военную службу по мобилизации, решением призывной комиссии по мобилизации Северо-Енисейского района в соответствии с Указом Президента Российской Федерации от 21.09.2022 № 647 «Об объявлении частичной мобилизации в Российской Федерации» и заключивший контракт о прохождении военной службы с 01.01.2024 и направляемый для участия в специальной военной</w:t>
      </w:r>
      <w:r>
        <w:rPr>
          <w:sz w:val="16"/>
          <w:szCs w:val="16"/>
        </w:rPr>
        <w:t>.</w:t>
      </w:r>
      <w:proofErr w:type="gramEnd"/>
    </w:p>
    <w:p w:rsidR="00E244A8" w:rsidRPr="00EB785B" w:rsidRDefault="00B2705E" w:rsidP="006A492A">
      <w:pPr>
        <w:widowControl w:val="0"/>
        <w:tabs>
          <w:tab w:val="left" w:pos="0"/>
        </w:tabs>
        <w:suppressAutoHyphens/>
        <w:jc w:val="both"/>
      </w:pPr>
      <w:r w:rsidRPr="003328D4">
        <w:rPr>
          <w:rFonts w:eastAsia="SimSun"/>
          <w:bCs/>
          <w:kern w:val="2"/>
          <w:sz w:val="16"/>
          <w:szCs w:val="16"/>
          <w:lang w:eastAsia="ar-SA"/>
        </w:rPr>
        <w:t xml:space="preserve"> &lt;2&gt; - </w:t>
      </w:r>
      <w:r w:rsidRPr="003328D4">
        <w:rPr>
          <w:sz w:val="16"/>
          <w:szCs w:val="16"/>
        </w:rPr>
        <w:t xml:space="preserve">гражданин, не пребывавший в запасе, призванный на военную службу из Северо-Енисейского района с 01.11.2023 года и заключивший контракт о прохождении военной службы с 01.01.2024 года и направляемый для участия в </w:t>
      </w:r>
      <w:r>
        <w:rPr>
          <w:sz w:val="16"/>
          <w:szCs w:val="16"/>
        </w:rPr>
        <w:t>специальной военной операц</w:t>
      </w:r>
      <w:r w:rsidR="006A492A">
        <w:rPr>
          <w:sz w:val="16"/>
          <w:szCs w:val="16"/>
        </w:rPr>
        <w:t>ии</w:t>
      </w:r>
    </w:p>
    <w:sectPr w:rsidR="00E244A8" w:rsidRPr="00EB785B" w:rsidSect="00B270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65" w:rsidRDefault="00E53865" w:rsidP="00350705">
      <w:r>
        <w:separator/>
      </w:r>
    </w:p>
  </w:endnote>
  <w:endnote w:type="continuationSeparator" w:id="0">
    <w:p w:rsidR="00E53865" w:rsidRDefault="00E53865" w:rsidP="0035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65" w:rsidRDefault="00E53865" w:rsidP="00350705">
      <w:r>
        <w:separator/>
      </w:r>
    </w:p>
  </w:footnote>
  <w:footnote w:type="continuationSeparator" w:id="0">
    <w:p w:rsidR="00E53865" w:rsidRDefault="00E53865" w:rsidP="0035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4EA4D8"/>
    <w:lvl w:ilvl="0">
      <w:numFmt w:val="bullet"/>
      <w:lvlText w:val="*"/>
      <w:lvlJc w:val="left"/>
    </w:lvl>
  </w:abstractNum>
  <w:abstractNum w:abstractNumId="1">
    <w:nsid w:val="02F77E96"/>
    <w:multiLevelType w:val="hybridMultilevel"/>
    <w:tmpl w:val="28A23CB6"/>
    <w:lvl w:ilvl="0" w:tplc="AD840E04">
      <w:start w:val="2019"/>
      <w:numFmt w:val="decimal"/>
      <w:lvlText w:val="%1."/>
      <w:lvlJc w:val="left"/>
      <w:pPr>
        <w:ind w:left="360" w:firstLine="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235A8"/>
    <w:multiLevelType w:val="multilevel"/>
    <w:tmpl w:val="4D542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7476C0C"/>
    <w:multiLevelType w:val="hybridMultilevel"/>
    <w:tmpl w:val="C2D4E810"/>
    <w:lvl w:ilvl="0" w:tplc="BCB26E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9035D9D"/>
    <w:multiLevelType w:val="hybridMultilevel"/>
    <w:tmpl w:val="F4E45014"/>
    <w:lvl w:ilvl="0" w:tplc="46D84E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A50EEC"/>
    <w:multiLevelType w:val="hybridMultilevel"/>
    <w:tmpl w:val="2D1C00BA"/>
    <w:lvl w:ilvl="0" w:tplc="F0884D5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B0931"/>
    <w:multiLevelType w:val="hybridMultilevel"/>
    <w:tmpl w:val="4196ABEE"/>
    <w:lvl w:ilvl="0" w:tplc="0834194E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6C57"/>
    <w:multiLevelType w:val="hybridMultilevel"/>
    <w:tmpl w:val="FB6272F6"/>
    <w:lvl w:ilvl="0" w:tplc="1B560068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75CDE"/>
    <w:multiLevelType w:val="hybridMultilevel"/>
    <w:tmpl w:val="2AFC7E80"/>
    <w:lvl w:ilvl="0" w:tplc="1EB0AD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7B072C7"/>
    <w:multiLevelType w:val="hybridMultilevel"/>
    <w:tmpl w:val="6004E966"/>
    <w:lvl w:ilvl="0" w:tplc="D85CF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22767"/>
    <w:multiLevelType w:val="hybridMultilevel"/>
    <w:tmpl w:val="A9CC84EC"/>
    <w:lvl w:ilvl="0" w:tplc="E228ABBA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>
    <w:nsid w:val="206034F2"/>
    <w:multiLevelType w:val="hybridMultilevel"/>
    <w:tmpl w:val="D9924D72"/>
    <w:lvl w:ilvl="0" w:tplc="A600D5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34F4AD7"/>
    <w:multiLevelType w:val="multilevel"/>
    <w:tmpl w:val="B9C42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261B0219"/>
    <w:multiLevelType w:val="hybridMultilevel"/>
    <w:tmpl w:val="745EB394"/>
    <w:lvl w:ilvl="0" w:tplc="D8ACD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89A6245"/>
    <w:multiLevelType w:val="hybridMultilevel"/>
    <w:tmpl w:val="9FA6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309A1"/>
    <w:multiLevelType w:val="hybridMultilevel"/>
    <w:tmpl w:val="81C03044"/>
    <w:lvl w:ilvl="0" w:tplc="8326A9BE">
      <w:start w:val="1"/>
      <w:numFmt w:val="decimal"/>
      <w:lvlText w:val="%1)"/>
      <w:lvlJc w:val="left"/>
      <w:pPr>
        <w:ind w:left="1744" w:hanging="117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E146AAA"/>
    <w:multiLevelType w:val="hybridMultilevel"/>
    <w:tmpl w:val="822401D0"/>
    <w:lvl w:ilvl="0" w:tplc="99723D1A">
      <w:start w:val="1"/>
      <w:numFmt w:val="decimal"/>
      <w:lvlText w:val="%1."/>
      <w:lvlJc w:val="left"/>
      <w:pPr>
        <w:ind w:left="1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30D75776"/>
    <w:multiLevelType w:val="hybridMultilevel"/>
    <w:tmpl w:val="0F126B8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66500"/>
    <w:multiLevelType w:val="hybridMultilevel"/>
    <w:tmpl w:val="8B5484C6"/>
    <w:lvl w:ilvl="0" w:tplc="F5380C4E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77C7D"/>
    <w:multiLevelType w:val="hybridMultilevel"/>
    <w:tmpl w:val="1C0E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A1DEE"/>
    <w:multiLevelType w:val="hybridMultilevel"/>
    <w:tmpl w:val="D67A884A"/>
    <w:lvl w:ilvl="0" w:tplc="3168C6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C217FD4"/>
    <w:multiLevelType w:val="multilevel"/>
    <w:tmpl w:val="7CAEA6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216035"/>
    <w:multiLevelType w:val="hybridMultilevel"/>
    <w:tmpl w:val="51BE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E1B6C"/>
    <w:multiLevelType w:val="multilevel"/>
    <w:tmpl w:val="4BD24D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3F501E32"/>
    <w:multiLevelType w:val="hybridMultilevel"/>
    <w:tmpl w:val="7540AC74"/>
    <w:lvl w:ilvl="0" w:tplc="6158F8FC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0" w:hanging="360"/>
      </w:pPr>
    </w:lvl>
    <w:lvl w:ilvl="2" w:tplc="0419001B" w:tentative="1">
      <w:start w:val="1"/>
      <w:numFmt w:val="lowerRoman"/>
      <w:lvlText w:val="%3."/>
      <w:lvlJc w:val="right"/>
      <w:pPr>
        <w:ind w:left="3560" w:hanging="180"/>
      </w:pPr>
    </w:lvl>
    <w:lvl w:ilvl="3" w:tplc="0419000F" w:tentative="1">
      <w:start w:val="1"/>
      <w:numFmt w:val="decimal"/>
      <w:lvlText w:val="%4."/>
      <w:lvlJc w:val="left"/>
      <w:pPr>
        <w:ind w:left="4280" w:hanging="360"/>
      </w:pPr>
    </w:lvl>
    <w:lvl w:ilvl="4" w:tplc="04190019" w:tentative="1">
      <w:start w:val="1"/>
      <w:numFmt w:val="lowerLetter"/>
      <w:lvlText w:val="%5."/>
      <w:lvlJc w:val="left"/>
      <w:pPr>
        <w:ind w:left="5000" w:hanging="360"/>
      </w:pPr>
    </w:lvl>
    <w:lvl w:ilvl="5" w:tplc="0419001B" w:tentative="1">
      <w:start w:val="1"/>
      <w:numFmt w:val="lowerRoman"/>
      <w:lvlText w:val="%6."/>
      <w:lvlJc w:val="right"/>
      <w:pPr>
        <w:ind w:left="5720" w:hanging="180"/>
      </w:pPr>
    </w:lvl>
    <w:lvl w:ilvl="6" w:tplc="0419000F" w:tentative="1">
      <w:start w:val="1"/>
      <w:numFmt w:val="decimal"/>
      <w:lvlText w:val="%7."/>
      <w:lvlJc w:val="left"/>
      <w:pPr>
        <w:ind w:left="6440" w:hanging="360"/>
      </w:pPr>
    </w:lvl>
    <w:lvl w:ilvl="7" w:tplc="04190019" w:tentative="1">
      <w:start w:val="1"/>
      <w:numFmt w:val="lowerLetter"/>
      <w:lvlText w:val="%8."/>
      <w:lvlJc w:val="left"/>
      <w:pPr>
        <w:ind w:left="7160" w:hanging="360"/>
      </w:pPr>
    </w:lvl>
    <w:lvl w:ilvl="8" w:tplc="041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9">
    <w:nsid w:val="43B12B05"/>
    <w:multiLevelType w:val="multilevel"/>
    <w:tmpl w:val="42E85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0">
    <w:nsid w:val="46EF0B4C"/>
    <w:multiLevelType w:val="multilevel"/>
    <w:tmpl w:val="C1707408"/>
    <w:lvl w:ilvl="0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5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5" w:hanging="1800"/>
      </w:pPr>
      <w:rPr>
        <w:rFonts w:hint="default"/>
      </w:rPr>
    </w:lvl>
  </w:abstractNum>
  <w:abstractNum w:abstractNumId="31">
    <w:nsid w:val="47E86455"/>
    <w:multiLevelType w:val="multilevel"/>
    <w:tmpl w:val="E098B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2">
    <w:nsid w:val="480640EC"/>
    <w:multiLevelType w:val="hybridMultilevel"/>
    <w:tmpl w:val="575AAA20"/>
    <w:lvl w:ilvl="0" w:tplc="AF74A764">
      <w:start w:val="2019"/>
      <w:numFmt w:val="decimal"/>
      <w:lvlText w:val="%1."/>
      <w:lvlJc w:val="left"/>
      <w:pPr>
        <w:ind w:left="360" w:firstLine="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7A690E"/>
    <w:multiLevelType w:val="hybridMultilevel"/>
    <w:tmpl w:val="87682D0A"/>
    <w:lvl w:ilvl="0" w:tplc="27CC3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1DB7F07"/>
    <w:multiLevelType w:val="hybridMultilevel"/>
    <w:tmpl w:val="BDD2B068"/>
    <w:lvl w:ilvl="0" w:tplc="39EA1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3425731"/>
    <w:multiLevelType w:val="hybridMultilevel"/>
    <w:tmpl w:val="C61E0F2C"/>
    <w:lvl w:ilvl="0" w:tplc="68DE6F7E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51001BA"/>
    <w:multiLevelType w:val="multilevel"/>
    <w:tmpl w:val="BE0C5B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>
    <w:nsid w:val="578F609C"/>
    <w:multiLevelType w:val="multilevel"/>
    <w:tmpl w:val="17C4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DAC5831"/>
    <w:multiLevelType w:val="hybridMultilevel"/>
    <w:tmpl w:val="551CAE08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004482E"/>
    <w:multiLevelType w:val="hybridMultilevel"/>
    <w:tmpl w:val="15A2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01240"/>
    <w:multiLevelType w:val="hybridMultilevel"/>
    <w:tmpl w:val="DA0E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207611"/>
    <w:multiLevelType w:val="multilevel"/>
    <w:tmpl w:val="C4E293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664F4481"/>
    <w:multiLevelType w:val="hybridMultilevel"/>
    <w:tmpl w:val="03A0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B70A28"/>
    <w:multiLevelType w:val="hybridMultilevel"/>
    <w:tmpl w:val="9ED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A1639"/>
    <w:multiLevelType w:val="hybridMultilevel"/>
    <w:tmpl w:val="D51C311E"/>
    <w:lvl w:ilvl="0" w:tplc="1EB0AD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7F7E5FA8"/>
    <w:multiLevelType w:val="multilevel"/>
    <w:tmpl w:val="FF760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9"/>
  </w:num>
  <w:num w:numId="3">
    <w:abstractNumId w:val="20"/>
  </w:num>
  <w:num w:numId="4">
    <w:abstractNumId w:val="38"/>
  </w:num>
  <w:num w:numId="5">
    <w:abstractNumId w:val="15"/>
  </w:num>
  <w:num w:numId="6">
    <w:abstractNumId w:val="6"/>
  </w:num>
  <w:num w:numId="7">
    <w:abstractNumId w:val="29"/>
  </w:num>
  <w:num w:numId="8">
    <w:abstractNumId w:val="37"/>
  </w:num>
  <w:num w:numId="9">
    <w:abstractNumId w:val="41"/>
  </w:num>
  <w:num w:numId="10">
    <w:abstractNumId w:val="22"/>
  </w:num>
  <w:num w:numId="11">
    <w:abstractNumId w:val="2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42"/>
  </w:num>
  <w:num w:numId="16">
    <w:abstractNumId w:val="2"/>
  </w:num>
  <w:num w:numId="17">
    <w:abstractNumId w:val="18"/>
  </w:num>
  <w:num w:numId="18">
    <w:abstractNumId w:val="35"/>
  </w:num>
  <w:num w:numId="19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"/>
  </w:num>
  <w:num w:numId="23">
    <w:abstractNumId w:val="13"/>
  </w:num>
  <w:num w:numId="24">
    <w:abstractNumId w:val="27"/>
  </w:num>
  <w:num w:numId="25">
    <w:abstractNumId w:val="14"/>
  </w:num>
  <w:num w:numId="26">
    <w:abstractNumId w:val="25"/>
  </w:num>
  <w:num w:numId="27">
    <w:abstractNumId w:val="10"/>
  </w:num>
  <w:num w:numId="28">
    <w:abstractNumId w:val="28"/>
  </w:num>
  <w:num w:numId="29">
    <w:abstractNumId w:val="21"/>
  </w:num>
  <w:num w:numId="30">
    <w:abstractNumId w:val="8"/>
  </w:num>
  <w:num w:numId="31">
    <w:abstractNumId w:val="1"/>
  </w:num>
  <w:num w:numId="32">
    <w:abstractNumId w:val="7"/>
  </w:num>
  <w:num w:numId="33">
    <w:abstractNumId w:val="32"/>
  </w:num>
  <w:num w:numId="34">
    <w:abstractNumId w:val="11"/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30"/>
  </w:num>
  <w:num w:numId="40">
    <w:abstractNumId w:val="19"/>
  </w:num>
  <w:num w:numId="41">
    <w:abstractNumId w:val="40"/>
  </w:num>
  <w:num w:numId="42">
    <w:abstractNumId w:val="9"/>
  </w:num>
  <w:num w:numId="43">
    <w:abstractNumId w:val="43"/>
  </w:num>
  <w:num w:numId="44">
    <w:abstractNumId w:val="12"/>
  </w:num>
  <w:num w:numId="45">
    <w:abstractNumId w:val="45"/>
  </w:num>
  <w:num w:numId="46">
    <w:abstractNumId w:val="16"/>
  </w:num>
  <w:num w:numId="47">
    <w:abstractNumId w:val="3"/>
  </w:num>
  <w:num w:numId="48">
    <w:abstractNumId w:val="24"/>
  </w:num>
  <w:num w:numId="49">
    <w:abstractNumId w:val="2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E55"/>
    <w:rsid w:val="000070B0"/>
    <w:rsid w:val="00015E32"/>
    <w:rsid w:val="00020E08"/>
    <w:rsid w:val="00020FA4"/>
    <w:rsid w:val="0002421D"/>
    <w:rsid w:val="00025722"/>
    <w:rsid w:val="000308A3"/>
    <w:rsid w:val="000314F7"/>
    <w:rsid w:val="0004007B"/>
    <w:rsid w:val="0004309F"/>
    <w:rsid w:val="000456D9"/>
    <w:rsid w:val="00046725"/>
    <w:rsid w:val="00051F0D"/>
    <w:rsid w:val="000553E3"/>
    <w:rsid w:val="00056885"/>
    <w:rsid w:val="00057A68"/>
    <w:rsid w:val="00061945"/>
    <w:rsid w:val="00064515"/>
    <w:rsid w:val="00065AF4"/>
    <w:rsid w:val="00073A72"/>
    <w:rsid w:val="000749BC"/>
    <w:rsid w:val="00083180"/>
    <w:rsid w:val="00093269"/>
    <w:rsid w:val="00094BD9"/>
    <w:rsid w:val="0009573F"/>
    <w:rsid w:val="000A75AB"/>
    <w:rsid w:val="000B1A8A"/>
    <w:rsid w:val="000B79F7"/>
    <w:rsid w:val="000C2211"/>
    <w:rsid w:val="000C2B30"/>
    <w:rsid w:val="000C2E66"/>
    <w:rsid w:val="000D6CDB"/>
    <w:rsid w:val="000F10AD"/>
    <w:rsid w:val="000F2187"/>
    <w:rsid w:val="000F3C77"/>
    <w:rsid w:val="0010062A"/>
    <w:rsid w:val="00101E7D"/>
    <w:rsid w:val="00105C20"/>
    <w:rsid w:val="00112A12"/>
    <w:rsid w:val="00114ED5"/>
    <w:rsid w:val="001175D3"/>
    <w:rsid w:val="001225F5"/>
    <w:rsid w:val="00122E77"/>
    <w:rsid w:val="00125F82"/>
    <w:rsid w:val="001271C9"/>
    <w:rsid w:val="00132D1C"/>
    <w:rsid w:val="00141E72"/>
    <w:rsid w:val="001442F8"/>
    <w:rsid w:val="001443BC"/>
    <w:rsid w:val="00152F16"/>
    <w:rsid w:val="00165651"/>
    <w:rsid w:val="001715E5"/>
    <w:rsid w:val="00171E83"/>
    <w:rsid w:val="00171FA5"/>
    <w:rsid w:val="00175C73"/>
    <w:rsid w:val="001777B9"/>
    <w:rsid w:val="00183165"/>
    <w:rsid w:val="00185D1E"/>
    <w:rsid w:val="001866B2"/>
    <w:rsid w:val="00191518"/>
    <w:rsid w:val="001935C8"/>
    <w:rsid w:val="0019442D"/>
    <w:rsid w:val="001A1E3B"/>
    <w:rsid w:val="001A56DE"/>
    <w:rsid w:val="001A5730"/>
    <w:rsid w:val="001C121A"/>
    <w:rsid w:val="001C2F09"/>
    <w:rsid w:val="001C35B3"/>
    <w:rsid w:val="001C5563"/>
    <w:rsid w:val="001D72AB"/>
    <w:rsid w:val="001E0191"/>
    <w:rsid w:val="001E5740"/>
    <w:rsid w:val="001F026C"/>
    <w:rsid w:val="001F5A3D"/>
    <w:rsid w:val="00205F7A"/>
    <w:rsid w:val="0020792B"/>
    <w:rsid w:val="00212A3B"/>
    <w:rsid w:val="00214725"/>
    <w:rsid w:val="00220C05"/>
    <w:rsid w:val="00230C5A"/>
    <w:rsid w:val="00233E8B"/>
    <w:rsid w:val="00236B3B"/>
    <w:rsid w:val="002510C7"/>
    <w:rsid w:val="002633AE"/>
    <w:rsid w:val="002634C2"/>
    <w:rsid w:val="00277BD0"/>
    <w:rsid w:val="002874AA"/>
    <w:rsid w:val="00292555"/>
    <w:rsid w:val="002A2ACD"/>
    <w:rsid w:val="002A682C"/>
    <w:rsid w:val="002B1007"/>
    <w:rsid w:val="002B3058"/>
    <w:rsid w:val="002B4A2C"/>
    <w:rsid w:val="002B65BF"/>
    <w:rsid w:val="002C04D9"/>
    <w:rsid w:val="002C7BCF"/>
    <w:rsid w:val="002D3D8C"/>
    <w:rsid w:val="002D5524"/>
    <w:rsid w:val="002E7627"/>
    <w:rsid w:val="002E7DBF"/>
    <w:rsid w:val="002F0ECE"/>
    <w:rsid w:val="002F636F"/>
    <w:rsid w:val="002F7B17"/>
    <w:rsid w:val="0030603A"/>
    <w:rsid w:val="003119A6"/>
    <w:rsid w:val="00314297"/>
    <w:rsid w:val="0032097D"/>
    <w:rsid w:val="00326955"/>
    <w:rsid w:val="00326B44"/>
    <w:rsid w:val="00327187"/>
    <w:rsid w:val="00340027"/>
    <w:rsid w:val="003426CA"/>
    <w:rsid w:val="00342F9E"/>
    <w:rsid w:val="00345537"/>
    <w:rsid w:val="00345EA4"/>
    <w:rsid w:val="00346B30"/>
    <w:rsid w:val="00350705"/>
    <w:rsid w:val="00353423"/>
    <w:rsid w:val="00353614"/>
    <w:rsid w:val="003554D3"/>
    <w:rsid w:val="00362377"/>
    <w:rsid w:val="00372AF4"/>
    <w:rsid w:val="00372F2F"/>
    <w:rsid w:val="003A4ABA"/>
    <w:rsid w:val="003B002B"/>
    <w:rsid w:val="003C00FB"/>
    <w:rsid w:val="003C5468"/>
    <w:rsid w:val="003D108F"/>
    <w:rsid w:val="003D3FE3"/>
    <w:rsid w:val="003E1825"/>
    <w:rsid w:val="003E190D"/>
    <w:rsid w:val="003E3A53"/>
    <w:rsid w:val="003E4262"/>
    <w:rsid w:val="003F1CE3"/>
    <w:rsid w:val="003F2C45"/>
    <w:rsid w:val="003F5D06"/>
    <w:rsid w:val="003F5F95"/>
    <w:rsid w:val="003F7679"/>
    <w:rsid w:val="00400DDE"/>
    <w:rsid w:val="0040443E"/>
    <w:rsid w:val="00411915"/>
    <w:rsid w:val="00413592"/>
    <w:rsid w:val="004137E4"/>
    <w:rsid w:val="00422256"/>
    <w:rsid w:val="004270D3"/>
    <w:rsid w:val="00430A21"/>
    <w:rsid w:val="004345C8"/>
    <w:rsid w:val="0044114E"/>
    <w:rsid w:val="00447A2B"/>
    <w:rsid w:val="00453240"/>
    <w:rsid w:val="00457512"/>
    <w:rsid w:val="00480EE2"/>
    <w:rsid w:val="004839DA"/>
    <w:rsid w:val="00487D90"/>
    <w:rsid w:val="0049631C"/>
    <w:rsid w:val="0049673D"/>
    <w:rsid w:val="004979BF"/>
    <w:rsid w:val="004A39D3"/>
    <w:rsid w:val="004A63D1"/>
    <w:rsid w:val="004A7D5A"/>
    <w:rsid w:val="004B0277"/>
    <w:rsid w:val="004B37D2"/>
    <w:rsid w:val="004C0A6B"/>
    <w:rsid w:val="004E470D"/>
    <w:rsid w:val="004E4EC1"/>
    <w:rsid w:val="004F61FC"/>
    <w:rsid w:val="004F7DF6"/>
    <w:rsid w:val="00500A05"/>
    <w:rsid w:val="00501EFC"/>
    <w:rsid w:val="005029E2"/>
    <w:rsid w:val="005055A6"/>
    <w:rsid w:val="00511BEE"/>
    <w:rsid w:val="00515873"/>
    <w:rsid w:val="00534BEF"/>
    <w:rsid w:val="00544C83"/>
    <w:rsid w:val="00554FDA"/>
    <w:rsid w:val="0055637F"/>
    <w:rsid w:val="00556B87"/>
    <w:rsid w:val="005616B0"/>
    <w:rsid w:val="0056239C"/>
    <w:rsid w:val="00563D37"/>
    <w:rsid w:val="00570E38"/>
    <w:rsid w:val="00582789"/>
    <w:rsid w:val="005855A8"/>
    <w:rsid w:val="00591719"/>
    <w:rsid w:val="00594F66"/>
    <w:rsid w:val="0059737A"/>
    <w:rsid w:val="005A6E61"/>
    <w:rsid w:val="005A7A9E"/>
    <w:rsid w:val="005C656A"/>
    <w:rsid w:val="005C7638"/>
    <w:rsid w:val="005D18D6"/>
    <w:rsid w:val="005D1E8C"/>
    <w:rsid w:val="005D2A87"/>
    <w:rsid w:val="005D4FEF"/>
    <w:rsid w:val="005D525C"/>
    <w:rsid w:val="005E1EED"/>
    <w:rsid w:val="005E29E6"/>
    <w:rsid w:val="005E5C24"/>
    <w:rsid w:val="005E5C4C"/>
    <w:rsid w:val="005F3592"/>
    <w:rsid w:val="005F68DD"/>
    <w:rsid w:val="00600646"/>
    <w:rsid w:val="00605980"/>
    <w:rsid w:val="00607E50"/>
    <w:rsid w:val="00611C98"/>
    <w:rsid w:val="00616E49"/>
    <w:rsid w:val="0062150D"/>
    <w:rsid w:val="006324E2"/>
    <w:rsid w:val="00640359"/>
    <w:rsid w:val="006452CE"/>
    <w:rsid w:val="006474BE"/>
    <w:rsid w:val="00651CC1"/>
    <w:rsid w:val="00654DDC"/>
    <w:rsid w:val="00655452"/>
    <w:rsid w:val="00657D32"/>
    <w:rsid w:val="00657FFC"/>
    <w:rsid w:val="006632DF"/>
    <w:rsid w:val="006714C2"/>
    <w:rsid w:val="0067237D"/>
    <w:rsid w:val="006732F5"/>
    <w:rsid w:val="006757C3"/>
    <w:rsid w:val="00692BE3"/>
    <w:rsid w:val="00697165"/>
    <w:rsid w:val="006A492A"/>
    <w:rsid w:val="006A5503"/>
    <w:rsid w:val="006B7ABC"/>
    <w:rsid w:val="006C5C64"/>
    <w:rsid w:val="006D2275"/>
    <w:rsid w:val="006D76A9"/>
    <w:rsid w:val="006E1110"/>
    <w:rsid w:val="006E6175"/>
    <w:rsid w:val="006F00B5"/>
    <w:rsid w:val="006F033C"/>
    <w:rsid w:val="006F71B9"/>
    <w:rsid w:val="00706250"/>
    <w:rsid w:val="00707F04"/>
    <w:rsid w:val="0071126C"/>
    <w:rsid w:val="00711601"/>
    <w:rsid w:val="00712A15"/>
    <w:rsid w:val="00714609"/>
    <w:rsid w:val="00714AF8"/>
    <w:rsid w:val="007158A9"/>
    <w:rsid w:val="0072759D"/>
    <w:rsid w:val="007331D5"/>
    <w:rsid w:val="00762097"/>
    <w:rsid w:val="00765C24"/>
    <w:rsid w:val="00767AE4"/>
    <w:rsid w:val="00770460"/>
    <w:rsid w:val="00776659"/>
    <w:rsid w:val="00776F92"/>
    <w:rsid w:val="00781FE3"/>
    <w:rsid w:val="007856CD"/>
    <w:rsid w:val="00785B9F"/>
    <w:rsid w:val="00785D55"/>
    <w:rsid w:val="00785F46"/>
    <w:rsid w:val="00794061"/>
    <w:rsid w:val="007A789D"/>
    <w:rsid w:val="007B6F3B"/>
    <w:rsid w:val="007C2826"/>
    <w:rsid w:val="007C3F89"/>
    <w:rsid w:val="007C5F66"/>
    <w:rsid w:val="007C6E76"/>
    <w:rsid w:val="007D3152"/>
    <w:rsid w:val="007D37A3"/>
    <w:rsid w:val="007D7FBB"/>
    <w:rsid w:val="007E0952"/>
    <w:rsid w:val="007E4FC0"/>
    <w:rsid w:val="007F15CF"/>
    <w:rsid w:val="007F4CD4"/>
    <w:rsid w:val="007F59FB"/>
    <w:rsid w:val="0080364B"/>
    <w:rsid w:val="008036F4"/>
    <w:rsid w:val="00805524"/>
    <w:rsid w:val="008061A3"/>
    <w:rsid w:val="00807925"/>
    <w:rsid w:val="00810E9D"/>
    <w:rsid w:val="0081767C"/>
    <w:rsid w:val="00825CE3"/>
    <w:rsid w:val="00833D41"/>
    <w:rsid w:val="00835B21"/>
    <w:rsid w:val="008431B4"/>
    <w:rsid w:val="0084390E"/>
    <w:rsid w:val="008477BA"/>
    <w:rsid w:val="00851351"/>
    <w:rsid w:val="00851E4D"/>
    <w:rsid w:val="008524D9"/>
    <w:rsid w:val="0085630C"/>
    <w:rsid w:val="00862933"/>
    <w:rsid w:val="00880F4C"/>
    <w:rsid w:val="00897965"/>
    <w:rsid w:val="008A0025"/>
    <w:rsid w:val="008A3897"/>
    <w:rsid w:val="008A561F"/>
    <w:rsid w:val="008A789E"/>
    <w:rsid w:val="008C0DF1"/>
    <w:rsid w:val="008C3B80"/>
    <w:rsid w:val="008D710F"/>
    <w:rsid w:val="008E5FE1"/>
    <w:rsid w:val="008E6D2B"/>
    <w:rsid w:val="008E760F"/>
    <w:rsid w:val="008F01F3"/>
    <w:rsid w:val="00904A89"/>
    <w:rsid w:val="00905D44"/>
    <w:rsid w:val="009161FA"/>
    <w:rsid w:val="00920A2E"/>
    <w:rsid w:val="00925156"/>
    <w:rsid w:val="00925184"/>
    <w:rsid w:val="009319B5"/>
    <w:rsid w:val="00936AF5"/>
    <w:rsid w:val="00937238"/>
    <w:rsid w:val="00946DEC"/>
    <w:rsid w:val="00951A47"/>
    <w:rsid w:val="00954659"/>
    <w:rsid w:val="0096594A"/>
    <w:rsid w:val="00966DB0"/>
    <w:rsid w:val="00976E55"/>
    <w:rsid w:val="0098012F"/>
    <w:rsid w:val="009824E5"/>
    <w:rsid w:val="009863A0"/>
    <w:rsid w:val="00986CEF"/>
    <w:rsid w:val="009870CA"/>
    <w:rsid w:val="009A453C"/>
    <w:rsid w:val="009A58B4"/>
    <w:rsid w:val="009B258D"/>
    <w:rsid w:val="009B2B18"/>
    <w:rsid w:val="009D440B"/>
    <w:rsid w:val="009E01CC"/>
    <w:rsid w:val="009E5976"/>
    <w:rsid w:val="009F00CF"/>
    <w:rsid w:val="009F1741"/>
    <w:rsid w:val="009F27DA"/>
    <w:rsid w:val="00A00F9B"/>
    <w:rsid w:val="00A019A7"/>
    <w:rsid w:val="00A032D0"/>
    <w:rsid w:val="00A22F7C"/>
    <w:rsid w:val="00A2373B"/>
    <w:rsid w:val="00A250BA"/>
    <w:rsid w:val="00A31F21"/>
    <w:rsid w:val="00A32F0C"/>
    <w:rsid w:val="00A3627E"/>
    <w:rsid w:val="00A37E1F"/>
    <w:rsid w:val="00A46665"/>
    <w:rsid w:val="00A510AB"/>
    <w:rsid w:val="00A524AC"/>
    <w:rsid w:val="00A54802"/>
    <w:rsid w:val="00A55175"/>
    <w:rsid w:val="00A5635E"/>
    <w:rsid w:val="00A60005"/>
    <w:rsid w:val="00A63339"/>
    <w:rsid w:val="00A72905"/>
    <w:rsid w:val="00A73865"/>
    <w:rsid w:val="00A8501B"/>
    <w:rsid w:val="00A9417F"/>
    <w:rsid w:val="00A95234"/>
    <w:rsid w:val="00A9641C"/>
    <w:rsid w:val="00A96736"/>
    <w:rsid w:val="00A97264"/>
    <w:rsid w:val="00AA4BD5"/>
    <w:rsid w:val="00AA7984"/>
    <w:rsid w:val="00AA7E0F"/>
    <w:rsid w:val="00AC52AC"/>
    <w:rsid w:val="00AD721A"/>
    <w:rsid w:val="00AE18E0"/>
    <w:rsid w:val="00AE21FE"/>
    <w:rsid w:val="00AE416E"/>
    <w:rsid w:val="00AF37BF"/>
    <w:rsid w:val="00AF3BE8"/>
    <w:rsid w:val="00AF6B10"/>
    <w:rsid w:val="00B0269A"/>
    <w:rsid w:val="00B06277"/>
    <w:rsid w:val="00B25CDF"/>
    <w:rsid w:val="00B2705E"/>
    <w:rsid w:val="00B40462"/>
    <w:rsid w:val="00B5007C"/>
    <w:rsid w:val="00B554E9"/>
    <w:rsid w:val="00B55A21"/>
    <w:rsid w:val="00B65BEF"/>
    <w:rsid w:val="00B6773D"/>
    <w:rsid w:val="00B764CE"/>
    <w:rsid w:val="00B77BCE"/>
    <w:rsid w:val="00B82038"/>
    <w:rsid w:val="00B82D77"/>
    <w:rsid w:val="00B85E5F"/>
    <w:rsid w:val="00B95902"/>
    <w:rsid w:val="00BA733C"/>
    <w:rsid w:val="00BB08C4"/>
    <w:rsid w:val="00BB0C73"/>
    <w:rsid w:val="00BB21F8"/>
    <w:rsid w:val="00BB2253"/>
    <w:rsid w:val="00BB41F6"/>
    <w:rsid w:val="00BC006C"/>
    <w:rsid w:val="00BC57A4"/>
    <w:rsid w:val="00BD0E98"/>
    <w:rsid w:val="00BD1E80"/>
    <w:rsid w:val="00BD41D9"/>
    <w:rsid w:val="00BE0B4B"/>
    <w:rsid w:val="00BE2426"/>
    <w:rsid w:val="00BE5C86"/>
    <w:rsid w:val="00BE7162"/>
    <w:rsid w:val="00BE7B27"/>
    <w:rsid w:val="00BF2FBC"/>
    <w:rsid w:val="00C02809"/>
    <w:rsid w:val="00C05C48"/>
    <w:rsid w:val="00C11E49"/>
    <w:rsid w:val="00C12B9D"/>
    <w:rsid w:val="00C14425"/>
    <w:rsid w:val="00C170B8"/>
    <w:rsid w:val="00C20BF9"/>
    <w:rsid w:val="00C24E21"/>
    <w:rsid w:val="00C30429"/>
    <w:rsid w:val="00C33865"/>
    <w:rsid w:val="00C40982"/>
    <w:rsid w:val="00C411EB"/>
    <w:rsid w:val="00C413CE"/>
    <w:rsid w:val="00C47277"/>
    <w:rsid w:val="00C508C0"/>
    <w:rsid w:val="00C514C5"/>
    <w:rsid w:val="00C53722"/>
    <w:rsid w:val="00C62B6E"/>
    <w:rsid w:val="00C63E08"/>
    <w:rsid w:val="00C7614F"/>
    <w:rsid w:val="00C8671F"/>
    <w:rsid w:val="00C90E7C"/>
    <w:rsid w:val="00C95238"/>
    <w:rsid w:val="00C956A2"/>
    <w:rsid w:val="00CA0095"/>
    <w:rsid w:val="00CB193C"/>
    <w:rsid w:val="00CB35E0"/>
    <w:rsid w:val="00CC135B"/>
    <w:rsid w:val="00CC2338"/>
    <w:rsid w:val="00CC3BBE"/>
    <w:rsid w:val="00CC5A70"/>
    <w:rsid w:val="00CD0002"/>
    <w:rsid w:val="00CD0320"/>
    <w:rsid w:val="00CD42AA"/>
    <w:rsid w:val="00CD501C"/>
    <w:rsid w:val="00CD51C8"/>
    <w:rsid w:val="00CD77B2"/>
    <w:rsid w:val="00CD796E"/>
    <w:rsid w:val="00CE0B00"/>
    <w:rsid w:val="00CE4FB8"/>
    <w:rsid w:val="00CE5898"/>
    <w:rsid w:val="00CF5D56"/>
    <w:rsid w:val="00D00AF4"/>
    <w:rsid w:val="00D054BE"/>
    <w:rsid w:val="00D0604A"/>
    <w:rsid w:val="00D2237C"/>
    <w:rsid w:val="00D307B0"/>
    <w:rsid w:val="00D35164"/>
    <w:rsid w:val="00D5060E"/>
    <w:rsid w:val="00D54CB2"/>
    <w:rsid w:val="00D55B24"/>
    <w:rsid w:val="00D561B5"/>
    <w:rsid w:val="00D65134"/>
    <w:rsid w:val="00D73442"/>
    <w:rsid w:val="00D76F2E"/>
    <w:rsid w:val="00DA3A27"/>
    <w:rsid w:val="00DB0D4D"/>
    <w:rsid w:val="00DC03FE"/>
    <w:rsid w:val="00DC0478"/>
    <w:rsid w:val="00DC0C91"/>
    <w:rsid w:val="00DC21F7"/>
    <w:rsid w:val="00DC2AF9"/>
    <w:rsid w:val="00DC3875"/>
    <w:rsid w:val="00DC61D0"/>
    <w:rsid w:val="00DD3532"/>
    <w:rsid w:val="00DE54A3"/>
    <w:rsid w:val="00DF3E8C"/>
    <w:rsid w:val="00DF5F8A"/>
    <w:rsid w:val="00E00FE2"/>
    <w:rsid w:val="00E014F3"/>
    <w:rsid w:val="00E01B79"/>
    <w:rsid w:val="00E102CD"/>
    <w:rsid w:val="00E23E26"/>
    <w:rsid w:val="00E244A8"/>
    <w:rsid w:val="00E30668"/>
    <w:rsid w:val="00E31701"/>
    <w:rsid w:val="00E31958"/>
    <w:rsid w:val="00E42856"/>
    <w:rsid w:val="00E43253"/>
    <w:rsid w:val="00E43B43"/>
    <w:rsid w:val="00E44446"/>
    <w:rsid w:val="00E47B26"/>
    <w:rsid w:val="00E53865"/>
    <w:rsid w:val="00E620D8"/>
    <w:rsid w:val="00E66110"/>
    <w:rsid w:val="00E70C11"/>
    <w:rsid w:val="00E71A3B"/>
    <w:rsid w:val="00E95EBA"/>
    <w:rsid w:val="00E97C7A"/>
    <w:rsid w:val="00EA3CE9"/>
    <w:rsid w:val="00EA6635"/>
    <w:rsid w:val="00EB26A2"/>
    <w:rsid w:val="00EB4727"/>
    <w:rsid w:val="00EB785B"/>
    <w:rsid w:val="00EC0730"/>
    <w:rsid w:val="00EC7B1E"/>
    <w:rsid w:val="00ED2180"/>
    <w:rsid w:val="00EE2F84"/>
    <w:rsid w:val="00EE4C37"/>
    <w:rsid w:val="00EF09ED"/>
    <w:rsid w:val="00EF356B"/>
    <w:rsid w:val="00EF7C96"/>
    <w:rsid w:val="00F0060A"/>
    <w:rsid w:val="00F03A3D"/>
    <w:rsid w:val="00F04286"/>
    <w:rsid w:val="00F07B02"/>
    <w:rsid w:val="00F234A0"/>
    <w:rsid w:val="00F23D11"/>
    <w:rsid w:val="00F252A1"/>
    <w:rsid w:val="00F440AB"/>
    <w:rsid w:val="00F44E95"/>
    <w:rsid w:val="00F51FBF"/>
    <w:rsid w:val="00F723D4"/>
    <w:rsid w:val="00F729F5"/>
    <w:rsid w:val="00F76B0B"/>
    <w:rsid w:val="00F90B11"/>
    <w:rsid w:val="00F92D7A"/>
    <w:rsid w:val="00F97D6F"/>
    <w:rsid w:val="00FA6C78"/>
    <w:rsid w:val="00FB637E"/>
    <w:rsid w:val="00FB7886"/>
    <w:rsid w:val="00FC33D3"/>
    <w:rsid w:val="00FC4802"/>
    <w:rsid w:val="00FC71C6"/>
    <w:rsid w:val="00FC7774"/>
    <w:rsid w:val="00FD2CA6"/>
    <w:rsid w:val="00FD2E59"/>
    <w:rsid w:val="00FD4356"/>
    <w:rsid w:val="00FE1436"/>
    <w:rsid w:val="00FE1A71"/>
    <w:rsid w:val="00FE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A0E5-4884-49C0-BD9E-D638B6B7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Кудрявцева Валентина Юрьевна</cp:lastModifiedBy>
  <cp:revision>4</cp:revision>
  <cp:lastPrinted>2024-06-20T07:30:00Z</cp:lastPrinted>
  <dcterms:created xsi:type="dcterms:W3CDTF">2024-06-21T02:00:00Z</dcterms:created>
  <dcterms:modified xsi:type="dcterms:W3CDTF">2024-07-01T08:58:00Z</dcterms:modified>
</cp:coreProperties>
</file>