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BAE425" w14:textId="77777777" w:rsidR="0011769D" w:rsidRPr="00AB6A31" w:rsidRDefault="0011769D" w:rsidP="0011769D">
      <w:pPr>
        <w:jc w:val="center"/>
        <w:rPr>
          <w:sz w:val="32"/>
        </w:rPr>
      </w:pPr>
      <w:r w:rsidRPr="00AB6A31">
        <w:rPr>
          <w:noProof/>
          <w:sz w:val="32"/>
        </w:rPr>
        <w:drawing>
          <wp:inline distT="0" distB="0" distL="0" distR="0" wp14:anchorId="3FCC94BF" wp14:editId="267348B1">
            <wp:extent cx="499745" cy="6165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1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CF30D0" w14:textId="77777777" w:rsidR="0011769D" w:rsidRPr="00AB6A31" w:rsidRDefault="0011769D" w:rsidP="0011769D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821"/>
      </w:tblGrid>
      <w:tr w:rsidR="00AB6A31" w:rsidRPr="00AB6A31" w14:paraId="6F8EF9C8" w14:textId="77777777" w:rsidTr="00FB52AC">
        <w:trPr>
          <w:trHeight w:val="1134"/>
        </w:trPr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907F72" w14:textId="5412141D" w:rsidR="0011769D" w:rsidRDefault="0011769D" w:rsidP="00FE096A">
            <w:pPr>
              <w:jc w:val="center"/>
              <w:rPr>
                <w:sz w:val="28"/>
                <w:szCs w:val="28"/>
              </w:rPr>
            </w:pPr>
            <w:r w:rsidRPr="00AB6A31">
              <w:rPr>
                <w:sz w:val="28"/>
                <w:szCs w:val="28"/>
              </w:rPr>
              <w:t>АДМИНИСТ</w:t>
            </w:r>
            <w:r w:rsidR="004D3B54" w:rsidRPr="00AB6A31">
              <w:rPr>
                <w:sz w:val="28"/>
                <w:szCs w:val="28"/>
              </w:rPr>
              <w:t xml:space="preserve">РАЦИЯ СЕВЕРО-ЕНИСЕЙСКОГО </w:t>
            </w:r>
          </w:p>
          <w:p w14:paraId="549A7E3E" w14:textId="137F9C3D" w:rsidR="00A9345B" w:rsidRDefault="00A9345B" w:rsidP="00FE09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ОКРУГА</w:t>
            </w:r>
          </w:p>
          <w:p w14:paraId="21998A62" w14:textId="77777777" w:rsidR="003E1BB8" w:rsidRPr="00AB6A31" w:rsidRDefault="003E1BB8" w:rsidP="00FE096A">
            <w:pPr>
              <w:jc w:val="center"/>
              <w:rPr>
                <w:sz w:val="28"/>
                <w:szCs w:val="28"/>
              </w:rPr>
            </w:pPr>
          </w:p>
          <w:p w14:paraId="6375F0C2" w14:textId="77777777" w:rsidR="0011769D" w:rsidRPr="00AB6A31" w:rsidRDefault="0011769D" w:rsidP="00FE096A">
            <w:pPr>
              <w:jc w:val="center"/>
              <w:rPr>
                <w:b/>
                <w:sz w:val="40"/>
                <w:szCs w:val="40"/>
              </w:rPr>
            </w:pPr>
            <w:r w:rsidRPr="00AB6A31">
              <w:rPr>
                <w:b/>
                <w:sz w:val="40"/>
                <w:szCs w:val="40"/>
              </w:rPr>
              <w:t>ПОСТАНОВЛЕНИЕ</w:t>
            </w:r>
          </w:p>
          <w:p w14:paraId="3EA23318" w14:textId="77777777" w:rsidR="00725257" w:rsidRPr="00AB6A31" w:rsidRDefault="00725257" w:rsidP="00FE096A">
            <w:pPr>
              <w:jc w:val="center"/>
              <w:rPr>
                <w:sz w:val="16"/>
                <w:szCs w:val="16"/>
              </w:rPr>
            </w:pPr>
          </w:p>
        </w:tc>
      </w:tr>
      <w:tr w:rsidR="00AB6A31" w:rsidRPr="00AB6A31" w14:paraId="25B4A3E0" w14:textId="77777777" w:rsidTr="00FB52AC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1543B" w14:textId="5086FFE6" w:rsidR="0011769D" w:rsidRPr="00AB6A31" w:rsidRDefault="00EC668A" w:rsidP="006C23EB">
            <w:pPr>
              <w:rPr>
                <w:sz w:val="20"/>
              </w:rPr>
            </w:pPr>
            <w:r w:rsidRPr="00AB6A31">
              <w:rPr>
                <w:sz w:val="28"/>
              </w:rPr>
              <w:t>«</w:t>
            </w:r>
            <w:r w:rsidR="006C23EB">
              <w:rPr>
                <w:sz w:val="28"/>
                <w:u w:val="single"/>
              </w:rPr>
              <w:t>31</w:t>
            </w:r>
            <w:r w:rsidRPr="00AB6A31">
              <w:rPr>
                <w:sz w:val="28"/>
              </w:rPr>
              <w:t>»</w:t>
            </w:r>
            <w:r w:rsidR="00506BF2">
              <w:rPr>
                <w:sz w:val="28"/>
              </w:rPr>
              <w:t xml:space="preserve"> </w:t>
            </w:r>
            <w:r w:rsidR="006C23EB">
              <w:rPr>
                <w:sz w:val="28"/>
                <w:u w:val="single"/>
              </w:rPr>
              <w:t xml:space="preserve">июля </w:t>
            </w:r>
            <w:r w:rsidR="0011769D" w:rsidRPr="00AB6A31">
              <w:rPr>
                <w:sz w:val="28"/>
              </w:rPr>
              <w:t>20</w:t>
            </w:r>
            <w:r w:rsidR="00451023" w:rsidRPr="00AB6A31">
              <w:rPr>
                <w:sz w:val="28"/>
              </w:rPr>
              <w:t>2</w:t>
            </w:r>
            <w:r w:rsidR="001B1668">
              <w:rPr>
                <w:sz w:val="28"/>
              </w:rPr>
              <w:t>6</w:t>
            </w:r>
            <w:r w:rsidR="0011769D" w:rsidRPr="00AB6A31">
              <w:rPr>
                <w:sz w:val="28"/>
              </w:rPr>
              <w:t xml:space="preserve"> г.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94EE6" w14:textId="27A78BF3" w:rsidR="0011769D" w:rsidRPr="00AB6A31" w:rsidRDefault="004673A5" w:rsidP="006C23EB">
            <w:pPr>
              <w:rPr>
                <w:sz w:val="20"/>
              </w:rPr>
            </w:pPr>
            <w:r>
              <w:rPr>
                <w:sz w:val="28"/>
              </w:rPr>
              <w:t xml:space="preserve">                                         </w:t>
            </w:r>
            <w:r w:rsidR="0011769D" w:rsidRPr="00AB6A31">
              <w:rPr>
                <w:sz w:val="28"/>
              </w:rPr>
              <w:t>№</w:t>
            </w:r>
            <w:r w:rsidR="00506BF2">
              <w:rPr>
                <w:sz w:val="28"/>
              </w:rPr>
              <w:t xml:space="preserve"> </w:t>
            </w:r>
            <w:r w:rsidR="006C23EB">
              <w:rPr>
                <w:sz w:val="28"/>
                <w:u w:val="single"/>
              </w:rPr>
              <w:t>384-п</w:t>
            </w:r>
          </w:p>
        </w:tc>
      </w:tr>
      <w:tr w:rsidR="00AB6A31" w:rsidRPr="00AB6A31" w14:paraId="4EB7AF0B" w14:textId="77777777" w:rsidTr="00FB52AC">
        <w:trPr>
          <w:trHeight w:val="253"/>
        </w:trPr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F8572" w14:textId="54A77266" w:rsidR="0011769D" w:rsidRDefault="0011769D" w:rsidP="00FE096A">
            <w:pPr>
              <w:jc w:val="center"/>
            </w:pPr>
            <w:proofErr w:type="spellStart"/>
            <w:r w:rsidRPr="00AB6A31">
              <w:t>гп</w:t>
            </w:r>
            <w:proofErr w:type="spellEnd"/>
            <w:r w:rsidRPr="00AB6A31">
              <w:t xml:space="preserve"> Северо-Енисейский</w:t>
            </w:r>
          </w:p>
          <w:p w14:paraId="36DC8CF8" w14:textId="77777777" w:rsidR="00A9345B" w:rsidRPr="00AB6A31" w:rsidRDefault="00A9345B" w:rsidP="00FE096A">
            <w:pPr>
              <w:jc w:val="center"/>
            </w:pPr>
          </w:p>
          <w:p w14:paraId="6EAF1B50" w14:textId="77777777" w:rsidR="00580CA9" w:rsidRPr="00AB6A31" w:rsidRDefault="00580CA9" w:rsidP="00FE096A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D92BD51" w14:textId="0376B655" w:rsidR="00E83284" w:rsidRPr="00E83284" w:rsidRDefault="0011769D" w:rsidP="00E83284">
      <w:pPr>
        <w:pStyle w:val="Con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76A8E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Северо-Енисейского района «</w:t>
      </w:r>
      <w:bookmarkStart w:id="0" w:name="_Hlk215936739"/>
      <w:r w:rsidR="00797973" w:rsidRPr="00797973">
        <w:rPr>
          <w:rFonts w:ascii="Times New Roman" w:hAnsi="Times New Roman" w:cs="Times New Roman"/>
          <w:b w:val="0"/>
          <w:sz w:val="28"/>
          <w:szCs w:val="28"/>
        </w:rPr>
        <w:t>Об установлении тарифов на услуги, оказываемые муниципальным бюджетным учреждением «</w:t>
      </w:r>
      <w:bookmarkStart w:id="1" w:name="_Hlk215936700"/>
      <w:bookmarkStart w:id="2" w:name="_Hlk215936498"/>
      <w:r w:rsidR="00797973" w:rsidRPr="00797973">
        <w:rPr>
          <w:rFonts w:ascii="Times New Roman" w:hAnsi="Times New Roman" w:cs="Times New Roman"/>
          <w:b w:val="0"/>
          <w:sz w:val="28"/>
          <w:szCs w:val="28"/>
        </w:rPr>
        <w:t>Централизованная библиотечная система Северо-Енисейского</w:t>
      </w:r>
      <w:bookmarkEnd w:id="1"/>
      <w:r w:rsidR="00797973" w:rsidRPr="00797973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bookmarkEnd w:id="0"/>
      <w:bookmarkEnd w:id="2"/>
      <w:r w:rsidR="00E83284" w:rsidRPr="00E83284"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77C310E2" w14:textId="3CD19928" w:rsidR="0011769D" w:rsidRPr="00D76A8E" w:rsidRDefault="0011769D" w:rsidP="0011769D">
      <w:pPr>
        <w:pStyle w:val="Con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B6993BD" w14:textId="34E0E701" w:rsidR="0011769D" w:rsidRPr="00D76A8E" w:rsidRDefault="001B1668" w:rsidP="0011769D">
      <w:pPr>
        <w:pStyle w:val="a5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1B1668">
        <w:rPr>
          <w:rFonts w:ascii="Times New Roman" w:hAnsi="Times New Roman"/>
          <w:sz w:val="28"/>
          <w:szCs w:val="28"/>
        </w:rPr>
        <w:t xml:space="preserve">В целях уточнения и расширения дополнительных мер поддержки участникам специальной военной операции и уточнения </w:t>
      </w:r>
      <w:r w:rsidRPr="001B1668">
        <w:rPr>
          <w:rFonts w:ascii="Times New Roman" w:hAnsi="Times New Roman"/>
          <w:bCs/>
          <w:sz w:val="28"/>
          <w:szCs w:val="28"/>
        </w:rPr>
        <w:t>перечня платных услуг</w:t>
      </w:r>
      <w:r w:rsidR="0011769D" w:rsidRPr="00D76A8E">
        <w:rPr>
          <w:rFonts w:ascii="Times New Roman" w:hAnsi="Times New Roman"/>
          <w:sz w:val="28"/>
          <w:szCs w:val="28"/>
        </w:rPr>
        <w:t>, оказываемых муниципальным бюджетным учреждением «</w:t>
      </w:r>
      <w:r w:rsidR="00797973" w:rsidRPr="00797973">
        <w:rPr>
          <w:rFonts w:ascii="Times New Roman" w:hAnsi="Times New Roman"/>
          <w:bCs/>
          <w:sz w:val="28"/>
          <w:szCs w:val="28"/>
        </w:rPr>
        <w:t>Централизованная библиотечная система Северо-Енисейского</w:t>
      </w:r>
      <w:r w:rsidR="0032486A" w:rsidRPr="0032486A">
        <w:rPr>
          <w:rFonts w:ascii="Times New Roman" w:hAnsi="Times New Roman"/>
          <w:bCs/>
          <w:sz w:val="28"/>
          <w:szCs w:val="28"/>
        </w:rPr>
        <w:t xml:space="preserve"> </w:t>
      </w:r>
      <w:r w:rsidR="00D672D0" w:rsidRPr="00D76A8E">
        <w:rPr>
          <w:rFonts w:ascii="Times New Roman" w:hAnsi="Times New Roman"/>
          <w:sz w:val="28"/>
          <w:szCs w:val="28"/>
        </w:rPr>
        <w:t>муниципального округа</w:t>
      </w:r>
      <w:r w:rsidR="0011769D" w:rsidRPr="00D76A8E">
        <w:rPr>
          <w:rFonts w:ascii="Times New Roman" w:hAnsi="Times New Roman"/>
          <w:sz w:val="28"/>
          <w:szCs w:val="28"/>
        </w:rPr>
        <w:t xml:space="preserve">», </w:t>
      </w:r>
      <w:r w:rsidR="00775BAE" w:rsidRPr="00775BAE">
        <w:rPr>
          <w:rFonts w:ascii="Times New Roman" w:hAnsi="Times New Roman"/>
          <w:bCs/>
          <w:sz w:val="28"/>
          <w:szCs w:val="28"/>
        </w:rPr>
        <w:t>на основании Закона Красноярского края от 05.12.2024 № 8-3416 «О наделении муниципального образования Северо-Енисейский муниципальный район Красноярского края статусом муниципального округа и внесении изменений в отдельные Законы края»</w:t>
      </w:r>
      <w:r w:rsidR="00775BAE">
        <w:rPr>
          <w:rFonts w:ascii="Times New Roman" w:hAnsi="Times New Roman"/>
          <w:bCs/>
          <w:sz w:val="28"/>
          <w:szCs w:val="28"/>
        </w:rPr>
        <w:t xml:space="preserve">, </w:t>
      </w:r>
      <w:r w:rsidR="005013CD" w:rsidRPr="00D76A8E">
        <w:rPr>
          <w:rFonts w:ascii="Times New Roman" w:hAnsi="Times New Roman"/>
          <w:sz w:val="28"/>
          <w:szCs w:val="28"/>
        </w:rPr>
        <w:t>руководствуясь</w:t>
      </w:r>
      <w:r w:rsidR="004A2CB6" w:rsidRPr="00D76A8E">
        <w:rPr>
          <w:rFonts w:ascii="Times New Roman" w:hAnsi="Times New Roman"/>
          <w:sz w:val="28"/>
          <w:szCs w:val="28"/>
        </w:rPr>
        <w:t xml:space="preserve"> </w:t>
      </w:r>
      <w:r w:rsidR="005013CD" w:rsidRPr="00D76A8E">
        <w:rPr>
          <w:rFonts w:ascii="Times New Roman" w:hAnsi="Times New Roman"/>
          <w:sz w:val="28"/>
          <w:szCs w:val="28"/>
        </w:rPr>
        <w:t>решением Северо-Енисейского районного Совета депутатов от 22.10.2014 №</w:t>
      </w:r>
      <w:r w:rsidR="00F11B54" w:rsidRPr="00D76A8E">
        <w:rPr>
          <w:rFonts w:ascii="Times New Roman" w:hAnsi="Times New Roman"/>
          <w:sz w:val="28"/>
          <w:szCs w:val="28"/>
        </w:rPr>
        <w:t xml:space="preserve"> </w:t>
      </w:r>
      <w:r w:rsidR="005013CD" w:rsidRPr="00D76A8E">
        <w:rPr>
          <w:rFonts w:ascii="Times New Roman" w:hAnsi="Times New Roman"/>
          <w:sz w:val="28"/>
          <w:szCs w:val="28"/>
        </w:rPr>
        <w:t>945-70 «</w:t>
      </w:r>
      <w:r w:rsidRPr="001B1668">
        <w:rPr>
          <w:rFonts w:ascii="Times New Roman" w:hAnsi="Times New Roman"/>
          <w:bCs/>
          <w:sz w:val="28"/>
          <w:szCs w:val="28"/>
        </w:rPr>
        <w:t>О порядке установления тарифов на услуги муниципальных предприятий и учреждений Северо-Енисейского муниципального округа, выполнение работ</w:t>
      </w:r>
      <w:r w:rsidR="005013CD" w:rsidRPr="00D76A8E">
        <w:rPr>
          <w:rFonts w:ascii="Times New Roman" w:hAnsi="Times New Roman"/>
          <w:sz w:val="28"/>
          <w:szCs w:val="28"/>
        </w:rPr>
        <w:t xml:space="preserve">», </w:t>
      </w:r>
      <w:r w:rsidR="00D672D0" w:rsidRPr="00D76A8E">
        <w:rPr>
          <w:rFonts w:ascii="Times New Roman" w:hAnsi="Times New Roman"/>
          <w:sz w:val="28"/>
          <w:szCs w:val="28"/>
        </w:rPr>
        <w:t>статьей 46 Устава муниципального образования Северо-Енисейский муниципальный округ</w:t>
      </w:r>
      <w:r w:rsidR="00CD5FE4" w:rsidRPr="00D76A8E">
        <w:rPr>
          <w:rFonts w:ascii="Times New Roman" w:hAnsi="Times New Roman"/>
          <w:sz w:val="28"/>
          <w:szCs w:val="28"/>
        </w:rPr>
        <w:t xml:space="preserve"> Красноярского края</w:t>
      </w:r>
      <w:r w:rsidR="0011769D" w:rsidRPr="00D76A8E">
        <w:rPr>
          <w:rFonts w:ascii="Times New Roman" w:hAnsi="Times New Roman"/>
          <w:sz w:val="28"/>
          <w:szCs w:val="28"/>
        </w:rPr>
        <w:t>, ПОСТАНОВЛЯЮ:</w:t>
      </w:r>
    </w:p>
    <w:p w14:paraId="4C55A482" w14:textId="2E209F39" w:rsidR="0011769D" w:rsidRPr="00D76A8E" w:rsidRDefault="0011769D" w:rsidP="00F4739E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76A8E">
        <w:rPr>
          <w:rFonts w:ascii="Times New Roman" w:hAnsi="Times New Roman"/>
          <w:sz w:val="28"/>
          <w:szCs w:val="28"/>
        </w:rPr>
        <w:t xml:space="preserve">1. Внести в постановление администрации Северо-Енисейского района от </w:t>
      </w:r>
      <w:r w:rsidR="00DA393F">
        <w:rPr>
          <w:rFonts w:ascii="Times New Roman" w:hAnsi="Times New Roman"/>
          <w:sz w:val="28"/>
          <w:szCs w:val="28"/>
        </w:rPr>
        <w:t>07.10.2020</w:t>
      </w:r>
      <w:r w:rsidRPr="00D76A8E">
        <w:rPr>
          <w:rFonts w:ascii="Times New Roman" w:hAnsi="Times New Roman"/>
          <w:sz w:val="28"/>
          <w:szCs w:val="28"/>
        </w:rPr>
        <w:t xml:space="preserve"> № 4</w:t>
      </w:r>
      <w:r w:rsidR="00DA393F">
        <w:rPr>
          <w:rFonts w:ascii="Times New Roman" w:hAnsi="Times New Roman"/>
          <w:sz w:val="28"/>
          <w:szCs w:val="28"/>
        </w:rPr>
        <w:t>0</w:t>
      </w:r>
      <w:r w:rsidR="00797973">
        <w:rPr>
          <w:rFonts w:ascii="Times New Roman" w:hAnsi="Times New Roman"/>
          <w:sz w:val="28"/>
          <w:szCs w:val="28"/>
        </w:rPr>
        <w:t>1</w:t>
      </w:r>
      <w:r w:rsidRPr="00D76A8E">
        <w:rPr>
          <w:rFonts w:ascii="Times New Roman" w:hAnsi="Times New Roman"/>
          <w:sz w:val="28"/>
          <w:szCs w:val="28"/>
        </w:rPr>
        <w:t>-п «</w:t>
      </w:r>
      <w:r w:rsidR="00797973" w:rsidRPr="00797973">
        <w:rPr>
          <w:rFonts w:ascii="Times New Roman" w:hAnsi="Times New Roman"/>
          <w:bCs/>
          <w:sz w:val="28"/>
          <w:szCs w:val="28"/>
        </w:rPr>
        <w:t>Об установлении тарифов на услуги, оказываемые муниципальным бюджетным учреждением «Централизованная библиотечная система Северо-Енисейского района</w:t>
      </w:r>
      <w:r w:rsidR="002F2336" w:rsidRPr="00D76A8E">
        <w:rPr>
          <w:rFonts w:ascii="Times New Roman" w:hAnsi="Times New Roman"/>
          <w:sz w:val="28"/>
          <w:szCs w:val="28"/>
        </w:rPr>
        <w:t xml:space="preserve">» (в </w:t>
      </w:r>
      <w:r w:rsidRPr="00D76A8E">
        <w:rPr>
          <w:rFonts w:ascii="Times New Roman" w:hAnsi="Times New Roman"/>
          <w:sz w:val="28"/>
          <w:szCs w:val="28"/>
        </w:rPr>
        <w:t xml:space="preserve">редакции постановлений администрации Северо-Енисейского района </w:t>
      </w:r>
      <w:r w:rsidR="00DA393F" w:rsidRPr="00DA393F">
        <w:rPr>
          <w:rFonts w:ascii="Times New Roman" w:hAnsi="Times New Roman"/>
          <w:sz w:val="28"/>
          <w:szCs w:val="28"/>
        </w:rPr>
        <w:t xml:space="preserve">от </w:t>
      </w:r>
      <w:r w:rsidR="00797973" w:rsidRPr="00797973">
        <w:rPr>
          <w:rFonts w:ascii="Times New Roman" w:hAnsi="Times New Roman"/>
          <w:sz w:val="28"/>
          <w:szCs w:val="28"/>
        </w:rPr>
        <w:t>05.12.2022 № 525-п, от 24.07.2023 № 321-п, от 22.11.2024 № 536-п</w:t>
      </w:r>
      <w:r w:rsidRPr="00D76A8E">
        <w:rPr>
          <w:rFonts w:ascii="Times New Roman" w:hAnsi="Times New Roman"/>
          <w:sz w:val="28"/>
          <w:szCs w:val="28"/>
        </w:rPr>
        <w:t>) (далее</w:t>
      </w:r>
      <w:r w:rsidR="003E268A" w:rsidRPr="00D76A8E">
        <w:rPr>
          <w:rFonts w:ascii="Times New Roman" w:hAnsi="Times New Roman"/>
          <w:sz w:val="28"/>
          <w:szCs w:val="28"/>
        </w:rPr>
        <w:t xml:space="preserve"> –</w:t>
      </w:r>
      <w:r w:rsidR="002217E8" w:rsidRPr="00D76A8E">
        <w:rPr>
          <w:rFonts w:ascii="Times New Roman" w:hAnsi="Times New Roman"/>
          <w:sz w:val="28"/>
          <w:szCs w:val="28"/>
        </w:rPr>
        <w:t xml:space="preserve"> постановление) следующ</w:t>
      </w:r>
      <w:r w:rsidR="00DA393F">
        <w:rPr>
          <w:rFonts w:ascii="Times New Roman" w:hAnsi="Times New Roman"/>
          <w:sz w:val="28"/>
          <w:szCs w:val="28"/>
        </w:rPr>
        <w:t>и</w:t>
      </w:r>
      <w:r w:rsidR="002217E8" w:rsidRPr="00D76A8E">
        <w:rPr>
          <w:rFonts w:ascii="Times New Roman" w:hAnsi="Times New Roman"/>
          <w:sz w:val="28"/>
          <w:szCs w:val="28"/>
        </w:rPr>
        <w:t>е изменени</w:t>
      </w:r>
      <w:r w:rsidR="00DA393F">
        <w:rPr>
          <w:rFonts w:ascii="Times New Roman" w:hAnsi="Times New Roman"/>
          <w:sz w:val="28"/>
          <w:szCs w:val="28"/>
        </w:rPr>
        <w:t>я</w:t>
      </w:r>
      <w:r w:rsidRPr="00D76A8E">
        <w:rPr>
          <w:rFonts w:ascii="Times New Roman" w:hAnsi="Times New Roman"/>
          <w:sz w:val="28"/>
          <w:szCs w:val="28"/>
        </w:rPr>
        <w:t>:</w:t>
      </w:r>
    </w:p>
    <w:p w14:paraId="413A1AAF" w14:textId="1EAA343E" w:rsidR="00901AD6" w:rsidRPr="00D76A8E" w:rsidRDefault="0011769D" w:rsidP="00D76A8E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D76A8E">
        <w:rPr>
          <w:sz w:val="28"/>
          <w:szCs w:val="28"/>
        </w:rPr>
        <w:t xml:space="preserve"> </w:t>
      </w:r>
      <w:r w:rsidR="00901AD6" w:rsidRPr="00D76A8E">
        <w:rPr>
          <w:color w:val="000000"/>
          <w:sz w:val="28"/>
          <w:szCs w:val="28"/>
        </w:rPr>
        <w:t>наименование постановления изложить в следующей редакции:</w:t>
      </w:r>
    </w:p>
    <w:p w14:paraId="492E5803" w14:textId="7ECCBC61" w:rsidR="00901AD6" w:rsidRPr="00D76A8E" w:rsidRDefault="00901AD6" w:rsidP="00901AD6">
      <w:pPr>
        <w:tabs>
          <w:tab w:val="left" w:pos="567"/>
        </w:tabs>
        <w:ind w:firstLine="709"/>
        <w:jc w:val="both"/>
        <w:rPr>
          <w:color w:val="000000"/>
          <w:sz w:val="28"/>
          <w:szCs w:val="28"/>
        </w:rPr>
      </w:pPr>
      <w:r w:rsidRPr="00D76A8E">
        <w:rPr>
          <w:color w:val="000000"/>
          <w:sz w:val="28"/>
          <w:szCs w:val="28"/>
        </w:rPr>
        <w:t>«</w:t>
      </w:r>
      <w:r w:rsidR="00797973" w:rsidRPr="00797973">
        <w:rPr>
          <w:bCs/>
          <w:color w:val="000000"/>
          <w:sz w:val="28"/>
          <w:szCs w:val="28"/>
        </w:rPr>
        <w:t xml:space="preserve">Об установлении тарифов на услуги, оказываемые муниципальным бюджетным учреждением «Централизованная библиотечная система Северо-Енисейского </w:t>
      </w:r>
      <w:r w:rsidRPr="00D76A8E">
        <w:rPr>
          <w:color w:val="000000"/>
          <w:sz w:val="28"/>
          <w:szCs w:val="28"/>
        </w:rPr>
        <w:t>муниципального округа»;</w:t>
      </w:r>
    </w:p>
    <w:p w14:paraId="3A401A60" w14:textId="4840995C" w:rsidR="00A41EFC" w:rsidRPr="00D76A8E" w:rsidRDefault="00A41EFC" w:rsidP="00A41EFC">
      <w:pPr>
        <w:pStyle w:val="a7"/>
        <w:numPr>
          <w:ilvl w:val="0"/>
          <w:numId w:val="2"/>
        </w:numPr>
        <w:tabs>
          <w:tab w:val="left" w:pos="567"/>
        </w:tabs>
        <w:rPr>
          <w:color w:val="000000"/>
          <w:szCs w:val="28"/>
        </w:rPr>
      </w:pPr>
      <w:r w:rsidRPr="00D76A8E">
        <w:rPr>
          <w:color w:val="000000"/>
          <w:szCs w:val="28"/>
        </w:rPr>
        <w:t>пункт 1 постановления изложить в следующей редакции:</w:t>
      </w:r>
    </w:p>
    <w:p w14:paraId="416E0183" w14:textId="330AE9A1" w:rsidR="00901AD6" w:rsidRPr="00D76A8E" w:rsidRDefault="00A41EFC" w:rsidP="00DA393F">
      <w:pPr>
        <w:tabs>
          <w:tab w:val="left" w:pos="567"/>
        </w:tabs>
        <w:jc w:val="both"/>
        <w:rPr>
          <w:sz w:val="28"/>
          <w:szCs w:val="28"/>
        </w:rPr>
      </w:pPr>
      <w:r w:rsidRPr="00D76A8E">
        <w:rPr>
          <w:color w:val="000000"/>
          <w:sz w:val="28"/>
          <w:szCs w:val="28"/>
        </w:rPr>
        <w:lastRenderedPageBreak/>
        <w:tab/>
      </w:r>
      <w:r w:rsidRPr="00D76A8E">
        <w:rPr>
          <w:sz w:val="28"/>
          <w:szCs w:val="28"/>
        </w:rPr>
        <w:t xml:space="preserve">«1. </w:t>
      </w:r>
      <w:r w:rsidR="00797973" w:rsidRPr="00797973">
        <w:rPr>
          <w:sz w:val="28"/>
          <w:szCs w:val="28"/>
        </w:rPr>
        <w:t>Утвердить тарифы на услуги, оказываемые муниципальным бюджетным учреждением «Централизованная библиотечная система Северо-Енисейского муниципального округа» согласно приложению к настоящему постановлению</w:t>
      </w:r>
      <w:r w:rsidR="00775BAE">
        <w:rPr>
          <w:sz w:val="28"/>
          <w:szCs w:val="28"/>
        </w:rPr>
        <w:t>.</w:t>
      </w:r>
      <w:r w:rsidR="00DA1039" w:rsidRPr="00D76A8E">
        <w:rPr>
          <w:sz w:val="28"/>
          <w:szCs w:val="28"/>
        </w:rPr>
        <w:t>»;</w:t>
      </w:r>
    </w:p>
    <w:p w14:paraId="0E038F49" w14:textId="77777777" w:rsidR="006963C1" w:rsidRDefault="00273214" w:rsidP="006963C1">
      <w:pPr>
        <w:tabs>
          <w:tab w:val="left" w:pos="567"/>
        </w:tabs>
        <w:jc w:val="both"/>
        <w:rPr>
          <w:sz w:val="28"/>
          <w:szCs w:val="28"/>
        </w:rPr>
      </w:pPr>
      <w:r w:rsidRPr="00D76A8E">
        <w:rPr>
          <w:sz w:val="28"/>
          <w:szCs w:val="28"/>
        </w:rPr>
        <w:tab/>
        <w:t xml:space="preserve">3) </w:t>
      </w:r>
      <w:r w:rsidR="006963C1" w:rsidRPr="006963C1">
        <w:rPr>
          <w:sz w:val="28"/>
          <w:szCs w:val="28"/>
        </w:rPr>
        <w:t xml:space="preserve">приложение к постановлению изложить в новой редакции согласно приложению к настоящему постановлению. </w:t>
      </w:r>
    </w:p>
    <w:p w14:paraId="7D595A2E" w14:textId="399C9EDD" w:rsidR="0011769D" w:rsidRPr="00D76A8E" w:rsidRDefault="006963C1" w:rsidP="006963C1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769D" w:rsidRPr="00D76A8E">
        <w:rPr>
          <w:sz w:val="28"/>
          <w:szCs w:val="28"/>
        </w:rPr>
        <w:t xml:space="preserve">2. Опубликовать </w:t>
      </w:r>
      <w:r w:rsidR="00BE6B54" w:rsidRPr="00D76A8E">
        <w:rPr>
          <w:sz w:val="28"/>
          <w:szCs w:val="28"/>
        </w:rPr>
        <w:t xml:space="preserve">настоящее </w:t>
      </w:r>
      <w:r w:rsidR="0011769D" w:rsidRPr="00D76A8E">
        <w:rPr>
          <w:sz w:val="28"/>
          <w:szCs w:val="28"/>
        </w:rPr>
        <w:t xml:space="preserve">постановление в газете «Северо-Енисейский </w:t>
      </w:r>
      <w:r w:rsidR="00015323" w:rsidRPr="00D76A8E">
        <w:rPr>
          <w:sz w:val="28"/>
          <w:szCs w:val="28"/>
        </w:rPr>
        <w:t>в</w:t>
      </w:r>
      <w:r w:rsidR="0011769D" w:rsidRPr="00D76A8E">
        <w:rPr>
          <w:sz w:val="28"/>
          <w:szCs w:val="28"/>
        </w:rPr>
        <w:t xml:space="preserve">естник» и разместить на официальном сайте Северо-Енисейского </w:t>
      </w:r>
      <w:r>
        <w:rPr>
          <w:sz w:val="28"/>
          <w:szCs w:val="28"/>
        </w:rPr>
        <w:t>муниципального округа</w:t>
      </w:r>
      <w:r w:rsidR="0011769D" w:rsidRPr="00D76A8E">
        <w:rPr>
          <w:sz w:val="28"/>
          <w:szCs w:val="28"/>
        </w:rPr>
        <w:t xml:space="preserve"> </w:t>
      </w:r>
      <w:r w:rsidR="00015323" w:rsidRPr="00D76A8E">
        <w:rPr>
          <w:sz w:val="28"/>
          <w:szCs w:val="28"/>
        </w:rPr>
        <w:t>в информационно-телеко</w:t>
      </w:r>
      <w:r w:rsidR="00CD5FE4" w:rsidRPr="00D76A8E">
        <w:rPr>
          <w:sz w:val="28"/>
          <w:szCs w:val="28"/>
        </w:rPr>
        <w:t>ммуникационной сети Интернет</w:t>
      </w:r>
      <w:r w:rsidR="0011769D" w:rsidRPr="00D76A8E">
        <w:rPr>
          <w:sz w:val="28"/>
          <w:szCs w:val="28"/>
        </w:rPr>
        <w:t>.</w:t>
      </w:r>
    </w:p>
    <w:p w14:paraId="67E595A3" w14:textId="764405C9" w:rsidR="003E268A" w:rsidRPr="00D76A8E" w:rsidRDefault="0011769D" w:rsidP="00901AD6">
      <w:pPr>
        <w:pStyle w:val="a5"/>
        <w:tabs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76A8E">
        <w:rPr>
          <w:rFonts w:ascii="Times New Roman" w:hAnsi="Times New Roman"/>
          <w:sz w:val="28"/>
          <w:szCs w:val="28"/>
        </w:rPr>
        <w:t xml:space="preserve">3. </w:t>
      </w:r>
      <w:r w:rsidR="00683E60" w:rsidRPr="00D76A8E">
        <w:rPr>
          <w:rFonts w:ascii="Times New Roman" w:hAnsi="Times New Roman"/>
          <w:sz w:val="28"/>
          <w:szCs w:val="28"/>
        </w:rPr>
        <w:t>Настоящее постановление вступает в</w:t>
      </w:r>
      <w:r w:rsidR="004E534A" w:rsidRPr="00D76A8E">
        <w:rPr>
          <w:rFonts w:ascii="Times New Roman" w:hAnsi="Times New Roman"/>
          <w:sz w:val="28"/>
          <w:szCs w:val="28"/>
        </w:rPr>
        <w:t xml:space="preserve"> силу</w:t>
      </w:r>
      <w:r w:rsidR="00CC3CD4" w:rsidRPr="00D76A8E">
        <w:rPr>
          <w:rFonts w:ascii="Times New Roman" w:hAnsi="Times New Roman"/>
          <w:sz w:val="28"/>
          <w:szCs w:val="28"/>
        </w:rPr>
        <w:t xml:space="preserve"> </w:t>
      </w:r>
      <w:r w:rsidR="00C97FA1" w:rsidRPr="00D76A8E">
        <w:rPr>
          <w:rFonts w:ascii="Times New Roman" w:hAnsi="Times New Roman"/>
          <w:sz w:val="28"/>
          <w:szCs w:val="28"/>
        </w:rPr>
        <w:t>с</w:t>
      </w:r>
      <w:r w:rsidR="003E720B" w:rsidRPr="00D76A8E">
        <w:rPr>
          <w:rFonts w:ascii="Times New Roman" w:hAnsi="Times New Roman"/>
          <w:sz w:val="28"/>
          <w:szCs w:val="28"/>
        </w:rPr>
        <w:t>о дня</w:t>
      </w:r>
      <w:r w:rsidR="00775BAE">
        <w:rPr>
          <w:rFonts w:ascii="Times New Roman" w:hAnsi="Times New Roman"/>
          <w:sz w:val="28"/>
          <w:szCs w:val="28"/>
        </w:rPr>
        <w:t>, следующего за днем его</w:t>
      </w:r>
      <w:r w:rsidR="00CC3CD4" w:rsidRPr="00D76A8E">
        <w:rPr>
          <w:rFonts w:ascii="Times New Roman" w:hAnsi="Times New Roman"/>
          <w:sz w:val="28"/>
          <w:szCs w:val="28"/>
        </w:rPr>
        <w:t xml:space="preserve"> </w:t>
      </w:r>
      <w:r w:rsidR="004E534A" w:rsidRPr="00D76A8E">
        <w:rPr>
          <w:rFonts w:ascii="Times New Roman" w:hAnsi="Times New Roman"/>
          <w:sz w:val="28"/>
          <w:szCs w:val="28"/>
        </w:rPr>
        <w:t>опубликования в газете «Северо-Енисейский вестник»</w:t>
      </w:r>
      <w:r w:rsidR="00CD5FE4" w:rsidRPr="00D76A8E">
        <w:rPr>
          <w:rFonts w:ascii="Times New Roman" w:hAnsi="Times New Roman"/>
          <w:sz w:val="28"/>
          <w:szCs w:val="28"/>
        </w:rPr>
        <w:t>.</w:t>
      </w:r>
    </w:p>
    <w:p w14:paraId="6DAA8307" w14:textId="77777777" w:rsidR="008C1F63" w:rsidRPr="00D76A8E" w:rsidRDefault="008C1F63" w:rsidP="00DA0EB5">
      <w:pPr>
        <w:pStyle w:val="a5"/>
        <w:ind w:right="-709"/>
        <w:jc w:val="both"/>
        <w:rPr>
          <w:rFonts w:ascii="Times New Roman" w:hAnsi="Times New Roman"/>
          <w:sz w:val="28"/>
          <w:szCs w:val="28"/>
        </w:rPr>
      </w:pPr>
    </w:p>
    <w:p w14:paraId="41718433" w14:textId="77777777" w:rsidR="00683E60" w:rsidRPr="00D76A8E" w:rsidRDefault="00683E60" w:rsidP="00DA0EB5">
      <w:pPr>
        <w:pStyle w:val="a5"/>
        <w:ind w:right="-709"/>
        <w:jc w:val="both"/>
        <w:rPr>
          <w:rFonts w:ascii="Times New Roman" w:hAnsi="Times New Roman"/>
          <w:sz w:val="28"/>
          <w:szCs w:val="28"/>
        </w:rPr>
      </w:pPr>
    </w:p>
    <w:p w14:paraId="1F0A2802" w14:textId="77777777" w:rsidR="0031255C" w:rsidRPr="00D76A8E" w:rsidRDefault="000758CB" w:rsidP="00015323">
      <w:pPr>
        <w:rPr>
          <w:sz w:val="28"/>
          <w:szCs w:val="28"/>
        </w:rPr>
      </w:pPr>
      <w:r w:rsidRPr="00D76A8E">
        <w:rPr>
          <w:sz w:val="28"/>
          <w:szCs w:val="28"/>
        </w:rPr>
        <w:t>Глав</w:t>
      </w:r>
      <w:r w:rsidR="00682AA3" w:rsidRPr="00D76A8E">
        <w:rPr>
          <w:sz w:val="28"/>
          <w:szCs w:val="28"/>
        </w:rPr>
        <w:t>а</w:t>
      </w:r>
      <w:r w:rsidRPr="00D76A8E">
        <w:rPr>
          <w:sz w:val="28"/>
          <w:szCs w:val="28"/>
        </w:rPr>
        <w:t xml:space="preserve"> Северо-Енисейского</w:t>
      </w:r>
    </w:p>
    <w:p w14:paraId="3AE97EA8" w14:textId="68E7ABEB" w:rsidR="000C4972" w:rsidRDefault="0031255C" w:rsidP="00015323">
      <w:pPr>
        <w:rPr>
          <w:sz w:val="28"/>
          <w:szCs w:val="28"/>
        </w:rPr>
      </w:pPr>
      <w:r w:rsidRPr="00D76A8E">
        <w:rPr>
          <w:sz w:val="28"/>
          <w:szCs w:val="28"/>
        </w:rPr>
        <w:t>муниципального округа</w:t>
      </w:r>
      <w:r w:rsidR="002452EA" w:rsidRPr="00D76A8E">
        <w:rPr>
          <w:sz w:val="28"/>
          <w:szCs w:val="28"/>
        </w:rPr>
        <w:tab/>
      </w:r>
      <w:r w:rsidR="002452EA" w:rsidRPr="00D76A8E">
        <w:rPr>
          <w:sz w:val="28"/>
          <w:szCs w:val="28"/>
        </w:rPr>
        <w:tab/>
      </w:r>
      <w:r w:rsidR="002452EA" w:rsidRPr="00D76A8E">
        <w:rPr>
          <w:sz w:val="28"/>
          <w:szCs w:val="28"/>
        </w:rPr>
        <w:tab/>
      </w:r>
      <w:r w:rsidR="002452EA" w:rsidRPr="00D76A8E">
        <w:rPr>
          <w:sz w:val="28"/>
          <w:szCs w:val="28"/>
        </w:rPr>
        <w:tab/>
      </w:r>
      <w:r w:rsidR="002452EA" w:rsidRPr="00D76A8E">
        <w:rPr>
          <w:sz w:val="28"/>
          <w:szCs w:val="28"/>
        </w:rPr>
        <w:tab/>
      </w:r>
      <w:r w:rsidR="004673A5">
        <w:rPr>
          <w:sz w:val="28"/>
          <w:szCs w:val="28"/>
        </w:rPr>
        <w:t xml:space="preserve">     </w:t>
      </w:r>
      <w:r w:rsidR="00CC3CD4" w:rsidRPr="00D76A8E">
        <w:rPr>
          <w:sz w:val="28"/>
          <w:szCs w:val="28"/>
        </w:rPr>
        <w:t xml:space="preserve">    </w:t>
      </w:r>
      <w:r w:rsidRPr="00D76A8E">
        <w:rPr>
          <w:sz w:val="28"/>
          <w:szCs w:val="28"/>
        </w:rPr>
        <w:t xml:space="preserve">           </w:t>
      </w:r>
      <w:r w:rsidR="00CC3CD4" w:rsidRPr="00D76A8E">
        <w:rPr>
          <w:sz w:val="28"/>
          <w:szCs w:val="28"/>
        </w:rPr>
        <w:t xml:space="preserve"> </w:t>
      </w:r>
      <w:r w:rsidR="00682AA3" w:rsidRPr="00D76A8E">
        <w:rPr>
          <w:sz w:val="28"/>
          <w:szCs w:val="28"/>
        </w:rPr>
        <w:t>А.Н. Рябцев</w:t>
      </w:r>
    </w:p>
    <w:p w14:paraId="0D1D08CC" w14:textId="1AA9CFB3" w:rsidR="006963C1" w:rsidRDefault="006963C1" w:rsidP="0001532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9D90690" w14:textId="77777777" w:rsidR="006963C1" w:rsidRPr="00432AFF" w:rsidRDefault="006963C1" w:rsidP="006963C1">
      <w:pPr>
        <w:jc w:val="right"/>
        <w:rPr>
          <w:sz w:val="20"/>
        </w:rPr>
      </w:pPr>
      <w:r w:rsidRPr="00432AFF">
        <w:rPr>
          <w:sz w:val="20"/>
        </w:rPr>
        <w:lastRenderedPageBreak/>
        <w:t xml:space="preserve">Приложение </w:t>
      </w:r>
    </w:p>
    <w:p w14:paraId="75DDAE22" w14:textId="77777777" w:rsidR="006963C1" w:rsidRPr="00432AFF" w:rsidRDefault="006963C1" w:rsidP="006963C1">
      <w:pPr>
        <w:jc w:val="right"/>
        <w:rPr>
          <w:sz w:val="20"/>
        </w:rPr>
      </w:pPr>
      <w:r w:rsidRPr="00432AFF">
        <w:rPr>
          <w:sz w:val="20"/>
        </w:rPr>
        <w:t xml:space="preserve">к </w:t>
      </w:r>
      <w:r>
        <w:rPr>
          <w:sz w:val="20"/>
        </w:rPr>
        <w:t>постановлению</w:t>
      </w:r>
      <w:r w:rsidRPr="00432AFF">
        <w:rPr>
          <w:sz w:val="20"/>
        </w:rPr>
        <w:t xml:space="preserve"> Администрации </w:t>
      </w:r>
    </w:p>
    <w:p w14:paraId="546E36CD" w14:textId="77777777" w:rsidR="006963C1" w:rsidRPr="00432AFF" w:rsidRDefault="006963C1" w:rsidP="006963C1">
      <w:pPr>
        <w:jc w:val="right"/>
        <w:rPr>
          <w:sz w:val="20"/>
        </w:rPr>
      </w:pPr>
      <w:r w:rsidRPr="00432AFF">
        <w:rPr>
          <w:sz w:val="20"/>
        </w:rPr>
        <w:t>Северо-Енисейского муниципального округа</w:t>
      </w:r>
    </w:p>
    <w:p w14:paraId="23393868" w14:textId="5DDCE7E7" w:rsidR="006963C1" w:rsidRPr="00432AFF" w:rsidRDefault="006C23EB" w:rsidP="006963C1">
      <w:pPr>
        <w:jc w:val="right"/>
        <w:rPr>
          <w:sz w:val="20"/>
        </w:rPr>
      </w:pPr>
      <w:bookmarkStart w:id="3" w:name="_GoBack"/>
      <w:r w:rsidRPr="006C23EB">
        <w:rPr>
          <w:sz w:val="20"/>
        </w:rPr>
        <w:t xml:space="preserve">от </w:t>
      </w:r>
      <w:r w:rsidRPr="006C23EB">
        <w:rPr>
          <w:sz w:val="20"/>
          <w:u w:val="single"/>
        </w:rPr>
        <w:t>31.07.2026</w:t>
      </w:r>
      <w:r w:rsidRPr="006C23EB">
        <w:rPr>
          <w:sz w:val="20"/>
        </w:rPr>
        <w:t xml:space="preserve"> № </w:t>
      </w:r>
      <w:r w:rsidRPr="006C23EB">
        <w:rPr>
          <w:sz w:val="20"/>
          <w:u w:val="single"/>
        </w:rPr>
        <w:t>384-п</w:t>
      </w:r>
      <w:bookmarkEnd w:id="3"/>
    </w:p>
    <w:p w14:paraId="6535B0C4" w14:textId="77777777" w:rsidR="006963C1" w:rsidRPr="00432AFF" w:rsidRDefault="006963C1" w:rsidP="006963C1">
      <w:pPr>
        <w:jc w:val="right"/>
        <w:rPr>
          <w:sz w:val="20"/>
        </w:rPr>
      </w:pPr>
    </w:p>
    <w:p w14:paraId="57CB37E0" w14:textId="77777777" w:rsidR="006963C1" w:rsidRPr="00432AFF" w:rsidRDefault="006963C1" w:rsidP="006963C1">
      <w:pPr>
        <w:jc w:val="right"/>
        <w:rPr>
          <w:sz w:val="20"/>
          <w:szCs w:val="20"/>
        </w:rPr>
      </w:pPr>
      <w:r w:rsidRPr="00432AFF">
        <w:rPr>
          <w:sz w:val="20"/>
          <w:szCs w:val="20"/>
        </w:rPr>
        <w:t>(новая редакция Приложени</w:t>
      </w:r>
      <w:r>
        <w:rPr>
          <w:sz w:val="20"/>
          <w:szCs w:val="20"/>
        </w:rPr>
        <w:t>я</w:t>
      </w:r>
      <w:r w:rsidRPr="00432AFF">
        <w:rPr>
          <w:sz w:val="20"/>
          <w:szCs w:val="20"/>
        </w:rPr>
        <w:t xml:space="preserve"> </w:t>
      </w:r>
    </w:p>
    <w:p w14:paraId="2A2B8310" w14:textId="77777777" w:rsidR="006963C1" w:rsidRPr="00432AFF" w:rsidRDefault="006963C1" w:rsidP="006963C1">
      <w:pPr>
        <w:ind w:right="58"/>
        <w:jc w:val="right"/>
        <w:rPr>
          <w:color w:val="000000"/>
          <w:spacing w:val="-1"/>
          <w:sz w:val="20"/>
          <w:szCs w:val="20"/>
        </w:rPr>
      </w:pPr>
      <w:r w:rsidRPr="00432AFF">
        <w:rPr>
          <w:sz w:val="20"/>
          <w:szCs w:val="20"/>
        </w:rPr>
        <w:t xml:space="preserve">к </w:t>
      </w:r>
      <w:r>
        <w:rPr>
          <w:sz w:val="20"/>
          <w:szCs w:val="20"/>
        </w:rPr>
        <w:t>постановлению</w:t>
      </w:r>
      <w:r w:rsidRPr="00432AFF">
        <w:rPr>
          <w:color w:val="000000"/>
          <w:spacing w:val="-1"/>
          <w:sz w:val="20"/>
          <w:szCs w:val="20"/>
        </w:rPr>
        <w:t xml:space="preserve"> администрации</w:t>
      </w:r>
    </w:p>
    <w:p w14:paraId="624FCBDC" w14:textId="77777777" w:rsidR="006963C1" w:rsidRPr="00432AFF" w:rsidRDefault="006963C1" w:rsidP="006963C1">
      <w:pPr>
        <w:widowControl w:val="0"/>
        <w:autoSpaceDE w:val="0"/>
        <w:autoSpaceDN w:val="0"/>
        <w:adjustRightInd w:val="0"/>
        <w:ind w:right="58"/>
        <w:jc w:val="right"/>
        <w:rPr>
          <w:color w:val="000000"/>
          <w:spacing w:val="1"/>
          <w:sz w:val="20"/>
          <w:szCs w:val="20"/>
        </w:rPr>
      </w:pPr>
      <w:r w:rsidRPr="00432AFF">
        <w:rPr>
          <w:color w:val="000000"/>
          <w:spacing w:val="1"/>
          <w:sz w:val="20"/>
          <w:szCs w:val="20"/>
        </w:rPr>
        <w:t>Северо-Енисейского района</w:t>
      </w:r>
    </w:p>
    <w:p w14:paraId="2A4CA8F7" w14:textId="073C54B7" w:rsidR="006963C1" w:rsidRPr="00432AFF" w:rsidRDefault="006963C1" w:rsidP="006963C1">
      <w:pPr>
        <w:widowControl w:val="0"/>
        <w:autoSpaceDE w:val="0"/>
        <w:autoSpaceDN w:val="0"/>
        <w:adjustRightInd w:val="0"/>
        <w:ind w:right="58"/>
        <w:jc w:val="right"/>
        <w:rPr>
          <w:sz w:val="20"/>
          <w:szCs w:val="20"/>
        </w:rPr>
      </w:pPr>
      <w:r w:rsidRPr="00432AFF">
        <w:rPr>
          <w:color w:val="000000"/>
          <w:spacing w:val="3"/>
          <w:sz w:val="20"/>
          <w:szCs w:val="20"/>
        </w:rPr>
        <w:t xml:space="preserve">от </w:t>
      </w:r>
      <w:r>
        <w:rPr>
          <w:color w:val="000000"/>
          <w:spacing w:val="3"/>
          <w:sz w:val="20"/>
          <w:szCs w:val="20"/>
        </w:rPr>
        <w:t>07.10.2020</w:t>
      </w:r>
      <w:r w:rsidRPr="00432AFF">
        <w:rPr>
          <w:color w:val="000000"/>
          <w:spacing w:val="3"/>
          <w:sz w:val="20"/>
          <w:szCs w:val="20"/>
        </w:rPr>
        <w:t xml:space="preserve"> № </w:t>
      </w:r>
      <w:r>
        <w:rPr>
          <w:color w:val="000000"/>
          <w:spacing w:val="3"/>
          <w:sz w:val="20"/>
          <w:szCs w:val="20"/>
        </w:rPr>
        <w:t>401-п</w:t>
      </w:r>
      <w:r w:rsidRPr="00432AFF">
        <w:rPr>
          <w:sz w:val="20"/>
          <w:szCs w:val="20"/>
        </w:rPr>
        <w:t>)</w:t>
      </w:r>
    </w:p>
    <w:p w14:paraId="7F91BF7E" w14:textId="77777777" w:rsidR="006963C1" w:rsidRPr="00D76A8E" w:rsidRDefault="006963C1" w:rsidP="00015323">
      <w:pPr>
        <w:rPr>
          <w:sz w:val="28"/>
          <w:szCs w:val="28"/>
        </w:rPr>
      </w:pPr>
    </w:p>
    <w:p w14:paraId="240C7212" w14:textId="77777777" w:rsidR="006963C1" w:rsidRPr="00AF3E84" w:rsidRDefault="006963C1" w:rsidP="006963C1">
      <w:pPr>
        <w:pStyle w:val="ConsTitle"/>
        <w:widowControl/>
        <w:tabs>
          <w:tab w:val="left" w:pos="2552"/>
        </w:tabs>
        <w:jc w:val="center"/>
        <w:rPr>
          <w:rFonts w:ascii="Times New Roman" w:hAnsi="Times New Roman"/>
          <w:b w:val="0"/>
          <w:sz w:val="28"/>
          <w:szCs w:val="28"/>
        </w:rPr>
      </w:pPr>
      <w:bookmarkStart w:id="4" w:name="_Hlk215936844"/>
      <w:r w:rsidRPr="00AF3E84">
        <w:rPr>
          <w:rFonts w:ascii="Times New Roman" w:hAnsi="Times New Roman" w:cs="Times New Roman"/>
          <w:b w:val="0"/>
          <w:sz w:val="28"/>
          <w:szCs w:val="28"/>
        </w:rPr>
        <w:t xml:space="preserve">Тарифы на услуги, </w:t>
      </w:r>
      <w:r w:rsidRPr="00AF3E84">
        <w:rPr>
          <w:rFonts w:ascii="Times New Roman" w:hAnsi="Times New Roman"/>
          <w:b w:val="0"/>
          <w:sz w:val="28"/>
          <w:szCs w:val="28"/>
        </w:rPr>
        <w:t xml:space="preserve">оказываемые муниципальным бюджетным учреждением </w:t>
      </w:r>
    </w:p>
    <w:p w14:paraId="0C80DDCE" w14:textId="77777777" w:rsidR="006963C1" w:rsidRPr="00AF3E84" w:rsidRDefault="006963C1" w:rsidP="006963C1">
      <w:pPr>
        <w:pStyle w:val="ConsTitle"/>
        <w:widowControl/>
        <w:tabs>
          <w:tab w:val="left" w:pos="2552"/>
        </w:tabs>
        <w:jc w:val="center"/>
        <w:rPr>
          <w:rFonts w:ascii="Times New Roman" w:hAnsi="Times New Roman"/>
          <w:b w:val="0"/>
          <w:sz w:val="28"/>
          <w:szCs w:val="28"/>
        </w:rPr>
      </w:pPr>
      <w:r w:rsidRPr="00AF3E84">
        <w:rPr>
          <w:rFonts w:ascii="Times New Roman" w:hAnsi="Times New Roman"/>
          <w:b w:val="0"/>
          <w:sz w:val="28"/>
          <w:szCs w:val="28"/>
        </w:rPr>
        <w:t xml:space="preserve">«Централизованная библиотечная система </w:t>
      </w:r>
    </w:p>
    <w:p w14:paraId="46C9E354" w14:textId="7F38A326" w:rsidR="006963C1" w:rsidRPr="00AF3E84" w:rsidRDefault="006963C1" w:rsidP="006963C1">
      <w:pPr>
        <w:pStyle w:val="ConsTitle"/>
        <w:widowControl/>
        <w:tabs>
          <w:tab w:val="left" w:pos="2552"/>
        </w:tabs>
        <w:jc w:val="center"/>
        <w:rPr>
          <w:rFonts w:ascii="Times New Roman" w:hAnsi="Times New Roman"/>
          <w:b w:val="0"/>
          <w:sz w:val="28"/>
          <w:szCs w:val="28"/>
        </w:rPr>
      </w:pPr>
      <w:r w:rsidRPr="00AF3E84">
        <w:rPr>
          <w:rFonts w:ascii="Times New Roman" w:hAnsi="Times New Roman" w:cs="Times New Roman"/>
          <w:b w:val="0"/>
          <w:sz w:val="28"/>
          <w:szCs w:val="28"/>
        </w:rPr>
        <w:t xml:space="preserve">Северо-Енисейского муниципального </w:t>
      </w:r>
      <w:bookmarkEnd w:id="4"/>
      <w:r w:rsidRPr="00AF3E84">
        <w:rPr>
          <w:rFonts w:ascii="Times New Roman" w:hAnsi="Times New Roman" w:cs="Times New Roman"/>
          <w:b w:val="0"/>
          <w:sz w:val="28"/>
          <w:szCs w:val="28"/>
        </w:rPr>
        <w:t>округа»</w:t>
      </w:r>
      <w:r w:rsidRPr="00AF3E84">
        <w:rPr>
          <w:rFonts w:ascii="Times New Roman" w:hAnsi="Times New Roman"/>
          <w:b w:val="0"/>
          <w:sz w:val="28"/>
          <w:szCs w:val="28"/>
        </w:rPr>
        <w:t xml:space="preserve"> </w:t>
      </w:r>
    </w:p>
    <w:p w14:paraId="4A22EFE5" w14:textId="77777777" w:rsidR="006963C1" w:rsidRDefault="006963C1" w:rsidP="006963C1">
      <w:pPr>
        <w:pStyle w:val="ConsTitle"/>
        <w:widowControl/>
        <w:tabs>
          <w:tab w:val="left" w:pos="2552"/>
        </w:tabs>
        <w:jc w:val="center"/>
        <w:rPr>
          <w:rFonts w:ascii="Times New Roman" w:hAnsi="Times New Roman"/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244"/>
        <w:gridCol w:w="1701"/>
        <w:gridCol w:w="1951"/>
      </w:tblGrid>
      <w:tr w:rsidR="006963C1" w:rsidRPr="00191615" w14:paraId="4ABD019C" w14:textId="77777777" w:rsidTr="00843DEC">
        <w:trPr>
          <w:trHeight w:val="551"/>
        </w:trPr>
        <w:tc>
          <w:tcPr>
            <w:tcW w:w="675" w:type="dxa"/>
          </w:tcPr>
          <w:p w14:paraId="395A10FD" w14:textId="77777777" w:rsidR="006963C1" w:rsidRPr="00FB1CAE" w:rsidRDefault="006963C1" w:rsidP="00843DEC">
            <w:pPr>
              <w:pStyle w:val="ConsTitle"/>
              <w:widowControl/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C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14:paraId="4F4A89DC" w14:textId="77777777" w:rsidR="006963C1" w:rsidRPr="00FB1CAE" w:rsidRDefault="006963C1" w:rsidP="00843DEC">
            <w:pPr>
              <w:pStyle w:val="ConsTitle"/>
              <w:widowControl/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CAE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701" w:type="dxa"/>
          </w:tcPr>
          <w:p w14:paraId="79978F7D" w14:textId="77777777" w:rsidR="006963C1" w:rsidRPr="00FB1CAE" w:rsidRDefault="006963C1" w:rsidP="00843DEC">
            <w:pPr>
              <w:pStyle w:val="ConsTitle"/>
              <w:widowControl/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  <w:p w14:paraId="4668B50E" w14:textId="77777777" w:rsidR="006963C1" w:rsidRPr="00FB1CAE" w:rsidRDefault="006963C1" w:rsidP="00843DEC">
            <w:pPr>
              <w:pStyle w:val="ConsTitle"/>
              <w:widowControl/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CAE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1951" w:type="dxa"/>
          </w:tcPr>
          <w:p w14:paraId="39F6C3A9" w14:textId="77777777" w:rsidR="006963C1" w:rsidRPr="00FB1CAE" w:rsidRDefault="006963C1" w:rsidP="00843DEC">
            <w:pPr>
              <w:pStyle w:val="ConsTitle"/>
              <w:widowControl/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CAE">
              <w:rPr>
                <w:rFonts w:ascii="Times New Roman" w:hAnsi="Times New Roman" w:cs="Times New Roman"/>
                <w:sz w:val="24"/>
                <w:szCs w:val="24"/>
              </w:rPr>
              <w:t>Цена, руб.</w:t>
            </w:r>
          </w:p>
        </w:tc>
      </w:tr>
      <w:tr w:rsidR="006963C1" w:rsidRPr="00191615" w14:paraId="1441CAD4" w14:textId="77777777" w:rsidTr="00843DEC">
        <w:tc>
          <w:tcPr>
            <w:tcW w:w="675" w:type="dxa"/>
          </w:tcPr>
          <w:p w14:paraId="4FF3A7FF" w14:textId="77777777" w:rsidR="006963C1" w:rsidRPr="00E433D3" w:rsidRDefault="006963C1" w:rsidP="00843DEC">
            <w:pPr>
              <w:pStyle w:val="ConsTitle"/>
              <w:widowControl/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5180B1CF" w14:textId="21E40F7C" w:rsidR="006963C1" w:rsidRPr="000A03C7" w:rsidRDefault="00775BAE" w:rsidP="00843DEC">
            <w:pPr>
              <w:pStyle w:val="a7"/>
              <w:spacing w:line="240" w:lineRule="auto"/>
              <w:ind w:left="0"/>
              <w:jc w:val="left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К</w:t>
            </w:r>
            <w:r w:rsidR="006963C1" w:rsidRPr="0094540A">
              <w:rPr>
                <w:sz w:val="24"/>
                <w:szCs w:val="24"/>
              </w:rPr>
              <w:t>опирование (черно-белая,</w:t>
            </w:r>
            <w:r w:rsidR="006963C1">
              <w:rPr>
                <w:sz w:val="24"/>
                <w:szCs w:val="24"/>
              </w:rPr>
              <w:t xml:space="preserve"> односторонняя</w:t>
            </w:r>
            <w:r w:rsidR="006963C1" w:rsidRPr="0094540A">
              <w:rPr>
                <w:sz w:val="24"/>
                <w:szCs w:val="24"/>
              </w:rPr>
              <w:t xml:space="preserve"> формат А</w:t>
            </w:r>
            <w:r w:rsidR="00601E2C" w:rsidRPr="0094540A">
              <w:rPr>
                <w:sz w:val="24"/>
                <w:szCs w:val="24"/>
              </w:rPr>
              <w:t>4)</w:t>
            </w:r>
            <w:r w:rsidR="000A03C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513239AD" w14:textId="77777777" w:rsidR="006963C1" w:rsidRPr="00E433D3" w:rsidRDefault="006963C1" w:rsidP="00843DEC">
            <w:pPr>
              <w:pStyle w:val="ConsTitle"/>
              <w:widowControl/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А4</w:t>
            </w:r>
          </w:p>
        </w:tc>
        <w:tc>
          <w:tcPr>
            <w:tcW w:w="1951" w:type="dxa"/>
          </w:tcPr>
          <w:p w14:paraId="0EDB75C5" w14:textId="77777777" w:rsidR="006963C1" w:rsidRPr="0019453B" w:rsidRDefault="006963C1" w:rsidP="00843DEC">
            <w:pPr>
              <w:pStyle w:val="ConsTitle"/>
              <w:widowControl/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9453B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  <w:r w:rsidRPr="0019453B">
              <w:rPr>
                <w:rFonts w:ascii="Times New Roman" w:hAnsi="Times New Roman" w:cs="Times New Roman"/>
                <w:b w:val="0"/>
                <w:sz w:val="24"/>
                <w:szCs w:val="24"/>
              </w:rPr>
              <w:t>,00</w:t>
            </w:r>
          </w:p>
        </w:tc>
      </w:tr>
      <w:tr w:rsidR="006963C1" w:rsidRPr="00191615" w14:paraId="7AC9D03A" w14:textId="77777777" w:rsidTr="00843DEC">
        <w:tc>
          <w:tcPr>
            <w:tcW w:w="675" w:type="dxa"/>
          </w:tcPr>
          <w:p w14:paraId="3B0EECB3" w14:textId="77777777" w:rsidR="006963C1" w:rsidRPr="00E433D3" w:rsidRDefault="006963C1" w:rsidP="00843DEC">
            <w:pPr>
              <w:pStyle w:val="ConsTitle"/>
              <w:widowControl/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469B6605" w14:textId="54C02B69" w:rsidR="006963C1" w:rsidRPr="000A03C7" w:rsidRDefault="006963C1" w:rsidP="00843DEC">
            <w:pPr>
              <w:pStyle w:val="a7"/>
              <w:spacing w:line="240" w:lineRule="auto"/>
              <w:ind w:left="0"/>
              <w:jc w:val="left"/>
              <w:rPr>
                <w:sz w:val="24"/>
                <w:szCs w:val="24"/>
                <w:vertAlign w:val="superscript"/>
              </w:rPr>
            </w:pPr>
            <w:r w:rsidRPr="00E433D3">
              <w:rPr>
                <w:sz w:val="24"/>
                <w:szCs w:val="24"/>
              </w:rPr>
              <w:t xml:space="preserve">Распечатка </w:t>
            </w:r>
            <w:r>
              <w:rPr>
                <w:sz w:val="24"/>
                <w:szCs w:val="24"/>
              </w:rPr>
              <w:t xml:space="preserve">текста </w:t>
            </w:r>
            <w:r w:rsidRPr="00E433D3">
              <w:rPr>
                <w:sz w:val="24"/>
                <w:szCs w:val="24"/>
              </w:rPr>
              <w:t>(черно-белая</w:t>
            </w:r>
            <w:r>
              <w:rPr>
                <w:sz w:val="24"/>
                <w:szCs w:val="24"/>
              </w:rPr>
              <w:t>, односторонняя, формат А</w:t>
            </w:r>
            <w:r w:rsidR="00601E2C">
              <w:rPr>
                <w:sz w:val="24"/>
                <w:szCs w:val="24"/>
              </w:rPr>
              <w:t>4)</w:t>
            </w:r>
            <w:r w:rsidR="000A03C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52A5A33C" w14:textId="77777777" w:rsidR="006963C1" w:rsidRPr="00E433D3" w:rsidRDefault="006963C1" w:rsidP="00843DEC">
            <w:pPr>
              <w:pStyle w:val="a7"/>
              <w:suppressAutoHyphens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А4</w:t>
            </w:r>
          </w:p>
        </w:tc>
        <w:tc>
          <w:tcPr>
            <w:tcW w:w="1951" w:type="dxa"/>
          </w:tcPr>
          <w:p w14:paraId="37741156" w14:textId="77777777" w:rsidR="006963C1" w:rsidRPr="0019453B" w:rsidRDefault="006963C1" w:rsidP="00843DEC">
            <w:pPr>
              <w:pStyle w:val="a7"/>
              <w:suppressAutoHyphens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9453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19453B">
              <w:rPr>
                <w:sz w:val="24"/>
                <w:szCs w:val="24"/>
              </w:rPr>
              <w:t>,00</w:t>
            </w:r>
          </w:p>
        </w:tc>
      </w:tr>
      <w:tr w:rsidR="006963C1" w:rsidRPr="00191615" w14:paraId="32F33C01" w14:textId="77777777" w:rsidTr="00843DEC">
        <w:tc>
          <w:tcPr>
            <w:tcW w:w="675" w:type="dxa"/>
          </w:tcPr>
          <w:p w14:paraId="2B4645EB" w14:textId="77777777" w:rsidR="006963C1" w:rsidRPr="00E433D3" w:rsidRDefault="006963C1" w:rsidP="00843DEC">
            <w:pPr>
              <w:pStyle w:val="ConsTitle"/>
              <w:widowControl/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14:paraId="41F52429" w14:textId="19EC1DC5" w:rsidR="006963C1" w:rsidRPr="000A03C7" w:rsidRDefault="006963C1" w:rsidP="00843DEC">
            <w:pPr>
              <w:pStyle w:val="a7"/>
              <w:spacing w:line="240" w:lineRule="auto"/>
              <w:ind w:left="0"/>
              <w:jc w:val="left"/>
              <w:rPr>
                <w:sz w:val="24"/>
                <w:szCs w:val="24"/>
                <w:vertAlign w:val="superscript"/>
              </w:rPr>
            </w:pPr>
            <w:r w:rsidRPr="00730BFD">
              <w:rPr>
                <w:sz w:val="24"/>
                <w:szCs w:val="24"/>
              </w:rPr>
              <w:t>Распечатка текста (цветная, односторонняя, формат А</w:t>
            </w:r>
            <w:r w:rsidR="00601E2C" w:rsidRPr="00730BFD">
              <w:rPr>
                <w:sz w:val="24"/>
                <w:szCs w:val="24"/>
              </w:rPr>
              <w:t>4)</w:t>
            </w:r>
            <w:r w:rsidR="000A03C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7478FFEC" w14:textId="77777777" w:rsidR="006963C1" w:rsidRPr="00E433D3" w:rsidRDefault="006963C1" w:rsidP="00843DEC">
            <w:pPr>
              <w:pStyle w:val="a7"/>
              <w:suppressAutoHyphens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А4</w:t>
            </w:r>
          </w:p>
        </w:tc>
        <w:tc>
          <w:tcPr>
            <w:tcW w:w="1951" w:type="dxa"/>
          </w:tcPr>
          <w:p w14:paraId="60FF086E" w14:textId="77777777" w:rsidR="006963C1" w:rsidRPr="0019453B" w:rsidRDefault="006963C1" w:rsidP="00843DEC">
            <w:pPr>
              <w:pStyle w:val="a7"/>
              <w:suppressAutoHyphens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9453B">
              <w:rPr>
                <w:sz w:val="24"/>
                <w:szCs w:val="24"/>
              </w:rPr>
              <w:t>22,00</w:t>
            </w:r>
          </w:p>
        </w:tc>
      </w:tr>
      <w:tr w:rsidR="006963C1" w:rsidRPr="00191615" w14:paraId="6EAE7208" w14:textId="77777777" w:rsidTr="00843DEC">
        <w:tc>
          <w:tcPr>
            <w:tcW w:w="675" w:type="dxa"/>
          </w:tcPr>
          <w:p w14:paraId="3851B640" w14:textId="77777777" w:rsidR="006963C1" w:rsidRDefault="006963C1" w:rsidP="00843DEC">
            <w:pPr>
              <w:pStyle w:val="ConsTitle"/>
              <w:widowControl/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14:paraId="31C97E75" w14:textId="0F83F0B1" w:rsidR="006963C1" w:rsidRPr="000A03C7" w:rsidRDefault="00601E2C" w:rsidP="00843DEC">
            <w:pPr>
              <w:pStyle w:val="a7"/>
              <w:spacing w:line="240" w:lineRule="auto"/>
              <w:ind w:left="0"/>
              <w:jc w:val="left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Сканирование (</w:t>
            </w:r>
            <w:r w:rsidR="006963C1">
              <w:rPr>
                <w:sz w:val="24"/>
                <w:szCs w:val="24"/>
              </w:rPr>
              <w:t>формат А4) с сохранением на электронном носителе</w:t>
            </w:r>
            <w:r w:rsidR="000A03C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1A0513BE" w14:textId="77777777" w:rsidR="006963C1" w:rsidRDefault="006963C1" w:rsidP="00843DEC">
            <w:pPr>
              <w:pStyle w:val="ConsTitle"/>
              <w:widowControl/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А4</w:t>
            </w:r>
          </w:p>
        </w:tc>
        <w:tc>
          <w:tcPr>
            <w:tcW w:w="1951" w:type="dxa"/>
          </w:tcPr>
          <w:p w14:paraId="4FD30D34" w14:textId="77777777" w:rsidR="006963C1" w:rsidRDefault="006963C1" w:rsidP="00843DEC">
            <w:pPr>
              <w:pStyle w:val="ConsTitle"/>
              <w:widowControl/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10,00</w:t>
            </w:r>
          </w:p>
        </w:tc>
      </w:tr>
      <w:tr w:rsidR="006963C1" w:rsidRPr="00191615" w14:paraId="394532FA" w14:textId="77777777" w:rsidTr="00843DEC">
        <w:tc>
          <w:tcPr>
            <w:tcW w:w="675" w:type="dxa"/>
          </w:tcPr>
          <w:p w14:paraId="35599D8F" w14:textId="77777777" w:rsidR="006963C1" w:rsidRDefault="006963C1" w:rsidP="00843DEC">
            <w:pPr>
              <w:pStyle w:val="ConsTitle"/>
              <w:widowControl/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14:paraId="49FE4C24" w14:textId="2EB9ADC6" w:rsidR="006963C1" w:rsidRPr="000A03C7" w:rsidRDefault="006963C1" w:rsidP="00843DEC">
            <w:pPr>
              <w:pStyle w:val="a7"/>
              <w:spacing w:line="240" w:lineRule="auto"/>
              <w:ind w:left="0"/>
              <w:jc w:val="left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Печать цветной фотографии (формат10х</w:t>
            </w:r>
            <w:r w:rsidR="00601E2C">
              <w:rPr>
                <w:sz w:val="24"/>
                <w:szCs w:val="24"/>
              </w:rPr>
              <w:t>15)</w:t>
            </w:r>
            <w:r w:rsidR="000A03C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3BBBEF13" w14:textId="77777777" w:rsidR="006963C1" w:rsidRDefault="006963C1" w:rsidP="00843DEC">
            <w:pPr>
              <w:pStyle w:val="ConsTitle"/>
              <w:widowControl/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10х15</w:t>
            </w:r>
          </w:p>
        </w:tc>
        <w:tc>
          <w:tcPr>
            <w:tcW w:w="1951" w:type="dxa"/>
          </w:tcPr>
          <w:p w14:paraId="33CF7841" w14:textId="77777777" w:rsidR="006963C1" w:rsidRDefault="006963C1" w:rsidP="00843DEC">
            <w:pPr>
              <w:pStyle w:val="ConsTitle"/>
              <w:widowControl/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10,00</w:t>
            </w:r>
          </w:p>
        </w:tc>
      </w:tr>
      <w:tr w:rsidR="006963C1" w:rsidRPr="00191615" w14:paraId="30E05C00" w14:textId="77777777" w:rsidTr="00843DEC">
        <w:tc>
          <w:tcPr>
            <w:tcW w:w="675" w:type="dxa"/>
          </w:tcPr>
          <w:p w14:paraId="2EC160BC" w14:textId="77777777" w:rsidR="006963C1" w:rsidRPr="00E433D3" w:rsidRDefault="006963C1" w:rsidP="00843DEC">
            <w:pPr>
              <w:pStyle w:val="ConsTitle"/>
              <w:widowControl/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14:paraId="4BA8E3D0" w14:textId="20A1907C" w:rsidR="006963C1" w:rsidRPr="000A03C7" w:rsidRDefault="006963C1" w:rsidP="00843DEC">
            <w:pPr>
              <w:pStyle w:val="a7"/>
              <w:spacing w:line="240" w:lineRule="auto"/>
              <w:ind w:left="0"/>
              <w:jc w:val="left"/>
              <w:rPr>
                <w:sz w:val="24"/>
                <w:szCs w:val="24"/>
                <w:vertAlign w:val="superscript"/>
              </w:rPr>
            </w:pPr>
            <w:r w:rsidRPr="00E433D3">
              <w:rPr>
                <w:sz w:val="24"/>
                <w:szCs w:val="24"/>
              </w:rPr>
              <w:t>Организация и проведение мероприяти</w:t>
            </w:r>
            <w:r>
              <w:rPr>
                <w:sz w:val="24"/>
                <w:szCs w:val="24"/>
              </w:rPr>
              <w:t>я</w:t>
            </w:r>
            <w:r w:rsidR="000A03C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</w:tcPr>
          <w:p w14:paraId="29388266" w14:textId="77777777" w:rsidR="006963C1" w:rsidRPr="00E433D3" w:rsidRDefault="006963C1" w:rsidP="00843DEC">
            <w:pPr>
              <w:pStyle w:val="ConsTitle"/>
              <w:widowControl/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 час</w:t>
            </w:r>
          </w:p>
        </w:tc>
        <w:tc>
          <w:tcPr>
            <w:tcW w:w="1951" w:type="dxa"/>
          </w:tcPr>
          <w:p w14:paraId="77EF42BE" w14:textId="77777777" w:rsidR="006963C1" w:rsidRPr="00E433D3" w:rsidRDefault="006963C1" w:rsidP="00843DEC">
            <w:pPr>
              <w:pStyle w:val="ConsTitle"/>
              <w:widowControl/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2 000,00</w:t>
            </w:r>
          </w:p>
        </w:tc>
      </w:tr>
      <w:tr w:rsidR="006963C1" w:rsidRPr="00191615" w14:paraId="100B65D4" w14:textId="77777777" w:rsidTr="00843DEC">
        <w:tc>
          <w:tcPr>
            <w:tcW w:w="675" w:type="dxa"/>
          </w:tcPr>
          <w:p w14:paraId="2A3631E9" w14:textId="77777777" w:rsidR="006963C1" w:rsidRPr="00B4565F" w:rsidRDefault="006963C1" w:rsidP="00843DEC">
            <w:pPr>
              <w:pStyle w:val="ConsTitle"/>
              <w:widowControl/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5245" w:type="dxa"/>
            <w:vAlign w:val="center"/>
          </w:tcPr>
          <w:p w14:paraId="7C257D2D" w14:textId="72D8EBCD" w:rsidR="006963C1" w:rsidRPr="000A03C7" w:rsidRDefault="006963C1" w:rsidP="00843DEC">
            <w:pPr>
              <w:pStyle w:val="a7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 w:rsidRPr="000A03C7">
              <w:rPr>
                <w:sz w:val="24"/>
                <w:szCs w:val="24"/>
              </w:rPr>
              <w:t xml:space="preserve">Посещение </w:t>
            </w:r>
            <w:r w:rsidR="00775BAE">
              <w:rPr>
                <w:sz w:val="24"/>
                <w:szCs w:val="24"/>
              </w:rPr>
              <w:t xml:space="preserve">учреждений </w:t>
            </w:r>
            <w:r w:rsidRPr="000A03C7">
              <w:rPr>
                <w:sz w:val="24"/>
                <w:szCs w:val="24"/>
              </w:rPr>
              <w:t>централизованной библиотечной системы</w:t>
            </w:r>
            <w:r w:rsidRPr="000A03C7">
              <w:rPr>
                <w:szCs w:val="28"/>
              </w:rPr>
              <w:t xml:space="preserve"> </w:t>
            </w:r>
            <w:r w:rsidRPr="000A03C7">
              <w:rPr>
                <w:rFonts w:cs="Times New Roman"/>
                <w:sz w:val="24"/>
                <w:szCs w:val="24"/>
              </w:rPr>
              <w:t>Северо-Енисейского муниципального округа</w:t>
            </w:r>
            <w:r w:rsidRPr="000A03C7">
              <w:rPr>
                <w:sz w:val="24"/>
                <w:szCs w:val="24"/>
              </w:rPr>
              <w:t xml:space="preserve"> </w:t>
            </w:r>
            <w:r w:rsidR="000A03C7" w:rsidRPr="000A03C7">
              <w:rPr>
                <w:sz w:val="24"/>
                <w:szCs w:val="24"/>
              </w:rPr>
              <w:t>в рамках п</w:t>
            </w:r>
            <w:r w:rsidRPr="000A03C7">
              <w:rPr>
                <w:sz w:val="24"/>
                <w:szCs w:val="24"/>
              </w:rPr>
              <w:t>роведени</w:t>
            </w:r>
            <w:r w:rsidR="000A03C7" w:rsidRPr="000A03C7">
              <w:rPr>
                <w:sz w:val="24"/>
                <w:szCs w:val="24"/>
              </w:rPr>
              <w:t>я</w:t>
            </w:r>
            <w:r w:rsidRPr="000A03C7">
              <w:rPr>
                <w:sz w:val="24"/>
                <w:szCs w:val="24"/>
              </w:rPr>
              <w:t xml:space="preserve"> мероприяти</w:t>
            </w:r>
            <w:r w:rsidR="000A03C7" w:rsidRPr="000A03C7">
              <w:rPr>
                <w:sz w:val="24"/>
                <w:szCs w:val="24"/>
              </w:rPr>
              <w:t>й</w:t>
            </w:r>
            <w:r w:rsidRPr="000A03C7">
              <w:rPr>
                <w:sz w:val="24"/>
                <w:szCs w:val="24"/>
              </w:rPr>
              <w:t xml:space="preserve"> (мастер-класс, </w:t>
            </w:r>
            <w:proofErr w:type="spellStart"/>
            <w:r w:rsidRPr="000A03C7">
              <w:rPr>
                <w:sz w:val="24"/>
                <w:szCs w:val="24"/>
              </w:rPr>
              <w:t>квест</w:t>
            </w:r>
            <w:proofErr w:type="spellEnd"/>
            <w:r w:rsidRPr="000A03C7">
              <w:rPr>
                <w:sz w:val="24"/>
                <w:szCs w:val="24"/>
              </w:rPr>
              <w:t xml:space="preserve">, игра-викторина, </w:t>
            </w:r>
            <w:proofErr w:type="spellStart"/>
            <w:r w:rsidRPr="000A03C7">
              <w:rPr>
                <w:sz w:val="24"/>
                <w:szCs w:val="24"/>
              </w:rPr>
              <w:t>конкурсно</w:t>
            </w:r>
            <w:proofErr w:type="spellEnd"/>
            <w:r w:rsidRPr="000A03C7">
              <w:rPr>
                <w:sz w:val="24"/>
                <w:szCs w:val="24"/>
              </w:rPr>
              <w:t xml:space="preserve"> игровая программа и др.</w:t>
            </w:r>
            <w:r w:rsidR="00775BAE">
              <w:rPr>
                <w:sz w:val="24"/>
                <w:szCs w:val="24"/>
              </w:rPr>
              <w:t>)</w:t>
            </w:r>
            <w:r w:rsidR="000A03C7" w:rsidRPr="000A03C7">
              <w:rPr>
                <w:sz w:val="24"/>
                <w:szCs w:val="24"/>
              </w:rPr>
              <w:t>, в том числе по Пушкинской карте</w:t>
            </w:r>
            <w:r w:rsidRPr="000A03C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54016C4" w14:textId="77777777" w:rsidR="006963C1" w:rsidRPr="00B4565F" w:rsidRDefault="006963C1" w:rsidP="00843DEC">
            <w:pPr>
              <w:pStyle w:val="ConsTitle"/>
              <w:widowControl/>
              <w:tabs>
                <w:tab w:val="left" w:pos="2552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b w:val="0"/>
                <w:sz w:val="24"/>
                <w:szCs w:val="24"/>
              </w:rPr>
              <w:t>1 посещение</w:t>
            </w:r>
          </w:p>
        </w:tc>
        <w:tc>
          <w:tcPr>
            <w:tcW w:w="1951" w:type="dxa"/>
          </w:tcPr>
          <w:p w14:paraId="46B63AF0" w14:textId="3AD7E809" w:rsidR="006963C1" w:rsidRPr="000A03C7" w:rsidRDefault="006963C1" w:rsidP="00843DEC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4565F">
              <w:t>350,00</w:t>
            </w:r>
            <w:r w:rsidR="000A03C7">
              <w:rPr>
                <w:vertAlign w:val="superscript"/>
              </w:rPr>
              <w:t>3</w:t>
            </w:r>
          </w:p>
          <w:p w14:paraId="57FFEBF1" w14:textId="77777777" w:rsidR="006963C1" w:rsidRPr="00B4565F" w:rsidRDefault="006963C1" w:rsidP="00843DEC">
            <w:pPr>
              <w:pStyle w:val="ConsTitle"/>
              <w:widowControl/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14:paraId="204E315C" w14:textId="77777777" w:rsidR="006963C1" w:rsidRDefault="006963C1" w:rsidP="006963C1">
      <w:pPr>
        <w:pStyle w:val="ConsTitle"/>
        <w:widowControl/>
        <w:tabs>
          <w:tab w:val="left" w:pos="2552"/>
        </w:tabs>
        <w:jc w:val="both"/>
        <w:rPr>
          <w:rFonts w:ascii="Times New Roman" w:hAnsi="Times New Roman"/>
          <w:b w:val="0"/>
          <w:sz w:val="24"/>
          <w:szCs w:val="24"/>
        </w:rPr>
      </w:pPr>
    </w:p>
    <w:p w14:paraId="72C86ADD" w14:textId="77777777" w:rsidR="006963C1" w:rsidRPr="00AF3E84" w:rsidRDefault="006963C1" w:rsidP="006963C1">
      <w:pPr>
        <w:pStyle w:val="ConsTitle"/>
        <w:widowControl/>
        <w:tabs>
          <w:tab w:val="left" w:pos="2552"/>
        </w:tabs>
        <w:ind w:firstLine="426"/>
        <w:rPr>
          <w:rFonts w:ascii="Times New Roman" w:hAnsi="Times New Roman"/>
          <w:b w:val="0"/>
          <w:sz w:val="24"/>
          <w:szCs w:val="24"/>
        </w:rPr>
      </w:pPr>
      <w:r w:rsidRPr="00AF3E84">
        <w:rPr>
          <w:rFonts w:ascii="Times New Roman" w:hAnsi="Times New Roman"/>
          <w:b w:val="0"/>
          <w:sz w:val="24"/>
          <w:szCs w:val="24"/>
        </w:rPr>
        <w:t>Оказание платных услуг осуществляется на основании:</w:t>
      </w:r>
    </w:p>
    <w:p w14:paraId="0DB89554" w14:textId="70E4F803" w:rsidR="006963C1" w:rsidRPr="00AF3E84" w:rsidRDefault="000A03C7" w:rsidP="00176EE5">
      <w:pPr>
        <w:pStyle w:val="ConsTitle"/>
        <w:widowControl/>
        <w:tabs>
          <w:tab w:val="left" w:pos="2552"/>
        </w:tabs>
        <w:ind w:firstLine="42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  <w:vertAlign w:val="superscript"/>
        </w:rPr>
        <w:t>1</w:t>
      </w:r>
      <w:r w:rsidR="006963C1" w:rsidRPr="00AF3E84">
        <w:rPr>
          <w:rFonts w:ascii="Times New Roman" w:hAnsi="Times New Roman"/>
          <w:b w:val="0"/>
          <w:sz w:val="24"/>
          <w:szCs w:val="24"/>
        </w:rPr>
        <w:t xml:space="preserve"> приходного кассового ордера;</w:t>
      </w:r>
    </w:p>
    <w:p w14:paraId="7D45607F" w14:textId="2D3140F1" w:rsidR="006963C1" w:rsidRPr="00AF3E84" w:rsidRDefault="000A03C7" w:rsidP="00176EE5">
      <w:pPr>
        <w:pStyle w:val="ConsTitle"/>
        <w:widowControl/>
        <w:tabs>
          <w:tab w:val="left" w:pos="2552"/>
        </w:tabs>
        <w:ind w:firstLine="42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  <w:vertAlign w:val="superscript"/>
        </w:rPr>
        <w:t>2</w:t>
      </w:r>
      <w:r w:rsidR="006963C1" w:rsidRPr="00AF3E84">
        <w:rPr>
          <w:rFonts w:ascii="Times New Roman" w:hAnsi="Times New Roman"/>
          <w:b w:val="0"/>
          <w:sz w:val="24"/>
          <w:szCs w:val="24"/>
        </w:rPr>
        <w:t xml:space="preserve"> договора на оказание платных услуг муниципальным бюджетным учреждением «</w:t>
      </w:r>
      <w:r w:rsidR="006963C1" w:rsidRPr="00AF3E84">
        <w:rPr>
          <w:rFonts w:ascii="Times New Roman" w:hAnsi="Times New Roman" w:cs="Times New Roman"/>
          <w:b w:val="0"/>
          <w:sz w:val="24"/>
          <w:szCs w:val="24"/>
        </w:rPr>
        <w:t xml:space="preserve">Централизованная библиотечная система </w:t>
      </w:r>
      <w:bookmarkStart w:id="5" w:name="_Hlk215936120"/>
      <w:r w:rsidR="006963C1" w:rsidRPr="00AF3E84">
        <w:rPr>
          <w:rFonts w:ascii="Times New Roman" w:hAnsi="Times New Roman" w:cs="Times New Roman"/>
          <w:b w:val="0"/>
          <w:sz w:val="24"/>
          <w:szCs w:val="24"/>
        </w:rPr>
        <w:t>Северо-Енисейского муниципального округа</w:t>
      </w:r>
      <w:bookmarkEnd w:id="5"/>
      <w:r w:rsidR="006963C1" w:rsidRPr="00AF3E84">
        <w:rPr>
          <w:rFonts w:ascii="Times New Roman" w:hAnsi="Times New Roman"/>
          <w:b w:val="0"/>
          <w:sz w:val="24"/>
          <w:szCs w:val="24"/>
        </w:rPr>
        <w:t>»;</w:t>
      </w:r>
    </w:p>
    <w:p w14:paraId="6993F60C" w14:textId="4C24BFDA" w:rsidR="006963C1" w:rsidRPr="00AF3E84" w:rsidRDefault="000A03C7" w:rsidP="00176EE5">
      <w:pPr>
        <w:pStyle w:val="ConsTitle"/>
        <w:widowControl/>
        <w:tabs>
          <w:tab w:val="left" w:pos="2552"/>
        </w:tabs>
        <w:ind w:firstLine="426"/>
        <w:jc w:val="both"/>
        <w:rPr>
          <w:bCs w:val="0"/>
        </w:rPr>
      </w:pPr>
      <w:r>
        <w:rPr>
          <w:rFonts w:ascii="Times New Roman" w:hAnsi="Times New Roman"/>
          <w:b w:val="0"/>
          <w:sz w:val="24"/>
          <w:szCs w:val="24"/>
          <w:vertAlign w:val="superscript"/>
        </w:rPr>
        <w:t>3</w:t>
      </w:r>
      <w:r w:rsidR="006963C1" w:rsidRPr="00AF3E84">
        <w:rPr>
          <w:rFonts w:ascii="Times New Roman" w:hAnsi="Times New Roman"/>
          <w:b w:val="0"/>
          <w:sz w:val="24"/>
          <w:szCs w:val="24"/>
        </w:rPr>
        <w:t xml:space="preserve"> </w:t>
      </w:r>
      <w:r w:rsidR="006963C1" w:rsidRPr="00AF3E84">
        <w:rPr>
          <w:rFonts w:ascii="Times New Roman" w:hAnsi="Times New Roman" w:cs="Times New Roman"/>
          <w:b w:val="0"/>
          <w:sz w:val="24"/>
          <w:szCs w:val="24"/>
        </w:rPr>
        <w:t>плата за услуги не взимается</w:t>
      </w:r>
      <w:r w:rsidR="006963C1" w:rsidRPr="00AF3E84">
        <w:rPr>
          <w:bCs w:val="0"/>
        </w:rPr>
        <w:t>:</w:t>
      </w:r>
    </w:p>
    <w:p w14:paraId="45DB94E7" w14:textId="77777777" w:rsidR="00775BAE" w:rsidRPr="00775BAE" w:rsidRDefault="006963C1" w:rsidP="00775BAE">
      <w:pPr>
        <w:ind w:firstLine="426"/>
        <w:rPr>
          <w:rFonts w:cs="Arial"/>
          <w:bCs/>
        </w:rPr>
      </w:pPr>
      <w:r w:rsidRPr="00AF3E84">
        <w:rPr>
          <w:rFonts w:cs="Arial"/>
          <w:bCs/>
        </w:rPr>
        <w:t xml:space="preserve">1. </w:t>
      </w:r>
      <w:r w:rsidR="00775BAE" w:rsidRPr="00775BAE">
        <w:rPr>
          <w:rFonts w:cs="Arial"/>
          <w:bCs/>
        </w:rPr>
        <w:t>с участников и членов семей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и (или) лиц,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 (далее - участники специальной военной операции).</w:t>
      </w:r>
    </w:p>
    <w:p w14:paraId="5108AC32" w14:textId="0F3AEF59" w:rsidR="004E2B2D" w:rsidRDefault="001B1668" w:rsidP="004E2B2D">
      <w:pPr>
        <w:ind w:firstLine="426"/>
        <w:jc w:val="both"/>
        <w:rPr>
          <w:bCs/>
        </w:rPr>
      </w:pPr>
      <w:r w:rsidRPr="001B1668">
        <w:rPr>
          <w:bCs/>
        </w:rPr>
        <w:t xml:space="preserve">Для целей предоставления мер поддержки, реализуемых на территории Северо-Енисейского муниципального округа к членам семьи граждан, принимающих участие в специальной </w:t>
      </w:r>
      <w:r w:rsidR="004E2B2D">
        <w:rPr>
          <w:bCs/>
        </w:rPr>
        <w:t xml:space="preserve">  </w:t>
      </w:r>
      <w:r w:rsidRPr="001B1668">
        <w:rPr>
          <w:bCs/>
        </w:rPr>
        <w:t xml:space="preserve">военной </w:t>
      </w:r>
      <w:r w:rsidR="004E2B2D">
        <w:rPr>
          <w:bCs/>
        </w:rPr>
        <w:t xml:space="preserve">  </w:t>
      </w:r>
      <w:r w:rsidRPr="001B1668">
        <w:rPr>
          <w:bCs/>
        </w:rPr>
        <w:t>операции</w:t>
      </w:r>
      <w:r w:rsidR="004E2B2D">
        <w:rPr>
          <w:bCs/>
        </w:rPr>
        <w:t xml:space="preserve"> </w:t>
      </w:r>
      <w:r w:rsidRPr="001B1668">
        <w:rPr>
          <w:bCs/>
        </w:rPr>
        <w:t xml:space="preserve"> </w:t>
      </w:r>
      <w:r w:rsidR="004E2B2D">
        <w:rPr>
          <w:bCs/>
        </w:rPr>
        <w:t xml:space="preserve"> </w:t>
      </w:r>
      <w:r w:rsidRPr="001B1668">
        <w:rPr>
          <w:bCs/>
        </w:rPr>
        <w:t>на</w:t>
      </w:r>
      <w:r w:rsidR="004E2B2D">
        <w:rPr>
          <w:bCs/>
        </w:rPr>
        <w:t xml:space="preserve">  </w:t>
      </w:r>
      <w:r w:rsidRPr="001B1668">
        <w:rPr>
          <w:bCs/>
        </w:rPr>
        <w:t xml:space="preserve"> территориях </w:t>
      </w:r>
      <w:r w:rsidR="004E2B2D">
        <w:rPr>
          <w:bCs/>
        </w:rPr>
        <w:t xml:space="preserve">  </w:t>
      </w:r>
      <w:r w:rsidRPr="001B1668">
        <w:rPr>
          <w:bCs/>
        </w:rPr>
        <w:t xml:space="preserve">Донецкой </w:t>
      </w:r>
      <w:r w:rsidR="004E2B2D">
        <w:rPr>
          <w:bCs/>
        </w:rPr>
        <w:t xml:space="preserve">  </w:t>
      </w:r>
      <w:r w:rsidRPr="001B1668">
        <w:rPr>
          <w:bCs/>
        </w:rPr>
        <w:t>Народной</w:t>
      </w:r>
      <w:r w:rsidR="004E2B2D">
        <w:rPr>
          <w:bCs/>
        </w:rPr>
        <w:t xml:space="preserve"> </w:t>
      </w:r>
      <w:r w:rsidRPr="001B1668">
        <w:rPr>
          <w:bCs/>
        </w:rPr>
        <w:t xml:space="preserve"> </w:t>
      </w:r>
      <w:r w:rsidR="004E2B2D">
        <w:rPr>
          <w:bCs/>
        </w:rPr>
        <w:t xml:space="preserve"> </w:t>
      </w:r>
      <w:r w:rsidRPr="001B1668">
        <w:rPr>
          <w:bCs/>
        </w:rPr>
        <w:t xml:space="preserve">Республики, </w:t>
      </w:r>
    </w:p>
    <w:p w14:paraId="5345E546" w14:textId="77777777" w:rsidR="004E2B2D" w:rsidRDefault="004E2B2D" w:rsidP="00176EE5">
      <w:pPr>
        <w:ind w:firstLine="426"/>
        <w:jc w:val="both"/>
        <w:rPr>
          <w:bCs/>
        </w:rPr>
      </w:pPr>
    </w:p>
    <w:p w14:paraId="49DDBDCA" w14:textId="54C2E131" w:rsidR="001B1668" w:rsidRPr="001B1668" w:rsidRDefault="001B1668" w:rsidP="004E2B2D">
      <w:pPr>
        <w:jc w:val="both"/>
        <w:rPr>
          <w:bCs/>
        </w:rPr>
      </w:pPr>
      <w:r w:rsidRPr="001B1668">
        <w:rPr>
          <w:bCs/>
        </w:rPr>
        <w:lastRenderedPageBreak/>
        <w:t>Луганской Народной Республики, Запорожской области, Херсонской области и Украины относятся:</w:t>
      </w:r>
    </w:p>
    <w:p w14:paraId="5AC6D855" w14:textId="77777777" w:rsidR="001B1668" w:rsidRPr="001B1668" w:rsidRDefault="001B1668" w:rsidP="00176EE5">
      <w:pPr>
        <w:ind w:firstLine="426"/>
        <w:jc w:val="both"/>
        <w:rPr>
          <w:bCs/>
        </w:rPr>
      </w:pPr>
      <w:r w:rsidRPr="001B1668">
        <w:rPr>
          <w:bCs/>
        </w:rPr>
        <w:t>1)</w:t>
      </w:r>
      <w:r w:rsidRPr="001B1668">
        <w:rPr>
          <w:bCs/>
        </w:rPr>
        <w:tab/>
        <w:t>супруг (супруга);</w:t>
      </w:r>
    </w:p>
    <w:p w14:paraId="19660894" w14:textId="2E8B3806" w:rsidR="001B1668" w:rsidRPr="001B1668" w:rsidRDefault="001B1668" w:rsidP="00176EE5">
      <w:pPr>
        <w:ind w:firstLine="426"/>
        <w:jc w:val="both"/>
        <w:rPr>
          <w:bCs/>
        </w:rPr>
      </w:pPr>
      <w:r w:rsidRPr="001B1668">
        <w:rPr>
          <w:bCs/>
        </w:rPr>
        <w:t>2)</w:t>
      </w:r>
      <w:r w:rsidRPr="001B1668">
        <w:rPr>
          <w:bCs/>
        </w:rPr>
        <w:tab/>
        <w:t>не достигшие возраста 18 лет, в том числе которые рождены после гибели (смерти) граждан, и в отношении которых отцовство установлено в соответствии с пунктом 2 статьи 48 Семейного кодекса Российской Федерации;</w:t>
      </w:r>
    </w:p>
    <w:p w14:paraId="7A63C51E" w14:textId="77777777" w:rsidR="001B1668" w:rsidRPr="001B1668" w:rsidRDefault="001B1668" w:rsidP="00176EE5">
      <w:pPr>
        <w:ind w:firstLine="426"/>
        <w:jc w:val="both"/>
        <w:rPr>
          <w:bCs/>
        </w:rPr>
      </w:pPr>
      <w:r w:rsidRPr="001B1668">
        <w:rPr>
          <w:bCs/>
        </w:rPr>
        <w:t>3)</w:t>
      </w:r>
      <w:r w:rsidRPr="001B1668">
        <w:rPr>
          <w:bCs/>
        </w:rPr>
        <w:tab/>
        <w:t>дети старше 18 лет, ставшие инвалидами до достижения ими возраста 18 лет;</w:t>
      </w:r>
    </w:p>
    <w:p w14:paraId="608E084E" w14:textId="77777777" w:rsidR="001B1668" w:rsidRPr="001B1668" w:rsidRDefault="001B1668" w:rsidP="00176EE5">
      <w:pPr>
        <w:ind w:firstLine="426"/>
        <w:jc w:val="both"/>
        <w:rPr>
          <w:bCs/>
        </w:rPr>
      </w:pPr>
      <w:r w:rsidRPr="001B1668">
        <w:rPr>
          <w:bCs/>
        </w:rPr>
        <w:t>4)</w:t>
      </w:r>
      <w:r w:rsidRPr="001B1668">
        <w:rPr>
          <w:bCs/>
        </w:rPr>
        <w:tab/>
        <w:t>дети в возрасте до 23 лет, обучающихся в организациях, осуществляющих образовательную деятельность, по очной форме обучения;</w:t>
      </w:r>
    </w:p>
    <w:p w14:paraId="43E194A4" w14:textId="77777777" w:rsidR="001B1668" w:rsidRPr="001B1668" w:rsidRDefault="001B1668" w:rsidP="001B1668">
      <w:pPr>
        <w:ind w:firstLine="426"/>
        <w:jc w:val="both"/>
        <w:rPr>
          <w:bCs/>
        </w:rPr>
      </w:pPr>
      <w:r w:rsidRPr="001B1668">
        <w:rPr>
          <w:bCs/>
        </w:rPr>
        <w:t>К детям относятся также пасынки, падчерицы при условии совместного проживания участника специальной военной операции с их матерью (отцом) до убытия для участия в специальной военной операции, а также приемные и (или) опекаемые дети таких лиц.</w:t>
      </w:r>
    </w:p>
    <w:p w14:paraId="40103E88" w14:textId="77777777" w:rsidR="001B1668" w:rsidRPr="001B1668" w:rsidRDefault="001B1668" w:rsidP="001B1668">
      <w:pPr>
        <w:ind w:firstLine="426"/>
        <w:jc w:val="both"/>
        <w:rPr>
          <w:bCs/>
        </w:rPr>
      </w:pPr>
      <w:r w:rsidRPr="001B1668">
        <w:rPr>
          <w:bCs/>
        </w:rPr>
        <w:t>5) родители (усыновители) участника специальной военной операции, совместно проживающие с ним либо проживавшие совместно с ним на дату его гибели (смерти);</w:t>
      </w:r>
    </w:p>
    <w:p w14:paraId="4A3BB0E9" w14:textId="77777777" w:rsidR="001B1668" w:rsidRPr="001B1668" w:rsidRDefault="001B1668" w:rsidP="001B1668">
      <w:pPr>
        <w:ind w:firstLine="426"/>
        <w:jc w:val="both"/>
        <w:rPr>
          <w:bCs/>
        </w:rPr>
      </w:pPr>
      <w:r w:rsidRPr="001B1668">
        <w:rPr>
          <w:bCs/>
        </w:rPr>
        <w:t>6) лица, находящиеся на иждивении участников специальной военной операции, либо находившиеся на иждивении этих лиц на дату их гибели (смерти).</w:t>
      </w:r>
    </w:p>
    <w:p w14:paraId="75963656" w14:textId="77777777" w:rsidR="006963C1" w:rsidRPr="00AF3E84" w:rsidRDefault="006963C1" w:rsidP="006963C1">
      <w:pPr>
        <w:ind w:firstLine="426"/>
        <w:jc w:val="both"/>
      </w:pPr>
      <w:r w:rsidRPr="00AF3E84">
        <w:rPr>
          <w:bCs/>
        </w:rPr>
        <w:t xml:space="preserve">Список членов семей лиц, </w:t>
      </w:r>
      <w:r w:rsidRPr="00AF3E84">
        <w:t xml:space="preserve">принимающих участие в специальной военной операции, направляется в муниципальное бюджетное учреждение «Централизованная библиотечная система Северо-Енисейского </w:t>
      </w:r>
      <w:r w:rsidRPr="00AF3E84">
        <w:rPr>
          <w:bCs/>
        </w:rPr>
        <w:t>муниципального округа</w:t>
      </w:r>
      <w:r w:rsidRPr="00AF3E84">
        <w:t xml:space="preserve">» в порядке, установленном распоряжением администрации Северо-Енисейского района от 16.11.2022 № 2810-р «О реализации дополнительных мер социальной  поддержки членов семей лиц, принимающих (принимавших) участие в специальной военной операции». </w:t>
      </w:r>
    </w:p>
    <w:p w14:paraId="22177189" w14:textId="77777777" w:rsidR="001B1668" w:rsidRPr="00DD32FC" w:rsidRDefault="001B1668" w:rsidP="001B1668">
      <w:pPr>
        <w:ind w:firstLine="426"/>
        <w:jc w:val="both"/>
        <w:rPr>
          <w:bCs/>
        </w:rPr>
      </w:pPr>
      <w:r w:rsidRPr="00DD32FC">
        <w:rPr>
          <w:bCs/>
        </w:rPr>
        <w:t>Освобождение от оплаты услуг  членов семей лиц, принимающих участие в специальной военной операции предоставляется начиная со дня убытия для участия гражданина в специальной военной операции и до истечения трех месяцев со дня возвращения лица, принимавшего участие в специальной военной операции, в место его постоянного проживания (временного пребывания) в Северо-Енисейском муниципальном округе.</w:t>
      </w:r>
    </w:p>
    <w:p w14:paraId="1B5AB250" w14:textId="77777777" w:rsidR="006963C1" w:rsidRPr="00BD755E" w:rsidRDefault="006963C1" w:rsidP="006963C1">
      <w:pPr>
        <w:pStyle w:val="ConsTitle"/>
        <w:widowControl/>
        <w:tabs>
          <w:tab w:val="left" w:pos="2552"/>
        </w:tabs>
        <w:ind w:firstLine="567"/>
        <w:jc w:val="both"/>
        <w:rPr>
          <w:b w:val="0"/>
          <w:sz w:val="26"/>
          <w:szCs w:val="26"/>
        </w:rPr>
      </w:pPr>
    </w:p>
    <w:p w14:paraId="2AACBC9D" w14:textId="77777777" w:rsidR="000C4972" w:rsidRPr="00D76A8E" w:rsidRDefault="000C4972">
      <w:pPr>
        <w:spacing w:after="200" w:line="276" w:lineRule="auto"/>
        <w:rPr>
          <w:sz w:val="28"/>
          <w:szCs w:val="28"/>
        </w:rPr>
      </w:pPr>
    </w:p>
    <w:sectPr w:rsidR="000C4972" w:rsidRPr="00D76A8E" w:rsidSect="004673A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599E"/>
    <w:multiLevelType w:val="hybridMultilevel"/>
    <w:tmpl w:val="904C2776"/>
    <w:lvl w:ilvl="0" w:tplc="7C7895CE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478FF"/>
    <w:multiLevelType w:val="hybridMultilevel"/>
    <w:tmpl w:val="70166844"/>
    <w:lvl w:ilvl="0" w:tplc="BE184E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69D"/>
    <w:rsid w:val="00000ECF"/>
    <w:rsid w:val="00015323"/>
    <w:rsid w:val="00026114"/>
    <w:rsid w:val="000420B1"/>
    <w:rsid w:val="000649E8"/>
    <w:rsid w:val="0006669E"/>
    <w:rsid w:val="000717DB"/>
    <w:rsid w:val="000758CB"/>
    <w:rsid w:val="000848D8"/>
    <w:rsid w:val="000A03C7"/>
    <w:rsid w:val="000B6C9B"/>
    <w:rsid w:val="000C1E14"/>
    <w:rsid w:val="000C4972"/>
    <w:rsid w:val="000D7E92"/>
    <w:rsid w:val="001028E9"/>
    <w:rsid w:val="0011769D"/>
    <w:rsid w:val="00121C80"/>
    <w:rsid w:val="00156804"/>
    <w:rsid w:val="00157A59"/>
    <w:rsid w:val="00160A6C"/>
    <w:rsid w:val="0016638D"/>
    <w:rsid w:val="0017011C"/>
    <w:rsid w:val="0017197A"/>
    <w:rsid w:val="00176EE5"/>
    <w:rsid w:val="0017700C"/>
    <w:rsid w:val="00191615"/>
    <w:rsid w:val="001A6943"/>
    <w:rsid w:val="001B1668"/>
    <w:rsid w:val="001F5F15"/>
    <w:rsid w:val="002034B8"/>
    <w:rsid w:val="002217E8"/>
    <w:rsid w:val="002452EA"/>
    <w:rsid w:val="00256FAB"/>
    <w:rsid w:val="00262E03"/>
    <w:rsid w:val="00263F86"/>
    <w:rsid w:val="00273214"/>
    <w:rsid w:val="002747CD"/>
    <w:rsid w:val="00290AD3"/>
    <w:rsid w:val="0029346D"/>
    <w:rsid w:val="002B7A10"/>
    <w:rsid w:val="002D7359"/>
    <w:rsid w:val="002F2336"/>
    <w:rsid w:val="00303BFC"/>
    <w:rsid w:val="0031255C"/>
    <w:rsid w:val="0032486A"/>
    <w:rsid w:val="00354D22"/>
    <w:rsid w:val="003679EA"/>
    <w:rsid w:val="00373740"/>
    <w:rsid w:val="003806BD"/>
    <w:rsid w:val="003910A4"/>
    <w:rsid w:val="003B1E06"/>
    <w:rsid w:val="003B6F9E"/>
    <w:rsid w:val="003E1BB8"/>
    <w:rsid w:val="003E268A"/>
    <w:rsid w:val="003E4DBA"/>
    <w:rsid w:val="003E6456"/>
    <w:rsid w:val="003E720B"/>
    <w:rsid w:val="0040606D"/>
    <w:rsid w:val="0041211D"/>
    <w:rsid w:val="0042696B"/>
    <w:rsid w:val="00427957"/>
    <w:rsid w:val="00433697"/>
    <w:rsid w:val="00451023"/>
    <w:rsid w:val="00457CBC"/>
    <w:rsid w:val="004673A5"/>
    <w:rsid w:val="0047361C"/>
    <w:rsid w:val="00484C73"/>
    <w:rsid w:val="004A2CB6"/>
    <w:rsid w:val="004B1837"/>
    <w:rsid w:val="004B20EE"/>
    <w:rsid w:val="004B4000"/>
    <w:rsid w:val="004D3B54"/>
    <w:rsid w:val="004E2B2D"/>
    <w:rsid w:val="004E534A"/>
    <w:rsid w:val="005013CD"/>
    <w:rsid w:val="00501E5E"/>
    <w:rsid w:val="00506BF2"/>
    <w:rsid w:val="00523FA7"/>
    <w:rsid w:val="0052507E"/>
    <w:rsid w:val="00550371"/>
    <w:rsid w:val="00553E64"/>
    <w:rsid w:val="005616FC"/>
    <w:rsid w:val="0056431F"/>
    <w:rsid w:val="00564677"/>
    <w:rsid w:val="00572A51"/>
    <w:rsid w:val="00575E11"/>
    <w:rsid w:val="00580CA9"/>
    <w:rsid w:val="005D13F4"/>
    <w:rsid w:val="00600E75"/>
    <w:rsid w:val="00601E2C"/>
    <w:rsid w:val="0060740B"/>
    <w:rsid w:val="00620957"/>
    <w:rsid w:val="00664BF2"/>
    <w:rsid w:val="00675A5B"/>
    <w:rsid w:val="00676A27"/>
    <w:rsid w:val="00682AA3"/>
    <w:rsid w:val="00683E60"/>
    <w:rsid w:val="00691119"/>
    <w:rsid w:val="00694A1D"/>
    <w:rsid w:val="006963C1"/>
    <w:rsid w:val="006A177D"/>
    <w:rsid w:val="006B7507"/>
    <w:rsid w:val="006C23EB"/>
    <w:rsid w:val="006D4D69"/>
    <w:rsid w:val="006D6110"/>
    <w:rsid w:val="006F0FDB"/>
    <w:rsid w:val="006F1859"/>
    <w:rsid w:val="00725257"/>
    <w:rsid w:val="0072713D"/>
    <w:rsid w:val="00741EA2"/>
    <w:rsid w:val="00763067"/>
    <w:rsid w:val="007667E8"/>
    <w:rsid w:val="00775BAE"/>
    <w:rsid w:val="00797973"/>
    <w:rsid w:val="007A4E32"/>
    <w:rsid w:val="007C3F07"/>
    <w:rsid w:val="007C5F09"/>
    <w:rsid w:val="007C6FDA"/>
    <w:rsid w:val="007F4B0D"/>
    <w:rsid w:val="00824E9E"/>
    <w:rsid w:val="00872EB4"/>
    <w:rsid w:val="00885613"/>
    <w:rsid w:val="008A481C"/>
    <w:rsid w:val="008C1F63"/>
    <w:rsid w:val="008C6B06"/>
    <w:rsid w:val="00901AD6"/>
    <w:rsid w:val="0092025A"/>
    <w:rsid w:val="009553EC"/>
    <w:rsid w:val="0096567D"/>
    <w:rsid w:val="00971CE4"/>
    <w:rsid w:val="009766C5"/>
    <w:rsid w:val="00994114"/>
    <w:rsid w:val="009948FD"/>
    <w:rsid w:val="009A0E0F"/>
    <w:rsid w:val="009B64C6"/>
    <w:rsid w:val="009C2AA5"/>
    <w:rsid w:val="00A41EFC"/>
    <w:rsid w:val="00A6328B"/>
    <w:rsid w:val="00A8379E"/>
    <w:rsid w:val="00A90BE4"/>
    <w:rsid w:val="00A9345B"/>
    <w:rsid w:val="00AA2647"/>
    <w:rsid w:val="00AA5DDF"/>
    <w:rsid w:val="00AA6313"/>
    <w:rsid w:val="00AB1B26"/>
    <w:rsid w:val="00AB6A31"/>
    <w:rsid w:val="00AC65F4"/>
    <w:rsid w:val="00AF2163"/>
    <w:rsid w:val="00B03B35"/>
    <w:rsid w:val="00B22EA9"/>
    <w:rsid w:val="00B56EB4"/>
    <w:rsid w:val="00B847F0"/>
    <w:rsid w:val="00B84D39"/>
    <w:rsid w:val="00BD755E"/>
    <w:rsid w:val="00BE6B54"/>
    <w:rsid w:val="00C02E33"/>
    <w:rsid w:val="00C1609F"/>
    <w:rsid w:val="00C27EFA"/>
    <w:rsid w:val="00C306DE"/>
    <w:rsid w:val="00C327CE"/>
    <w:rsid w:val="00C36D14"/>
    <w:rsid w:val="00C40DE9"/>
    <w:rsid w:val="00C42931"/>
    <w:rsid w:val="00C45FBC"/>
    <w:rsid w:val="00C475CD"/>
    <w:rsid w:val="00C50B96"/>
    <w:rsid w:val="00C60FA5"/>
    <w:rsid w:val="00C6172A"/>
    <w:rsid w:val="00C77E3D"/>
    <w:rsid w:val="00C91981"/>
    <w:rsid w:val="00C97FA1"/>
    <w:rsid w:val="00CB4905"/>
    <w:rsid w:val="00CB5028"/>
    <w:rsid w:val="00CC293C"/>
    <w:rsid w:val="00CC3CD4"/>
    <w:rsid w:val="00CD5FE4"/>
    <w:rsid w:val="00D33C22"/>
    <w:rsid w:val="00D345F4"/>
    <w:rsid w:val="00D37BCF"/>
    <w:rsid w:val="00D37CE3"/>
    <w:rsid w:val="00D43A52"/>
    <w:rsid w:val="00D672D0"/>
    <w:rsid w:val="00D74BED"/>
    <w:rsid w:val="00D76A8E"/>
    <w:rsid w:val="00D81D21"/>
    <w:rsid w:val="00DA0EB5"/>
    <w:rsid w:val="00DA1039"/>
    <w:rsid w:val="00DA393F"/>
    <w:rsid w:val="00DE0121"/>
    <w:rsid w:val="00DE291A"/>
    <w:rsid w:val="00E024D4"/>
    <w:rsid w:val="00E2351A"/>
    <w:rsid w:val="00E32B11"/>
    <w:rsid w:val="00E460CD"/>
    <w:rsid w:val="00E5753A"/>
    <w:rsid w:val="00E67D78"/>
    <w:rsid w:val="00E83284"/>
    <w:rsid w:val="00E86BD7"/>
    <w:rsid w:val="00E975B3"/>
    <w:rsid w:val="00EB2318"/>
    <w:rsid w:val="00EC668A"/>
    <w:rsid w:val="00F0146E"/>
    <w:rsid w:val="00F058A5"/>
    <w:rsid w:val="00F11B54"/>
    <w:rsid w:val="00F4739E"/>
    <w:rsid w:val="00F62707"/>
    <w:rsid w:val="00F6428A"/>
    <w:rsid w:val="00FA67A6"/>
    <w:rsid w:val="00FB389A"/>
    <w:rsid w:val="00FB52AC"/>
    <w:rsid w:val="00FD2E86"/>
    <w:rsid w:val="00FD301B"/>
    <w:rsid w:val="00FE0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EBA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1769D"/>
    <w:pPr>
      <w:spacing w:line="216" w:lineRule="auto"/>
      <w:ind w:left="-142"/>
    </w:pPr>
    <w:rPr>
      <w:spacing w:val="8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11769D"/>
    <w:rPr>
      <w:rFonts w:ascii="Times New Roman" w:eastAsia="Times New Roman" w:hAnsi="Times New Roman" w:cs="Times New Roman"/>
      <w:spacing w:val="8"/>
      <w:sz w:val="28"/>
      <w:szCs w:val="28"/>
    </w:rPr>
  </w:style>
  <w:style w:type="paragraph" w:styleId="a5">
    <w:name w:val="No Spacing"/>
    <w:uiPriority w:val="99"/>
    <w:qFormat/>
    <w:rsid w:val="001176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rsid w:val="0011769D"/>
    <w:rPr>
      <w:color w:val="0000FF"/>
      <w:u w:val="single"/>
    </w:rPr>
  </w:style>
  <w:style w:type="paragraph" w:customStyle="1" w:styleId="ConsTitle">
    <w:name w:val="ConsTitle"/>
    <w:link w:val="ConsTitle0"/>
    <w:rsid w:val="001176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Title0">
    <w:name w:val="ConsTitle Знак"/>
    <w:link w:val="ConsTitle"/>
    <w:rsid w:val="0011769D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11769D"/>
    <w:pPr>
      <w:spacing w:line="360" w:lineRule="atLeast"/>
      <w:ind w:left="720"/>
      <w:contextualSpacing/>
      <w:jc w:val="both"/>
    </w:pPr>
    <w:rPr>
      <w:rFonts w:eastAsiaTheme="minorEastAsia" w:cstheme="minorBidi"/>
      <w:sz w:val="28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176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69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117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0153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rsid w:val="00015323"/>
    <w:rPr>
      <w:rFonts w:ascii="Calibri" w:eastAsia="Times New Roman" w:hAnsi="Calibri" w:cs="Times New Roman"/>
      <w:szCs w:val="20"/>
      <w:lang w:eastAsia="ru-RU"/>
    </w:rPr>
  </w:style>
  <w:style w:type="paragraph" w:customStyle="1" w:styleId="Noparagraphstyle">
    <w:name w:val="[No paragraph style]"/>
    <w:rsid w:val="0001532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775B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1769D"/>
    <w:pPr>
      <w:spacing w:line="216" w:lineRule="auto"/>
      <w:ind w:left="-142"/>
    </w:pPr>
    <w:rPr>
      <w:spacing w:val="8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11769D"/>
    <w:rPr>
      <w:rFonts w:ascii="Times New Roman" w:eastAsia="Times New Roman" w:hAnsi="Times New Roman" w:cs="Times New Roman"/>
      <w:spacing w:val="8"/>
      <w:sz w:val="28"/>
      <w:szCs w:val="28"/>
    </w:rPr>
  </w:style>
  <w:style w:type="paragraph" w:styleId="a5">
    <w:name w:val="No Spacing"/>
    <w:uiPriority w:val="99"/>
    <w:qFormat/>
    <w:rsid w:val="001176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rsid w:val="0011769D"/>
    <w:rPr>
      <w:color w:val="0000FF"/>
      <w:u w:val="single"/>
    </w:rPr>
  </w:style>
  <w:style w:type="paragraph" w:customStyle="1" w:styleId="ConsTitle">
    <w:name w:val="ConsTitle"/>
    <w:link w:val="ConsTitle0"/>
    <w:rsid w:val="001176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Title0">
    <w:name w:val="ConsTitle Знак"/>
    <w:link w:val="ConsTitle"/>
    <w:rsid w:val="0011769D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11769D"/>
    <w:pPr>
      <w:spacing w:line="360" w:lineRule="atLeast"/>
      <w:ind w:left="720"/>
      <w:contextualSpacing/>
      <w:jc w:val="both"/>
    </w:pPr>
    <w:rPr>
      <w:rFonts w:eastAsiaTheme="minorEastAsia" w:cstheme="minorBidi"/>
      <w:sz w:val="28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176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69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117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0153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rsid w:val="00015323"/>
    <w:rPr>
      <w:rFonts w:ascii="Calibri" w:eastAsia="Times New Roman" w:hAnsi="Calibri" w:cs="Times New Roman"/>
      <w:szCs w:val="20"/>
      <w:lang w:eastAsia="ru-RU"/>
    </w:rPr>
  </w:style>
  <w:style w:type="paragraph" w:customStyle="1" w:styleId="Noparagraphstyle">
    <w:name w:val="[No paragraph style]"/>
    <w:rsid w:val="0001532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775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8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6F8AE9-7FF9-4641-9BA7-F1D874D48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6882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SVV</dc:creator>
  <cp:lastModifiedBy>Кудрявцева Валентина Юрьевна</cp:lastModifiedBy>
  <cp:revision>10</cp:revision>
  <cp:lastPrinted>2025-12-08T07:10:00Z</cp:lastPrinted>
  <dcterms:created xsi:type="dcterms:W3CDTF">2025-12-09T03:45:00Z</dcterms:created>
  <dcterms:modified xsi:type="dcterms:W3CDTF">2026-07-31T04:28:00Z</dcterms:modified>
</cp:coreProperties>
</file>