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9F" w:rsidRPr="003D4B6D" w:rsidRDefault="006D669F" w:rsidP="006D669F">
      <w:pPr>
        <w:jc w:val="center"/>
        <w:rPr>
          <w:sz w:val="32"/>
        </w:rPr>
      </w:pPr>
      <w:r w:rsidRPr="003D4B6D">
        <w:rPr>
          <w:noProof/>
          <w:sz w:val="32"/>
        </w:rPr>
        <w:drawing>
          <wp:inline distT="0" distB="0" distL="0" distR="0">
            <wp:extent cx="502285" cy="6184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2285" cy="618490"/>
                    </a:xfrm>
                    <a:prstGeom prst="rect">
                      <a:avLst/>
                    </a:prstGeom>
                    <a:noFill/>
                    <a:ln w="9525">
                      <a:noFill/>
                      <a:miter lim="800000"/>
                      <a:headEnd/>
                      <a:tailEnd/>
                    </a:ln>
                  </pic:spPr>
                </pic:pic>
              </a:graphicData>
            </a:graphic>
          </wp:inline>
        </w:drawing>
      </w:r>
    </w:p>
    <w:p w:rsidR="006D669F" w:rsidRPr="003D4B6D" w:rsidRDefault="006D669F" w:rsidP="006D669F">
      <w:pPr>
        <w:jc w:val="center"/>
        <w:rPr>
          <w:sz w:val="16"/>
          <w:szCs w:val="16"/>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679"/>
      </w:tblGrid>
      <w:tr w:rsidR="003D4B6D" w:rsidRPr="003D4B6D" w:rsidTr="006D669F">
        <w:trPr>
          <w:trHeight w:val="1134"/>
        </w:trPr>
        <w:tc>
          <w:tcPr>
            <w:tcW w:w="9747" w:type="dxa"/>
            <w:gridSpan w:val="2"/>
            <w:tcBorders>
              <w:top w:val="nil"/>
              <w:left w:val="nil"/>
              <w:bottom w:val="nil"/>
              <w:right w:val="nil"/>
            </w:tcBorders>
            <w:hideMark/>
          </w:tcPr>
          <w:p w:rsidR="006D669F" w:rsidRPr="003D4B6D" w:rsidRDefault="006D669F" w:rsidP="006D669F">
            <w:pPr>
              <w:jc w:val="center"/>
              <w:rPr>
                <w:sz w:val="28"/>
                <w:szCs w:val="28"/>
              </w:rPr>
            </w:pPr>
            <w:r w:rsidRPr="003D4B6D">
              <w:rPr>
                <w:sz w:val="28"/>
                <w:szCs w:val="28"/>
              </w:rPr>
              <w:t xml:space="preserve">АДМИНИСТРАЦИЯ СЕВЕРО-ЕНИСЕЙСКОГО РАЙОНА </w:t>
            </w:r>
          </w:p>
          <w:p w:rsidR="006D669F" w:rsidRPr="003D4B6D" w:rsidRDefault="006D669F" w:rsidP="006D669F">
            <w:pPr>
              <w:jc w:val="center"/>
              <w:rPr>
                <w:sz w:val="40"/>
                <w:szCs w:val="40"/>
              </w:rPr>
            </w:pPr>
            <w:r w:rsidRPr="003D4B6D">
              <w:rPr>
                <w:b/>
                <w:sz w:val="40"/>
                <w:szCs w:val="40"/>
              </w:rPr>
              <w:t>ПОСТАНОВЛЕНИЕ</w:t>
            </w:r>
          </w:p>
        </w:tc>
      </w:tr>
      <w:tr w:rsidR="003D4B6D" w:rsidRPr="003D4B6D" w:rsidTr="006D669F">
        <w:trPr>
          <w:trHeight w:val="567"/>
        </w:trPr>
        <w:tc>
          <w:tcPr>
            <w:tcW w:w="5068" w:type="dxa"/>
            <w:tcBorders>
              <w:top w:val="nil"/>
              <w:left w:val="nil"/>
              <w:bottom w:val="nil"/>
              <w:right w:val="nil"/>
            </w:tcBorders>
            <w:vAlign w:val="center"/>
            <w:hideMark/>
          </w:tcPr>
          <w:p w:rsidR="006D669F" w:rsidRPr="003D4B6D" w:rsidRDefault="006D669F" w:rsidP="00FF235E">
            <w:pPr>
              <w:rPr>
                <w:sz w:val="20"/>
              </w:rPr>
            </w:pPr>
            <w:r w:rsidRPr="003D4B6D">
              <w:rPr>
                <w:sz w:val="28"/>
              </w:rPr>
              <w:t>«</w:t>
            </w:r>
            <w:r w:rsidR="00FF235E">
              <w:rPr>
                <w:sz w:val="28"/>
                <w:u w:val="single"/>
              </w:rPr>
              <w:t xml:space="preserve">  08  </w:t>
            </w:r>
            <w:r w:rsidRPr="003D4B6D">
              <w:rPr>
                <w:sz w:val="28"/>
              </w:rPr>
              <w:t xml:space="preserve">» </w:t>
            </w:r>
            <w:r w:rsidR="00FF235E">
              <w:rPr>
                <w:sz w:val="28"/>
                <w:u w:val="single"/>
              </w:rPr>
              <w:t xml:space="preserve">  ноября  </w:t>
            </w:r>
            <w:r w:rsidRPr="003D4B6D">
              <w:rPr>
                <w:sz w:val="28"/>
              </w:rPr>
              <w:t>202</w:t>
            </w:r>
            <w:r w:rsidR="00096266">
              <w:rPr>
                <w:sz w:val="28"/>
              </w:rPr>
              <w:t>4</w:t>
            </w:r>
            <w:r w:rsidRPr="003D4B6D">
              <w:rPr>
                <w:sz w:val="28"/>
              </w:rPr>
              <w:t xml:space="preserve"> г.</w:t>
            </w:r>
          </w:p>
        </w:tc>
        <w:tc>
          <w:tcPr>
            <w:tcW w:w="4679" w:type="dxa"/>
            <w:tcBorders>
              <w:top w:val="nil"/>
              <w:left w:val="nil"/>
              <w:bottom w:val="nil"/>
              <w:right w:val="nil"/>
            </w:tcBorders>
            <w:vAlign w:val="center"/>
            <w:hideMark/>
          </w:tcPr>
          <w:p w:rsidR="006D669F" w:rsidRPr="003D4B6D" w:rsidRDefault="006D669F" w:rsidP="00FF235E">
            <w:pPr>
              <w:ind w:left="1962"/>
              <w:jc w:val="right"/>
              <w:rPr>
                <w:sz w:val="20"/>
              </w:rPr>
            </w:pPr>
            <w:r w:rsidRPr="003D4B6D">
              <w:rPr>
                <w:sz w:val="28"/>
              </w:rPr>
              <w:t>№</w:t>
            </w:r>
            <w:r w:rsidR="004F56FE">
              <w:rPr>
                <w:sz w:val="28"/>
              </w:rPr>
              <w:t xml:space="preserve"> </w:t>
            </w:r>
            <w:r w:rsidR="00FF235E">
              <w:rPr>
                <w:sz w:val="28"/>
                <w:u w:val="single"/>
              </w:rPr>
              <w:t>503-п</w:t>
            </w:r>
            <w:r w:rsidR="0045286B" w:rsidRPr="00096266">
              <w:rPr>
                <w:color w:val="FFFFFF" w:themeColor="background1"/>
                <w:sz w:val="28"/>
                <w:u w:val="single"/>
              </w:rPr>
              <w:t>п</w:t>
            </w:r>
          </w:p>
        </w:tc>
      </w:tr>
      <w:tr w:rsidR="006D669F" w:rsidRPr="003D4B6D" w:rsidTr="006D669F">
        <w:trPr>
          <w:trHeight w:val="253"/>
        </w:trPr>
        <w:tc>
          <w:tcPr>
            <w:tcW w:w="9747" w:type="dxa"/>
            <w:gridSpan w:val="2"/>
            <w:tcBorders>
              <w:top w:val="nil"/>
              <w:left w:val="nil"/>
              <w:bottom w:val="nil"/>
              <w:right w:val="nil"/>
            </w:tcBorders>
            <w:vAlign w:val="center"/>
            <w:hideMark/>
          </w:tcPr>
          <w:p w:rsidR="006D669F" w:rsidRPr="003D4B6D" w:rsidRDefault="006D669F" w:rsidP="006D669F">
            <w:pPr>
              <w:jc w:val="center"/>
              <w:rPr>
                <w:sz w:val="28"/>
              </w:rPr>
            </w:pPr>
            <w:proofErr w:type="spellStart"/>
            <w:r w:rsidRPr="003D4B6D">
              <w:t>гп</w:t>
            </w:r>
            <w:proofErr w:type="spellEnd"/>
            <w:r w:rsidRPr="003D4B6D">
              <w:t xml:space="preserve"> Северо-Енисейский</w:t>
            </w:r>
          </w:p>
        </w:tc>
      </w:tr>
    </w:tbl>
    <w:p w:rsidR="007036B0" w:rsidRPr="003D4B6D" w:rsidRDefault="007036B0" w:rsidP="002B74A1">
      <w:pPr>
        <w:widowControl w:val="0"/>
        <w:suppressAutoHyphens/>
        <w:spacing w:line="100" w:lineRule="atLeast"/>
        <w:jc w:val="both"/>
        <w:rPr>
          <w:b/>
          <w:sz w:val="28"/>
          <w:szCs w:val="28"/>
        </w:rPr>
      </w:pPr>
    </w:p>
    <w:p w:rsidR="006D669F" w:rsidRPr="003D4B6D" w:rsidRDefault="006D669F" w:rsidP="007036B0">
      <w:pPr>
        <w:widowControl w:val="0"/>
        <w:suppressAutoHyphens/>
        <w:spacing w:line="100" w:lineRule="atLeast"/>
        <w:jc w:val="both"/>
        <w:rPr>
          <w:b/>
          <w:sz w:val="28"/>
          <w:szCs w:val="28"/>
        </w:rPr>
      </w:pPr>
      <w:r w:rsidRPr="003D4B6D">
        <w:rPr>
          <w:b/>
          <w:sz w:val="28"/>
          <w:szCs w:val="28"/>
        </w:rPr>
        <w:t>О внесении изменений в постановление администрации Северо-Енисейского района «Об утверждении муниципальной программы «Развитие местного самоуправления»</w:t>
      </w:r>
    </w:p>
    <w:p w:rsidR="006D669F" w:rsidRPr="003D4B6D" w:rsidRDefault="006D669F" w:rsidP="006D669F">
      <w:pPr>
        <w:rPr>
          <w:sz w:val="28"/>
          <w:szCs w:val="28"/>
        </w:rPr>
      </w:pPr>
    </w:p>
    <w:p w:rsidR="006D669F" w:rsidRPr="003D4B6D" w:rsidRDefault="006D669F" w:rsidP="006D669F">
      <w:pPr>
        <w:widowControl w:val="0"/>
        <w:autoSpaceDE w:val="0"/>
        <w:autoSpaceDN w:val="0"/>
        <w:adjustRightInd w:val="0"/>
        <w:ind w:firstLine="567"/>
        <w:jc w:val="both"/>
        <w:rPr>
          <w:b/>
          <w:sz w:val="28"/>
          <w:szCs w:val="28"/>
        </w:rPr>
      </w:pPr>
      <w:proofErr w:type="gramStart"/>
      <w:r w:rsidRPr="003D4B6D">
        <w:rPr>
          <w:sz w:val="28"/>
          <w:szCs w:val="28"/>
        </w:rPr>
        <w:t>В соответствии со статьей 179 Бюджетного кодекса Российской Федерации, на основании статьи 19.1 решения Северо-Енисейского районного Совета депутатов от 30.09.2011 № 349-25 «Об утверждении Положения о бюджетном процессе в Северо-Енисейском районе», постановлени</w:t>
      </w:r>
      <w:r w:rsidR="007036B0" w:rsidRPr="003D4B6D">
        <w:rPr>
          <w:sz w:val="28"/>
          <w:szCs w:val="28"/>
        </w:rPr>
        <w:t>я</w:t>
      </w:r>
      <w:r w:rsidRPr="003D4B6D">
        <w:rPr>
          <w:sz w:val="28"/>
          <w:szCs w:val="28"/>
        </w:rPr>
        <w:t xml:space="preserve">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 распоряжени</w:t>
      </w:r>
      <w:r w:rsidR="007036B0" w:rsidRPr="003D4B6D">
        <w:rPr>
          <w:sz w:val="28"/>
          <w:szCs w:val="28"/>
        </w:rPr>
        <w:t>я</w:t>
      </w:r>
      <w:r w:rsidRPr="003D4B6D">
        <w:rPr>
          <w:sz w:val="28"/>
          <w:szCs w:val="28"/>
        </w:rPr>
        <w:t xml:space="preserve"> администрации Северо-Енисейского района от </w:t>
      </w:r>
      <w:r w:rsidR="0008754A">
        <w:rPr>
          <w:sz w:val="28"/>
          <w:szCs w:val="28"/>
        </w:rPr>
        <w:t>28.06.2024</w:t>
      </w:r>
      <w:r w:rsidRPr="003D4B6D">
        <w:rPr>
          <w:sz w:val="28"/>
          <w:szCs w:val="28"/>
        </w:rPr>
        <w:t xml:space="preserve"> № </w:t>
      </w:r>
      <w:r w:rsidR="0008754A">
        <w:rPr>
          <w:sz w:val="28"/>
          <w:szCs w:val="28"/>
        </w:rPr>
        <w:t>1744-р</w:t>
      </w:r>
      <w:r w:rsidRPr="003D4B6D">
        <w:rPr>
          <w:sz w:val="28"/>
          <w:szCs w:val="28"/>
        </w:rPr>
        <w:t xml:space="preserve"> «Обутверждении</w:t>
      </w:r>
      <w:proofErr w:type="gramEnd"/>
      <w:r w:rsidRPr="003D4B6D">
        <w:rPr>
          <w:sz w:val="28"/>
          <w:szCs w:val="28"/>
        </w:rPr>
        <w:t xml:space="preserve"> перечня муниципальных программ муниципального образования Северо-Енисейский район», руководствуясь статьей 34 Устава </w:t>
      </w:r>
      <w:r w:rsidR="0008754A">
        <w:rPr>
          <w:sz w:val="28"/>
          <w:szCs w:val="28"/>
        </w:rPr>
        <w:t>муниципального образования Северо-Енисейский муниципальный район Красноярского края</w:t>
      </w:r>
      <w:r w:rsidRPr="003D4B6D">
        <w:rPr>
          <w:sz w:val="28"/>
          <w:szCs w:val="28"/>
        </w:rPr>
        <w:t>, ПОСТАНОВЛЯЮ:</w:t>
      </w:r>
    </w:p>
    <w:p w:rsidR="00E1716F" w:rsidRDefault="006D669F" w:rsidP="00AC5CA1">
      <w:pPr>
        <w:tabs>
          <w:tab w:val="left" w:pos="851"/>
        </w:tabs>
        <w:ind w:firstLine="709"/>
        <w:jc w:val="both"/>
        <w:rPr>
          <w:sz w:val="28"/>
          <w:szCs w:val="28"/>
        </w:rPr>
      </w:pPr>
      <w:r w:rsidRPr="003D4B6D">
        <w:rPr>
          <w:sz w:val="28"/>
          <w:szCs w:val="28"/>
        </w:rPr>
        <w:t xml:space="preserve">1. </w:t>
      </w:r>
      <w:r w:rsidR="00E1716F" w:rsidRPr="008B2659">
        <w:rPr>
          <w:sz w:val="28"/>
          <w:szCs w:val="28"/>
        </w:rPr>
        <w:t>Внести в постановление администрации Северо-Енисейского района</w:t>
      </w:r>
      <w:r w:rsidR="00E1716F">
        <w:rPr>
          <w:sz w:val="28"/>
          <w:szCs w:val="28"/>
        </w:rPr>
        <w:t xml:space="preserve"> от 21.10.2013 № 514-п </w:t>
      </w:r>
      <w:r w:rsidR="00E1716F" w:rsidRPr="00E1716F">
        <w:rPr>
          <w:sz w:val="28"/>
          <w:szCs w:val="28"/>
        </w:rPr>
        <w:t>«Об утверждении муниципальной программы «Развитие местного самоуправления»</w:t>
      </w:r>
      <w:r w:rsidR="00E1716F" w:rsidRPr="003D4B6D">
        <w:rPr>
          <w:sz w:val="28"/>
          <w:szCs w:val="28"/>
        </w:rPr>
        <w:t xml:space="preserve"> </w:t>
      </w:r>
      <w:r w:rsidR="00951589" w:rsidRPr="00E1716F">
        <w:rPr>
          <w:sz w:val="28"/>
          <w:szCs w:val="28"/>
        </w:rPr>
        <w:t>(в редакции постановлений администрации Северо-Енисейского района от 28.10.2013 № 559-п,</w:t>
      </w:r>
      <w:r w:rsidR="00E1716F">
        <w:rPr>
          <w:sz w:val="28"/>
          <w:szCs w:val="28"/>
        </w:rPr>
        <w:t xml:space="preserve"> </w:t>
      </w:r>
      <w:r w:rsidR="00951589" w:rsidRPr="00E1716F">
        <w:rPr>
          <w:sz w:val="28"/>
          <w:szCs w:val="28"/>
        </w:rPr>
        <w:t>от 16.12.2013 № 744-п, от 30.12.2013 № 779-п,</w:t>
      </w:r>
      <w:r w:rsidR="00E1716F">
        <w:rPr>
          <w:sz w:val="28"/>
          <w:szCs w:val="28"/>
        </w:rPr>
        <w:t xml:space="preserve"> </w:t>
      </w:r>
      <w:r w:rsidR="00951589" w:rsidRPr="00E1716F">
        <w:rPr>
          <w:sz w:val="28"/>
          <w:szCs w:val="28"/>
        </w:rPr>
        <w:t>от 27.02.2014 № 71-п, от 25.04.2014 № 150-п</w:t>
      </w:r>
      <w:proofErr w:type="gramStart"/>
      <w:r w:rsidR="00951589" w:rsidRPr="00E1716F">
        <w:rPr>
          <w:sz w:val="28"/>
          <w:szCs w:val="28"/>
        </w:rPr>
        <w:t>,о</w:t>
      </w:r>
      <w:proofErr w:type="gramEnd"/>
      <w:r w:rsidR="00951589" w:rsidRPr="00E1716F">
        <w:rPr>
          <w:sz w:val="28"/>
          <w:szCs w:val="28"/>
        </w:rPr>
        <w:t>т 13.11.2014 № 548-п,от 28.11.2014 № 591-п, от 08.05.2015 № 148-п,от 22.06.2015 № 293-п, от 09.07.2015 № 349-п, от 28.09.2015 № 598-п, от 27.10.2015 №</w:t>
      </w:r>
      <w:r w:rsidR="00E1716F">
        <w:rPr>
          <w:sz w:val="28"/>
          <w:szCs w:val="28"/>
        </w:rPr>
        <w:t xml:space="preserve"> </w:t>
      </w:r>
      <w:r w:rsidR="00951589" w:rsidRPr="00E1716F">
        <w:rPr>
          <w:sz w:val="28"/>
          <w:szCs w:val="28"/>
        </w:rPr>
        <w:t>647-п,</w:t>
      </w:r>
      <w:r w:rsidR="00810DC2" w:rsidRPr="00E1716F">
        <w:rPr>
          <w:sz w:val="28"/>
          <w:szCs w:val="28"/>
        </w:rPr>
        <w:t xml:space="preserve"> </w:t>
      </w:r>
      <w:r w:rsidR="00951589" w:rsidRPr="00E1716F">
        <w:rPr>
          <w:sz w:val="28"/>
          <w:szCs w:val="28"/>
        </w:rPr>
        <w:t xml:space="preserve">от 02.11.2015 № </w:t>
      </w:r>
      <w:proofErr w:type="gramStart"/>
      <w:r w:rsidR="00951589" w:rsidRPr="00E1716F">
        <w:rPr>
          <w:sz w:val="28"/>
          <w:szCs w:val="28"/>
        </w:rPr>
        <w:t>663-п, от 13.11.2015</w:t>
      </w:r>
      <w:r w:rsidR="00687BDF" w:rsidRPr="00E1716F">
        <w:rPr>
          <w:sz w:val="28"/>
          <w:szCs w:val="28"/>
        </w:rPr>
        <w:t xml:space="preserve"> № 676-п, от 08.12.2015 № 781-п</w:t>
      </w:r>
      <w:r w:rsidR="00951589" w:rsidRPr="00E1716F">
        <w:rPr>
          <w:sz w:val="28"/>
          <w:szCs w:val="28"/>
        </w:rPr>
        <w:t>, от 11.01.2016 № 2-п, от 22.04.2016 № 198-п, от 03.06.2016 № 348-п, от 02.09.2016 № 601-п,</w:t>
      </w:r>
      <w:r w:rsidR="00E1716F">
        <w:rPr>
          <w:sz w:val="28"/>
          <w:szCs w:val="28"/>
        </w:rPr>
        <w:t xml:space="preserve"> </w:t>
      </w:r>
      <w:r w:rsidR="00951589" w:rsidRPr="00E1716F">
        <w:rPr>
          <w:sz w:val="28"/>
          <w:szCs w:val="28"/>
        </w:rPr>
        <w:t>от 07.10.2016, № 678-п, от 03.11.2016 № 729-п, от 11.11.2016 № 753-п, от 03.05.2017 № 157-п,</w:t>
      </w:r>
      <w:r w:rsidR="00E1716F">
        <w:rPr>
          <w:sz w:val="28"/>
          <w:szCs w:val="28"/>
        </w:rPr>
        <w:t xml:space="preserve"> </w:t>
      </w:r>
      <w:r w:rsidR="00951589" w:rsidRPr="00E1716F">
        <w:rPr>
          <w:sz w:val="28"/>
          <w:szCs w:val="28"/>
        </w:rPr>
        <w:t>от 31.05.2017 № 206-п, от 20.07.2017 №293-п, от 21.09.2017 № 359-п, от 01.11.2017 № 421-п, от 23.11.2017 № 454-п, от 25.12.2017 № 512-п, от 27.09.2018 № 310-п, от 01.11.2018 № 362-п, от 23.11.2018 № 414-п, от 18.12.2018</w:t>
      </w:r>
      <w:proofErr w:type="gramEnd"/>
      <w:r w:rsidR="00951589" w:rsidRPr="00E1716F">
        <w:rPr>
          <w:sz w:val="28"/>
          <w:szCs w:val="28"/>
        </w:rPr>
        <w:t xml:space="preserve"> № 446-п, от 18.01.2018 № 15-п</w:t>
      </w:r>
      <w:proofErr w:type="gramStart"/>
      <w:r w:rsidR="00951589" w:rsidRPr="00E1716F">
        <w:rPr>
          <w:sz w:val="28"/>
          <w:szCs w:val="28"/>
        </w:rPr>
        <w:t>,о</w:t>
      </w:r>
      <w:proofErr w:type="gramEnd"/>
      <w:r w:rsidR="00951589" w:rsidRPr="00E1716F">
        <w:rPr>
          <w:sz w:val="28"/>
          <w:szCs w:val="28"/>
        </w:rPr>
        <w:t>т 06.03.2019 № 81-п, от 03.07.2019 № 235-п,</w:t>
      </w:r>
      <w:r w:rsidR="00E1716F">
        <w:rPr>
          <w:sz w:val="28"/>
          <w:szCs w:val="28"/>
        </w:rPr>
        <w:t xml:space="preserve"> </w:t>
      </w:r>
      <w:r w:rsidR="00951589" w:rsidRPr="00E1716F">
        <w:rPr>
          <w:sz w:val="28"/>
          <w:szCs w:val="28"/>
        </w:rPr>
        <w:t>от 23.09.2019 №</w:t>
      </w:r>
      <w:r w:rsidR="00E1716F">
        <w:rPr>
          <w:sz w:val="28"/>
          <w:szCs w:val="28"/>
        </w:rPr>
        <w:t xml:space="preserve"> </w:t>
      </w:r>
      <w:r w:rsidR="00951589" w:rsidRPr="00E1716F">
        <w:rPr>
          <w:sz w:val="28"/>
          <w:szCs w:val="28"/>
        </w:rPr>
        <w:t>339-п,от31.10.2019№ 411-п, от 28.01.2020 № 21-п, от 25.08.2020 №332-п, от 16.10.2020 № 420-п,</w:t>
      </w:r>
      <w:r w:rsidR="00E1716F">
        <w:rPr>
          <w:sz w:val="28"/>
          <w:szCs w:val="28"/>
        </w:rPr>
        <w:t xml:space="preserve"> </w:t>
      </w:r>
      <w:r w:rsidR="00951589" w:rsidRPr="00E1716F">
        <w:rPr>
          <w:sz w:val="28"/>
          <w:szCs w:val="28"/>
        </w:rPr>
        <w:t>от 30.10.2020 № 496-п, от 22.12.2020 № 569-п, от</w:t>
      </w:r>
      <w:r w:rsidR="00951589" w:rsidRPr="00951589">
        <w:rPr>
          <w:i/>
          <w:sz w:val="28"/>
          <w:szCs w:val="28"/>
        </w:rPr>
        <w:t xml:space="preserve"> </w:t>
      </w:r>
      <w:r w:rsidR="00951589" w:rsidRPr="00E1716F">
        <w:rPr>
          <w:sz w:val="28"/>
          <w:szCs w:val="28"/>
        </w:rPr>
        <w:lastRenderedPageBreak/>
        <w:t>22.12.2020 №</w:t>
      </w:r>
      <w:r w:rsidR="00E1716F">
        <w:rPr>
          <w:sz w:val="28"/>
          <w:szCs w:val="28"/>
        </w:rPr>
        <w:t xml:space="preserve"> </w:t>
      </w:r>
      <w:r w:rsidR="00951589" w:rsidRPr="00E1716F">
        <w:rPr>
          <w:sz w:val="28"/>
          <w:szCs w:val="28"/>
        </w:rPr>
        <w:t>572-п, от 04.06.2021 № 233-п,</w:t>
      </w:r>
      <w:r w:rsidR="00E1716F">
        <w:rPr>
          <w:sz w:val="28"/>
          <w:szCs w:val="28"/>
        </w:rPr>
        <w:t xml:space="preserve"> </w:t>
      </w:r>
      <w:r w:rsidR="00951589" w:rsidRPr="00E1716F">
        <w:rPr>
          <w:sz w:val="28"/>
          <w:szCs w:val="28"/>
        </w:rPr>
        <w:t>от 19.08.2021</w:t>
      </w:r>
      <w:r w:rsidR="00E1716F">
        <w:rPr>
          <w:sz w:val="28"/>
          <w:szCs w:val="28"/>
        </w:rPr>
        <w:t xml:space="preserve"> </w:t>
      </w:r>
      <w:r w:rsidR="00951589" w:rsidRPr="00E1716F">
        <w:rPr>
          <w:sz w:val="28"/>
          <w:szCs w:val="28"/>
        </w:rPr>
        <w:t>№ 308-п,</w:t>
      </w:r>
      <w:r w:rsidR="00E1716F">
        <w:rPr>
          <w:sz w:val="28"/>
          <w:szCs w:val="28"/>
        </w:rPr>
        <w:t xml:space="preserve"> </w:t>
      </w:r>
      <w:r w:rsidR="00951589" w:rsidRPr="00E1716F">
        <w:rPr>
          <w:sz w:val="28"/>
          <w:szCs w:val="28"/>
        </w:rPr>
        <w:t>от 30.08.2021 № 312-п, от</w:t>
      </w:r>
      <w:r w:rsidR="00E1716F">
        <w:rPr>
          <w:sz w:val="28"/>
          <w:szCs w:val="28"/>
        </w:rPr>
        <w:t xml:space="preserve"> </w:t>
      </w:r>
      <w:r w:rsidR="00951589" w:rsidRPr="00E1716F">
        <w:rPr>
          <w:sz w:val="28"/>
          <w:szCs w:val="28"/>
        </w:rPr>
        <w:t>01.11.2021 № 386-п, от 02.12.2021 №</w:t>
      </w:r>
      <w:r w:rsidR="00E1716F">
        <w:rPr>
          <w:sz w:val="28"/>
          <w:szCs w:val="28"/>
        </w:rPr>
        <w:t xml:space="preserve"> </w:t>
      </w:r>
      <w:r w:rsidR="00951589" w:rsidRPr="00E1716F">
        <w:rPr>
          <w:sz w:val="28"/>
          <w:szCs w:val="28"/>
        </w:rPr>
        <w:t>432-п, от 24.12.2021 № 484-п, от 24.12.2021 № 485-п, от 09.03.2022</w:t>
      </w:r>
      <w:r w:rsidR="00E1716F">
        <w:rPr>
          <w:sz w:val="28"/>
          <w:szCs w:val="28"/>
        </w:rPr>
        <w:t xml:space="preserve"> </w:t>
      </w:r>
      <w:r w:rsidR="00951589" w:rsidRPr="00E1716F">
        <w:rPr>
          <w:sz w:val="28"/>
          <w:szCs w:val="28"/>
        </w:rPr>
        <w:t>№</w:t>
      </w:r>
      <w:r w:rsidR="00E1716F">
        <w:rPr>
          <w:sz w:val="28"/>
          <w:szCs w:val="28"/>
        </w:rPr>
        <w:t xml:space="preserve"> </w:t>
      </w:r>
      <w:r w:rsidR="00951589" w:rsidRPr="00E1716F">
        <w:rPr>
          <w:sz w:val="28"/>
          <w:szCs w:val="28"/>
        </w:rPr>
        <w:t>96-п,</w:t>
      </w:r>
      <w:r w:rsidR="00E1716F">
        <w:rPr>
          <w:sz w:val="28"/>
          <w:szCs w:val="28"/>
        </w:rPr>
        <w:t xml:space="preserve"> </w:t>
      </w:r>
      <w:r w:rsidR="00951589" w:rsidRPr="00E1716F">
        <w:rPr>
          <w:sz w:val="28"/>
          <w:szCs w:val="28"/>
        </w:rPr>
        <w:t xml:space="preserve">от 23.03.2022 № </w:t>
      </w:r>
      <w:proofErr w:type="gramStart"/>
      <w:r w:rsidR="00951589" w:rsidRPr="00E1716F">
        <w:rPr>
          <w:sz w:val="28"/>
          <w:szCs w:val="28"/>
        </w:rPr>
        <w:t>116-п,</w:t>
      </w:r>
      <w:r w:rsidR="00E1716F">
        <w:rPr>
          <w:sz w:val="28"/>
          <w:szCs w:val="28"/>
        </w:rPr>
        <w:t xml:space="preserve"> </w:t>
      </w:r>
      <w:r w:rsidR="00951589" w:rsidRPr="00E1716F">
        <w:rPr>
          <w:sz w:val="28"/>
          <w:szCs w:val="28"/>
        </w:rPr>
        <w:t>от</w:t>
      </w:r>
      <w:r w:rsidR="00687BDF" w:rsidRPr="00E1716F">
        <w:rPr>
          <w:sz w:val="28"/>
          <w:szCs w:val="28"/>
        </w:rPr>
        <w:t xml:space="preserve"> 14.04.2022 </w:t>
      </w:r>
      <w:r w:rsidR="00951589" w:rsidRPr="00E1716F">
        <w:rPr>
          <w:sz w:val="28"/>
          <w:szCs w:val="28"/>
        </w:rPr>
        <w:t>№</w:t>
      </w:r>
      <w:r w:rsidR="00E1716F">
        <w:rPr>
          <w:sz w:val="28"/>
          <w:szCs w:val="28"/>
        </w:rPr>
        <w:t xml:space="preserve"> </w:t>
      </w:r>
      <w:r w:rsidR="00951589" w:rsidRPr="00E1716F">
        <w:rPr>
          <w:sz w:val="28"/>
          <w:szCs w:val="28"/>
        </w:rPr>
        <w:t>156-п,</w:t>
      </w:r>
      <w:r w:rsidR="00E1716F">
        <w:rPr>
          <w:sz w:val="28"/>
          <w:szCs w:val="28"/>
        </w:rPr>
        <w:t xml:space="preserve"> </w:t>
      </w:r>
      <w:r w:rsidR="00951589" w:rsidRPr="00E1716F">
        <w:rPr>
          <w:sz w:val="28"/>
          <w:szCs w:val="28"/>
        </w:rPr>
        <w:t>от</w:t>
      </w:r>
      <w:r w:rsidR="00E1716F">
        <w:rPr>
          <w:sz w:val="28"/>
          <w:szCs w:val="28"/>
        </w:rPr>
        <w:t xml:space="preserve"> </w:t>
      </w:r>
      <w:r w:rsidR="00951589" w:rsidRPr="00E1716F">
        <w:rPr>
          <w:sz w:val="28"/>
          <w:szCs w:val="28"/>
        </w:rPr>
        <w:t>22.04.2022 № 182-п, от 24.05.2022 №225-п, от</w:t>
      </w:r>
      <w:r w:rsidR="00E1716F">
        <w:rPr>
          <w:sz w:val="28"/>
          <w:szCs w:val="28"/>
        </w:rPr>
        <w:t xml:space="preserve"> </w:t>
      </w:r>
      <w:r w:rsidR="00951589" w:rsidRPr="00E1716F">
        <w:rPr>
          <w:sz w:val="28"/>
          <w:szCs w:val="28"/>
        </w:rPr>
        <w:t>16.06.2022 №</w:t>
      </w:r>
      <w:r w:rsidR="00E1716F">
        <w:rPr>
          <w:sz w:val="28"/>
          <w:szCs w:val="28"/>
        </w:rPr>
        <w:t xml:space="preserve"> </w:t>
      </w:r>
      <w:r w:rsidR="00951589" w:rsidRPr="00E1716F">
        <w:rPr>
          <w:sz w:val="28"/>
          <w:szCs w:val="28"/>
        </w:rPr>
        <w:t>274-п, от 28.07.2022</w:t>
      </w:r>
      <w:r w:rsidR="00E1716F">
        <w:rPr>
          <w:sz w:val="28"/>
          <w:szCs w:val="28"/>
        </w:rPr>
        <w:t xml:space="preserve"> </w:t>
      </w:r>
      <w:r w:rsidR="00951589" w:rsidRPr="00E1716F">
        <w:rPr>
          <w:sz w:val="28"/>
          <w:szCs w:val="28"/>
        </w:rPr>
        <w:t>№ 349-п, от 02.09.2022 № 383-п, от 19.09.2022 № 399-п, от 20.10.2022 № 451-п, от 02.11.2022 № 477-п, от 03.05.2023 № 163-п,</w:t>
      </w:r>
      <w:r w:rsidR="00E1716F">
        <w:rPr>
          <w:sz w:val="28"/>
          <w:szCs w:val="28"/>
        </w:rPr>
        <w:t xml:space="preserve"> </w:t>
      </w:r>
      <w:r w:rsidR="00951589" w:rsidRPr="00E1716F">
        <w:rPr>
          <w:sz w:val="28"/>
          <w:szCs w:val="28"/>
        </w:rPr>
        <w:t>от 11.05.2023</w:t>
      </w:r>
      <w:r w:rsidR="00687BDF" w:rsidRPr="00E1716F">
        <w:rPr>
          <w:sz w:val="28"/>
          <w:szCs w:val="28"/>
        </w:rPr>
        <w:t xml:space="preserve"> № 169</w:t>
      </w:r>
      <w:r w:rsidR="00951589" w:rsidRPr="00E1716F">
        <w:rPr>
          <w:sz w:val="28"/>
          <w:szCs w:val="28"/>
        </w:rPr>
        <w:t>-п, от 12.05.2023 № 176-п,</w:t>
      </w:r>
      <w:r w:rsidR="00E1716F">
        <w:rPr>
          <w:sz w:val="28"/>
          <w:szCs w:val="28"/>
        </w:rPr>
        <w:t xml:space="preserve"> </w:t>
      </w:r>
      <w:r w:rsidR="00951589" w:rsidRPr="00E1716F">
        <w:rPr>
          <w:sz w:val="28"/>
          <w:szCs w:val="28"/>
        </w:rPr>
        <w:t>от</w:t>
      </w:r>
      <w:r w:rsidR="00E1716F">
        <w:rPr>
          <w:sz w:val="28"/>
          <w:szCs w:val="28"/>
        </w:rPr>
        <w:t xml:space="preserve"> </w:t>
      </w:r>
      <w:r w:rsidR="00951589" w:rsidRPr="00E1716F">
        <w:rPr>
          <w:sz w:val="28"/>
          <w:szCs w:val="28"/>
        </w:rPr>
        <w:t>21.06.2023 № 250-п,</w:t>
      </w:r>
      <w:r w:rsidR="00E1716F">
        <w:rPr>
          <w:sz w:val="28"/>
          <w:szCs w:val="28"/>
        </w:rPr>
        <w:t xml:space="preserve"> </w:t>
      </w:r>
      <w:r w:rsidR="00951589" w:rsidRPr="00E1716F">
        <w:rPr>
          <w:sz w:val="28"/>
          <w:szCs w:val="28"/>
        </w:rPr>
        <w:t>от 28.06.2023 № 266-п, от 18.08.2023 № 360-п, от 31.08.2023 № 376-п,</w:t>
      </w:r>
      <w:r w:rsidR="00E1716F">
        <w:rPr>
          <w:sz w:val="28"/>
          <w:szCs w:val="28"/>
        </w:rPr>
        <w:t xml:space="preserve"> </w:t>
      </w:r>
      <w:r w:rsidR="00951589" w:rsidRPr="00E1716F">
        <w:rPr>
          <w:sz w:val="28"/>
          <w:szCs w:val="28"/>
        </w:rPr>
        <w:t>от 06.02.2024 № 41-п, от</w:t>
      </w:r>
      <w:r w:rsidR="00E1716F">
        <w:rPr>
          <w:sz w:val="28"/>
          <w:szCs w:val="28"/>
        </w:rPr>
        <w:t xml:space="preserve"> </w:t>
      </w:r>
      <w:r w:rsidR="00951589" w:rsidRPr="00E1716F">
        <w:rPr>
          <w:sz w:val="28"/>
          <w:szCs w:val="28"/>
        </w:rPr>
        <w:t>26.03.2024 № 104-п, от 08.04.2024 № 125-п, от 18.04.2024</w:t>
      </w:r>
      <w:proofErr w:type="gramEnd"/>
      <w:r w:rsidR="00951589" w:rsidRPr="00E1716F">
        <w:rPr>
          <w:sz w:val="28"/>
          <w:szCs w:val="28"/>
        </w:rPr>
        <w:t xml:space="preserve"> № </w:t>
      </w:r>
      <w:proofErr w:type="gramStart"/>
      <w:r w:rsidR="00951589" w:rsidRPr="00E1716F">
        <w:rPr>
          <w:sz w:val="28"/>
          <w:szCs w:val="28"/>
        </w:rPr>
        <w:t>157-п, от 10.07.2024 № 280-п, от</w:t>
      </w:r>
      <w:r w:rsidR="00E1716F">
        <w:rPr>
          <w:sz w:val="28"/>
          <w:szCs w:val="28"/>
        </w:rPr>
        <w:t xml:space="preserve"> </w:t>
      </w:r>
      <w:r w:rsidR="00951589" w:rsidRPr="00E1716F">
        <w:rPr>
          <w:sz w:val="28"/>
          <w:szCs w:val="28"/>
        </w:rPr>
        <w:t>06.09.2024 № 385-п,</w:t>
      </w:r>
      <w:r w:rsidR="00810DC2" w:rsidRPr="00E1716F">
        <w:rPr>
          <w:sz w:val="28"/>
          <w:szCs w:val="28"/>
        </w:rPr>
        <w:t xml:space="preserve"> </w:t>
      </w:r>
      <w:r w:rsidR="00687BDF" w:rsidRPr="00E1716F">
        <w:rPr>
          <w:sz w:val="28"/>
          <w:szCs w:val="28"/>
        </w:rPr>
        <w:t xml:space="preserve">от 18.09.2024 № </w:t>
      </w:r>
      <w:r w:rsidR="00951589" w:rsidRPr="00E1716F">
        <w:rPr>
          <w:sz w:val="28"/>
          <w:szCs w:val="28"/>
        </w:rPr>
        <w:t>413-п</w:t>
      </w:r>
      <w:r w:rsidRPr="00E1716F">
        <w:rPr>
          <w:sz w:val="28"/>
          <w:szCs w:val="28"/>
        </w:rPr>
        <w:t>)</w:t>
      </w:r>
      <w:r w:rsidR="00E1716F">
        <w:rPr>
          <w:sz w:val="28"/>
          <w:szCs w:val="28"/>
        </w:rPr>
        <w:t xml:space="preserve"> (далее - постановление) следующее изменение:</w:t>
      </w:r>
      <w:proofErr w:type="gramEnd"/>
    </w:p>
    <w:p w:rsidR="00AC5CA1" w:rsidRDefault="00E1716F" w:rsidP="00AC5CA1">
      <w:pPr>
        <w:tabs>
          <w:tab w:val="left" w:pos="851"/>
        </w:tabs>
        <w:ind w:firstLine="709"/>
        <w:jc w:val="both"/>
        <w:rPr>
          <w:sz w:val="28"/>
          <w:szCs w:val="28"/>
        </w:rPr>
      </w:pPr>
      <w:r>
        <w:rPr>
          <w:sz w:val="28"/>
          <w:szCs w:val="28"/>
        </w:rPr>
        <w:t>1) п</w:t>
      </w:r>
      <w:r w:rsidRPr="003D4B6D">
        <w:rPr>
          <w:sz w:val="28"/>
          <w:szCs w:val="28"/>
        </w:rPr>
        <w:t>риложение № 1 к постановлению</w:t>
      </w:r>
      <w:r>
        <w:rPr>
          <w:sz w:val="28"/>
          <w:szCs w:val="28"/>
        </w:rPr>
        <w:t xml:space="preserve">, </w:t>
      </w:r>
      <w:r w:rsidR="00AC5CA1" w:rsidRPr="003D4B6D">
        <w:rPr>
          <w:sz w:val="28"/>
          <w:szCs w:val="28"/>
        </w:rPr>
        <w:t>именуемое «Муниципальная программа «Развитие местного самоуправления», изложить в новой редакции согласно приложению к настоящему постановлению.</w:t>
      </w:r>
    </w:p>
    <w:p w:rsidR="00AC5CA1" w:rsidRPr="003D4B6D" w:rsidRDefault="00AC5CA1" w:rsidP="00AC5CA1">
      <w:pPr>
        <w:tabs>
          <w:tab w:val="left" w:pos="851"/>
          <w:tab w:val="num" w:pos="1068"/>
          <w:tab w:val="num" w:pos="1500"/>
        </w:tabs>
        <w:ind w:firstLine="709"/>
        <w:jc w:val="both"/>
        <w:rPr>
          <w:sz w:val="28"/>
          <w:szCs w:val="28"/>
        </w:rPr>
      </w:pPr>
      <w:r w:rsidRPr="003D4B6D">
        <w:rPr>
          <w:sz w:val="28"/>
          <w:szCs w:val="28"/>
        </w:rPr>
        <w:t xml:space="preserve">2. </w:t>
      </w:r>
      <w:r w:rsidRPr="003D4B6D">
        <w:rPr>
          <w:rFonts w:eastAsia="Arial Unicode MS"/>
          <w:sz w:val="28"/>
          <w:szCs w:val="28"/>
        </w:rPr>
        <w:t>Опубликовать настоящее постановление в газете «Северо-Енисейский вестник» и разместить на официальном сайте Северо-Енисейского района в информационно-телекоммуникацио</w:t>
      </w:r>
      <w:r w:rsidR="00A47105">
        <w:rPr>
          <w:rFonts w:eastAsia="Arial Unicode MS"/>
          <w:sz w:val="28"/>
          <w:szCs w:val="28"/>
        </w:rPr>
        <w:t>нной сети «Интернет»</w:t>
      </w:r>
      <w:r w:rsidRPr="003D4B6D">
        <w:rPr>
          <w:sz w:val="28"/>
          <w:szCs w:val="28"/>
        </w:rPr>
        <w:t>.</w:t>
      </w:r>
    </w:p>
    <w:p w:rsidR="00AC5CA1" w:rsidRPr="003D4B6D" w:rsidRDefault="00AC5CA1" w:rsidP="00AC5CA1">
      <w:pPr>
        <w:tabs>
          <w:tab w:val="left" w:pos="851"/>
          <w:tab w:val="num" w:pos="1068"/>
          <w:tab w:val="num" w:pos="1500"/>
        </w:tabs>
        <w:ind w:firstLine="709"/>
        <w:jc w:val="both"/>
        <w:rPr>
          <w:sz w:val="28"/>
          <w:szCs w:val="28"/>
        </w:rPr>
      </w:pPr>
      <w:r w:rsidRPr="003D4B6D">
        <w:rPr>
          <w:sz w:val="28"/>
          <w:szCs w:val="28"/>
        </w:rPr>
        <w:t>3. Настоящее постановление вступает в силу со дня, следующего за днем его официального опубликования в газете «Северо-Енисейский вестник» и применяется с 01.01.202</w:t>
      </w:r>
      <w:r w:rsidR="00C756ED">
        <w:rPr>
          <w:sz w:val="28"/>
          <w:szCs w:val="28"/>
        </w:rPr>
        <w:t>5</w:t>
      </w:r>
      <w:r w:rsidRPr="003D4B6D">
        <w:rPr>
          <w:sz w:val="28"/>
          <w:szCs w:val="28"/>
        </w:rPr>
        <w:t>.</w:t>
      </w:r>
    </w:p>
    <w:p w:rsidR="006D669F" w:rsidRPr="003D4B6D" w:rsidRDefault="006D669F" w:rsidP="002B74A1">
      <w:pPr>
        <w:widowControl w:val="0"/>
        <w:suppressAutoHyphens/>
        <w:jc w:val="both"/>
        <w:rPr>
          <w:sz w:val="28"/>
          <w:szCs w:val="28"/>
        </w:rPr>
      </w:pPr>
    </w:p>
    <w:p w:rsidR="006D669F" w:rsidRPr="003D4B6D" w:rsidRDefault="006D669F" w:rsidP="006D669F">
      <w:pPr>
        <w:widowControl w:val="0"/>
        <w:autoSpaceDE w:val="0"/>
        <w:autoSpaceDN w:val="0"/>
        <w:adjustRightInd w:val="0"/>
        <w:rPr>
          <w:sz w:val="28"/>
          <w:szCs w:val="28"/>
        </w:rPr>
      </w:pPr>
    </w:p>
    <w:p w:rsidR="006D669F" w:rsidRPr="003D4B6D" w:rsidRDefault="006D669F" w:rsidP="006D669F">
      <w:pPr>
        <w:rPr>
          <w:sz w:val="28"/>
          <w:szCs w:val="28"/>
        </w:rPr>
      </w:pPr>
      <w:r w:rsidRPr="003D4B6D">
        <w:rPr>
          <w:sz w:val="28"/>
          <w:szCs w:val="28"/>
        </w:rPr>
        <w:t>Глава Се</w:t>
      </w:r>
      <w:r w:rsidR="00687BDF">
        <w:rPr>
          <w:sz w:val="28"/>
          <w:szCs w:val="28"/>
        </w:rPr>
        <w:t>веро-Енисейского района</w:t>
      </w:r>
      <w:r w:rsidR="00687BDF">
        <w:rPr>
          <w:sz w:val="28"/>
          <w:szCs w:val="28"/>
        </w:rPr>
        <w:tab/>
      </w:r>
      <w:r w:rsidR="00687BDF">
        <w:rPr>
          <w:sz w:val="28"/>
          <w:szCs w:val="28"/>
        </w:rPr>
        <w:tab/>
      </w:r>
      <w:r w:rsidR="00687BDF">
        <w:rPr>
          <w:sz w:val="28"/>
          <w:szCs w:val="28"/>
        </w:rPr>
        <w:tab/>
      </w:r>
      <w:r w:rsidR="00687BDF">
        <w:rPr>
          <w:sz w:val="28"/>
          <w:szCs w:val="28"/>
        </w:rPr>
        <w:tab/>
      </w:r>
      <w:r w:rsidR="00687BDF">
        <w:rPr>
          <w:sz w:val="28"/>
          <w:szCs w:val="28"/>
        </w:rPr>
        <w:tab/>
      </w:r>
      <w:r w:rsidR="00687BDF">
        <w:rPr>
          <w:sz w:val="28"/>
          <w:szCs w:val="28"/>
        </w:rPr>
        <w:tab/>
      </w:r>
      <w:r w:rsidRPr="003D4B6D">
        <w:rPr>
          <w:sz w:val="28"/>
          <w:szCs w:val="28"/>
        </w:rPr>
        <w:t>А. Н. Рябцев</w:t>
      </w:r>
    </w:p>
    <w:p w:rsidR="00A44F15" w:rsidRPr="003D4B6D" w:rsidRDefault="00A44F15" w:rsidP="00A44F15">
      <w:pPr>
        <w:tabs>
          <w:tab w:val="right" w:pos="8364"/>
          <w:tab w:val="right" w:pos="9354"/>
        </w:tabs>
        <w:rPr>
          <w:sz w:val="28"/>
          <w:szCs w:val="28"/>
        </w:rPr>
        <w:sectPr w:rsidR="00A44F15" w:rsidRPr="003D4B6D" w:rsidSect="00687BDF">
          <w:pgSz w:w="11906" w:h="16838"/>
          <w:pgMar w:top="1134" w:right="850" w:bottom="1134" w:left="1701" w:header="709" w:footer="709" w:gutter="0"/>
          <w:cols w:space="708"/>
          <w:docGrid w:linePitch="360"/>
        </w:sectPr>
      </w:pPr>
    </w:p>
    <w:p w:rsidR="00096266" w:rsidRPr="004F56FE" w:rsidRDefault="006D669F" w:rsidP="006D669F">
      <w:pPr>
        <w:jc w:val="right"/>
        <w:rPr>
          <w:sz w:val="20"/>
          <w:szCs w:val="20"/>
        </w:rPr>
      </w:pPr>
      <w:r w:rsidRPr="004F56FE">
        <w:rPr>
          <w:sz w:val="20"/>
          <w:szCs w:val="20"/>
        </w:rPr>
        <w:lastRenderedPageBreak/>
        <w:t xml:space="preserve">Приложение к постановлению </w:t>
      </w:r>
    </w:p>
    <w:p w:rsidR="006D669F" w:rsidRPr="004F56FE" w:rsidRDefault="006D669F" w:rsidP="006D669F">
      <w:pPr>
        <w:jc w:val="right"/>
        <w:rPr>
          <w:sz w:val="20"/>
          <w:szCs w:val="20"/>
        </w:rPr>
      </w:pPr>
      <w:r w:rsidRPr="004F56FE">
        <w:rPr>
          <w:sz w:val="20"/>
          <w:szCs w:val="20"/>
        </w:rPr>
        <w:t>администрации</w:t>
      </w:r>
    </w:p>
    <w:p w:rsidR="006D669F" w:rsidRPr="004F56FE" w:rsidRDefault="006D669F" w:rsidP="006D669F">
      <w:pPr>
        <w:autoSpaceDE w:val="0"/>
        <w:autoSpaceDN w:val="0"/>
        <w:adjustRightInd w:val="0"/>
        <w:ind w:left="4536"/>
        <w:jc w:val="right"/>
        <w:outlineLvl w:val="0"/>
        <w:rPr>
          <w:sz w:val="20"/>
          <w:szCs w:val="20"/>
        </w:rPr>
      </w:pPr>
      <w:r w:rsidRPr="004F56FE">
        <w:rPr>
          <w:sz w:val="20"/>
          <w:szCs w:val="20"/>
        </w:rPr>
        <w:t>Северо-Енисейского района</w:t>
      </w:r>
    </w:p>
    <w:p w:rsidR="006D669F" w:rsidRPr="004F56FE" w:rsidRDefault="006D669F" w:rsidP="006D669F">
      <w:pPr>
        <w:autoSpaceDE w:val="0"/>
        <w:autoSpaceDN w:val="0"/>
        <w:adjustRightInd w:val="0"/>
        <w:ind w:left="4536"/>
        <w:jc w:val="right"/>
        <w:outlineLvl w:val="0"/>
        <w:rPr>
          <w:sz w:val="20"/>
          <w:szCs w:val="20"/>
        </w:rPr>
      </w:pPr>
      <w:r w:rsidRPr="004F56FE">
        <w:rPr>
          <w:sz w:val="20"/>
          <w:szCs w:val="20"/>
        </w:rPr>
        <w:t xml:space="preserve"> от </w:t>
      </w:r>
      <w:r w:rsidR="00FF235E">
        <w:rPr>
          <w:sz w:val="20"/>
          <w:szCs w:val="20"/>
          <w:u w:val="single"/>
        </w:rPr>
        <w:t>08.11.2024 г.</w:t>
      </w:r>
      <w:r w:rsidR="004F56FE" w:rsidRPr="004F56FE">
        <w:rPr>
          <w:sz w:val="20"/>
          <w:szCs w:val="20"/>
        </w:rPr>
        <w:t xml:space="preserve"> </w:t>
      </w:r>
      <w:r w:rsidR="007036B0" w:rsidRPr="004F56FE">
        <w:rPr>
          <w:sz w:val="20"/>
          <w:szCs w:val="20"/>
        </w:rPr>
        <w:t>№</w:t>
      </w:r>
      <w:r w:rsidR="00FF235E">
        <w:rPr>
          <w:sz w:val="20"/>
          <w:szCs w:val="20"/>
        </w:rPr>
        <w:t xml:space="preserve"> </w:t>
      </w:r>
      <w:r w:rsidR="00FF235E">
        <w:rPr>
          <w:sz w:val="20"/>
          <w:szCs w:val="20"/>
          <w:u w:val="single"/>
        </w:rPr>
        <w:t>503-п</w:t>
      </w:r>
    </w:p>
    <w:p w:rsidR="002B74A1" w:rsidRPr="004F56FE" w:rsidRDefault="006D669F" w:rsidP="006D669F">
      <w:pPr>
        <w:autoSpaceDE w:val="0"/>
        <w:autoSpaceDN w:val="0"/>
        <w:adjustRightInd w:val="0"/>
        <w:ind w:left="4536"/>
        <w:jc w:val="right"/>
        <w:outlineLvl w:val="0"/>
        <w:rPr>
          <w:sz w:val="20"/>
          <w:szCs w:val="20"/>
        </w:rPr>
      </w:pPr>
      <w:proofErr w:type="gramStart"/>
      <w:r w:rsidRPr="004F56FE">
        <w:rPr>
          <w:sz w:val="20"/>
          <w:szCs w:val="20"/>
        </w:rPr>
        <w:t>(новая  редакция приложения к постановлению</w:t>
      </w:r>
      <w:proofErr w:type="gramEnd"/>
    </w:p>
    <w:p w:rsidR="006D669F" w:rsidRPr="004F56FE" w:rsidRDefault="006D669F" w:rsidP="006D669F">
      <w:pPr>
        <w:autoSpaceDE w:val="0"/>
        <w:autoSpaceDN w:val="0"/>
        <w:adjustRightInd w:val="0"/>
        <w:ind w:left="4536"/>
        <w:jc w:val="right"/>
        <w:outlineLvl w:val="0"/>
        <w:rPr>
          <w:sz w:val="20"/>
          <w:szCs w:val="20"/>
        </w:rPr>
      </w:pPr>
      <w:r w:rsidRPr="004F56FE">
        <w:rPr>
          <w:sz w:val="20"/>
          <w:szCs w:val="20"/>
        </w:rPr>
        <w:t>администрации Северо-Енисейского района</w:t>
      </w:r>
    </w:p>
    <w:p w:rsidR="006D669F" w:rsidRPr="004F56FE" w:rsidRDefault="006D669F" w:rsidP="006D669F">
      <w:pPr>
        <w:autoSpaceDE w:val="0"/>
        <w:autoSpaceDN w:val="0"/>
        <w:adjustRightInd w:val="0"/>
        <w:ind w:left="4536"/>
        <w:jc w:val="right"/>
        <w:outlineLvl w:val="0"/>
        <w:rPr>
          <w:sz w:val="20"/>
          <w:szCs w:val="20"/>
        </w:rPr>
      </w:pPr>
      <w:r w:rsidRPr="004F56FE">
        <w:rPr>
          <w:sz w:val="20"/>
          <w:szCs w:val="20"/>
        </w:rPr>
        <w:t>от 21.10.2013  № 514-п)</w:t>
      </w:r>
    </w:p>
    <w:p w:rsidR="006D669F" w:rsidRPr="003D4B6D" w:rsidRDefault="006D669F" w:rsidP="009F6DDD">
      <w:pPr>
        <w:autoSpaceDE w:val="0"/>
        <w:autoSpaceDN w:val="0"/>
        <w:adjustRightInd w:val="0"/>
        <w:jc w:val="center"/>
        <w:outlineLvl w:val="0"/>
        <w:rPr>
          <w:b/>
          <w:bCs/>
          <w:sz w:val="28"/>
          <w:szCs w:val="28"/>
        </w:rPr>
      </w:pPr>
    </w:p>
    <w:p w:rsidR="009F6DDD" w:rsidRPr="003D4B6D" w:rsidRDefault="009F6DDD" w:rsidP="009F6DDD">
      <w:pPr>
        <w:autoSpaceDE w:val="0"/>
        <w:autoSpaceDN w:val="0"/>
        <w:adjustRightInd w:val="0"/>
        <w:jc w:val="center"/>
        <w:outlineLvl w:val="0"/>
        <w:rPr>
          <w:b/>
          <w:bCs/>
          <w:sz w:val="28"/>
          <w:szCs w:val="28"/>
        </w:rPr>
      </w:pPr>
      <w:r w:rsidRPr="003D4B6D">
        <w:rPr>
          <w:b/>
          <w:bCs/>
          <w:sz w:val="28"/>
          <w:szCs w:val="28"/>
        </w:rPr>
        <w:t>Муниципальная программа Северо-Енисейского района</w:t>
      </w:r>
    </w:p>
    <w:p w:rsidR="009F6DDD" w:rsidRPr="003D4B6D" w:rsidRDefault="009F6DDD" w:rsidP="009F6DDD">
      <w:pPr>
        <w:autoSpaceDE w:val="0"/>
        <w:autoSpaceDN w:val="0"/>
        <w:adjustRightInd w:val="0"/>
        <w:jc w:val="center"/>
        <w:outlineLvl w:val="0"/>
        <w:rPr>
          <w:b/>
          <w:bCs/>
          <w:sz w:val="28"/>
          <w:szCs w:val="28"/>
        </w:rPr>
      </w:pPr>
      <w:r w:rsidRPr="003D4B6D">
        <w:rPr>
          <w:b/>
          <w:bCs/>
          <w:sz w:val="28"/>
          <w:szCs w:val="28"/>
        </w:rPr>
        <w:t>«Развитие местного самоуправления»</w:t>
      </w:r>
    </w:p>
    <w:p w:rsidR="009F6DDD" w:rsidRPr="003D4B6D" w:rsidRDefault="009F6DDD" w:rsidP="009F6DDD">
      <w:pPr>
        <w:autoSpaceDE w:val="0"/>
        <w:autoSpaceDN w:val="0"/>
        <w:adjustRightInd w:val="0"/>
        <w:ind w:firstLine="540"/>
        <w:jc w:val="both"/>
        <w:outlineLvl w:val="0"/>
        <w:rPr>
          <w:sz w:val="28"/>
          <w:szCs w:val="28"/>
        </w:rPr>
      </w:pPr>
    </w:p>
    <w:p w:rsidR="009F6DDD" w:rsidRPr="003D4B6D" w:rsidRDefault="009F6DDD" w:rsidP="009F6DDD">
      <w:pPr>
        <w:pStyle w:val="a5"/>
        <w:autoSpaceDE w:val="0"/>
        <w:autoSpaceDN w:val="0"/>
        <w:adjustRightInd w:val="0"/>
        <w:ind w:left="0" w:firstLine="567"/>
        <w:jc w:val="center"/>
        <w:rPr>
          <w:b/>
          <w:sz w:val="28"/>
          <w:szCs w:val="28"/>
        </w:rPr>
      </w:pPr>
      <w:r w:rsidRPr="003D4B6D">
        <w:rPr>
          <w:b/>
          <w:sz w:val="28"/>
          <w:szCs w:val="28"/>
        </w:rPr>
        <w:t>1.Паспорт</w:t>
      </w:r>
    </w:p>
    <w:p w:rsidR="009F6DDD" w:rsidRPr="003D4B6D" w:rsidRDefault="009F6DDD" w:rsidP="009F6DDD">
      <w:pPr>
        <w:pStyle w:val="a5"/>
        <w:autoSpaceDE w:val="0"/>
        <w:autoSpaceDN w:val="0"/>
        <w:adjustRightInd w:val="0"/>
        <w:rPr>
          <w:sz w:val="28"/>
          <w:szCs w:val="28"/>
        </w:rPr>
      </w:pPr>
    </w:p>
    <w:tbl>
      <w:tblPr>
        <w:tblW w:w="102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239"/>
        <w:gridCol w:w="6479"/>
      </w:tblGrid>
      <w:tr w:rsidR="003D4B6D" w:rsidRPr="003D4B6D" w:rsidTr="009F6DDD">
        <w:trPr>
          <w:trHeight w:val="1251"/>
        </w:trPr>
        <w:tc>
          <w:tcPr>
            <w:tcW w:w="564" w:type="dxa"/>
          </w:tcPr>
          <w:p w:rsidR="009F6DDD" w:rsidRPr="003D4B6D" w:rsidRDefault="009F6DDD" w:rsidP="009F6DDD">
            <w:pPr>
              <w:rPr>
                <w:sz w:val="28"/>
                <w:szCs w:val="28"/>
              </w:rPr>
            </w:pPr>
            <w:r w:rsidRPr="003D4B6D">
              <w:rPr>
                <w:sz w:val="28"/>
                <w:szCs w:val="28"/>
              </w:rPr>
              <w:t>1</w:t>
            </w:r>
          </w:p>
        </w:tc>
        <w:tc>
          <w:tcPr>
            <w:tcW w:w="3239" w:type="dxa"/>
            <w:vAlign w:val="center"/>
          </w:tcPr>
          <w:p w:rsidR="009F6DDD" w:rsidRPr="003D4B6D" w:rsidRDefault="009F6DDD" w:rsidP="009F6DDD">
            <w:pPr>
              <w:rPr>
                <w:sz w:val="28"/>
                <w:szCs w:val="28"/>
              </w:rPr>
            </w:pPr>
            <w:r w:rsidRPr="003D4B6D">
              <w:rPr>
                <w:sz w:val="28"/>
                <w:szCs w:val="28"/>
              </w:rPr>
              <w:t>Основание для разработки муниципальной программы</w:t>
            </w:r>
          </w:p>
        </w:tc>
        <w:tc>
          <w:tcPr>
            <w:tcW w:w="6479" w:type="dxa"/>
          </w:tcPr>
          <w:p w:rsidR="009F6DDD" w:rsidRPr="003D4B6D" w:rsidRDefault="009F6DDD" w:rsidP="009F6DDD">
            <w:pPr>
              <w:autoSpaceDE w:val="0"/>
              <w:autoSpaceDN w:val="0"/>
              <w:adjustRightInd w:val="0"/>
              <w:ind w:firstLine="34"/>
              <w:jc w:val="both"/>
              <w:rPr>
                <w:sz w:val="28"/>
                <w:szCs w:val="28"/>
              </w:rPr>
            </w:pPr>
            <w:r w:rsidRPr="003D4B6D">
              <w:rPr>
                <w:sz w:val="28"/>
                <w:szCs w:val="28"/>
              </w:rPr>
              <w:t>Статья 179 Бюджетного кодекса Российской Федерации;</w:t>
            </w:r>
          </w:p>
          <w:p w:rsidR="009F6DDD" w:rsidRPr="003D4B6D" w:rsidRDefault="009F6DDD" w:rsidP="009F6DDD">
            <w:pPr>
              <w:autoSpaceDE w:val="0"/>
              <w:autoSpaceDN w:val="0"/>
              <w:adjustRightInd w:val="0"/>
              <w:ind w:firstLine="34"/>
              <w:jc w:val="both"/>
              <w:rPr>
                <w:sz w:val="28"/>
                <w:szCs w:val="28"/>
              </w:rPr>
            </w:pPr>
            <w:r w:rsidRPr="003D4B6D">
              <w:rPr>
                <w:sz w:val="28"/>
                <w:szCs w:val="28"/>
              </w:rPr>
              <w:t>Федеральный закон от 06.10.2003 №131-ФЗ «Об общих принципах организации местного самоуправления в Российской Федерации»;</w:t>
            </w:r>
          </w:p>
          <w:p w:rsidR="009F6DDD" w:rsidRPr="003D4B6D" w:rsidRDefault="009F6DDD" w:rsidP="009F6DDD">
            <w:pPr>
              <w:autoSpaceDE w:val="0"/>
              <w:autoSpaceDN w:val="0"/>
              <w:adjustRightInd w:val="0"/>
              <w:ind w:firstLine="34"/>
              <w:jc w:val="both"/>
              <w:rPr>
                <w:sz w:val="28"/>
                <w:szCs w:val="28"/>
              </w:rPr>
            </w:pPr>
            <w:r w:rsidRPr="003D4B6D">
              <w:rPr>
                <w:sz w:val="28"/>
                <w:szCs w:val="28"/>
              </w:rPr>
              <w:t>статья 34 Устава Северо-Енисейского района;</w:t>
            </w:r>
          </w:p>
          <w:p w:rsidR="009F6DDD" w:rsidRPr="003D4B6D" w:rsidRDefault="009F6DDD" w:rsidP="009F6DDD">
            <w:pPr>
              <w:autoSpaceDE w:val="0"/>
              <w:autoSpaceDN w:val="0"/>
              <w:adjustRightInd w:val="0"/>
              <w:ind w:firstLine="34"/>
              <w:jc w:val="both"/>
              <w:rPr>
                <w:sz w:val="28"/>
                <w:szCs w:val="28"/>
              </w:rPr>
            </w:pPr>
            <w:r w:rsidRPr="003D4B6D">
              <w:rPr>
                <w:sz w:val="28"/>
                <w:szCs w:val="28"/>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w:t>
            </w:r>
          </w:p>
          <w:p w:rsidR="009F6DDD" w:rsidRPr="003D4B6D" w:rsidRDefault="009F6DDD" w:rsidP="00C756ED">
            <w:pPr>
              <w:autoSpaceDE w:val="0"/>
              <w:autoSpaceDN w:val="0"/>
              <w:adjustRightInd w:val="0"/>
              <w:ind w:firstLine="34"/>
              <w:jc w:val="both"/>
              <w:rPr>
                <w:sz w:val="28"/>
                <w:szCs w:val="28"/>
              </w:rPr>
            </w:pPr>
            <w:r w:rsidRPr="003D4B6D">
              <w:rPr>
                <w:sz w:val="28"/>
                <w:szCs w:val="28"/>
              </w:rPr>
              <w:t xml:space="preserve">распоряжение администрации Северо-Енисейского района от </w:t>
            </w:r>
            <w:r w:rsidR="00C756ED">
              <w:rPr>
                <w:sz w:val="28"/>
                <w:szCs w:val="28"/>
              </w:rPr>
              <w:t>28.06.2024</w:t>
            </w:r>
            <w:r w:rsidRPr="003D4B6D">
              <w:rPr>
                <w:sz w:val="28"/>
                <w:szCs w:val="28"/>
              </w:rPr>
              <w:t xml:space="preserve"> № </w:t>
            </w:r>
            <w:r w:rsidR="00C756ED">
              <w:rPr>
                <w:sz w:val="28"/>
                <w:szCs w:val="28"/>
              </w:rPr>
              <w:t>1744-р</w:t>
            </w:r>
            <w:r w:rsidRPr="003D4B6D">
              <w:rPr>
                <w:sz w:val="28"/>
                <w:szCs w:val="28"/>
              </w:rPr>
              <w:t xml:space="preserve"> «Об утверждении перечня муниципальных программ муниципального образования Северо-Енисейского район</w:t>
            </w:r>
            <w:r w:rsidR="00687BDF">
              <w:rPr>
                <w:sz w:val="28"/>
                <w:szCs w:val="28"/>
              </w:rPr>
              <w:t>а</w:t>
            </w:r>
            <w:r w:rsidRPr="003D4B6D">
              <w:rPr>
                <w:sz w:val="28"/>
                <w:szCs w:val="28"/>
              </w:rPr>
              <w:t>»</w:t>
            </w:r>
          </w:p>
        </w:tc>
      </w:tr>
      <w:tr w:rsidR="003D4B6D" w:rsidRPr="003D4B6D" w:rsidTr="009F6DDD">
        <w:trPr>
          <w:trHeight w:val="1251"/>
        </w:trPr>
        <w:tc>
          <w:tcPr>
            <w:tcW w:w="564" w:type="dxa"/>
          </w:tcPr>
          <w:p w:rsidR="009F6DDD" w:rsidRPr="003D4B6D" w:rsidRDefault="009F6DDD" w:rsidP="009F6DDD">
            <w:pPr>
              <w:snapToGrid w:val="0"/>
              <w:rPr>
                <w:sz w:val="28"/>
                <w:szCs w:val="28"/>
              </w:rPr>
            </w:pPr>
            <w:r w:rsidRPr="003D4B6D">
              <w:rPr>
                <w:sz w:val="28"/>
                <w:szCs w:val="28"/>
              </w:rPr>
              <w:t>2</w:t>
            </w:r>
          </w:p>
        </w:tc>
        <w:tc>
          <w:tcPr>
            <w:tcW w:w="3239" w:type="dxa"/>
            <w:vAlign w:val="center"/>
          </w:tcPr>
          <w:p w:rsidR="009F6DDD" w:rsidRPr="003D4B6D" w:rsidRDefault="009F6DDD" w:rsidP="009F6DDD">
            <w:pPr>
              <w:snapToGrid w:val="0"/>
              <w:rPr>
                <w:sz w:val="28"/>
                <w:szCs w:val="28"/>
              </w:rPr>
            </w:pPr>
            <w:r w:rsidRPr="003D4B6D">
              <w:rPr>
                <w:sz w:val="28"/>
                <w:szCs w:val="28"/>
              </w:rPr>
              <w:t xml:space="preserve">Ответственный </w:t>
            </w:r>
          </w:p>
          <w:p w:rsidR="009F6DDD" w:rsidRPr="003D4B6D" w:rsidRDefault="009F6DDD" w:rsidP="009F6DDD">
            <w:pPr>
              <w:snapToGrid w:val="0"/>
              <w:rPr>
                <w:sz w:val="28"/>
                <w:szCs w:val="28"/>
              </w:rPr>
            </w:pPr>
            <w:r w:rsidRPr="003D4B6D">
              <w:rPr>
                <w:sz w:val="28"/>
                <w:szCs w:val="28"/>
              </w:rPr>
              <w:t>исполнитель муниципальной программы</w:t>
            </w:r>
          </w:p>
        </w:tc>
        <w:tc>
          <w:tcPr>
            <w:tcW w:w="6479" w:type="dxa"/>
            <w:vAlign w:val="center"/>
          </w:tcPr>
          <w:p w:rsidR="009F6DDD" w:rsidRPr="003D4B6D" w:rsidRDefault="009F6DDD" w:rsidP="009F6DDD">
            <w:pPr>
              <w:autoSpaceDE w:val="0"/>
              <w:autoSpaceDN w:val="0"/>
              <w:adjustRightInd w:val="0"/>
              <w:rPr>
                <w:sz w:val="28"/>
                <w:szCs w:val="28"/>
              </w:rPr>
            </w:pPr>
            <w:r w:rsidRPr="003D4B6D">
              <w:rPr>
                <w:sz w:val="28"/>
                <w:szCs w:val="28"/>
              </w:rPr>
              <w:t>Администрация Северо-Енисейского района</w:t>
            </w:r>
          </w:p>
        </w:tc>
      </w:tr>
      <w:tr w:rsidR="003D4B6D" w:rsidRPr="003D4B6D" w:rsidTr="009F6DDD">
        <w:trPr>
          <w:trHeight w:val="1088"/>
        </w:trPr>
        <w:tc>
          <w:tcPr>
            <w:tcW w:w="564" w:type="dxa"/>
          </w:tcPr>
          <w:p w:rsidR="009F6DDD" w:rsidRPr="003D4B6D" w:rsidRDefault="009F6DDD" w:rsidP="009F6DDD">
            <w:pPr>
              <w:snapToGrid w:val="0"/>
              <w:rPr>
                <w:sz w:val="28"/>
                <w:szCs w:val="28"/>
              </w:rPr>
            </w:pPr>
            <w:r w:rsidRPr="003D4B6D">
              <w:rPr>
                <w:sz w:val="28"/>
                <w:szCs w:val="28"/>
              </w:rPr>
              <w:t>3</w:t>
            </w:r>
          </w:p>
        </w:tc>
        <w:tc>
          <w:tcPr>
            <w:tcW w:w="3239" w:type="dxa"/>
            <w:vAlign w:val="center"/>
          </w:tcPr>
          <w:p w:rsidR="009F6DDD" w:rsidRPr="003D4B6D" w:rsidRDefault="009F6DDD" w:rsidP="009F6DDD">
            <w:pPr>
              <w:snapToGrid w:val="0"/>
              <w:rPr>
                <w:sz w:val="28"/>
                <w:szCs w:val="28"/>
              </w:rPr>
            </w:pPr>
            <w:r w:rsidRPr="003D4B6D">
              <w:rPr>
                <w:sz w:val="28"/>
                <w:szCs w:val="28"/>
              </w:rPr>
              <w:t>Соисполнители муниципальной программы</w:t>
            </w:r>
          </w:p>
        </w:tc>
        <w:tc>
          <w:tcPr>
            <w:tcW w:w="6479" w:type="dxa"/>
            <w:vAlign w:val="center"/>
          </w:tcPr>
          <w:p w:rsidR="00C756ED" w:rsidRDefault="00C756ED" w:rsidP="0037170B">
            <w:pPr>
              <w:autoSpaceDE w:val="0"/>
              <w:autoSpaceDN w:val="0"/>
              <w:adjustRightInd w:val="0"/>
              <w:jc w:val="both"/>
              <w:rPr>
                <w:sz w:val="28"/>
                <w:szCs w:val="28"/>
              </w:rPr>
            </w:pPr>
            <w:r>
              <w:rPr>
                <w:sz w:val="28"/>
                <w:szCs w:val="28"/>
              </w:rPr>
              <w:t>Администрация Северо-Енисейского района;</w:t>
            </w:r>
          </w:p>
          <w:p w:rsidR="009F6DDD" w:rsidRPr="003D4B6D" w:rsidRDefault="00BA2FCD" w:rsidP="0037170B">
            <w:pPr>
              <w:autoSpaceDE w:val="0"/>
              <w:autoSpaceDN w:val="0"/>
              <w:adjustRightInd w:val="0"/>
              <w:jc w:val="both"/>
              <w:rPr>
                <w:sz w:val="28"/>
                <w:szCs w:val="28"/>
                <w:highlight w:val="yellow"/>
              </w:rPr>
            </w:pPr>
            <w:proofErr w:type="gramStart"/>
            <w:r w:rsidRPr="003D4B6D">
              <w:rPr>
                <w:sz w:val="28"/>
                <w:szCs w:val="28"/>
              </w:rPr>
              <w:t>Муниципальное казенное учреждение</w:t>
            </w:r>
            <w:r w:rsidR="009F6DDD" w:rsidRPr="003D4B6D">
              <w:rPr>
                <w:sz w:val="28"/>
                <w:szCs w:val="28"/>
              </w:rPr>
              <w:t xml:space="preserve"> «Служба заказчика-застройщика Северо-Енисейского района»</w:t>
            </w:r>
            <w:r w:rsidRPr="003D4B6D">
              <w:rPr>
                <w:sz w:val="28"/>
                <w:szCs w:val="28"/>
              </w:rPr>
              <w:t xml:space="preserve"> (далее - МКУ «Служба заказчика - застройщика»</w:t>
            </w:r>
            <w:proofErr w:type="gramEnd"/>
          </w:p>
        </w:tc>
      </w:tr>
      <w:tr w:rsidR="003D4B6D" w:rsidRPr="003D4B6D" w:rsidTr="009F6DDD">
        <w:trPr>
          <w:trHeight w:val="489"/>
        </w:trPr>
        <w:tc>
          <w:tcPr>
            <w:tcW w:w="564" w:type="dxa"/>
          </w:tcPr>
          <w:p w:rsidR="009F6DDD" w:rsidRPr="003D4B6D" w:rsidRDefault="009F6DDD" w:rsidP="009F6DDD">
            <w:pPr>
              <w:snapToGrid w:val="0"/>
              <w:rPr>
                <w:sz w:val="28"/>
                <w:szCs w:val="28"/>
              </w:rPr>
            </w:pPr>
            <w:r w:rsidRPr="003D4B6D">
              <w:rPr>
                <w:sz w:val="28"/>
                <w:szCs w:val="28"/>
              </w:rPr>
              <w:t>4</w:t>
            </w:r>
          </w:p>
        </w:tc>
        <w:tc>
          <w:tcPr>
            <w:tcW w:w="3239" w:type="dxa"/>
            <w:vAlign w:val="center"/>
          </w:tcPr>
          <w:p w:rsidR="009F6DDD" w:rsidRPr="003D4B6D" w:rsidRDefault="009F6DDD" w:rsidP="009F6DDD">
            <w:pPr>
              <w:snapToGrid w:val="0"/>
              <w:rPr>
                <w:sz w:val="28"/>
                <w:szCs w:val="28"/>
              </w:rPr>
            </w:pPr>
            <w:r w:rsidRPr="003D4B6D">
              <w:rPr>
                <w:sz w:val="28"/>
                <w:szCs w:val="28"/>
              </w:rPr>
              <w:t xml:space="preserve">Перечень подпрограмм и отдельных мероприятий </w:t>
            </w:r>
            <w:proofErr w:type="gramStart"/>
            <w:r w:rsidRPr="003D4B6D">
              <w:rPr>
                <w:sz w:val="28"/>
                <w:szCs w:val="28"/>
              </w:rPr>
              <w:t>муниципальной</w:t>
            </w:r>
            <w:proofErr w:type="gramEnd"/>
          </w:p>
          <w:p w:rsidR="009F6DDD" w:rsidRPr="003D4B6D" w:rsidRDefault="009F6DDD" w:rsidP="009F6DDD">
            <w:pPr>
              <w:rPr>
                <w:sz w:val="28"/>
                <w:szCs w:val="28"/>
              </w:rPr>
            </w:pPr>
            <w:r w:rsidRPr="003D4B6D">
              <w:rPr>
                <w:sz w:val="28"/>
                <w:szCs w:val="28"/>
              </w:rPr>
              <w:t xml:space="preserve">программы </w:t>
            </w:r>
          </w:p>
          <w:p w:rsidR="009F6DDD" w:rsidRPr="003D4B6D" w:rsidRDefault="009F6DDD" w:rsidP="009F6DDD">
            <w:pPr>
              <w:snapToGrid w:val="0"/>
              <w:rPr>
                <w:sz w:val="28"/>
                <w:szCs w:val="28"/>
              </w:rPr>
            </w:pPr>
          </w:p>
        </w:tc>
        <w:tc>
          <w:tcPr>
            <w:tcW w:w="6479" w:type="dxa"/>
          </w:tcPr>
          <w:p w:rsidR="009F6DDD" w:rsidRPr="003D4B6D" w:rsidRDefault="009F6DDD" w:rsidP="009F6DDD">
            <w:pPr>
              <w:autoSpaceDE w:val="0"/>
              <w:autoSpaceDN w:val="0"/>
              <w:adjustRightInd w:val="0"/>
              <w:ind w:firstLine="34"/>
              <w:jc w:val="both"/>
              <w:outlineLvl w:val="0"/>
              <w:rPr>
                <w:sz w:val="28"/>
                <w:szCs w:val="28"/>
              </w:rPr>
            </w:pPr>
            <w:r w:rsidRPr="003D4B6D">
              <w:rPr>
                <w:sz w:val="28"/>
                <w:szCs w:val="28"/>
              </w:rPr>
              <w:t>Подпрограмма 1 «Создание условий для обеспечения населения района услугами торговли»;</w:t>
            </w:r>
          </w:p>
          <w:p w:rsidR="009F6DDD" w:rsidRPr="003D4B6D" w:rsidRDefault="009F6DDD" w:rsidP="009F6DDD">
            <w:pPr>
              <w:autoSpaceDE w:val="0"/>
              <w:autoSpaceDN w:val="0"/>
              <w:adjustRightInd w:val="0"/>
              <w:ind w:firstLine="34"/>
              <w:jc w:val="both"/>
              <w:outlineLvl w:val="0"/>
              <w:rPr>
                <w:sz w:val="28"/>
                <w:szCs w:val="28"/>
              </w:rPr>
            </w:pPr>
            <w:r w:rsidRPr="003D4B6D">
              <w:rPr>
                <w:sz w:val="28"/>
                <w:szCs w:val="28"/>
              </w:rPr>
              <w:t>Подпрограмма 2 «Развитие и поддержка субъектов малого и среднего предпринимательства на территории Северо-Енисейского района»</w:t>
            </w:r>
            <w:r w:rsidR="004F56FE">
              <w:rPr>
                <w:sz w:val="28"/>
                <w:szCs w:val="28"/>
              </w:rPr>
              <w:t xml:space="preserve"> (приостановлена с 2025 года)</w:t>
            </w:r>
            <w:r w:rsidRPr="003D4B6D">
              <w:rPr>
                <w:sz w:val="28"/>
                <w:szCs w:val="28"/>
              </w:rPr>
              <w:t>;</w:t>
            </w:r>
          </w:p>
          <w:p w:rsidR="009F6DDD" w:rsidRPr="003D4B6D" w:rsidRDefault="009F6DDD" w:rsidP="009F6DDD">
            <w:pPr>
              <w:autoSpaceDE w:val="0"/>
              <w:autoSpaceDN w:val="0"/>
              <w:adjustRightInd w:val="0"/>
              <w:ind w:firstLine="34"/>
              <w:jc w:val="both"/>
              <w:outlineLvl w:val="0"/>
              <w:rPr>
                <w:sz w:val="28"/>
                <w:szCs w:val="28"/>
              </w:rPr>
            </w:pPr>
            <w:r w:rsidRPr="003D4B6D">
              <w:rPr>
                <w:sz w:val="28"/>
                <w:szCs w:val="28"/>
              </w:rPr>
              <w:t xml:space="preserve">Подпрограмма 3 </w:t>
            </w:r>
            <w:r w:rsidRPr="003D4B6D">
              <w:rPr>
                <w:rFonts w:eastAsia="Arial Unicode MS"/>
                <w:sz w:val="28"/>
                <w:szCs w:val="28"/>
              </w:rPr>
              <w:t>«</w:t>
            </w:r>
            <w:r w:rsidRPr="003D4B6D">
              <w:rPr>
                <w:sz w:val="28"/>
                <w:szCs w:val="28"/>
              </w:rPr>
              <w:t xml:space="preserve">Развитие сельского хозяйства на </w:t>
            </w:r>
            <w:r w:rsidRPr="003D4B6D">
              <w:rPr>
                <w:sz w:val="28"/>
                <w:szCs w:val="28"/>
              </w:rPr>
              <w:lastRenderedPageBreak/>
              <w:t>территории Северо-Енисейского района»;</w:t>
            </w:r>
          </w:p>
          <w:p w:rsidR="009F6DDD" w:rsidRPr="003D4B6D" w:rsidRDefault="009F6DDD" w:rsidP="009F6DDD">
            <w:pPr>
              <w:jc w:val="both"/>
              <w:rPr>
                <w:sz w:val="28"/>
                <w:szCs w:val="28"/>
              </w:rPr>
            </w:pPr>
            <w:r w:rsidRPr="003D4B6D">
              <w:rPr>
                <w:sz w:val="28"/>
                <w:szCs w:val="28"/>
              </w:rPr>
              <w:t>Подпрограмма 4 «Обеспечение реализации общественных и гражданских инициатив, поддержка социально-ориентированных некоммерческих организаций»;</w:t>
            </w:r>
          </w:p>
          <w:p w:rsidR="009F6DDD" w:rsidRPr="003D4B6D" w:rsidRDefault="009F6DDD" w:rsidP="009F6DDD">
            <w:pPr>
              <w:jc w:val="both"/>
              <w:rPr>
                <w:sz w:val="28"/>
                <w:szCs w:val="28"/>
              </w:rPr>
            </w:pPr>
            <w:r w:rsidRPr="003D4B6D">
              <w:rPr>
                <w:sz w:val="28"/>
                <w:szCs w:val="28"/>
              </w:rPr>
              <w:t>Подпрограмма 5 «Поддержка местных инициатив»</w:t>
            </w:r>
          </w:p>
        </w:tc>
      </w:tr>
      <w:tr w:rsidR="003D4B6D" w:rsidRPr="003D4B6D" w:rsidTr="009F6DDD">
        <w:trPr>
          <w:trHeight w:val="726"/>
        </w:trPr>
        <w:tc>
          <w:tcPr>
            <w:tcW w:w="564" w:type="dxa"/>
          </w:tcPr>
          <w:p w:rsidR="009F6DDD" w:rsidRPr="003D4B6D" w:rsidRDefault="009F6DDD" w:rsidP="009F6DDD">
            <w:pPr>
              <w:snapToGrid w:val="0"/>
              <w:rPr>
                <w:sz w:val="28"/>
                <w:szCs w:val="28"/>
              </w:rPr>
            </w:pPr>
            <w:r w:rsidRPr="003D4B6D">
              <w:rPr>
                <w:sz w:val="28"/>
                <w:szCs w:val="28"/>
              </w:rPr>
              <w:lastRenderedPageBreak/>
              <w:t>5</w:t>
            </w:r>
          </w:p>
        </w:tc>
        <w:tc>
          <w:tcPr>
            <w:tcW w:w="3239" w:type="dxa"/>
            <w:vAlign w:val="center"/>
          </w:tcPr>
          <w:p w:rsidR="009F6DDD" w:rsidRPr="003D4B6D" w:rsidRDefault="009F6DDD" w:rsidP="009F6DDD">
            <w:pPr>
              <w:snapToGrid w:val="0"/>
              <w:rPr>
                <w:sz w:val="28"/>
                <w:szCs w:val="28"/>
              </w:rPr>
            </w:pPr>
            <w:r w:rsidRPr="003D4B6D">
              <w:rPr>
                <w:sz w:val="28"/>
                <w:szCs w:val="28"/>
              </w:rPr>
              <w:t>Цели муниципальной программы</w:t>
            </w:r>
          </w:p>
          <w:p w:rsidR="009F6DDD" w:rsidRPr="003D4B6D" w:rsidRDefault="009F6DDD" w:rsidP="009F6DDD">
            <w:pPr>
              <w:autoSpaceDE w:val="0"/>
              <w:autoSpaceDN w:val="0"/>
              <w:adjustRightInd w:val="0"/>
              <w:outlineLvl w:val="0"/>
              <w:rPr>
                <w:sz w:val="28"/>
                <w:szCs w:val="28"/>
              </w:rPr>
            </w:pPr>
          </w:p>
        </w:tc>
        <w:tc>
          <w:tcPr>
            <w:tcW w:w="6479" w:type="dxa"/>
          </w:tcPr>
          <w:p w:rsidR="009F6DDD" w:rsidRPr="003D4B6D" w:rsidRDefault="009F6DDD" w:rsidP="009F6DDD">
            <w:pPr>
              <w:autoSpaceDE w:val="0"/>
              <w:autoSpaceDN w:val="0"/>
              <w:adjustRightInd w:val="0"/>
              <w:jc w:val="both"/>
              <w:rPr>
                <w:sz w:val="28"/>
                <w:szCs w:val="28"/>
              </w:rPr>
            </w:pPr>
            <w:r w:rsidRPr="003D4B6D">
              <w:rPr>
                <w:sz w:val="28"/>
                <w:szCs w:val="28"/>
              </w:rPr>
              <w:t>Содействие повышению комфортности условий жизнедеятельности населения в Северо-Енисейском районе</w:t>
            </w:r>
          </w:p>
        </w:tc>
      </w:tr>
      <w:tr w:rsidR="003D4B6D" w:rsidRPr="003D4B6D" w:rsidTr="009F6DDD">
        <w:trPr>
          <w:trHeight w:val="822"/>
        </w:trPr>
        <w:tc>
          <w:tcPr>
            <w:tcW w:w="564" w:type="dxa"/>
          </w:tcPr>
          <w:p w:rsidR="009F6DDD" w:rsidRPr="003D4B6D" w:rsidRDefault="009F6DDD" w:rsidP="009F6DDD">
            <w:pPr>
              <w:snapToGrid w:val="0"/>
              <w:rPr>
                <w:sz w:val="28"/>
                <w:szCs w:val="28"/>
              </w:rPr>
            </w:pPr>
            <w:r w:rsidRPr="003D4B6D">
              <w:rPr>
                <w:sz w:val="28"/>
                <w:szCs w:val="28"/>
              </w:rPr>
              <w:t>6</w:t>
            </w:r>
          </w:p>
        </w:tc>
        <w:tc>
          <w:tcPr>
            <w:tcW w:w="3239" w:type="dxa"/>
            <w:vAlign w:val="center"/>
          </w:tcPr>
          <w:p w:rsidR="009F6DDD" w:rsidRPr="003D4B6D" w:rsidRDefault="009F6DDD" w:rsidP="009F6DDD">
            <w:pPr>
              <w:rPr>
                <w:sz w:val="28"/>
                <w:szCs w:val="28"/>
              </w:rPr>
            </w:pPr>
            <w:r w:rsidRPr="003D4B6D">
              <w:rPr>
                <w:sz w:val="28"/>
                <w:szCs w:val="28"/>
              </w:rPr>
              <w:t>Задачи муниципальной програ</w:t>
            </w:r>
            <w:bookmarkStart w:id="0" w:name="_GoBack"/>
            <w:bookmarkEnd w:id="0"/>
            <w:r w:rsidRPr="003D4B6D">
              <w:rPr>
                <w:sz w:val="28"/>
                <w:szCs w:val="28"/>
              </w:rPr>
              <w:t xml:space="preserve">ммы </w:t>
            </w:r>
          </w:p>
        </w:tc>
        <w:tc>
          <w:tcPr>
            <w:tcW w:w="6479" w:type="dxa"/>
          </w:tcPr>
          <w:p w:rsidR="009F6DDD" w:rsidRPr="003D4B6D" w:rsidRDefault="009F6DDD" w:rsidP="009F6DDD">
            <w:pPr>
              <w:pStyle w:val="ConsPlusCell"/>
              <w:tabs>
                <w:tab w:val="left" w:pos="34"/>
              </w:tabs>
              <w:ind w:firstLine="34"/>
              <w:jc w:val="both"/>
            </w:pPr>
            <w:r w:rsidRPr="003D4B6D">
              <w:t>1. Создание условий для достижения доступности услуг торговли длянаселения Северо-Енисейского района;</w:t>
            </w:r>
          </w:p>
          <w:p w:rsidR="009F6DDD" w:rsidRPr="003D4B6D" w:rsidRDefault="009F6DDD" w:rsidP="009F6DDD">
            <w:pPr>
              <w:pStyle w:val="ConsPlusCell"/>
              <w:tabs>
                <w:tab w:val="left" w:pos="0"/>
              </w:tabs>
              <w:jc w:val="both"/>
            </w:pPr>
            <w:r w:rsidRPr="003D4B6D">
              <w:t>2. Создание благоприятных условий для устойчивого функционирования и развития малого и среднего предпринимательства на территории района</w:t>
            </w:r>
            <w:r w:rsidR="004F56FE">
              <w:t xml:space="preserve"> (</w:t>
            </w:r>
            <w:proofErr w:type="gramStart"/>
            <w:r w:rsidR="004F56FE">
              <w:t>приостановлена</w:t>
            </w:r>
            <w:proofErr w:type="gramEnd"/>
            <w:r w:rsidR="004F56FE">
              <w:t xml:space="preserve"> с 2025 года)</w:t>
            </w:r>
            <w:r w:rsidRPr="003D4B6D">
              <w:t>;</w:t>
            </w:r>
          </w:p>
          <w:p w:rsidR="009F6DDD" w:rsidRPr="003D4B6D" w:rsidRDefault="009F6DDD" w:rsidP="009F6DDD">
            <w:pPr>
              <w:pStyle w:val="ConsPlusCell"/>
              <w:tabs>
                <w:tab w:val="left" w:pos="0"/>
              </w:tabs>
              <w:jc w:val="both"/>
            </w:pPr>
            <w:r w:rsidRPr="003D4B6D">
              <w:t>3. Поддержка и дальнейшее развитие подсобных хозяйств жителей Северо-Енисейского района, повышения уровня жизни населения района;</w:t>
            </w:r>
          </w:p>
          <w:p w:rsidR="009F6DDD" w:rsidRPr="003D4B6D" w:rsidRDefault="009F6DDD" w:rsidP="009F6DDD">
            <w:pPr>
              <w:pStyle w:val="ConsPlusCell"/>
              <w:tabs>
                <w:tab w:val="left" w:pos="0"/>
              </w:tabs>
              <w:jc w:val="both"/>
            </w:pPr>
            <w:r w:rsidRPr="003D4B6D">
              <w:t>4.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на территории Северо-Енисейского района</w:t>
            </w:r>
          </w:p>
          <w:p w:rsidR="009F6DDD" w:rsidRPr="003D4B6D" w:rsidRDefault="009F6DDD" w:rsidP="009F6DDD">
            <w:pPr>
              <w:pStyle w:val="ConsPlusCell"/>
              <w:tabs>
                <w:tab w:val="left" w:pos="0"/>
              </w:tabs>
              <w:jc w:val="both"/>
            </w:pPr>
            <w:r w:rsidRPr="003D4B6D">
              <w:t xml:space="preserve">5. </w:t>
            </w:r>
            <w:r w:rsidRPr="003D4B6D">
              <w:rPr>
                <w:rFonts w:eastAsiaTheme="minorHAnsi"/>
              </w:rPr>
              <w:t>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w:t>
            </w:r>
          </w:p>
        </w:tc>
      </w:tr>
      <w:tr w:rsidR="003D4B6D" w:rsidRPr="003D4B6D" w:rsidTr="009F6DDD">
        <w:trPr>
          <w:trHeight w:val="1120"/>
        </w:trPr>
        <w:tc>
          <w:tcPr>
            <w:tcW w:w="564" w:type="dxa"/>
          </w:tcPr>
          <w:p w:rsidR="009F6DDD" w:rsidRPr="003D4B6D" w:rsidRDefault="009F6DDD" w:rsidP="009F6DDD">
            <w:pPr>
              <w:snapToGrid w:val="0"/>
              <w:rPr>
                <w:sz w:val="28"/>
                <w:szCs w:val="28"/>
              </w:rPr>
            </w:pPr>
            <w:r w:rsidRPr="003D4B6D">
              <w:rPr>
                <w:sz w:val="28"/>
                <w:szCs w:val="28"/>
              </w:rPr>
              <w:t>7</w:t>
            </w:r>
          </w:p>
        </w:tc>
        <w:tc>
          <w:tcPr>
            <w:tcW w:w="3239" w:type="dxa"/>
            <w:vAlign w:val="center"/>
          </w:tcPr>
          <w:p w:rsidR="009F6DDD" w:rsidRPr="003D4B6D" w:rsidRDefault="009F6DDD" w:rsidP="009F6DDD">
            <w:pPr>
              <w:snapToGrid w:val="0"/>
              <w:rPr>
                <w:sz w:val="28"/>
                <w:szCs w:val="28"/>
              </w:rPr>
            </w:pPr>
            <w:r w:rsidRPr="003D4B6D">
              <w:rPr>
                <w:sz w:val="28"/>
                <w:szCs w:val="28"/>
              </w:rPr>
              <w:t>Этапы и сроки</w:t>
            </w:r>
          </w:p>
          <w:p w:rsidR="009F6DDD" w:rsidRPr="003D4B6D" w:rsidRDefault="009F6DDD" w:rsidP="009F6DDD">
            <w:pPr>
              <w:snapToGrid w:val="0"/>
              <w:rPr>
                <w:sz w:val="28"/>
                <w:szCs w:val="28"/>
              </w:rPr>
            </w:pPr>
            <w:r w:rsidRPr="003D4B6D">
              <w:rPr>
                <w:sz w:val="28"/>
                <w:szCs w:val="28"/>
              </w:rPr>
              <w:t>реализации муниципальной программы</w:t>
            </w:r>
          </w:p>
        </w:tc>
        <w:tc>
          <w:tcPr>
            <w:tcW w:w="6479" w:type="dxa"/>
            <w:vAlign w:val="center"/>
          </w:tcPr>
          <w:p w:rsidR="009F6DDD" w:rsidRPr="003D4B6D" w:rsidRDefault="009F6DDD" w:rsidP="009F6DDD">
            <w:pPr>
              <w:autoSpaceDE w:val="0"/>
              <w:autoSpaceDN w:val="0"/>
              <w:adjustRightInd w:val="0"/>
              <w:outlineLvl w:val="0"/>
              <w:rPr>
                <w:sz w:val="28"/>
                <w:szCs w:val="28"/>
              </w:rPr>
            </w:pPr>
            <w:r w:rsidRPr="003D4B6D">
              <w:rPr>
                <w:sz w:val="28"/>
                <w:szCs w:val="28"/>
              </w:rPr>
              <w:t xml:space="preserve">2014−2030 годы </w:t>
            </w:r>
          </w:p>
        </w:tc>
      </w:tr>
      <w:tr w:rsidR="003D4B6D" w:rsidRPr="003D4B6D" w:rsidTr="009F6DDD">
        <w:trPr>
          <w:trHeight w:val="3170"/>
        </w:trPr>
        <w:tc>
          <w:tcPr>
            <w:tcW w:w="564" w:type="dxa"/>
          </w:tcPr>
          <w:p w:rsidR="009F6DDD" w:rsidRPr="003D4B6D" w:rsidRDefault="009F6DDD" w:rsidP="009F6DDD">
            <w:pPr>
              <w:snapToGrid w:val="0"/>
              <w:rPr>
                <w:sz w:val="28"/>
                <w:szCs w:val="28"/>
              </w:rPr>
            </w:pPr>
            <w:r w:rsidRPr="003D4B6D">
              <w:rPr>
                <w:sz w:val="28"/>
                <w:szCs w:val="28"/>
              </w:rPr>
              <w:t>8</w:t>
            </w:r>
          </w:p>
        </w:tc>
        <w:tc>
          <w:tcPr>
            <w:tcW w:w="3239" w:type="dxa"/>
            <w:vAlign w:val="center"/>
          </w:tcPr>
          <w:p w:rsidR="009F6DDD" w:rsidRPr="003D4B6D" w:rsidRDefault="000831FD" w:rsidP="009F6DDD">
            <w:pPr>
              <w:autoSpaceDE w:val="0"/>
              <w:autoSpaceDN w:val="0"/>
              <w:adjustRightInd w:val="0"/>
              <w:ind w:firstLine="34"/>
              <w:rPr>
                <w:sz w:val="28"/>
                <w:szCs w:val="28"/>
              </w:rPr>
            </w:pPr>
            <w:hyperlink w:anchor="Par410" w:tooltip="ПЕРЕЧЕНЬ" w:history="1">
              <w:r w:rsidR="009F6DDD" w:rsidRPr="003D4B6D">
                <w:rPr>
                  <w:sz w:val="28"/>
                  <w:szCs w:val="28"/>
                </w:rPr>
                <w:t>Перечень</w:t>
              </w:r>
            </w:hyperlink>
            <w:r w:rsidR="009F6DDD" w:rsidRPr="003D4B6D">
              <w:rPr>
                <w:sz w:val="28"/>
                <w:szCs w:val="28"/>
              </w:rPr>
              <w:t xml:space="preserve"> целевых показателей муниципальной </w:t>
            </w:r>
            <w:proofErr w:type="gramStart"/>
            <w:r w:rsidR="009F6DDD" w:rsidRPr="003D4B6D">
              <w:rPr>
                <w:sz w:val="28"/>
                <w:szCs w:val="28"/>
              </w:rPr>
              <w:t>программы</w:t>
            </w:r>
            <w:proofErr w:type="gramEnd"/>
            <w:r w:rsidR="009F6DDD" w:rsidRPr="003D4B6D">
              <w:rPr>
                <w:sz w:val="28"/>
                <w:szCs w:val="28"/>
              </w:rPr>
              <w:t xml:space="preserve"> с указанием планируемых к достижению значений в результате реализации муниципальной программы </w:t>
            </w:r>
          </w:p>
        </w:tc>
        <w:tc>
          <w:tcPr>
            <w:tcW w:w="6479" w:type="dxa"/>
          </w:tcPr>
          <w:p w:rsidR="009F6DDD" w:rsidRPr="003D4B6D" w:rsidRDefault="009F6DDD" w:rsidP="009F6DDD">
            <w:pPr>
              <w:pStyle w:val="ConsPlusCell"/>
              <w:tabs>
                <w:tab w:val="left" w:pos="280"/>
              </w:tabs>
              <w:ind w:left="59"/>
              <w:jc w:val="both"/>
              <w:rPr>
                <w:lang w:eastAsia="ru-RU"/>
              </w:rPr>
            </w:pPr>
            <w:proofErr w:type="gramStart"/>
            <w:r w:rsidRPr="003D4B6D">
              <w:t>Приведены в приложении №1 к Паспорту муниципальной программы</w:t>
            </w:r>
            <w:proofErr w:type="gramEnd"/>
          </w:p>
        </w:tc>
      </w:tr>
      <w:tr w:rsidR="003D4B6D" w:rsidRPr="003D4B6D" w:rsidTr="009F6DDD">
        <w:trPr>
          <w:trHeight w:val="416"/>
        </w:trPr>
        <w:tc>
          <w:tcPr>
            <w:tcW w:w="564" w:type="dxa"/>
          </w:tcPr>
          <w:p w:rsidR="009F6DDD" w:rsidRPr="003D4B6D" w:rsidRDefault="009F6DDD" w:rsidP="009F6DDD">
            <w:pPr>
              <w:snapToGrid w:val="0"/>
              <w:rPr>
                <w:sz w:val="28"/>
                <w:szCs w:val="28"/>
              </w:rPr>
            </w:pPr>
            <w:r w:rsidRPr="003D4B6D">
              <w:rPr>
                <w:sz w:val="28"/>
                <w:szCs w:val="28"/>
              </w:rPr>
              <w:t>9</w:t>
            </w:r>
          </w:p>
        </w:tc>
        <w:tc>
          <w:tcPr>
            <w:tcW w:w="3239" w:type="dxa"/>
            <w:vAlign w:val="center"/>
          </w:tcPr>
          <w:p w:rsidR="009F6DDD" w:rsidRPr="003D4B6D" w:rsidRDefault="009F6DDD" w:rsidP="006D669F">
            <w:pPr>
              <w:rPr>
                <w:sz w:val="28"/>
                <w:szCs w:val="28"/>
              </w:rPr>
            </w:pPr>
            <w:r w:rsidRPr="003D4B6D">
              <w:rPr>
                <w:sz w:val="28"/>
                <w:szCs w:val="28"/>
              </w:rPr>
              <w:t xml:space="preserve">Информация по ресурсному </w:t>
            </w:r>
            <w:r w:rsidRPr="003D4B6D">
              <w:rPr>
                <w:sz w:val="28"/>
                <w:szCs w:val="28"/>
              </w:rPr>
              <w:lastRenderedPageBreak/>
              <w:t>обеспечению муниципальной программы, в том числе по годам реализации программы</w:t>
            </w:r>
          </w:p>
        </w:tc>
        <w:tc>
          <w:tcPr>
            <w:tcW w:w="6479" w:type="dxa"/>
            <w:shd w:val="clear" w:color="auto" w:fill="auto"/>
          </w:tcPr>
          <w:p w:rsidR="009F6DDD" w:rsidRPr="003D4B6D" w:rsidRDefault="009F6DDD" w:rsidP="009F6DDD">
            <w:pPr>
              <w:autoSpaceDE w:val="0"/>
              <w:autoSpaceDN w:val="0"/>
              <w:adjustRightInd w:val="0"/>
              <w:ind w:left="59"/>
              <w:jc w:val="both"/>
              <w:rPr>
                <w:sz w:val="28"/>
                <w:szCs w:val="28"/>
              </w:rPr>
            </w:pPr>
            <w:r w:rsidRPr="003D4B6D">
              <w:rPr>
                <w:sz w:val="28"/>
                <w:szCs w:val="28"/>
              </w:rPr>
              <w:lastRenderedPageBreak/>
              <w:t xml:space="preserve">Объем финансирования Программы составит </w:t>
            </w:r>
          </w:p>
          <w:p w:rsidR="009F6DDD" w:rsidRPr="003D4B6D" w:rsidRDefault="006B58E2" w:rsidP="009F6DDD">
            <w:pPr>
              <w:autoSpaceDE w:val="0"/>
              <w:autoSpaceDN w:val="0"/>
              <w:adjustRightInd w:val="0"/>
              <w:ind w:left="59"/>
              <w:jc w:val="both"/>
              <w:rPr>
                <w:sz w:val="28"/>
                <w:szCs w:val="28"/>
              </w:rPr>
            </w:pPr>
            <w:r>
              <w:rPr>
                <w:rFonts w:eastAsia="SimSun"/>
                <w:b/>
                <w:color w:val="FF0000"/>
                <w:kern w:val="1"/>
                <w:sz w:val="28"/>
                <w:szCs w:val="28"/>
                <w:lang w:eastAsia="ar-SA"/>
              </w:rPr>
              <w:t>64</w:t>
            </w:r>
            <w:r w:rsidR="00BB3606">
              <w:rPr>
                <w:rFonts w:eastAsia="SimSun"/>
                <w:b/>
                <w:color w:val="FF0000"/>
                <w:kern w:val="1"/>
                <w:sz w:val="28"/>
                <w:szCs w:val="28"/>
                <w:lang w:eastAsia="ar-SA"/>
              </w:rPr>
              <w:t>5</w:t>
            </w:r>
            <w:r>
              <w:rPr>
                <w:rFonts w:eastAsia="SimSun"/>
                <w:b/>
                <w:color w:val="FF0000"/>
                <w:kern w:val="1"/>
                <w:sz w:val="28"/>
                <w:szCs w:val="28"/>
                <w:lang w:eastAsia="ar-SA"/>
              </w:rPr>
              <w:t> 18</w:t>
            </w:r>
            <w:r w:rsidR="00452806">
              <w:rPr>
                <w:rFonts w:eastAsia="SimSun"/>
                <w:b/>
                <w:color w:val="FF0000"/>
                <w:kern w:val="1"/>
                <w:sz w:val="28"/>
                <w:szCs w:val="28"/>
                <w:lang w:eastAsia="ar-SA"/>
              </w:rPr>
              <w:t>3</w:t>
            </w:r>
            <w:r>
              <w:rPr>
                <w:rFonts w:eastAsia="SimSun"/>
                <w:b/>
                <w:color w:val="FF0000"/>
                <w:kern w:val="1"/>
                <w:sz w:val="28"/>
                <w:szCs w:val="28"/>
                <w:lang w:eastAsia="ar-SA"/>
              </w:rPr>
              <w:t> </w:t>
            </w:r>
            <w:r w:rsidR="00452806">
              <w:rPr>
                <w:rFonts w:eastAsia="SimSun"/>
                <w:b/>
                <w:color w:val="FF0000"/>
                <w:kern w:val="1"/>
                <w:sz w:val="28"/>
                <w:szCs w:val="28"/>
                <w:lang w:eastAsia="ar-SA"/>
              </w:rPr>
              <w:t>02</w:t>
            </w:r>
            <w:r>
              <w:rPr>
                <w:rFonts w:eastAsia="SimSun"/>
                <w:b/>
                <w:color w:val="FF0000"/>
                <w:kern w:val="1"/>
                <w:sz w:val="28"/>
                <w:szCs w:val="28"/>
                <w:lang w:eastAsia="ar-SA"/>
              </w:rPr>
              <w:t>6,88</w:t>
            </w:r>
            <w:r w:rsidR="009F6DDD" w:rsidRPr="003D4B6D">
              <w:rPr>
                <w:sz w:val="28"/>
                <w:szCs w:val="28"/>
              </w:rPr>
              <w:t>рублей, в том числе:</w:t>
            </w:r>
          </w:p>
          <w:p w:rsidR="009F6DDD" w:rsidRPr="003D4B6D" w:rsidRDefault="009F6DDD" w:rsidP="009F6DDD">
            <w:pPr>
              <w:autoSpaceDE w:val="0"/>
              <w:autoSpaceDN w:val="0"/>
              <w:adjustRightInd w:val="0"/>
              <w:ind w:left="59"/>
              <w:jc w:val="both"/>
              <w:rPr>
                <w:sz w:val="28"/>
                <w:szCs w:val="28"/>
              </w:rPr>
            </w:pPr>
            <w:r w:rsidRPr="00411BF7">
              <w:rPr>
                <w:sz w:val="28"/>
                <w:szCs w:val="28"/>
              </w:rPr>
              <w:lastRenderedPageBreak/>
              <w:t xml:space="preserve">за счет средств бюджета района </w:t>
            </w:r>
            <w:r w:rsidR="00411BF7" w:rsidRPr="00411BF7">
              <w:rPr>
                <w:sz w:val="28"/>
                <w:szCs w:val="28"/>
              </w:rPr>
              <w:t xml:space="preserve">632 837 727,88 </w:t>
            </w:r>
            <w:r w:rsidR="00452806" w:rsidRPr="00411BF7">
              <w:rPr>
                <w:sz w:val="28"/>
                <w:szCs w:val="28"/>
              </w:rPr>
              <w:t>р</w:t>
            </w:r>
            <w:r w:rsidRPr="00411BF7">
              <w:rPr>
                <w:sz w:val="28"/>
                <w:szCs w:val="28"/>
              </w:rPr>
              <w:t>ублей, из них по годам:</w:t>
            </w:r>
          </w:p>
          <w:p w:rsidR="009F6DDD" w:rsidRPr="003D4B6D" w:rsidRDefault="009F6DDD" w:rsidP="009F6DDD">
            <w:pPr>
              <w:autoSpaceDE w:val="0"/>
              <w:autoSpaceDN w:val="0"/>
              <w:adjustRightInd w:val="0"/>
              <w:ind w:left="59"/>
              <w:jc w:val="both"/>
              <w:rPr>
                <w:sz w:val="28"/>
                <w:szCs w:val="28"/>
              </w:rPr>
            </w:pPr>
            <w:r w:rsidRPr="003D4B6D">
              <w:rPr>
                <w:sz w:val="28"/>
                <w:szCs w:val="28"/>
              </w:rPr>
              <w:t>2014 год – 30 028 463,23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2015 год – 33 059 437,74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2016 год – 29 052 765,00 рублей;</w:t>
            </w:r>
          </w:p>
          <w:p w:rsidR="009F6DDD" w:rsidRPr="003D4B6D" w:rsidRDefault="009F6DDD" w:rsidP="009F6DDD">
            <w:pPr>
              <w:widowControl w:val="0"/>
              <w:autoSpaceDE w:val="0"/>
              <w:autoSpaceDN w:val="0"/>
              <w:adjustRightInd w:val="0"/>
              <w:ind w:left="59"/>
              <w:jc w:val="both"/>
              <w:rPr>
                <w:sz w:val="28"/>
                <w:szCs w:val="28"/>
              </w:rPr>
            </w:pPr>
            <w:r w:rsidRPr="003D4B6D">
              <w:rPr>
                <w:sz w:val="28"/>
                <w:szCs w:val="28"/>
              </w:rPr>
              <w:t>2017 год – 31 315 271,00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2018 год – 27 167 194,00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2019 год – 24 515 152,00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2020 год – 18 295 728,13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2021 год – 17 438 026,62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2022 год –</w:t>
            </w:r>
            <w:r w:rsidR="00F2453E" w:rsidRPr="003D4B6D">
              <w:rPr>
                <w:sz w:val="28"/>
                <w:szCs w:val="28"/>
              </w:rPr>
              <w:t>107 411 5</w:t>
            </w:r>
            <w:r w:rsidR="00EF59FE" w:rsidRPr="003D4B6D">
              <w:rPr>
                <w:sz w:val="28"/>
                <w:szCs w:val="28"/>
              </w:rPr>
              <w:t>14</w:t>
            </w:r>
            <w:r w:rsidR="00F2453E" w:rsidRPr="003D4B6D">
              <w:rPr>
                <w:sz w:val="28"/>
                <w:szCs w:val="28"/>
              </w:rPr>
              <w:t>,45</w:t>
            </w:r>
            <w:r w:rsidRPr="003D4B6D">
              <w:rPr>
                <w:sz w:val="28"/>
                <w:szCs w:val="28"/>
              </w:rPr>
              <w:t xml:space="preserve"> рублей;</w:t>
            </w:r>
          </w:p>
          <w:p w:rsidR="009F6DDD" w:rsidRPr="006B58E2" w:rsidRDefault="009F6DDD" w:rsidP="009F6DDD">
            <w:pPr>
              <w:autoSpaceDE w:val="0"/>
              <w:autoSpaceDN w:val="0"/>
              <w:adjustRightInd w:val="0"/>
              <w:ind w:left="59"/>
              <w:jc w:val="both"/>
              <w:rPr>
                <w:sz w:val="28"/>
                <w:szCs w:val="28"/>
              </w:rPr>
            </w:pPr>
            <w:r w:rsidRPr="006B58E2">
              <w:rPr>
                <w:sz w:val="28"/>
                <w:szCs w:val="28"/>
              </w:rPr>
              <w:t>2023 год -</w:t>
            </w:r>
            <w:r w:rsidR="00E0030B" w:rsidRPr="006B58E2">
              <w:rPr>
                <w:sz w:val="28"/>
                <w:szCs w:val="28"/>
              </w:rPr>
              <w:t>69 004 952,85</w:t>
            </w:r>
            <w:r w:rsidRPr="006B58E2">
              <w:rPr>
                <w:sz w:val="28"/>
                <w:szCs w:val="28"/>
              </w:rPr>
              <w:t>рублей;</w:t>
            </w:r>
          </w:p>
          <w:p w:rsidR="009F6DDD" w:rsidRPr="00BB3606" w:rsidRDefault="009F6DDD" w:rsidP="009F6DDD">
            <w:pPr>
              <w:autoSpaceDE w:val="0"/>
              <w:autoSpaceDN w:val="0"/>
              <w:adjustRightInd w:val="0"/>
              <w:ind w:left="59"/>
              <w:jc w:val="both"/>
              <w:rPr>
                <w:sz w:val="28"/>
                <w:szCs w:val="28"/>
              </w:rPr>
            </w:pPr>
            <w:r w:rsidRPr="006B58E2">
              <w:rPr>
                <w:sz w:val="28"/>
                <w:szCs w:val="28"/>
              </w:rPr>
              <w:t xml:space="preserve">2024 год – </w:t>
            </w:r>
            <w:r w:rsidR="0020446C" w:rsidRPr="00BB3606">
              <w:rPr>
                <w:sz w:val="28"/>
                <w:szCs w:val="28"/>
              </w:rPr>
              <w:t>86 039 741,54</w:t>
            </w:r>
            <w:r w:rsidRPr="00BB3606">
              <w:rPr>
                <w:sz w:val="28"/>
                <w:szCs w:val="28"/>
              </w:rPr>
              <w:t>рублей</w:t>
            </w:r>
            <w:r w:rsidR="00E0030B" w:rsidRPr="00BB3606">
              <w:rPr>
                <w:sz w:val="28"/>
                <w:szCs w:val="28"/>
              </w:rPr>
              <w:t>;</w:t>
            </w:r>
          </w:p>
          <w:p w:rsidR="009F6DDD" w:rsidRPr="006B58E2" w:rsidRDefault="009F6DDD" w:rsidP="009F6DDD">
            <w:pPr>
              <w:autoSpaceDE w:val="0"/>
              <w:autoSpaceDN w:val="0"/>
              <w:adjustRightInd w:val="0"/>
              <w:ind w:left="59"/>
              <w:jc w:val="both"/>
              <w:rPr>
                <w:sz w:val="28"/>
                <w:szCs w:val="28"/>
              </w:rPr>
            </w:pPr>
            <w:r w:rsidRPr="00BB3606">
              <w:rPr>
                <w:color w:val="FF0000"/>
                <w:sz w:val="28"/>
                <w:szCs w:val="28"/>
              </w:rPr>
              <w:t xml:space="preserve">2025 год – </w:t>
            </w:r>
            <w:r w:rsidR="006B58E2" w:rsidRPr="00BB3606">
              <w:rPr>
                <w:color w:val="FF0000"/>
                <w:sz w:val="28"/>
                <w:szCs w:val="28"/>
              </w:rPr>
              <w:t>8</w:t>
            </w:r>
            <w:r w:rsidR="00BB3606" w:rsidRPr="00BB3606">
              <w:rPr>
                <w:color w:val="FF0000"/>
                <w:sz w:val="28"/>
                <w:szCs w:val="28"/>
              </w:rPr>
              <w:t>3</w:t>
            </w:r>
            <w:r w:rsidR="006B58E2" w:rsidRPr="00BB3606">
              <w:rPr>
                <w:color w:val="FF0000"/>
                <w:sz w:val="28"/>
                <w:szCs w:val="28"/>
              </w:rPr>
              <w:t> 953 316,32</w:t>
            </w:r>
            <w:r w:rsidR="00E0030B" w:rsidRPr="00BB3606">
              <w:rPr>
                <w:color w:val="FF0000"/>
                <w:sz w:val="28"/>
                <w:szCs w:val="28"/>
              </w:rPr>
              <w:t xml:space="preserve"> рублей</w:t>
            </w:r>
            <w:r w:rsidR="00E0030B" w:rsidRPr="006B58E2">
              <w:rPr>
                <w:sz w:val="28"/>
                <w:szCs w:val="28"/>
              </w:rPr>
              <w:t>;</w:t>
            </w:r>
          </w:p>
          <w:p w:rsidR="00DA59FF" w:rsidRPr="006B58E2" w:rsidRDefault="006D669F" w:rsidP="009F6DDD">
            <w:pPr>
              <w:autoSpaceDE w:val="0"/>
              <w:autoSpaceDN w:val="0"/>
              <w:adjustRightInd w:val="0"/>
              <w:ind w:left="59"/>
              <w:jc w:val="both"/>
              <w:rPr>
                <w:sz w:val="28"/>
                <w:szCs w:val="28"/>
              </w:rPr>
            </w:pPr>
            <w:r w:rsidRPr="006B58E2">
              <w:rPr>
                <w:sz w:val="28"/>
                <w:szCs w:val="28"/>
              </w:rPr>
              <w:t xml:space="preserve">2026 год </w:t>
            </w:r>
            <w:r w:rsidR="006B58E2" w:rsidRPr="006B58E2">
              <w:rPr>
                <w:sz w:val="28"/>
                <w:szCs w:val="28"/>
              </w:rPr>
              <w:t>–43 950 732,00</w:t>
            </w:r>
            <w:r w:rsidRPr="006B58E2">
              <w:rPr>
                <w:sz w:val="28"/>
                <w:szCs w:val="28"/>
              </w:rPr>
              <w:t>рублей</w:t>
            </w:r>
            <w:r w:rsidR="006B58E2">
              <w:rPr>
                <w:sz w:val="28"/>
                <w:szCs w:val="28"/>
              </w:rPr>
              <w:t>;</w:t>
            </w:r>
          </w:p>
          <w:p w:rsidR="006D669F" w:rsidRPr="003D4B6D" w:rsidRDefault="00DA59FF" w:rsidP="009F6DDD">
            <w:pPr>
              <w:autoSpaceDE w:val="0"/>
              <w:autoSpaceDN w:val="0"/>
              <w:adjustRightInd w:val="0"/>
              <w:ind w:left="59"/>
              <w:jc w:val="both"/>
              <w:rPr>
                <w:sz w:val="28"/>
                <w:szCs w:val="28"/>
              </w:rPr>
            </w:pPr>
            <w:r w:rsidRPr="006B58E2">
              <w:rPr>
                <w:sz w:val="28"/>
                <w:szCs w:val="28"/>
              </w:rPr>
              <w:t xml:space="preserve">2027 год </w:t>
            </w:r>
            <w:r w:rsidR="0020446C" w:rsidRPr="006B58E2">
              <w:rPr>
                <w:sz w:val="28"/>
                <w:szCs w:val="28"/>
              </w:rPr>
              <w:t>–</w:t>
            </w:r>
            <w:r w:rsidR="006B58E2" w:rsidRPr="006B58E2">
              <w:rPr>
                <w:sz w:val="28"/>
                <w:szCs w:val="28"/>
              </w:rPr>
              <w:t>43 950 732,00</w:t>
            </w:r>
            <w:r w:rsidR="0020446C" w:rsidRPr="006B58E2">
              <w:rPr>
                <w:sz w:val="28"/>
                <w:szCs w:val="28"/>
              </w:rPr>
              <w:t xml:space="preserve"> рублей</w:t>
            </w:r>
            <w:r w:rsidR="006D669F" w:rsidRPr="006B58E2">
              <w:rPr>
                <w:sz w:val="28"/>
                <w:szCs w:val="28"/>
              </w:rPr>
              <w:t>.</w:t>
            </w:r>
          </w:p>
          <w:p w:rsidR="009F6DDD" w:rsidRPr="003D4B6D" w:rsidRDefault="009F6DDD" w:rsidP="009F6DDD">
            <w:pPr>
              <w:autoSpaceDE w:val="0"/>
              <w:autoSpaceDN w:val="0"/>
              <w:adjustRightInd w:val="0"/>
              <w:ind w:left="59"/>
              <w:jc w:val="both"/>
              <w:rPr>
                <w:sz w:val="28"/>
                <w:szCs w:val="28"/>
              </w:rPr>
            </w:pPr>
            <w:r w:rsidRPr="003D4B6D">
              <w:rPr>
                <w:sz w:val="28"/>
                <w:szCs w:val="28"/>
              </w:rPr>
              <w:t xml:space="preserve">1. Средства бюджета Красноярского края </w:t>
            </w:r>
            <w:r w:rsidR="00246EF0" w:rsidRPr="003D4B6D">
              <w:rPr>
                <w:sz w:val="28"/>
                <w:szCs w:val="28"/>
              </w:rPr>
              <w:t>–</w:t>
            </w:r>
            <w:r w:rsidR="006B58E2">
              <w:rPr>
                <w:b/>
                <w:color w:val="FF0000"/>
                <w:sz w:val="28"/>
                <w:szCs w:val="28"/>
              </w:rPr>
              <w:t>12 34</w:t>
            </w:r>
            <w:r w:rsidR="00EF6A03">
              <w:rPr>
                <w:b/>
                <w:color w:val="FF0000"/>
                <w:sz w:val="28"/>
                <w:szCs w:val="28"/>
              </w:rPr>
              <w:t>5</w:t>
            </w:r>
            <w:r w:rsidR="006B58E2">
              <w:rPr>
                <w:b/>
                <w:color w:val="FF0000"/>
                <w:sz w:val="28"/>
                <w:szCs w:val="28"/>
              </w:rPr>
              <w:t> 239,00</w:t>
            </w:r>
            <w:r w:rsidRPr="003D4B6D">
              <w:rPr>
                <w:sz w:val="28"/>
                <w:szCs w:val="28"/>
              </w:rPr>
              <w:t xml:space="preserve"> рублей, из них по годам:</w:t>
            </w:r>
          </w:p>
          <w:p w:rsidR="009F6DDD" w:rsidRPr="003D4B6D" w:rsidRDefault="009F6DDD" w:rsidP="009F6DDD">
            <w:pPr>
              <w:autoSpaceDE w:val="0"/>
              <w:autoSpaceDN w:val="0"/>
              <w:adjustRightInd w:val="0"/>
              <w:ind w:left="59"/>
              <w:jc w:val="both"/>
              <w:rPr>
                <w:sz w:val="28"/>
                <w:szCs w:val="28"/>
              </w:rPr>
            </w:pPr>
            <w:r w:rsidRPr="003D4B6D">
              <w:rPr>
                <w:sz w:val="28"/>
                <w:szCs w:val="28"/>
              </w:rPr>
              <w:t>2014 год – 0,00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2015 год – 0,00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2016 год – 0,00 рублей;</w:t>
            </w:r>
          </w:p>
          <w:p w:rsidR="009F6DDD" w:rsidRPr="003D4B6D" w:rsidRDefault="009F6DDD" w:rsidP="009F6DDD">
            <w:pPr>
              <w:widowControl w:val="0"/>
              <w:autoSpaceDE w:val="0"/>
              <w:autoSpaceDN w:val="0"/>
              <w:adjustRightInd w:val="0"/>
              <w:ind w:left="59"/>
              <w:jc w:val="both"/>
              <w:rPr>
                <w:sz w:val="28"/>
                <w:szCs w:val="28"/>
              </w:rPr>
            </w:pPr>
            <w:r w:rsidRPr="003D4B6D">
              <w:rPr>
                <w:sz w:val="28"/>
                <w:szCs w:val="28"/>
              </w:rPr>
              <w:t>2017 год – 0,00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2018 год – 0,00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2019 год – 0,00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2020 год – 0,00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2021 год – 0,00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2022 год – 4 815 508,00 рублей;</w:t>
            </w:r>
          </w:p>
          <w:p w:rsidR="009F6DDD" w:rsidRPr="006B58E2" w:rsidRDefault="009F6DDD" w:rsidP="009F6DDD">
            <w:pPr>
              <w:autoSpaceDE w:val="0"/>
              <w:autoSpaceDN w:val="0"/>
              <w:adjustRightInd w:val="0"/>
              <w:ind w:left="59"/>
              <w:jc w:val="both"/>
              <w:rPr>
                <w:sz w:val="28"/>
                <w:szCs w:val="28"/>
              </w:rPr>
            </w:pPr>
            <w:r w:rsidRPr="006B58E2">
              <w:rPr>
                <w:sz w:val="28"/>
                <w:szCs w:val="28"/>
              </w:rPr>
              <w:t xml:space="preserve">2023 год </w:t>
            </w:r>
            <w:r w:rsidR="00FC03AE" w:rsidRPr="006B58E2">
              <w:rPr>
                <w:sz w:val="28"/>
                <w:szCs w:val="28"/>
              </w:rPr>
              <w:t>–4 490 134,00</w:t>
            </w:r>
            <w:r w:rsidRPr="006B58E2">
              <w:rPr>
                <w:sz w:val="28"/>
                <w:szCs w:val="28"/>
              </w:rPr>
              <w:t xml:space="preserve"> рублей;</w:t>
            </w:r>
          </w:p>
          <w:p w:rsidR="009F6DDD" w:rsidRPr="006B58E2" w:rsidRDefault="009F6DDD" w:rsidP="009F6DDD">
            <w:pPr>
              <w:autoSpaceDE w:val="0"/>
              <w:autoSpaceDN w:val="0"/>
              <w:adjustRightInd w:val="0"/>
              <w:ind w:left="59"/>
              <w:jc w:val="both"/>
              <w:rPr>
                <w:sz w:val="28"/>
                <w:szCs w:val="28"/>
              </w:rPr>
            </w:pPr>
            <w:r w:rsidRPr="006B58E2">
              <w:rPr>
                <w:sz w:val="28"/>
                <w:szCs w:val="28"/>
              </w:rPr>
              <w:t xml:space="preserve">2024 год </w:t>
            </w:r>
            <w:r w:rsidR="00C756ED" w:rsidRPr="006B58E2">
              <w:rPr>
                <w:sz w:val="28"/>
                <w:szCs w:val="28"/>
              </w:rPr>
              <w:t>–</w:t>
            </w:r>
            <w:r w:rsidR="00C756ED" w:rsidRPr="006B58E2">
              <w:rPr>
                <w:b/>
                <w:color w:val="FF0000"/>
                <w:sz w:val="28"/>
                <w:szCs w:val="28"/>
              </w:rPr>
              <w:t>3 039 597,00</w:t>
            </w:r>
            <w:r w:rsidRPr="006B58E2">
              <w:rPr>
                <w:sz w:val="28"/>
                <w:szCs w:val="28"/>
              </w:rPr>
              <w:t xml:space="preserve"> рублей;</w:t>
            </w:r>
          </w:p>
          <w:p w:rsidR="009F6DDD" w:rsidRPr="006B58E2" w:rsidRDefault="009F6DDD" w:rsidP="009F6DDD">
            <w:pPr>
              <w:autoSpaceDE w:val="0"/>
              <w:autoSpaceDN w:val="0"/>
              <w:adjustRightInd w:val="0"/>
              <w:ind w:left="59"/>
              <w:jc w:val="both"/>
              <w:rPr>
                <w:sz w:val="28"/>
                <w:szCs w:val="28"/>
              </w:rPr>
            </w:pPr>
            <w:r w:rsidRPr="006B58E2">
              <w:rPr>
                <w:sz w:val="28"/>
                <w:szCs w:val="28"/>
              </w:rPr>
              <w:t>2025 год -</w:t>
            </w:r>
            <w:r w:rsidR="006B58E2" w:rsidRPr="006B58E2">
              <w:rPr>
                <w:sz w:val="28"/>
                <w:szCs w:val="28"/>
              </w:rPr>
              <w:t xml:space="preserve"> 0</w:t>
            </w:r>
            <w:r w:rsidR="00E0030B" w:rsidRPr="006B58E2">
              <w:rPr>
                <w:sz w:val="28"/>
                <w:szCs w:val="28"/>
              </w:rPr>
              <w:t>,00</w:t>
            </w:r>
            <w:r w:rsidRPr="006B58E2">
              <w:rPr>
                <w:sz w:val="28"/>
                <w:szCs w:val="28"/>
              </w:rPr>
              <w:t xml:space="preserve"> рублей.</w:t>
            </w:r>
          </w:p>
          <w:p w:rsidR="0020446C" w:rsidRPr="006B58E2" w:rsidRDefault="006D669F" w:rsidP="009F6DDD">
            <w:pPr>
              <w:autoSpaceDE w:val="0"/>
              <w:autoSpaceDN w:val="0"/>
              <w:adjustRightInd w:val="0"/>
              <w:ind w:left="59"/>
              <w:jc w:val="both"/>
              <w:rPr>
                <w:sz w:val="28"/>
                <w:szCs w:val="28"/>
              </w:rPr>
            </w:pPr>
            <w:r w:rsidRPr="006B58E2">
              <w:rPr>
                <w:sz w:val="28"/>
                <w:szCs w:val="28"/>
              </w:rPr>
              <w:t>2026 год -</w:t>
            </w:r>
            <w:r w:rsidR="006B58E2" w:rsidRPr="006B58E2">
              <w:rPr>
                <w:sz w:val="28"/>
                <w:szCs w:val="28"/>
              </w:rPr>
              <w:t xml:space="preserve"> 0</w:t>
            </w:r>
            <w:r w:rsidR="00E0030B" w:rsidRPr="006B58E2">
              <w:rPr>
                <w:sz w:val="28"/>
                <w:szCs w:val="28"/>
              </w:rPr>
              <w:t>,00 рублей</w:t>
            </w:r>
          </w:p>
          <w:p w:rsidR="006D669F" w:rsidRPr="003D4B6D" w:rsidRDefault="0020446C" w:rsidP="009F6DDD">
            <w:pPr>
              <w:autoSpaceDE w:val="0"/>
              <w:autoSpaceDN w:val="0"/>
              <w:adjustRightInd w:val="0"/>
              <w:ind w:left="59"/>
              <w:jc w:val="both"/>
              <w:rPr>
                <w:sz w:val="28"/>
                <w:szCs w:val="28"/>
              </w:rPr>
            </w:pPr>
            <w:r w:rsidRPr="006B58E2">
              <w:rPr>
                <w:sz w:val="28"/>
                <w:szCs w:val="28"/>
              </w:rPr>
              <w:t xml:space="preserve">2027 год – </w:t>
            </w:r>
            <w:r w:rsidR="006B58E2" w:rsidRPr="006B58E2">
              <w:rPr>
                <w:sz w:val="28"/>
                <w:szCs w:val="28"/>
              </w:rPr>
              <w:t>0</w:t>
            </w:r>
            <w:r w:rsidRPr="006B58E2">
              <w:rPr>
                <w:sz w:val="28"/>
                <w:szCs w:val="28"/>
              </w:rPr>
              <w:t>,00 рублей</w:t>
            </w:r>
            <w:r w:rsidR="00E0030B" w:rsidRPr="006B58E2">
              <w:rPr>
                <w:sz w:val="28"/>
                <w:szCs w:val="28"/>
              </w:rPr>
              <w:t>.</w:t>
            </w:r>
          </w:p>
          <w:p w:rsidR="009F6DDD" w:rsidRPr="003D4B6D" w:rsidRDefault="009F6DDD" w:rsidP="009F6DDD">
            <w:pPr>
              <w:autoSpaceDE w:val="0"/>
              <w:autoSpaceDN w:val="0"/>
              <w:adjustRightInd w:val="0"/>
              <w:ind w:left="59"/>
              <w:jc w:val="both"/>
              <w:rPr>
                <w:sz w:val="28"/>
                <w:szCs w:val="28"/>
              </w:rPr>
            </w:pPr>
            <w:r w:rsidRPr="003D4B6D">
              <w:rPr>
                <w:sz w:val="28"/>
                <w:szCs w:val="28"/>
              </w:rPr>
              <w:t>2. Средства бюджета Северо-Енисейского района -</w:t>
            </w:r>
            <w:r w:rsidR="006B58E2">
              <w:rPr>
                <w:b/>
                <w:color w:val="FF0000"/>
                <w:sz w:val="28"/>
                <w:szCs w:val="28"/>
              </w:rPr>
              <w:t>63</w:t>
            </w:r>
            <w:r w:rsidR="00BB3606">
              <w:rPr>
                <w:b/>
                <w:color w:val="FF0000"/>
                <w:sz w:val="28"/>
                <w:szCs w:val="28"/>
              </w:rPr>
              <w:t>2</w:t>
            </w:r>
            <w:r w:rsidR="006B58E2">
              <w:rPr>
                <w:b/>
                <w:color w:val="FF0000"/>
                <w:sz w:val="28"/>
                <w:szCs w:val="28"/>
              </w:rPr>
              <w:t> 837 7</w:t>
            </w:r>
            <w:r w:rsidR="00411BF7">
              <w:rPr>
                <w:b/>
                <w:color w:val="FF0000"/>
                <w:sz w:val="28"/>
                <w:szCs w:val="28"/>
              </w:rPr>
              <w:t>8</w:t>
            </w:r>
            <w:r w:rsidR="006B58E2">
              <w:rPr>
                <w:b/>
                <w:color w:val="FF0000"/>
                <w:sz w:val="28"/>
                <w:szCs w:val="28"/>
              </w:rPr>
              <w:t>7,88</w:t>
            </w:r>
            <w:r w:rsidRPr="003D4B6D">
              <w:rPr>
                <w:sz w:val="28"/>
                <w:szCs w:val="28"/>
              </w:rPr>
              <w:t xml:space="preserve"> рублей, из них по годам:</w:t>
            </w:r>
          </w:p>
          <w:p w:rsidR="009F6DDD" w:rsidRPr="003D4B6D" w:rsidRDefault="009F6DDD" w:rsidP="009F6DDD">
            <w:pPr>
              <w:autoSpaceDE w:val="0"/>
              <w:autoSpaceDN w:val="0"/>
              <w:adjustRightInd w:val="0"/>
              <w:ind w:left="59"/>
              <w:jc w:val="both"/>
              <w:rPr>
                <w:sz w:val="28"/>
                <w:szCs w:val="28"/>
              </w:rPr>
            </w:pPr>
            <w:r w:rsidRPr="003D4B6D">
              <w:rPr>
                <w:sz w:val="28"/>
                <w:szCs w:val="28"/>
              </w:rPr>
              <w:t>2014 год – 30 028 463,23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2015 год – 33 059 437,74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2016 год – 29 052 765,00 рублей;</w:t>
            </w:r>
          </w:p>
          <w:p w:rsidR="009F6DDD" w:rsidRPr="003D4B6D" w:rsidRDefault="009F6DDD" w:rsidP="009F6DDD">
            <w:pPr>
              <w:widowControl w:val="0"/>
              <w:autoSpaceDE w:val="0"/>
              <w:autoSpaceDN w:val="0"/>
              <w:adjustRightInd w:val="0"/>
              <w:ind w:left="59"/>
              <w:jc w:val="both"/>
              <w:rPr>
                <w:sz w:val="28"/>
                <w:szCs w:val="28"/>
              </w:rPr>
            </w:pPr>
            <w:r w:rsidRPr="003D4B6D">
              <w:rPr>
                <w:sz w:val="28"/>
                <w:szCs w:val="28"/>
              </w:rPr>
              <w:t>2017 год – 31 315 271,00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2018 год – 27 167 194,00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2019 год – 24 515 152,00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2020 год – 18 295 728,13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2021 год – 17 438 026,62 рублей;</w:t>
            </w:r>
          </w:p>
          <w:p w:rsidR="009F6DDD" w:rsidRPr="003D4B6D" w:rsidRDefault="009F6DDD" w:rsidP="009F6DDD">
            <w:pPr>
              <w:autoSpaceDE w:val="0"/>
              <w:autoSpaceDN w:val="0"/>
              <w:adjustRightInd w:val="0"/>
              <w:ind w:left="59"/>
              <w:jc w:val="both"/>
              <w:rPr>
                <w:sz w:val="28"/>
                <w:szCs w:val="28"/>
              </w:rPr>
            </w:pPr>
            <w:r w:rsidRPr="003D4B6D">
              <w:rPr>
                <w:sz w:val="28"/>
                <w:szCs w:val="28"/>
              </w:rPr>
              <w:t xml:space="preserve">2022 год – </w:t>
            </w:r>
            <w:r w:rsidR="000B684C" w:rsidRPr="003D4B6D">
              <w:rPr>
                <w:rFonts w:eastAsia="SimSun"/>
                <w:kern w:val="1"/>
                <w:sz w:val="28"/>
                <w:szCs w:val="28"/>
                <w:lang w:eastAsia="ar-SA"/>
              </w:rPr>
              <w:t>102 596 006,45</w:t>
            </w:r>
            <w:r w:rsidRPr="003D4B6D">
              <w:rPr>
                <w:sz w:val="28"/>
                <w:szCs w:val="28"/>
              </w:rPr>
              <w:t>рублей;</w:t>
            </w:r>
          </w:p>
          <w:p w:rsidR="009F6DDD" w:rsidRPr="003D4B6D" w:rsidRDefault="009F6DDD" w:rsidP="009F6DDD">
            <w:pPr>
              <w:autoSpaceDE w:val="0"/>
              <w:autoSpaceDN w:val="0"/>
              <w:adjustRightInd w:val="0"/>
              <w:ind w:left="59"/>
              <w:jc w:val="both"/>
              <w:rPr>
                <w:sz w:val="28"/>
                <w:szCs w:val="28"/>
              </w:rPr>
            </w:pPr>
            <w:r w:rsidRPr="003D4B6D">
              <w:rPr>
                <w:sz w:val="28"/>
                <w:szCs w:val="28"/>
              </w:rPr>
              <w:t xml:space="preserve">2023 год </w:t>
            </w:r>
            <w:r w:rsidR="00411BF7" w:rsidRPr="003D4B6D">
              <w:rPr>
                <w:sz w:val="28"/>
                <w:szCs w:val="28"/>
              </w:rPr>
              <w:t>–</w:t>
            </w:r>
            <w:r w:rsidR="00E0030B" w:rsidRPr="003D4B6D">
              <w:rPr>
                <w:sz w:val="28"/>
                <w:szCs w:val="28"/>
              </w:rPr>
              <w:t>64 514 758,85</w:t>
            </w:r>
            <w:r w:rsidRPr="003D4B6D">
              <w:rPr>
                <w:sz w:val="28"/>
                <w:szCs w:val="28"/>
              </w:rPr>
              <w:t>рублей;</w:t>
            </w:r>
          </w:p>
          <w:p w:rsidR="009F6DDD" w:rsidRPr="00BB3606" w:rsidRDefault="009F6DDD" w:rsidP="009F6DDD">
            <w:pPr>
              <w:autoSpaceDE w:val="0"/>
              <w:autoSpaceDN w:val="0"/>
              <w:adjustRightInd w:val="0"/>
              <w:ind w:left="59"/>
              <w:jc w:val="both"/>
              <w:rPr>
                <w:sz w:val="28"/>
                <w:szCs w:val="28"/>
              </w:rPr>
            </w:pPr>
            <w:r w:rsidRPr="00BB3606">
              <w:rPr>
                <w:sz w:val="28"/>
                <w:szCs w:val="28"/>
              </w:rPr>
              <w:lastRenderedPageBreak/>
              <w:t>2024 год –</w:t>
            </w:r>
            <w:r w:rsidR="0020446C" w:rsidRPr="00BB3606">
              <w:rPr>
                <w:sz w:val="28"/>
                <w:szCs w:val="28"/>
              </w:rPr>
              <w:t>83 00</w:t>
            </w:r>
            <w:r w:rsidR="006B58E2" w:rsidRPr="00BB3606">
              <w:rPr>
                <w:sz w:val="28"/>
                <w:szCs w:val="28"/>
              </w:rPr>
              <w:t>0</w:t>
            </w:r>
            <w:r w:rsidR="0020446C" w:rsidRPr="00BB3606">
              <w:rPr>
                <w:sz w:val="28"/>
                <w:szCs w:val="28"/>
              </w:rPr>
              <w:t> 144,54</w:t>
            </w:r>
            <w:r w:rsidRPr="00BB3606">
              <w:rPr>
                <w:sz w:val="28"/>
                <w:szCs w:val="28"/>
              </w:rPr>
              <w:t>рублей;</w:t>
            </w:r>
          </w:p>
          <w:p w:rsidR="009F6DDD" w:rsidRPr="00BB3606" w:rsidRDefault="009F6DDD" w:rsidP="009F6DDD">
            <w:pPr>
              <w:autoSpaceDE w:val="0"/>
              <w:autoSpaceDN w:val="0"/>
              <w:adjustRightInd w:val="0"/>
              <w:ind w:left="59"/>
              <w:jc w:val="both"/>
              <w:rPr>
                <w:color w:val="FF0000"/>
                <w:sz w:val="28"/>
                <w:szCs w:val="28"/>
              </w:rPr>
            </w:pPr>
            <w:r w:rsidRPr="00BB3606">
              <w:rPr>
                <w:color w:val="FF0000"/>
                <w:sz w:val="28"/>
                <w:szCs w:val="28"/>
              </w:rPr>
              <w:t xml:space="preserve">2025 год – </w:t>
            </w:r>
            <w:r w:rsidR="006B58E2" w:rsidRPr="00BB3606">
              <w:rPr>
                <w:color w:val="FF0000"/>
                <w:sz w:val="28"/>
                <w:szCs w:val="28"/>
              </w:rPr>
              <w:t>8</w:t>
            </w:r>
            <w:r w:rsidR="00BB3606" w:rsidRPr="00BB3606">
              <w:rPr>
                <w:color w:val="FF0000"/>
                <w:sz w:val="28"/>
                <w:szCs w:val="28"/>
              </w:rPr>
              <w:t>3</w:t>
            </w:r>
            <w:r w:rsidR="006B58E2" w:rsidRPr="00BB3606">
              <w:rPr>
                <w:color w:val="FF0000"/>
                <w:sz w:val="28"/>
                <w:szCs w:val="28"/>
              </w:rPr>
              <w:t> 953 316,32</w:t>
            </w:r>
            <w:r w:rsidR="00E0030B" w:rsidRPr="00BB3606">
              <w:rPr>
                <w:color w:val="FF0000"/>
                <w:sz w:val="28"/>
                <w:szCs w:val="28"/>
              </w:rPr>
              <w:t xml:space="preserve"> рублей;</w:t>
            </w:r>
          </w:p>
          <w:p w:rsidR="0020446C" w:rsidRPr="006B58E2" w:rsidRDefault="006D669F" w:rsidP="009F6DDD">
            <w:pPr>
              <w:autoSpaceDE w:val="0"/>
              <w:autoSpaceDN w:val="0"/>
              <w:adjustRightInd w:val="0"/>
              <w:ind w:left="59"/>
              <w:jc w:val="both"/>
              <w:rPr>
                <w:sz w:val="28"/>
                <w:szCs w:val="28"/>
              </w:rPr>
            </w:pPr>
            <w:r w:rsidRPr="006B58E2">
              <w:rPr>
                <w:sz w:val="28"/>
                <w:szCs w:val="28"/>
              </w:rPr>
              <w:t xml:space="preserve">2026 год </w:t>
            </w:r>
            <w:r w:rsidR="006B58E2" w:rsidRPr="006B58E2">
              <w:rPr>
                <w:sz w:val="28"/>
                <w:szCs w:val="28"/>
              </w:rPr>
              <w:t>–43 950 732,00</w:t>
            </w:r>
            <w:r w:rsidR="00E0030B" w:rsidRPr="006B58E2">
              <w:rPr>
                <w:sz w:val="28"/>
                <w:szCs w:val="28"/>
              </w:rPr>
              <w:t xml:space="preserve"> рублей</w:t>
            </w:r>
          </w:p>
          <w:p w:rsidR="006D669F" w:rsidRPr="003D4B6D" w:rsidRDefault="0020446C" w:rsidP="006B58E2">
            <w:pPr>
              <w:autoSpaceDE w:val="0"/>
              <w:autoSpaceDN w:val="0"/>
              <w:adjustRightInd w:val="0"/>
              <w:ind w:left="59"/>
              <w:jc w:val="both"/>
              <w:rPr>
                <w:sz w:val="28"/>
                <w:szCs w:val="28"/>
              </w:rPr>
            </w:pPr>
            <w:r w:rsidRPr="006B58E2">
              <w:rPr>
                <w:sz w:val="28"/>
                <w:szCs w:val="28"/>
              </w:rPr>
              <w:t xml:space="preserve">2027 год – </w:t>
            </w:r>
            <w:r w:rsidR="006B58E2" w:rsidRPr="006B58E2">
              <w:rPr>
                <w:sz w:val="28"/>
                <w:szCs w:val="28"/>
              </w:rPr>
              <w:t>43 950 732,00</w:t>
            </w:r>
            <w:r w:rsidRPr="006B58E2">
              <w:rPr>
                <w:sz w:val="28"/>
                <w:szCs w:val="28"/>
              </w:rPr>
              <w:t xml:space="preserve"> рублей</w:t>
            </w:r>
            <w:r w:rsidR="00E0030B" w:rsidRPr="006B58E2">
              <w:rPr>
                <w:sz w:val="28"/>
                <w:szCs w:val="28"/>
              </w:rPr>
              <w:t>.</w:t>
            </w:r>
          </w:p>
        </w:tc>
      </w:tr>
    </w:tbl>
    <w:p w:rsidR="009F6DDD" w:rsidRPr="003D4B6D" w:rsidRDefault="009F6DDD" w:rsidP="00177D63">
      <w:pPr>
        <w:rPr>
          <w:b/>
          <w:sz w:val="28"/>
          <w:szCs w:val="28"/>
        </w:rPr>
      </w:pPr>
    </w:p>
    <w:p w:rsidR="009F6DDD" w:rsidRPr="003D4B6D" w:rsidRDefault="009F6DDD" w:rsidP="009F6DDD">
      <w:pPr>
        <w:ind w:left="1211"/>
        <w:jc w:val="center"/>
        <w:rPr>
          <w:b/>
          <w:sz w:val="28"/>
          <w:szCs w:val="28"/>
        </w:rPr>
      </w:pPr>
      <w:r w:rsidRPr="003D4B6D">
        <w:rPr>
          <w:b/>
          <w:sz w:val="28"/>
          <w:szCs w:val="28"/>
        </w:rPr>
        <w:t>2. Характеристика текущего состояниясоциально-экономического развития местного самоуправления Северо-Енисейского района</w:t>
      </w:r>
    </w:p>
    <w:p w:rsidR="009F6DDD" w:rsidRPr="003D4B6D" w:rsidRDefault="009F6DDD" w:rsidP="009F6DDD">
      <w:pPr>
        <w:autoSpaceDE w:val="0"/>
        <w:autoSpaceDN w:val="0"/>
        <w:adjustRightInd w:val="0"/>
        <w:ind w:firstLine="567"/>
        <w:jc w:val="both"/>
        <w:rPr>
          <w:sz w:val="28"/>
          <w:szCs w:val="28"/>
        </w:rPr>
      </w:pPr>
      <w:r w:rsidRPr="003D4B6D">
        <w:rPr>
          <w:sz w:val="28"/>
          <w:szCs w:val="28"/>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w:t>
      </w:r>
      <w:r w:rsidR="00177D63" w:rsidRPr="003D4B6D">
        <w:rPr>
          <w:sz w:val="28"/>
          <w:szCs w:val="28"/>
        </w:rPr>
        <w:t>е муниципальной собственностью.</w:t>
      </w:r>
    </w:p>
    <w:p w:rsidR="009F6DDD" w:rsidRPr="003D4B6D" w:rsidRDefault="009F6DDD" w:rsidP="009F6DDD">
      <w:pPr>
        <w:autoSpaceDE w:val="0"/>
        <w:autoSpaceDN w:val="0"/>
        <w:adjustRightInd w:val="0"/>
        <w:ind w:firstLine="567"/>
        <w:jc w:val="both"/>
        <w:rPr>
          <w:sz w:val="28"/>
          <w:szCs w:val="28"/>
        </w:rPr>
      </w:pPr>
      <w:r w:rsidRPr="003D4B6D">
        <w:rPr>
          <w:sz w:val="28"/>
          <w:szCs w:val="2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9F6DDD" w:rsidRDefault="009F6DDD" w:rsidP="009F6DDD">
      <w:pPr>
        <w:autoSpaceDE w:val="0"/>
        <w:autoSpaceDN w:val="0"/>
        <w:adjustRightInd w:val="0"/>
        <w:ind w:firstLine="567"/>
        <w:jc w:val="both"/>
        <w:rPr>
          <w:sz w:val="28"/>
          <w:szCs w:val="28"/>
        </w:rPr>
      </w:pPr>
      <w:r w:rsidRPr="003D4B6D">
        <w:rPr>
          <w:sz w:val="28"/>
          <w:szCs w:val="28"/>
        </w:rPr>
        <w:t>2.1. Одним из полномочий, относящимся к ведению органа местного самоуправления Северо-Енисейского района, является создание условий для обеспечения жителей района услугами общественного питания, торговли и бытового обслуживания.</w:t>
      </w:r>
    </w:p>
    <w:p w:rsidR="00F47B53" w:rsidRDefault="00F47B53" w:rsidP="00F47B53">
      <w:pPr>
        <w:widowControl w:val="0"/>
        <w:autoSpaceDE w:val="0"/>
        <w:autoSpaceDN w:val="0"/>
        <w:adjustRightInd w:val="0"/>
        <w:ind w:firstLine="709"/>
        <w:jc w:val="both"/>
        <w:rPr>
          <w:color w:val="252525"/>
          <w:sz w:val="28"/>
          <w:szCs w:val="28"/>
          <w:shd w:val="clear" w:color="auto" w:fill="FFFFFF"/>
        </w:rPr>
      </w:pPr>
      <w:r w:rsidRPr="00F47B53">
        <w:rPr>
          <w:sz w:val="28"/>
          <w:szCs w:val="28"/>
        </w:rPr>
        <w:t xml:space="preserve">Труднодоступность и удаленность Северо-Енисейского района от других районов Красноярского края. </w:t>
      </w:r>
      <w:r w:rsidRPr="00F47B53">
        <w:rPr>
          <w:color w:val="252525"/>
          <w:sz w:val="28"/>
          <w:szCs w:val="28"/>
          <w:shd w:val="clear" w:color="auto" w:fill="FFFFFF"/>
        </w:rPr>
        <w:t xml:space="preserve">Проблема высоких цен на продукты питания и </w:t>
      </w:r>
      <w:r w:rsidRPr="00F47B53">
        <w:rPr>
          <w:sz w:val="28"/>
          <w:szCs w:val="28"/>
        </w:rPr>
        <w:t xml:space="preserve">непродовольственные товары </w:t>
      </w:r>
      <w:r w:rsidRPr="00F47B53">
        <w:rPr>
          <w:color w:val="252525"/>
          <w:sz w:val="28"/>
          <w:szCs w:val="28"/>
          <w:shd w:val="clear" w:color="auto" w:fill="FFFFFF"/>
        </w:rPr>
        <w:t xml:space="preserve">остаётся одной из самых актуальных для жителей Северо-Енисейского района. Эта проблема осложняется высокими транспортными расходами, доля которых на сегодня в цене товара составляет до 80 %. </w:t>
      </w:r>
    </w:p>
    <w:p w:rsidR="00884CD1" w:rsidRPr="00884CD1" w:rsidRDefault="00884CD1" w:rsidP="00884CD1">
      <w:pPr>
        <w:pStyle w:val="a5"/>
        <w:ind w:left="0" w:firstLine="567"/>
        <w:jc w:val="both"/>
        <w:rPr>
          <w:sz w:val="28"/>
          <w:szCs w:val="28"/>
        </w:rPr>
      </w:pPr>
      <w:r w:rsidRPr="00884CD1">
        <w:rPr>
          <w:sz w:val="28"/>
          <w:szCs w:val="28"/>
        </w:rPr>
        <w:t xml:space="preserve">Основным видом </w:t>
      </w:r>
      <w:r w:rsidR="00AF4F80">
        <w:rPr>
          <w:sz w:val="28"/>
          <w:szCs w:val="28"/>
        </w:rPr>
        <w:t>транспортного сообщения</w:t>
      </w:r>
      <w:r w:rsidRPr="00884CD1">
        <w:rPr>
          <w:sz w:val="28"/>
          <w:szCs w:val="28"/>
        </w:rPr>
        <w:t xml:space="preserve"> является автомобильный транспорт по грунтовой дороге до города Енисейска с паромной переправой и мостовым переходом (в районе п. Высокогорский) через реку Енисей и далее по автотрассе до г. Красноярска. Данная автомобильная дорога – единственная транспортная артерия, по которой выполняются </w:t>
      </w:r>
      <w:proofErr w:type="spellStart"/>
      <w:r w:rsidRPr="00884CD1">
        <w:rPr>
          <w:sz w:val="28"/>
          <w:szCs w:val="28"/>
        </w:rPr>
        <w:t>пассажироперевозки</w:t>
      </w:r>
      <w:proofErr w:type="spellEnd"/>
      <w:r w:rsidRPr="00884CD1">
        <w:rPr>
          <w:sz w:val="28"/>
          <w:szCs w:val="28"/>
        </w:rPr>
        <w:t>, завозятся в Северо-Енисейский район продукты питания и товары первой необходимости для жизнеобеспечения населения, в том числе для обеспечения теплоснабжения района и нужд жилищно-коммунального хозяйства, завозятся все виды технических грузов, необходимые для работы предприятий района.</w:t>
      </w:r>
    </w:p>
    <w:p w:rsidR="00884CD1" w:rsidRPr="00884CD1" w:rsidRDefault="00884CD1" w:rsidP="00884CD1">
      <w:pPr>
        <w:pStyle w:val="a5"/>
        <w:ind w:left="0" w:firstLine="567"/>
        <w:jc w:val="both"/>
        <w:rPr>
          <w:sz w:val="28"/>
          <w:szCs w:val="28"/>
        </w:rPr>
      </w:pPr>
      <w:r w:rsidRPr="00884CD1">
        <w:rPr>
          <w:sz w:val="28"/>
          <w:szCs w:val="28"/>
        </w:rPr>
        <w:t xml:space="preserve">Общая протяженность грунтовой автомобильной дороги от городского поселка Северо-Енисейский до поселка </w:t>
      </w:r>
      <w:proofErr w:type="spellStart"/>
      <w:r w:rsidRPr="00884CD1">
        <w:rPr>
          <w:sz w:val="28"/>
          <w:szCs w:val="28"/>
        </w:rPr>
        <w:t>Епишино</w:t>
      </w:r>
      <w:proofErr w:type="spellEnd"/>
      <w:r w:rsidRPr="00884CD1">
        <w:rPr>
          <w:sz w:val="28"/>
          <w:szCs w:val="28"/>
        </w:rPr>
        <w:t xml:space="preserve"> составляет – </w:t>
      </w:r>
      <w:r w:rsidRPr="00884CD1">
        <w:rPr>
          <w:b/>
          <w:sz w:val="28"/>
          <w:szCs w:val="28"/>
        </w:rPr>
        <w:t>294</w:t>
      </w:r>
      <w:r w:rsidRPr="00884CD1">
        <w:rPr>
          <w:sz w:val="28"/>
          <w:szCs w:val="28"/>
        </w:rPr>
        <w:t xml:space="preserve"> км.</w:t>
      </w:r>
    </w:p>
    <w:p w:rsidR="009F6DDD" w:rsidRPr="003D4B6D" w:rsidRDefault="009F6DDD" w:rsidP="009F6DDD">
      <w:pPr>
        <w:ind w:firstLine="567"/>
        <w:jc w:val="both"/>
        <w:rPr>
          <w:sz w:val="28"/>
          <w:szCs w:val="28"/>
        </w:rPr>
      </w:pPr>
      <w:r w:rsidRPr="003D4B6D">
        <w:rPr>
          <w:sz w:val="28"/>
          <w:szCs w:val="28"/>
        </w:rPr>
        <w:t xml:space="preserve">Неудовлетворительное состояние дороги на данном участке, особенно весной и осенью, увеличивает в 2,0 раза затраты на доставку товара и препятствует ритмичному снабжению района товарами первой необходимости, </w:t>
      </w:r>
      <w:r w:rsidRPr="003D4B6D">
        <w:rPr>
          <w:sz w:val="28"/>
          <w:szCs w:val="28"/>
        </w:rPr>
        <w:lastRenderedPageBreak/>
        <w:t>в том числе продуктами питания. Кроме того отдаленность района от краевого центра обусловливает высокие цены на продовольственные товары. Высокие цены на продукты питания первой необходимости неблагоприятно сказывается на благосостоянии населения, особенно на социальных группах населения с низким уровнем дохода.</w:t>
      </w:r>
    </w:p>
    <w:p w:rsidR="009F6DDD" w:rsidRPr="003D4B6D" w:rsidRDefault="009F6DDD" w:rsidP="009F6DDD">
      <w:pPr>
        <w:ind w:firstLine="567"/>
        <w:jc w:val="both"/>
        <w:rPr>
          <w:sz w:val="28"/>
          <w:szCs w:val="28"/>
        </w:rPr>
      </w:pPr>
      <w:r w:rsidRPr="003D4B6D">
        <w:rPr>
          <w:sz w:val="28"/>
          <w:szCs w:val="28"/>
        </w:rPr>
        <w:t>Чтобы сохранить ценовое равновесие на социально значимые продовольственные товары, необходима финансовая поддер</w:t>
      </w:r>
      <w:r w:rsidR="00687BDF">
        <w:rPr>
          <w:sz w:val="28"/>
          <w:szCs w:val="28"/>
        </w:rPr>
        <w:t>жка предприятию, обеспечивающему</w:t>
      </w:r>
      <w:r w:rsidRPr="003D4B6D">
        <w:rPr>
          <w:sz w:val="28"/>
          <w:szCs w:val="28"/>
        </w:rPr>
        <w:t xml:space="preserve"> население Северо-Енисейского района продуктами питания первой необходимостипутем компенсации части транспортных расходов. Это позволит сохранить </w:t>
      </w:r>
      <w:r w:rsidR="00D41D66">
        <w:rPr>
          <w:sz w:val="28"/>
          <w:szCs w:val="28"/>
        </w:rPr>
        <w:t xml:space="preserve">стабильные </w:t>
      </w:r>
      <w:r w:rsidRPr="003D4B6D">
        <w:rPr>
          <w:sz w:val="28"/>
          <w:szCs w:val="28"/>
        </w:rPr>
        <w:t>розничные цены на территории района и снизит социальное напряжение среди граждан.</w:t>
      </w:r>
    </w:p>
    <w:p w:rsidR="009F6DDD" w:rsidRPr="0020446C" w:rsidRDefault="009F6DDD" w:rsidP="009F6DDD">
      <w:pPr>
        <w:autoSpaceDE w:val="0"/>
        <w:autoSpaceDN w:val="0"/>
        <w:adjustRightInd w:val="0"/>
        <w:ind w:firstLine="567"/>
        <w:jc w:val="both"/>
        <w:rPr>
          <w:sz w:val="28"/>
          <w:szCs w:val="28"/>
        </w:rPr>
      </w:pPr>
      <w:r w:rsidRPr="0020446C">
        <w:rPr>
          <w:sz w:val="28"/>
          <w:szCs w:val="28"/>
        </w:rPr>
        <w:t>2.2. Одним из полномочий, относящимся к ведению органа местного самоуправления Северо-Енисейского района, является содействие развитию малого и среднего предпринимательства</w:t>
      </w:r>
      <w:r w:rsidR="004F56FE">
        <w:rPr>
          <w:sz w:val="28"/>
          <w:szCs w:val="28"/>
        </w:rPr>
        <w:t xml:space="preserve"> (приостановлено с 2025 года)</w:t>
      </w:r>
      <w:r w:rsidRPr="0020446C">
        <w:rPr>
          <w:sz w:val="28"/>
          <w:szCs w:val="28"/>
        </w:rPr>
        <w:t>.</w:t>
      </w:r>
    </w:p>
    <w:p w:rsidR="009F6DDD" w:rsidRPr="0020446C" w:rsidRDefault="009F6DDD" w:rsidP="009F6DDD">
      <w:pPr>
        <w:autoSpaceDE w:val="0"/>
        <w:autoSpaceDN w:val="0"/>
        <w:adjustRightInd w:val="0"/>
        <w:ind w:firstLine="567"/>
        <w:jc w:val="both"/>
        <w:rPr>
          <w:sz w:val="28"/>
          <w:szCs w:val="28"/>
        </w:rPr>
      </w:pPr>
      <w:r w:rsidRPr="0020446C">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9F6DDD" w:rsidRPr="0020446C" w:rsidRDefault="009F6DDD" w:rsidP="009F6DDD">
      <w:pPr>
        <w:autoSpaceDE w:val="0"/>
        <w:autoSpaceDN w:val="0"/>
        <w:adjustRightInd w:val="0"/>
        <w:ind w:firstLine="567"/>
        <w:jc w:val="both"/>
        <w:rPr>
          <w:sz w:val="28"/>
          <w:szCs w:val="28"/>
        </w:rPr>
      </w:pPr>
      <w:r w:rsidRPr="0020446C">
        <w:rPr>
          <w:sz w:val="28"/>
          <w:szCs w:val="28"/>
        </w:rPr>
        <w:t>Основными целями государственной политики в области развития малого и среднего предпринимательства в Российской Федерации являются:</w:t>
      </w:r>
    </w:p>
    <w:p w:rsidR="009F6DDD" w:rsidRPr="0020446C" w:rsidRDefault="009F6DDD" w:rsidP="009F6DDD">
      <w:pPr>
        <w:autoSpaceDE w:val="0"/>
        <w:autoSpaceDN w:val="0"/>
        <w:adjustRightInd w:val="0"/>
        <w:ind w:firstLine="567"/>
        <w:jc w:val="both"/>
        <w:rPr>
          <w:sz w:val="28"/>
          <w:szCs w:val="28"/>
        </w:rPr>
      </w:pPr>
      <w:r w:rsidRPr="0020446C">
        <w:rPr>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9F6DDD" w:rsidRPr="0020446C" w:rsidRDefault="009F6DDD" w:rsidP="009F6DDD">
      <w:pPr>
        <w:autoSpaceDE w:val="0"/>
        <w:autoSpaceDN w:val="0"/>
        <w:adjustRightInd w:val="0"/>
        <w:ind w:firstLine="567"/>
        <w:jc w:val="both"/>
        <w:rPr>
          <w:sz w:val="28"/>
          <w:szCs w:val="28"/>
        </w:rPr>
      </w:pPr>
      <w:r w:rsidRPr="0020446C">
        <w:rPr>
          <w:sz w:val="28"/>
          <w:szCs w:val="28"/>
        </w:rPr>
        <w:t>2) обеспечение благоприятных условий для развития субъектов малого и среднего предпринимательства;</w:t>
      </w:r>
    </w:p>
    <w:p w:rsidR="009F6DDD" w:rsidRPr="0020446C" w:rsidRDefault="009F6DDD" w:rsidP="009F6DDD">
      <w:pPr>
        <w:autoSpaceDE w:val="0"/>
        <w:autoSpaceDN w:val="0"/>
        <w:adjustRightInd w:val="0"/>
        <w:ind w:firstLine="567"/>
        <w:jc w:val="both"/>
        <w:rPr>
          <w:sz w:val="28"/>
          <w:szCs w:val="28"/>
        </w:rPr>
      </w:pPr>
      <w:r w:rsidRPr="0020446C">
        <w:rPr>
          <w:sz w:val="28"/>
          <w:szCs w:val="28"/>
        </w:rPr>
        <w:t>3) обеспечение конкурентоспособности субъектов малого и среднего предпринимательства;</w:t>
      </w:r>
    </w:p>
    <w:p w:rsidR="009F6DDD" w:rsidRPr="0020446C" w:rsidRDefault="009F6DDD" w:rsidP="009F6DDD">
      <w:pPr>
        <w:autoSpaceDE w:val="0"/>
        <w:autoSpaceDN w:val="0"/>
        <w:adjustRightInd w:val="0"/>
        <w:ind w:firstLine="567"/>
        <w:jc w:val="both"/>
        <w:rPr>
          <w:sz w:val="28"/>
          <w:szCs w:val="28"/>
        </w:rPr>
      </w:pPr>
      <w:r w:rsidRPr="0020446C">
        <w:rPr>
          <w:sz w:val="28"/>
          <w:szCs w:val="28"/>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F6DDD" w:rsidRPr="0020446C" w:rsidRDefault="009F6DDD" w:rsidP="009F6DDD">
      <w:pPr>
        <w:autoSpaceDE w:val="0"/>
        <w:autoSpaceDN w:val="0"/>
        <w:adjustRightInd w:val="0"/>
        <w:ind w:firstLine="567"/>
        <w:jc w:val="both"/>
        <w:rPr>
          <w:sz w:val="28"/>
          <w:szCs w:val="28"/>
        </w:rPr>
      </w:pPr>
      <w:r w:rsidRPr="0020446C">
        <w:rPr>
          <w:sz w:val="28"/>
          <w:szCs w:val="28"/>
        </w:rPr>
        <w:t>5) увеличение количества субъектов малого и среднего предпринимательства;</w:t>
      </w:r>
    </w:p>
    <w:p w:rsidR="009F6DDD" w:rsidRPr="0020446C" w:rsidRDefault="009F6DDD" w:rsidP="009F6DDD">
      <w:pPr>
        <w:autoSpaceDE w:val="0"/>
        <w:autoSpaceDN w:val="0"/>
        <w:adjustRightInd w:val="0"/>
        <w:ind w:firstLine="567"/>
        <w:jc w:val="both"/>
        <w:rPr>
          <w:sz w:val="28"/>
          <w:szCs w:val="28"/>
        </w:rPr>
      </w:pPr>
      <w:r w:rsidRPr="0020446C">
        <w:rPr>
          <w:sz w:val="28"/>
          <w:szCs w:val="28"/>
        </w:rPr>
        <w:t>6) обеспечение занятости населения и развитие самозанятости;</w:t>
      </w:r>
    </w:p>
    <w:p w:rsidR="009F6DDD" w:rsidRPr="0020446C" w:rsidRDefault="009F6DDD" w:rsidP="009F6DDD">
      <w:pPr>
        <w:autoSpaceDE w:val="0"/>
        <w:autoSpaceDN w:val="0"/>
        <w:adjustRightInd w:val="0"/>
        <w:ind w:firstLine="567"/>
        <w:jc w:val="both"/>
        <w:rPr>
          <w:sz w:val="28"/>
          <w:szCs w:val="28"/>
        </w:rPr>
      </w:pPr>
      <w:r w:rsidRPr="0020446C">
        <w:rPr>
          <w:sz w:val="28"/>
          <w:szCs w:val="2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F6DDD" w:rsidRPr="0020446C" w:rsidRDefault="009F6DDD" w:rsidP="009F6DDD">
      <w:pPr>
        <w:autoSpaceDE w:val="0"/>
        <w:autoSpaceDN w:val="0"/>
        <w:adjustRightInd w:val="0"/>
        <w:ind w:firstLine="567"/>
        <w:jc w:val="both"/>
        <w:rPr>
          <w:sz w:val="28"/>
          <w:szCs w:val="28"/>
        </w:rPr>
      </w:pPr>
      <w:r w:rsidRPr="0020446C">
        <w:rPr>
          <w:sz w:val="28"/>
          <w:szCs w:val="2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F6DDD" w:rsidRPr="0020446C" w:rsidRDefault="009F6DDD" w:rsidP="009F6DDD">
      <w:pPr>
        <w:ind w:right="-1" w:firstLine="567"/>
        <w:jc w:val="both"/>
        <w:rPr>
          <w:sz w:val="28"/>
          <w:szCs w:val="28"/>
        </w:rPr>
      </w:pPr>
      <w:r w:rsidRPr="0020446C">
        <w:rPr>
          <w:sz w:val="28"/>
          <w:szCs w:val="28"/>
        </w:rPr>
        <w:t xml:space="preserve">Малое и среднее предпринимательство в Северо-Енисейском районе представлено в небольшом объеме, в основном в сфере торговли и </w:t>
      </w:r>
      <w:r w:rsidRPr="0020446C">
        <w:rPr>
          <w:sz w:val="28"/>
          <w:szCs w:val="28"/>
        </w:rPr>
        <w:lastRenderedPageBreak/>
        <w:t>пассажирских перевозок. По причине особенностей развития и специфики района, (основным видом деятельности в районе является золотодобыча), более широкого развития в районе малое и среднее предпринимательство не получило.</w:t>
      </w:r>
    </w:p>
    <w:p w:rsidR="009F6DDD" w:rsidRPr="0020446C" w:rsidRDefault="009F6DDD" w:rsidP="009F6DDD">
      <w:pPr>
        <w:ind w:right="-1" w:firstLine="567"/>
        <w:jc w:val="both"/>
        <w:rPr>
          <w:sz w:val="28"/>
          <w:szCs w:val="28"/>
        </w:rPr>
      </w:pPr>
      <w:r w:rsidRPr="0020446C">
        <w:rPr>
          <w:sz w:val="28"/>
          <w:szCs w:val="28"/>
        </w:rPr>
        <w:t>Несмотря на то, что сектор малого и среднего предпринимательства не является определяющим на районном рынке труда, он уже сегодня оказывает положительное влияние на замедление темпов безработицы.</w:t>
      </w:r>
    </w:p>
    <w:p w:rsidR="009F6DDD" w:rsidRPr="0020446C" w:rsidRDefault="009F6DDD" w:rsidP="009F6DDD">
      <w:pPr>
        <w:ind w:right="-1" w:firstLine="567"/>
        <w:jc w:val="both"/>
        <w:rPr>
          <w:sz w:val="28"/>
          <w:szCs w:val="28"/>
        </w:rPr>
      </w:pPr>
      <w:r w:rsidRPr="0020446C">
        <w:rPr>
          <w:sz w:val="28"/>
          <w:szCs w:val="28"/>
        </w:rPr>
        <w:t>Но наряду с позитивными изменениями существуют и проблемы развития малого и среднего предпринимательства на территории района, которые обусловлены рядом причин:</w:t>
      </w:r>
    </w:p>
    <w:p w:rsidR="009F6DDD" w:rsidRPr="0020446C" w:rsidRDefault="009F6DDD" w:rsidP="009F6DDD">
      <w:pPr>
        <w:ind w:right="-1" w:firstLine="567"/>
        <w:jc w:val="both"/>
        <w:rPr>
          <w:sz w:val="28"/>
          <w:szCs w:val="28"/>
        </w:rPr>
      </w:pPr>
      <w:r w:rsidRPr="0020446C">
        <w:rPr>
          <w:sz w:val="28"/>
          <w:szCs w:val="28"/>
        </w:rPr>
        <w:t>недостаточно развита инфраструктура поддержки и развития субъектов малого и среднего предпринимательства;</w:t>
      </w:r>
    </w:p>
    <w:p w:rsidR="009F6DDD" w:rsidRPr="0020446C" w:rsidRDefault="009F6DDD" w:rsidP="009F6DDD">
      <w:pPr>
        <w:ind w:right="-1" w:firstLine="567"/>
        <w:jc w:val="both"/>
        <w:rPr>
          <w:sz w:val="28"/>
          <w:szCs w:val="28"/>
        </w:rPr>
      </w:pPr>
      <w:r w:rsidRPr="0020446C">
        <w:rPr>
          <w:sz w:val="28"/>
          <w:szCs w:val="28"/>
        </w:rPr>
        <w:t>недостаточно эффективная маркетинговая политика;</w:t>
      </w:r>
    </w:p>
    <w:p w:rsidR="009F6DDD" w:rsidRPr="0020446C" w:rsidRDefault="009F6DDD" w:rsidP="009F6DDD">
      <w:pPr>
        <w:ind w:right="-1" w:firstLine="567"/>
        <w:jc w:val="both"/>
        <w:rPr>
          <w:sz w:val="28"/>
          <w:szCs w:val="28"/>
        </w:rPr>
      </w:pPr>
      <w:r w:rsidRPr="0020446C">
        <w:rPr>
          <w:sz w:val="28"/>
          <w:szCs w:val="28"/>
        </w:rPr>
        <w:t>дефицит квалифицированных кадров, отсутствие специализированных консультаций, в связи с дисбалансом размещения информационных ресурсов и рынка консультационных услуг.</w:t>
      </w:r>
    </w:p>
    <w:p w:rsidR="009F6DDD" w:rsidRPr="0020446C" w:rsidRDefault="009F6DDD" w:rsidP="009F6DDD">
      <w:pPr>
        <w:widowControl w:val="0"/>
        <w:autoSpaceDE w:val="0"/>
        <w:autoSpaceDN w:val="0"/>
        <w:adjustRightInd w:val="0"/>
        <w:ind w:firstLine="567"/>
        <w:jc w:val="both"/>
        <w:rPr>
          <w:sz w:val="28"/>
          <w:szCs w:val="28"/>
        </w:rPr>
      </w:pPr>
      <w:r w:rsidRPr="0020446C">
        <w:rPr>
          <w:sz w:val="28"/>
          <w:szCs w:val="28"/>
        </w:rPr>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позволит обеспечить благоприятные условия для развития малого и среднего предпринимательства в Северо-Енисейском районе.</w:t>
      </w:r>
    </w:p>
    <w:p w:rsidR="009F6DDD" w:rsidRPr="0020446C" w:rsidRDefault="009F6DDD" w:rsidP="009F6DDD">
      <w:pPr>
        <w:ind w:firstLine="709"/>
        <w:jc w:val="both"/>
        <w:rPr>
          <w:sz w:val="28"/>
          <w:szCs w:val="28"/>
        </w:rPr>
      </w:pPr>
      <w:r w:rsidRPr="0020446C">
        <w:rPr>
          <w:sz w:val="28"/>
          <w:szCs w:val="28"/>
        </w:rPr>
        <w:t>2.3. Для повышения уровня жизни населения района, а также для развития личных подсобных хозяйств на территории Северо-Енисейского района, необходимо оказывать поддержку населению района, занимающемуся ведением личного подсобного хозяйства на территории района. Поддержка необходима с целью обеспечения сельскохозяйственной продукцией собственного производствасвоих семей, а также для реализации излишек сельскохозяйственной продукции населению Северо-Енисейского района.</w:t>
      </w:r>
    </w:p>
    <w:p w:rsidR="009F6DDD" w:rsidRPr="0020446C" w:rsidRDefault="009F6DDD" w:rsidP="009F6DDD">
      <w:pPr>
        <w:pStyle w:val="ConsPlusNormal"/>
        <w:ind w:firstLine="708"/>
        <w:jc w:val="both"/>
        <w:rPr>
          <w:rFonts w:ascii="Times New Roman" w:hAnsi="Times New Roman"/>
          <w:sz w:val="28"/>
          <w:szCs w:val="28"/>
        </w:rPr>
      </w:pPr>
      <w:r w:rsidRPr="0020446C">
        <w:rPr>
          <w:rFonts w:ascii="Times New Roman" w:hAnsi="Times New Roman"/>
          <w:sz w:val="28"/>
          <w:szCs w:val="28"/>
        </w:rPr>
        <w:t>Сельское хозяйство - важнейшая сфера экономической деятельности по производству сельскохозяйственной продукции, оказанию услуг в целях обеспечения населения качественным продовольствием и содействие устойчивому развитию сельских территорий.</w:t>
      </w:r>
    </w:p>
    <w:p w:rsidR="009F6DDD" w:rsidRPr="0020446C" w:rsidRDefault="009F6DDD" w:rsidP="009F6DDD">
      <w:pPr>
        <w:pStyle w:val="ConsPlusNormal"/>
        <w:ind w:firstLine="708"/>
        <w:jc w:val="both"/>
        <w:rPr>
          <w:rFonts w:ascii="Times New Roman" w:hAnsi="Times New Roman"/>
          <w:sz w:val="28"/>
          <w:szCs w:val="28"/>
        </w:rPr>
      </w:pPr>
      <w:r w:rsidRPr="0020446C">
        <w:rPr>
          <w:rFonts w:ascii="Times New Roman" w:hAnsi="Times New Roman"/>
          <w:sz w:val="28"/>
          <w:szCs w:val="28"/>
        </w:rPr>
        <w:t>Северо-Енисейский район относится к районам Крайнего Севера.</w:t>
      </w:r>
    </w:p>
    <w:p w:rsidR="009F6DDD" w:rsidRPr="0020446C" w:rsidRDefault="009F6DDD" w:rsidP="009F6DDD">
      <w:pPr>
        <w:pStyle w:val="ConsPlusNormal"/>
        <w:ind w:firstLine="708"/>
        <w:jc w:val="both"/>
        <w:rPr>
          <w:rFonts w:ascii="Times New Roman" w:hAnsi="Times New Roman"/>
          <w:sz w:val="28"/>
          <w:szCs w:val="28"/>
        </w:rPr>
      </w:pPr>
      <w:r w:rsidRPr="0020446C">
        <w:rPr>
          <w:rFonts w:ascii="Times New Roman" w:hAnsi="Times New Roman"/>
          <w:sz w:val="28"/>
          <w:szCs w:val="28"/>
        </w:rPr>
        <w:t xml:space="preserve">Бесспорно, что в этих условиях производство сельскохозяйственной продукции является </w:t>
      </w:r>
      <w:proofErr w:type="spellStart"/>
      <w:r w:rsidRPr="0020446C">
        <w:rPr>
          <w:rFonts w:ascii="Times New Roman" w:hAnsi="Times New Roman"/>
          <w:sz w:val="28"/>
          <w:szCs w:val="28"/>
        </w:rPr>
        <w:t>высокозатратным</w:t>
      </w:r>
      <w:proofErr w:type="spellEnd"/>
      <w:r w:rsidRPr="0020446C">
        <w:rPr>
          <w:rFonts w:ascii="Times New Roman" w:hAnsi="Times New Roman"/>
          <w:sz w:val="28"/>
          <w:szCs w:val="28"/>
        </w:rPr>
        <w:t xml:space="preserve">, прежде всего из-за </w:t>
      </w:r>
      <w:r w:rsidR="00D41D66">
        <w:rPr>
          <w:rFonts w:ascii="Times New Roman" w:hAnsi="Times New Roman"/>
          <w:sz w:val="28"/>
          <w:szCs w:val="28"/>
        </w:rPr>
        <w:t>неудовлетворительного</w:t>
      </w:r>
      <w:r w:rsidRPr="0020446C">
        <w:rPr>
          <w:rFonts w:ascii="Times New Roman" w:hAnsi="Times New Roman"/>
          <w:sz w:val="28"/>
          <w:szCs w:val="28"/>
        </w:rPr>
        <w:t xml:space="preserve"> состояния автомобильной дороги «</w:t>
      </w:r>
      <w:proofErr w:type="spellStart"/>
      <w:r w:rsidRPr="0020446C">
        <w:rPr>
          <w:rFonts w:ascii="Times New Roman" w:hAnsi="Times New Roman"/>
          <w:sz w:val="28"/>
          <w:szCs w:val="28"/>
        </w:rPr>
        <w:t>Епишино</w:t>
      </w:r>
      <w:proofErr w:type="spellEnd"/>
      <w:r w:rsidRPr="0020446C">
        <w:rPr>
          <w:rFonts w:ascii="Times New Roman" w:hAnsi="Times New Roman"/>
          <w:sz w:val="28"/>
          <w:szCs w:val="28"/>
        </w:rPr>
        <w:t xml:space="preserve">-Северо-Енисейский», которая является единственной дорогой обеспечивающей сырьем, кормами для сельскохозяйственных животных. Имеющиеся массивы естественных сенокосов на территории района расположены в труднодоступных местах и практически не используются. Ресурсы сельского хозяйства района весьма ограниченыпрежде всего суровыми природными условиями, недостаточным развитием транспортной схемы, отсутствием в большинстве хозяйств системы водоснабжения. Однако накопленный опыт ведения сельского хозяйства даже в этих условиях свидетельствует о возможностях расширения сельскохозяйственного производства в районе с </w:t>
      </w:r>
      <w:r w:rsidRPr="0020446C">
        <w:rPr>
          <w:rFonts w:ascii="Times New Roman" w:hAnsi="Times New Roman"/>
          <w:sz w:val="28"/>
          <w:szCs w:val="28"/>
        </w:rPr>
        <w:lastRenderedPageBreak/>
        <w:t>помощью личных подсобных хозяйств жителей района.</w:t>
      </w:r>
    </w:p>
    <w:p w:rsidR="009F6DDD" w:rsidRPr="003D4B6D" w:rsidRDefault="009F6DDD" w:rsidP="009F6DDD">
      <w:pPr>
        <w:autoSpaceDE w:val="0"/>
        <w:autoSpaceDN w:val="0"/>
        <w:adjustRightInd w:val="0"/>
        <w:ind w:firstLine="709"/>
        <w:jc w:val="both"/>
        <w:rPr>
          <w:sz w:val="28"/>
          <w:szCs w:val="28"/>
        </w:rPr>
      </w:pPr>
      <w:r w:rsidRPr="0020446C">
        <w:rPr>
          <w:sz w:val="28"/>
          <w:szCs w:val="28"/>
        </w:rPr>
        <w:t xml:space="preserve">В современных условиях реформирование агропромышленного комплекса, роль и функции личного подсобного хозяйства в социальном и экономическом развитии села существенно возросла. В настоящее времятоварного сельскохозяйственного производства, как полноценной отрасли в Северо-Енисейском районе не существует. Личные подсобные хозяйства являются существенным дополнительным источником формирования реальных доходов для жителей сельской местности, </w:t>
      </w:r>
      <w:proofErr w:type="spellStart"/>
      <w:r w:rsidRPr="0020446C">
        <w:rPr>
          <w:sz w:val="28"/>
          <w:szCs w:val="28"/>
        </w:rPr>
        <w:t>самообеспечения</w:t>
      </w:r>
      <w:proofErr w:type="spellEnd"/>
      <w:r w:rsidRPr="0020446C">
        <w:rPr>
          <w:sz w:val="28"/>
          <w:szCs w:val="28"/>
        </w:rPr>
        <w:t xml:space="preserve"> продуктами питания, реализации излишков населению и одной из сфер приложения труда.</w:t>
      </w:r>
    </w:p>
    <w:p w:rsidR="009F6DDD" w:rsidRPr="003D4B6D" w:rsidRDefault="009F6DDD" w:rsidP="009F6DDD">
      <w:pPr>
        <w:widowControl w:val="0"/>
        <w:autoSpaceDE w:val="0"/>
        <w:autoSpaceDN w:val="0"/>
        <w:adjustRightInd w:val="0"/>
        <w:ind w:firstLine="567"/>
        <w:jc w:val="both"/>
        <w:rPr>
          <w:sz w:val="28"/>
          <w:szCs w:val="28"/>
        </w:rPr>
      </w:pPr>
      <w:r w:rsidRPr="003D4B6D">
        <w:rPr>
          <w:sz w:val="28"/>
          <w:szCs w:val="28"/>
        </w:rPr>
        <w:t>2.4. Общественная активность гражданского общества выражается в проявлении инициативы общественных объединений и социально-некоммерческих организаций. Для органов власти существует необходимость организации мероприятий, направленных на развитие и поддержку общественных организаций и объединений.</w:t>
      </w:r>
    </w:p>
    <w:p w:rsidR="009F6DDD" w:rsidRPr="003D4B6D" w:rsidRDefault="009F6DDD" w:rsidP="009F6DDD">
      <w:pPr>
        <w:ind w:firstLine="567"/>
        <w:jc w:val="both"/>
        <w:rPr>
          <w:i/>
          <w:sz w:val="28"/>
          <w:szCs w:val="28"/>
        </w:rPr>
      </w:pPr>
      <w:r w:rsidRPr="003D4B6D">
        <w:rPr>
          <w:sz w:val="28"/>
          <w:szCs w:val="28"/>
        </w:rPr>
        <w:t>Гражданское общество проявляет себя через общественную активность своих членов, поэтому органы местного самоуправления Северо-Енисейского района прилагают усилия для поддержания общественных и гражданских инициатив, социально ориентированных некоммерческих организаций, направленных на социально ориентированные цели.</w:t>
      </w:r>
    </w:p>
    <w:p w:rsidR="009F6DDD" w:rsidRPr="003D4B6D" w:rsidRDefault="009F6DDD" w:rsidP="00177D63">
      <w:pPr>
        <w:widowControl w:val="0"/>
        <w:autoSpaceDE w:val="0"/>
        <w:autoSpaceDN w:val="0"/>
        <w:adjustRightInd w:val="0"/>
        <w:spacing w:line="276" w:lineRule="auto"/>
        <w:rPr>
          <w:b/>
          <w:sz w:val="28"/>
          <w:szCs w:val="28"/>
        </w:rPr>
      </w:pPr>
    </w:p>
    <w:p w:rsidR="009F6DDD" w:rsidRPr="003D4B6D" w:rsidRDefault="009F6DDD" w:rsidP="009F6DDD">
      <w:pPr>
        <w:widowControl w:val="0"/>
        <w:autoSpaceDE w:val="0"/>
        <w:autoSpaceDN w:val="0"/>
        <w:adjustRightInd w:val="0"/>
        <w:spacing w:line="276" w:lineRule="auto"/>
        <w:ind w:left="360"/>
        <w:jc w:val="center"/>
        <w:rPr>
          <w:b/>
          <w:sz w:val="28"/>
          <w:szCs w:val="28"/>
        </w:rPr>
      </w:pPr>
      <w:r w:rsidRPr="003D4B6D">
        <w:rPr>
          <w:b/>
          <w:sz w:val="28"/>
          <w:szCs w:val="28"/>
        </w:rPr>
        <w:t>3. Основные цели и задачи, описание основных целей и задач муниципальной программы</w:t>
      </w:r>
    </w:p>
    <w:p w:rsidR="009F6DDD" w:rsidRPr="003D4B6D" w:rsidRDefault="009F6DDD" w:rsidP="009F6DDD">
      <w:pPr>
        <w:widowControl w:val="0"/>
        <w:autoSpaceDE w:val="0"/>
        <w:autoSpaceDN w:val="0"/>
        <w:adjustRightInd w:val="0"/>
        <w:rPr>
          <w:b/>
          <w:sz w:val="28"/>
          <w:szCs w:val="28"/>
        </w:rPr>
      </w:pPr>
    </w:p>
    <w:p w:rsidR="009F6DDD" w:rsidRPr="003D4B6D" w:rsidRDefault="009F6DDD" w:rsidP="009F6DDD">
      <w:pPr>
        <w:autoSpaceDE w:val="0"/>
        <w:autoSpaceDN w:val="0"/>
        <w:adjustRightInd w:val="0"/>
        <w:ind w:firstLine="567"/>
        <w:jc w:val="both"/>
        <w:rPr>
          <w:sz w:val="28"/>
          <w:szCs w:val="28"/>
        </w:rPr>
      </w:pPr>
      <w:proofErr w:type="gramStart"/>
      <w:r w:rsidRPr="003D4B6D">
        <w:rPr>
          <w:sz w:val="28"/>
          <w:szCs w:val="28"/>
        </w:rPr>
        <w:t>Основные направления в области развития местного самоуправления определены Федеральным законом от 06.10.2003 № 131-ФЗ «Об общих принципах организации местного самоуправления в Российской Федерации», где закреплены вопросы местного значения, в том числе создание условий для обеспечения жителей района услугами общественного питания, торговли и бытового обслуживания, реализация которых относится к компетенции органов местного самоуправления муниципальных районов.</w:t>
      </w:r>
      <w:proofErr w:type="gramEnd"/>
      <w:r w:rsidRPr="003D4B6D">
        <w:rPr>
          <w:sz w:val="28"/>
          <w:szCs w:val="28"/>
        </w:rPr>
        <w:t xml:space="preserve"> К вопросам местного значения относятся вопросы непосредственного обеспечения жизнедеятельности населения муниципального образования, решение которых осуществляется органами местного самоуправления самостоятельно в соответствии с </w:t>
      </w:r>
      <w:hyperlink r:id="rId10" w:history="1">
        <w:r w:rsidRPr="003D4B6D">
          <w:rPr>
            <w:sz w:val="28"/>
            <w:szCs w:val="28"/>
          </w:rPr>
          <w:t>Конституцией</w:t>
        </w:r>
      </w:hyperlink>
      <w:r w:rsidRPr="003D4B6D">
        <w:rPr>
          <w:sz w:val="28"/>
          <w:szCs w:val="28"/>
        </w:rPr>
        <w:t xml:space="preserve"> Российской Федерации.</w:t>
      </w:r>
    </w:p>
    <w:p w:rsidR="009F6DDD" w:rsidRPr="003D4B6D" w:rsidRDefault="009F6DDD" w:rsidP="009F6DDD">
      <w:pPr>
        <w:autoSpaceDE w:val="0"/>
        <w:autoSpaceDN w:val="0"/>
        <w:adjustRightInd w:val="0"/>
        <w:ind w:firstLine="567"/>
        <w:jc w:val="both"/>
        <w:rPr>
          <w:sz w:val="28"/>
          <w:szCs w:val="28"/>
        </w:rPr>
      </w:pPr>
      <w:r w:rsidRPr="003D4B6D">
        <w:rPr>
          <w:sz w:val="28"/>
          <w:szCs w:val="28"/>
        </w:rPr>
        <w:t>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9F6DDD" w:rsidRPr="003D4B6D" w:rsidRDefault="009F6DDD" w:rsidP="009F6DDD">
      <w:pPr>
        <w:ind w:firstLine="567"/>
        <w:jc w:val="both"/>
        <w:rPr>
          <w:sz w:val="28"/>
          <w:szCs w:val="28"/>
        </w:rPr>
      </w:pPr>
      <w:r w:rsidRPr="003D4B6D">
        <w:rPr>
          <w:sz w:val="28"/>
          <w:szCs w:val="28"/>
        </w:rPr>
        <w:t>Целью Программы является содействие повышению комфортности условий жизнедеятельности населения в Северо-Енисейском районе.</w:t>
      </w:r>
    </w:p>
    <w:p w:rsidR="009F6DDD" w:rsidRPr="003D4B6D" w:rsidRDefault="009F6DDD" w:rsidP="009F6DDD">
      <w:pPr>
        <w:ind w:firstLine="567"/>
        <w:jc w:val="both"/>
        <w:rPr>
          <w:sz w:val="28"/>
          <w:szCs w:val="28"/>
        </w:rPr>
      </w:pPr>
      <w:r w:rsidRPr="003D4B6D">
        <w:rPr>
          <w:sz w:val="28"/>
          <w:szCs w:val="28"/>
        </w:rPr>
        <w:t>Для достижения поставленной цели необходимо решение следующих задач:</w:t>
      </w:r>
    </w:p>
    <w:p w:rsidR="009F6DDD" w:rsidRPr="003D4B6D" w:rsidRDefault="009F6DDD" w:rsidP="009F6DDD">
      <w:pPr>
        <w:pStyle w:val="ConsPlusCell"/>
        <w:tabs>
          <w:tab w:val="left" w:pos="34"/>
        </w:tabs>
        <w:ind w:firstLine="567"/>
        <w:jc w:val="both"/>
      </w:pPr>
      <w:r w:rsidRPr="003D4B6D">
        <w:lastRenderedPageBreak/>
        <w:t>1. Создание условий для достижения доступности услуг торговли длянаселения Северо-Енисейского района;</w:t>
      </w:r>
    </w:p>
    <w:p w:rsidR="009F6DDD" w:rsidRPr="003D4B6D" w:rsidRDefault="009F6DDD" w:rsidP="009F6DDD">
      <w:pPr>
        <w:pStyle w:val="ConsPlusCell"/>
        <w:tabs>
          <w:tab w:val="left" w:pos="0"/>
        </w:tabs>
        <w:ind w:firstLine="567"/>
        <w:jc w:val="both"/>
      </w:pPr>
      <w:r w:rsidRPr="003D4B6D">
        <w:t>2. Создание благоприятных условий для устойчивого функционирования и развития малого и среднего предпринимательства на территории района</w:t>
      </w:r>
      <w:r w:rsidR="00B9012B">
        <w:t xml:space="preserve"> (приостановлено с 2025 года)</w:t>
      </w:r>
      <w:r w:rsidRPr="003D4B6D">
        <w:t>;</w:t>
      </w:r>
    </w:p>
    <w:p w:rsidR="009F6DDD" w:rsidRPr="003D4B6D" w:rsidRDefault="009F6DDD" w:rsidP="009F6DDD">
      <w:pPr>
        <w:pStyle w:val="ConsPlusCell"/>
        <w:tabs>
          <w:tab w:val="left" w:pos="0"/>
        </w:tabs>
        <w:ind w:firstLine="567"/>
        <w:jc w:val="both"/>
      </w:pPr>
      <w:r w:rsidRPr="003D4B6D">
        <w:t>3. Поддержка и дальнейшее развитие подсобных хозяйств жителей Северо-Енисейского района, повышения уровня жизни населения района;</w:t>
      </w:r>
    </w:p>
    <w:p w:rsidR="009F6DDD" w:rsidRPr="003D4B6D" w:rsidRDefault="009F6DDD" w:rsidP="009F6DDD">
      <w:pPr>
        <w:pStyle w:val="ConsPlusCell"/>
        <w:tabs>
          <w:tab w:val="left" w:pos="0"/>
        </w:tabs>
        <w:ind w:firstLine="567"/>
        <w:jc w:val="both"/>
      </w:pPr>
      <w:r w:rsidRPr="003D4B6D">
        <w:t>4.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на территории Северо-Енисейского района</w:t>
      </w:r>
    </w:p>
    <w:p w:rsidR="009F6DDD" w:rsidRPr="003D4B6D" w:rsidRDefault="009F6DDD" w:rsidP="009F6DDD">
      <w:pPr>
        <w:pStyle w:val="ConsPlusCell"/>
        <w:tabs>
          <w:tab w:val="left" w:pos="0"/>
        </w:tabs>
        <w:ind w:firstLine="567"/>
        <w:jc w:val="both"/>
      </w:pPr>
      <w:r w:rsidRPr="003D4B6D">
        <w:t>5. 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w:t>
      </w:r>
    </w:p>
    <w:p w:rsidR="00DA5459" w:rsidRDefault="00DA5459" w:rsidP="009F6DDD">
      <w:pPr>
        <w:pStyle w:val="ConsPlusCell"/>
        <w:tabs>
          <w:tab w:val="left" w:pos="0"/>
        </w:tabs>
        <w:jc w:val="center"/>
        <w:rPr>
          <w:b/>
        </w:rPr>
      </w:pPr>
    </w:p>
    <w:p w:rsidR="009F6DDD" w:rsidRPr="003D4B6D" w:rsidRDefault="009F6DDD" w:rsidP="009F6DDD">
      <w:pPr>
        <w:pStyle w:val="ConsPlusCell"/>
        <w:tabs>
          <w:tab w:val="left" w:pos="0"/>
        </w:tabs>
        <w:jc w:val="center"/>
        <w:rPr>
          <w:b/>
        </w:rPr>
      </w:pPr>
      <w:r w:rsidRPr="003D4B6D">
        <w:rPr>
          <w:b/>
        </w:rPr>
        <w:t>4. Прогноз конечных результатов развития местного самоуправления на территории Северо-Енисейского района (целевые индикаторы)</w:t>
      </w:r>
    </w:p>
    <w:p w:rsidR="009F6DDD" w:rsidRPr="003D4B6D" w:rsidRDefault="009F6DDD" w:rsidP="009F6DDD">
      <w:pPr>
        <w:autoSpaceDE w:val="0"/>
        <w:autoSpaceDN w:val="0"/>
        <w:adjustRightInd w:val="0"/>
        <w:jc w:val="both"/>
        <w:rPr>
          <w:b/>
          <w:sz w:val="28"/>
          <w:szCs w:val="28"/>
        </w:rPr>
      </w:pPr>
    </w:p>
    <w:p w:rsidR="009F6DDD" w:rsidRPr="003D4B6D" w:rsidRDefault="009F6DDD" w:rsidP="009F6DDD">
      <w:pPr>
        <w:pStyle w:val="33"/>
        <w:ind w:right="-83" w:firstLine="567"/>
        <w:jc w:val="both"/>
        <w:rPr>
          <w:sz w:val="28"/>
          <w:szCs w:val="28"/>
        </w:rPr>
      </w:pPr>
      <w:r w:rsidRPr="003D4B6D">
        <w:rPr>
          <w:sz w:val="28"/>
          <w:szCs w:val="28"/>
        </w:rPr>
        <w:t>Прогноз достижения обозначенной Программой цели отражает привлечение юридических лиц, индивидуальных предпринимателей, физических лиц – производителей товаров, работ, услуг, обеспечивающих население услугами торговли, создание условий для достижения доступности услугами торговли население Северо-Енисейского района, создание условий для организации и дальнейшего развития подсобных хозяйств жителей Северо-Енисейского района и повышение уровня доходов населения района.</w:t>
      </w:r>
    </w:p>
    <w:p w:rsidR="009F6DDD" w:rsidRPr="003D4B6D" w:rsidRDefault="009F6DDD" w:rsidP="009F6DDD">
      <w:pPr>
        <w:pStyle w:val="33"/>
        <w:ind w:right="-83" w:firstLine="567"/>
        <w:jc w:val="both"/>
        <w:rPr>
          <w:b/>
          <w:bCs/>
          <w:sz w:val="28"/>
          <w:szCs w:val="28"/>
        </w:rPr>
      </w:pPr>
      <w:r w:rsidRPr="003D4B6D">
        <w:rPr>
          <w:b/>
          <w:bCs/>
          <w:sz w:val="28"/>
          <w:szCs w:val="28"/>
        </w:rPr>
        <w:t>Реализация Программы позволит:</w:t>
      </w:r>
    </w:p>
    <w:p w:rsidR="009F6DDD" w:rsidRPr="003D4B6D" w:rsidRDefault="009F6DDD" w:rsidP="009F6DDD">
      <w:pPr>
        <w:autoSpaceDE w:val="0"/>
        <w:autoSpaceDN w:val="0"/>
        <w:adjustRightInd w:val="0"/>
        <w:ind w:firstLine="567"/>
        <w:jc w:val="both"/>
        <w:rPr>
          <w:sz w:val="28"/>
          <w:szCs w:val="28"/>
        </w:rPr>
      </w:pPr>
      <w:proofErr w:type="gramStart"/>
      <w:r w:rsidRPr="003D4B6D">
        <w:rPr>
          <w:sz w:val="28"/>
          <w:szCs w:val="28"/>
        </w:rPr>
        <w:t>1) сохранить ценовое равновесие на социально значимые продовольственные товары (уровень торговой надбавки на социально-значимые продовольственные товары не должен превысить предельную торговую надбавку, утвержденную постановлением Совета администрации Красноярского края от 30.09.2003 № 281-п «О государственном регулировании торговых надбавок (наценок) к ценам на товары народного потребления, реализуемые в районах Крайнего Севера и приравненных к ним местностях с ограниченными сроками завоза грузов») и реализовать</w:t>
      </w:r>
      <w:proofErr w:type="gramEnd"/>
      <w:r w:rsidRPr="003D4B6D">
        <w:rPr>
          <w:sz w:val="28"/>
          <w:szCs w:val="28"/>
        </w:rPr>
        <w:t xml:space="preserve"> товары первой необходимости по низким ценам;</w:t>
      </w:r>
    </w:p>
    <w:p w:rsidR="009F6DDD" w:rsidRPr="003D4B6D" w:rsidRDefault="009F6DDD" w:rsidP="009F6DDD">
      <w:pPr>
        <w:widowControl w:val="0"/>
        <w:autoSpaceDE w:val="0"/>
        <w:autoSpaceDN w:val="0"/>
        <w:adjustRightInd w:val="0"/>
        <w:ind w:firstLine="567"/>
        <w:jc w:val="both"/>
        <w:rPr>
          <w:sz w:val="28"/>
          <w:szCs w:val="28"/>
        </w:rPr>
      </w:pPr>
      <w:r w:rsidRPr="003D4B6D">
        <w:rPr>
          <w:rFonts w:eastAsia="Arial Unicode MS"/>
          <w:sz w:val="28"/>
          <w:szCs w:val="28"/>
        </w:rPr>
        <w:t>2) за счет р</w:t>
      </w:r>
      <w:r w:rsidRPr="003D4B6D">
        <w:rPr>
          <w:sz w:val="28"/>
          <w:szCs w:val="28"/>
        </w:rPr>
        <w:t>азвития малого и среднего предпринимательства на территории района</w:t>
      </w:r>
      <w:r w:rsidR="00B9012B">
        <w:rPr>
          <w:sz w:val="28"/>
          <w:szCs w:val="28"/>
        </w:rPr>
        <w:t xml:space="preserve"> (приостановлено с 2025 года)</w:t>
      </w:r>
      <w:r w:rsidRPr="003D4B6D">
        <w:rPr>
          <w:sz w:val="28"/>
          <w:szCs w:val="28"/>
        </w:rPr>
        <w:t>:</w:t>
      </w:r>
    </w:p>
    <w:p w:rsidR="009F6DDD" w:rsidRPr="003D4B6D" w:rsidRDefault="009F6DDD" w:rsidP="009F6DDD">
      <w:pPr>
        <w:widowControl w:val="0"/>
        <w:autoSpaceDE w:val="0"/>
        <w:autoSpaceDN w:val="0"/>
        <w:adjustRightInd w:val="0"/>
        <w:ind w:firstLine="567"/>
        <w:jc w:val="both"/>
        <w:rPr>
          <w:sz w:val="28"/>
          <w:szCs w:val="28"/>
        </w:rPr>
      </w:pPr>
      <w:r w:rsidRPr="003D4B6D">
        <w:rPr>
          <w:sz w:val="28"/>
          <w:szCs w:val="28"/>
        </w:rPr>
        <w:t>увеличить количество субъектов малого и среднего предпринимательства в районе в целях формирования конкурентной среды в экономике района;</w:t>
      </w:r>
    </w:p>
    <w:p w:rsidR="009F6DDD" w:rsidRPr="003D4B6D" w:rsidRDefault="009F6DDD" w:rsidP="009F6DDD">
      <w:pPr>
        <w:widowControl w:val="0"/>
        <w:autoSpaceDE w:val="0"/>
        <w:autoSpaceDN w:val="0"/>
        <w:adjustRightInd w:val="0"/>
        <w:ind w:firstLine="567"/>
        <w:jc w:val="both"/>
        <w:rPr>
          <w:sz w:val="28"/>
          <w:szCs w:val="28"/>
        </w:rPr>
      </w:pPr>
      <w:r w:rsidRPr="003D4B6D">
        <w:rPr>
          <w:sz w:val="28"/>
          <w:szCs w:val="28"/>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F6DDD" w:rsidRPr="003D4B6D" w:rsidRDefault="009F6DDD" w:rsidP="009F6DDD">
      <w:pPr>
        <w:autoSpaceDE w:val="0"/>
        <w:autoSpaceDN w:val="0"/>
        <w:adjustRightInd w:val="0"/>
        <w:ind w:firstLine="567"/>
        <w:jc w:val="both"/>
        <w:rPr>
          <w:sz w:val="28"/>
          <w:szCs w:val="28"/>
        </w:rPr>
      </w:pPr>
      <w:r w:rsidRPr="003D4B6D">
        <w:rPr>
          <w:sz w:val="28"/>
          <w:szCs w:val="28"/>
        </w:rPr>
        <w:t>обеспечить благоприятные условия для развития субъектов малого и среднего предпринимательства;</w:t>
      </w:r>
    </w:p>
    <w:p w:rsidR="009F6DDD" w:rsidRPr="003D4B6D" w:rsidRDefault="009F6DDD" w:rsidP="009F6DDD">
      <w:pPr>
        <w:autoSpaceDE w:val="0"/>
        <w:autoSpaceDN w:val="0"/>
        <w:adjustRightInd w:val="0"/>
        <w:ind w:firstLine="567"/>
        <w:jc w:val="both"/>
        <w:rPr>
          <w:sz w:val="28"/>
          <w:szCs w:val="28"/>
        </w:rPr>
      </w:pPr>
      <w:r w:rsidRPr="003D4B6D">
        <w:rPr>
          <w:sz w:val="28"/>
          <w:szCs w:val="28"/>
        </w:rPr>
        <w:lastRenderedPageBreak/>
        <w:t>обеспечить конкурентоспособность субъектов малого и среднего предпринимательства;</w:t>
      </w:r>
    </w:p>
    <w:p w:rsidR="009F6DDD" w:rsidRPr="003D4B6D" w:rsidRDefault="009F6DDD" w:rsidP="009F6DDD">
      <w:pPr>
        <w:autoSpaceDE w:val="0"/>
        <w:autoSpaceDN w:val="0"/>
        <w:adjustRightInd w:val="0"/>
        <w:ind w:firstLine="567"/>
        <w:jc w:val="both"/>
        <w:rPr>
          <w:sz w:val="28"/>
          <w:szCs w:val="28"/>
        </w:rPr>
      </w:pPr>
      <w:r w:rsidRPr="003D4B6D">
        <w:rPr>
          <w:sz w:val="28"/>
          <w:szCs w:val="28"/>
        </w:rPr>
        <w:t>обеспечить занятость населения и развитие самозанятости;</w:t>
      </w:r>
    </w:p>
    <w:p w:rsidR="009F6DDD" w:rsidRPr="003D4B6D" w:rsidRDefault="009F6DDD" w:rsidP="009F6DDD">
      <w:pPr>
        <w:autoSpaceDE w:val="0"/>
        <w:autoSpaceDN w:val="0"/>
        <w:adjustRightInd w:val="0"/>
        <w:ind w:firstLine="567"/>
        <w:jc w:val="both"/>
        <w:rPr>
          <w:sz w:val="28"/>
          <w:szCs w:val="28"/>
        </w:rPr>
      </w:pPr>
      <w:r w:rsidRPr="003D4B6D">
        <w:rPr>
          <w:sz w:val="28"/>
          <w:szCs w:val="28"/>
        </w:rPr>
        <w:t>увеличить долю производимых субъектами малого и среднего предпринимательства товаров (работ, услуг) в объеме валового внутреннего продукта;</w:t>
      </w:r>
    </w:p>
    <w:p w:rsidR="009F6DDD" w:rsidRPr="003D4B6D" w:rsidRDefault="009F6DDD" w:rsidP="009F6DDD">
      <w:pPr>
        <w:autoSpaceDE w:val="0"/>
        <w:autoSpaceDN w:val="0"/>
        <w:adjustRightInd w:val="0"/>
        <w:ind w:firstLine="567"/>
        <w:jc w:val="both"/>
        <w:rPr>
          <w:sz w:val="28"/>
          <w:szCs w:val="28"/>
        </w:rPr>
      </w:pPr>
      <w:r w:rsidRPr="003D4B6D">
        <w:rPr>
          <w:sz w:val="28"/>
          <w:szCs w:val="28"/>
        </w:rPr>
        <w:t>увеличить долю уплаченных субъектами малого и среднего предпринимательства налогов в бюджеты.</w:t>
      </w:r>
    </w:p>
    <w:p w:rsidR="009F6DDD" w:rsidRPr="003D4B6D" w:rsidRDefault="009F6DDD" w:rsidP="009F6DDD">
      <w:pPr>
        <w:autoSpaceDE w:val="0"/>
        <w:autoSpaceDN w:val="0"/>
        <w:adjustRightInd w:val="0"/>
        <w:ind w:firstLine="567"/>
        <w:jc w:val="both"/>
        <w:rPr>
          <w:sz w:val="28"/>
          <w:szCs w:val="28"/>
        </w:rPr>
      </w:pPr>
      <w:r w:rsidRPr="003D4B6D">
        <w:rPr>
          <w:sz w:val="28"/>
          <w:szCs w:val="28"/>
        </w:rPr>
        <w:t>3) за счет развития личных подсобных хозяй</w:t>
      </w:r>
      <w:proofErr w:type="gramStart"/>
      <w:r w:rsidRPr="003D4B6D">
        <w:rPr>
          <w:sz w:val="28"/>
          <w:szCs w:val="28"/>
        </w:rPr>
        <w:t>ств гр</w:t>
      </w:r>
      <w:proofErr w:type="gramEnd"/>
      <w:r w:rsidRPr="003D4B6D">
        <w:rPr>
          <w:sz w:val="28"/>
          <w:szCs w:val="28"/>
        </w:rPr>
        <w:t>аждан, проживающих на территории Северо-Енисейского района:</w:t>
      </w:r>
    </w:p>
    <w:p w:rsidR="009F6DDD" w:rsidRPr="003D4B6D" w:rsidRDefault="009F6DDD" w:rsidP="009F6DDD">
      <w:pPr>
        <w:autoSpaceDE w:val="0"/>
        <w:autoSpaceDN w:val="0"/>
        <w:adjustRightInd w:val="0"/>
        <w:ind w:firstLine="567"/>
        <w:jc w:val="both"/>
        <w:rPr>
          <w:sz w:val="28"/>
          <w:szCs w:val="28"/>
        </w:rPr>
      </w:pPr>
      <w:r w:rsidRPr="003D4B6D">
        <w:rPr>
          <w:sz w:val="28"/>
          <w:szCs w:val="28"/>
        </w:rPr>
        <w:t>увеличить количество подсобных хозяйств на территории Северо-Енисейского района;</w:t>
      </w:r>
    </w:p>
    <w:p w:rsidR="009F6DDD" w:rsidRPr="003D4B6D" w:rsidRDefault="009F6DDD" w:rsidP="009F6DDD">
      <w:pPr>
        <w:pStyle w:val="33"/>
        <w:spacing w:after="0"/>
        <w:ind w:left="0" w:right="-83" w:firstLine="567"/>
        <w:jc w:val="both"/>
        <w:rPr>
          <w:sz w:val="28"/>
          <w:szCs w:val="28"/>
        </w:rPr>
      </w:pPr>
      <w:r w:rsidRPr="003D4B6D">
        <w:rPr>
          <w:sz w:val="28"/>
          <w:szCs w:val="28"/>
        </w:rPr>
        <w:t>повысить производство продукции растениеводства в подсобных хозяйствах жителей Северо-Енисейского района;</w:t>
      </w:r>
    </w:p>
    <w:p w:rsidR="009F6DDD" w:rsidRPr="003D4B6D" w:rsidRDefault="009F6DDD" w:rsidP="009F6DDD">
      <w:pPr>
        <w:pStyle w:val="33"/>
        <w:spacing w:after="0"/>
        <w:ind w:left="0" w:right="-83" w:firstLine="567"/>
        <w:jc w:val="both"/>
        <w:rPr>
          <w:sz w:val="28"/>
          <w:szCs w:val="28"/>
        </w:rPr>
      </w:pPr>
      <w:r w:rsidRPr="003D4B6D">
        <w:rPr>
          <w:sz w:val="28"/>
          <w:szCs w:val="28"/>
        </w:rPr>
        <w:t>повысить производство продукции животноводства в подсобных хозяйствах жителей Северо-Енисейского района.</w:t>
      </w:r>
    </w:p>
    <w:p w:rsidR="009F6DDD" w:rsidRPr="003D4B6D" w:rsidRDefault="009F6DDD" w:rsidP="009F6DDD">
      <w:pPr>
        <w:widowControl w:val="0"/>
        <w:autoSpaceDE w:val="0"/>
        <w:autoSpaceDN w:val="0"/>
        <w:adjustRightInd w:val="0"/>
        <w:ind w:firstLine="567"/>
        <w:jc w:val="both"/>
        <w:rPr>
          <w:sz w:val="28"/>
          <w:szCs w:val="28"/>
        </w:rPr>
      </w:pPr>
      <w:r w:rsidRPr="003D4B6D">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9F6DDD" w:rsidRPr="003D4B6D" w:rsidRDefault="009F6DDD" w:rsidP="009F6DDD">
      <w:pPr>
        <w:widowControl w:val="0"/>
        <w:autoSpaceDE w:val="0"/>
        <w:autoSpaceDN w:val="0"/>
        <w:adjustRightInd w:val="0"/>
        <w:ind w:firstLine="567"/>
        <w:jc w:val="both"/>
        <w:rPr>
          <w:sz w:val="28"/>
          <w:szCs w:val="28"/>
        </w:rPr>
      </w:pPr>
      <w:r w:rsidRPr="003D4B6D">
        <w:rPr>
          <w:sz w:val="28"/>
          <w:szCs w:val="28"/>
        </w:rPr>
        <w:t>4) за счет реализации общественных и гражданских инициатив, поддержке социально ориентирован</w:t>
      </w:r>
      <w:r w:rsidR="00177D63" w:rsidRPr="003D4B6D">
        <w:rPr>
          <w:sz w:val="28"/>
          <w:szCs w:val="28"/>
        </w:rPr>
        <w:t>ных некоммерческих организаций:</w:t>
      </w:r>
    </w:p>
    <w:p w:rsidR="009F6DDD" w:rsidRPr="003D4B6D" w:rsidRDefault="009F6DDD" w:rsidP="009F6DDD">
      <w:pPr>
        <w:widowControl w:val="0"/>
        <w:autoSpaceDE w:val="0"/>
        <w:autoSpaceDN w:val="0"/>
        <w:adjustRightInd w:val="0"/>
        <w:ind w:firstLine="567"/>
        <w:jc w:val="both"/>
        <w:rPr>
          <w:sz w:val="28"/>
          <w:szCs w:val="28"/>
        </w:rPr>
      </w:pPr>
      <w:r w:rsidRPr="003D4B6D">
        <w:rPr>
          <w:sz w:val="28"/>
          <w:szCs w:val="28"/>
        </w:rPr>
        <w:t>увеличить количество участников, пр</w:t>
      </w:r>
      <w:r w:rsidR="00B1040F" w:rsidRPr="003D4B6D">
        <w:rPr>
          <w:sz w:val="28"/>
          <w:szCs w:val="28"/>
        </w:rPr>
        <w:t xml:space="preserve">инявших участие в мероприятиях, </w:t>
      </w:r>
      <w:r w:rsidRPr="003D4B6D">
        <w:rPr>
          <w:sz w:val="28"/>
          <w:szCs w:val="28"/>
        </w:rPr>
        <w:t>направленных на развитие гражданских инициатив и поддержку социально ориентированных некоммерческих организаций;</w:t>
      </w:r>
    </w:p>
    <w:p w:rsidR="009F6DDD" w:rsidRPr="003D4B6D" w:rsidRDefault="009F6DDD" w:rsidP="009F6DDD">
      <w:pPr>
        <w:pStyle w:val="ConsPlusCell"/>
        <w:tabs>
          <w:tab w:val="left" w:pos="0"/>
        </w:tabs>
        <w:ind w:firstLine="567"/>
        <w:jc w:val="both"/>
      </w:pPr>
      <w:r w:rsidRPr="003D4B6D">
        <w:t>обеспечить информационную, финансовую, правовую и имущественную поддержку социально ориентированных некоммерческих организаций;</w:t>
      </w:r>
    </w:p>
    <w:p w:rsidR="009F6DDD" w:rsidRPr="003D4B6D" w:rsidRDefault="009F6DDD" w:rsidP="009F6DDD">
      <w:pPr>
        <w:ind w:right="-2" w:firstLine="709"/>
        <w:jc w:val="both"/>
        <w:rPr>
          <w:sz w:val="28"/>
          <w:szCs w:val="28"/>
        </w:rPr>
      </w:pPr>
      <w:r w:rsidRPr="003D4B6D">
        <w:rPr>
          <w:sz w:val="28"/>
          <w:szCs w:val="28"/>
        </w:rPr>
        <w:t>5)за счет реализации инициативных проектов на территории Северо-Енисейского района:</w:t>
      </w:r>
    </w:p>
    <w:p w:rsidR="009F6DDD" w:rsidRPr="003D4B6D" w:rsidRDefault="009F6DDD" w:rsidP="009F6DDD">
      <w:pPr>
        <w:ind w:right="-2" w:firstLine="709"/>
        <w:jc w:val="both"/>
        <w:rPr>
          <w:rFonts w:eastAsiaTheme="minorHAnsi"/>
          <w:sz w:val="28"/>
          <w:szCs w:val="28"/>
          <w:lang w:eastAsia="en-US"/>
        </w:rPr>
      </w:pPr>
      <w:r w:rsidRPr="003D4B6D">
        <w:rPr>
          <w:rFonts w:eastAsiaTheme="minorHAnsi"/>
          <w:sz w:val="28"/>
          <w:szCs w:val="28"/>
          <w:lang w:eastAsia="en-US"/>
        </w:rPr>
        <w:t>повысить эффективность бюджетных расходов за счет вовлечения населения в процессы принятия решений на местном уровне.</w:t>
      </w:r>
    </w:p>
    <w:p w:rsidR="009F6DDD" w:rsidRPr="003D4B6D" w:rsidRDefault="009F6DDD" w:rsidP="00177D63">
      <w:pPr>
        <w:widowControl w:val="0"/>
        <w:autoSpaceDE w:val="0"/>
        <w:autoSpaceDN w:val="0"/>
        <w:adjustRightInd w:val="0"/>
        <w:jc w:val="both"/>
        <w:rPr>
          <w:b/>
          <w:sz w:val="28"/>
          <w:szCs w:val="28"/>
        </w:rPr>
      </w:pPr>
    </w:p>
    <w:p w:rsidR="009F6DDD" w:rsidRPr="003D4B6D" w:rsidRDefault="009F6DDD" w:rsidP="009F6DDD">
      <w:pPr>
        <w:widowControl w:val="0"/>
        <w:autoSpaceDE w:val="0"/>
        <w:autoSpaceDN w:val="0"/>
        <w:adjustRightInd w:val="0"/>
        <w:spacing w:line="276" w:lineRule="auto"/>
        <w:jc w:val="center"/>
        <w:rPr>
          <w:b/>
          <w:sz w:val="28"/>
          <w:szCs w:val="28"/>
        </w:rPr>
      </w:pPr>
      <w:r w:rsidRPr="003D4B6D">
        <w:rPr>
          <w:b/>
          <w:sz w:val="28"/>
          <w:szCs w:val="28"/>
        </w:rPr>
        <w:t>5. Информация по подпрограммам, отдельным мероприятиям</w:t>
      </w:r>
    </w:p>
    <w:p w:rsidR="009F6DDD" w:rsidRPr="003D4B6D" w:rsidRDefault="009F6DDD" w:rsidP="009F6DDD">
      <w:pPr>
        <w:widowControl w:val="0"/>
        <w:autoSpaceDE w:val="0"/>
        <w:autoSpaceDN w:val="0"/>
        <w:adjustRightInd w:val="0"/>
        <w:rPr>
          <w:b/>
          <w:sz w:val="28"/>
          <w:szCs w:val="28"/>
        </w:rPr>
      </w:pPr>
    </w:p>
    <w:p w:rsidR="009F6DDD" w:rsidRPr="003D4B6D" w:rsidRDefault="009F6DDD" w:rsidP="009F6DDD">
      <w:pPr>
        <w:autoSpaceDE w:val="0"/>
        <w:autoSpaceDN w:val="0"/>
        <w:adjustRightInd w:val="0"/>
        <w:ind w:firstLine="709"/>
        <w:jc w:val="both"/>
        <w:rPr>
          <w:sz w:val="28"/>
          <w:szCs w:val="28"/>
        </w:rPr>
      </w:pPr>
      <w:r w:rsidRPr="003D4B6D">
        <w:rPr>
          <w:sz w:val="28"/>
          <w:szCs w:val="28"/>
        </w:rPr>
        <w:t xml:space="preserve">5.1. Подпрограмма 1 </w:t>
      </w:r>
      <w:r w:rsidRPr="003D4B6D">
        <w:rPr>
          <w:bCs/>
          <w:sz w:val="28"/>
          <w:szCs w:val="28"/>
        </w:rPr>
        <w:t>«</w:t>
      </w:r>
      <w:r w:rsidRPr="003D4B6D">
        <w:rPr>
          <w:sz w:val="28"/>
          <w:szCs w:val="28"/>
        </w:rPr>
        <w:t>Создание условий для обеспечения населения района услугами торговли».</w:t>
      </w:r>
    </w:p>
    <w:p w:rsidR="009F6DDD" w:rsidRPr="003D4B6D" w:rsidRDefault="009F6DDD" w:rsidP="009F6DDD">
      <w:pPr>
        <w:autoSpaceDE w:val="0"/>
        <w:autoSpaceDN w:val="0"/>
        <w:adjustRightInd w:val="0"/>
        <w:ind w:firstLine="709"/>
        <w:jc w:val="both"/>
        <w:rPr>
          <w:sz w:val="28"/>
          <w:szCs w:val="28"/>
        </w:rPr>
      </w:pPr>
      <w:r w:rsidRPr="003D4B6D">
        <w:rPr>
          <w:sz w:val="28"/>
          <w:szCs w:val="28"/>
        </w:rPr>
        <w:t>Одним из полномочий, относящимся к ведению органа местного самоуправления Северо-Енисейского района, является создание условий для обеспечения жителей района услугами общественного питания, торговли и бытового обслуживания.</w:t>
      </w:r>
    </w:p>
    <w:p w:rsidR="009F6DDD" w:rsidRPr="003D4B6D" w:rsidRDefault="009F6DDD" w:rsidP="009F6DDD">
      <w:pPr>
        <w:ind w:firstLine="709"/>
        <w:jc w:val="both"/>
        <w:rPr>
          <w:sz w:val="28"/>
          <w:szCs w:val="28"/>
        </w:rPr>
      </w:pPr>
      <w:r w:rsidRPr="003D4B6D">
        <w:rPr>
          <w:sz w:val="28"/>
          <w:szCs w:val="28"/>
        </w:rPr>
        <w:t>Розничная торговля на территории Северо-Енисейского района является отраслью экономики и характеризуется появлением новых технологий продаж и</w:t>
      </w:r>
      <w:r w:rsidR="00177D63" w:rsidRPr="003D4B6D">
        <w:rPr>
          <w:sz w:val="28"/>
          <w:szCs w:val="28"/>
        </w:rPr>
        <w:t xml:space="preserve"> современных форматов торговли.</w:t>
      </w:r>
    </w:p>
    <w:p w:rsidR="009F6DDD" w:rsidRPr="003D4B6D" w:rsidRDefault="009F6DDD" w:rsidP="009F6DDD">
      <w:pPr>
        <w:ind w:firstLine="709"/>
        <w:jc w:val="both"/>
        <w:rPr>
          <w:sz w:val="28"/>
          <w:szCs w:val="28"/>
        </w:rPr>
      </w:pPr>
      <w:proofErr w:type="gramStart"/>
      <w:r w:rsidRPr="0020446C">
        <w:rPr>
          <w:sz w:val="28"/>
          <w:szCs w:val="28"/>
        </w:rPr>
        <w:t>Населению района за 202</w:t>
      </w:r>
      <w:r w:rsidR="00AF4F80" w:rsidRPr="0020446C">
        <w:rPr>
          <w:sz w:val="28"/>
          <w:szCs w:val="28"/>
        </w:rPr>
        <w:t>3</w:t>
      </w:r>
      <w:r w:rsidRPr="0020446C">
        <w:rPr>
          <w:sz w:val="28"/>
          <w:szCs w:val="28"/>
        </w:rPr>
        <w:t xml:space="preserve"> год реализовано продовольственных и промышленных товаров на сумму </w:t>
      </w:r>
      <w:r w:rsidR="00830AB7" w:rsidRPr="0020446C">
        <w:rPr>
          <w:b/>
          <w:sz w:val="28"/>
          <w:szCs w:val="28"/>
        </w:rPr>
        <w:t xml:space="preserve">1 873,40 </w:t>
      </w:r>
      <w:r w:rsidRPr="0020446C">
        <w:rPr>
          <w:b/>
          <w:sz w:val="28"/>
          <w:szCs w:val="28"/>
        </w:rPr>
        <w:t>млн. руб</w:t>
      </w:r>
      <w:r w:rsidRPr="0020446C">
        <w:rPr>
          <w:sz w:val="28"/>
          <w:szCs w:val="28"/>
        </w:rPr>
        <w:t xml:space="preserve">. Количество объектов </w:t>
      </w:r>
      <w:r w:rsidRPr="0020446C">
        <w:rPr>
          <w:sz w:val="28"/>
          <w:szCs w:val="28"/>
        </w:rPr>
        <w:lastRenderedPageBreak/>
        <w:t>розничной торговли на территории района по состоянию на 1 января 202</w:t>
      </w:r>
      <w:r w:rsidR="00AF4F80" w:rsidRPr="0020446C">
        <w:rPr>
          <w:sz w:val="28"/>
          <w:szCs w:val="28"/>
        </w:rPr>
        <w:t>4</w:t>
      </w:r>
      <w:r w:rsidRPr="0020446C">
        <w:rPr>
          <w:sz w:val="28"/>
          <w:szCs w:val="28"/>
        </w:rPr>
        <w:t xml:space="preserve"> года составляет </w:t>
      </w:r>
      <w:r w:rsidR="00830AB7" w:rsidRPr="0020446C">
        <w:rPr>
          <w:b/>
          <w:sz w:val="28"/>
          <w:szCs w:val="28"/>
        </w:rPr>
        <w:t>225</w:t>
      </w:r>
      <w:r w:rsidRPr="0020446C">
        <w:rPr>
          <w:sz w:val="28"/>
          <w:szCs w:val="28"/>
        </w:rPr>
        <w:t xml:space="preserve"> единиц, из них </w:t>
      </w:r>
      <w:r w:rsidRPr="0020446C">
        <w:rPr>
          <w:b/>
          <w:sz w:val="28"/>
          <w:szCs w:val="28"/>
        </w:rPr>
        <w:t>83</w:t>
      </w:r>
      <w:r w:rsidRPr="0020446C">
        <w:rPr>
          <w:sz w:val="28"/>
          <w:szCs w:val="28"/>
        </w:rPr>
        <w:t xml:space="preserve"> магазина, </w:t>
      </w:r>
      <w:r w:rsidRPr="0020446C">
        <w:rPr>
          <w:b/>
          <w:sz w:val="28"/>
          <w:szCs w:val="28"/>
        </w:rPr>
        <w:t>18</w:t>
      </w:r>
      <w:r w:rsidRPr="0020446C">
        <w:rPr>
          <w:sz w:val="28"/>
          <w:szCs w:val="28"/>
        </w:rPr>
        <w:t xml:space="preserve"> павильонов, </w:t>
      </w:r>
      <w:r w:rsidRPr="0020446C">
        <w:rPr>
          <w:b/>
          <w:sz w:val="28"/>
          <w:szCs w:val="28"/>
        </w:rPr>
        <w:t xml:space="preserve">35 </w:t>
      </w:r>
      <w:r w:rsidRPr="0020446C">
        <w:rPr>
          <w:sz w:val="28"/>
          <w:szCs w:val="28"/>
        </w:rPr>
        <w:t xml:space="preserve">торговых места, </w:t>
      </w:r>
      <w:r w:rsidRPr="0020446C">
        <w:rPr>
          <w:b/>
          <w:sz w:val="28"/>
          <w:szCs w:val="28"/>
        </w:rPr>
        <w:t>14</w:t>
      </w:r>
      <w:r w:rsidRPr="0020446C">
        <w:rPr>
          <w:sz w:val="28"/>
          <w:szCs w:val="28"/>
        </w:rPr>
        <w:t xml:space="preserve"> аптек и аптечных пунктов, а также </w:t>
      </w:r>
      <w:r w:rsidRPr="0020446C">
        <w:rPr>
          <w:b/>
          <w:sz w:val="28"/>
          <w:szCs w:val="28"/>
        </w:rPr>
        <w:t>54</w:t>
      </w:r>
      <w:r w:rsidRPr="0020446C">
        <w:rPr>
          <w:sz w:val="28"/>
          <w:szCs w:val="28"/>
        </w:rPr>
        <w:t xml:space="preserve"> объекта, предоставляющих различные услуги.</w:t>
      </w:r>
      <w:proofErr w:type="gramEnd"/>
    </w:p>
    <w:p w:rsidR="009F6DDD" w:rsidRPr="003D4B6D" w:rsidRDefault="009F6DDD" w:rsidP="00830AB7">
      <w:pPr>
        <w:autoSpaceDE w:val="0"/>
        <w:autoSpaceDN w:val="0"/>
        <w:adjustRightInd w:val="0"/>
        <w:ind w:firstLine="709"/>
        <w:jc w:val="both"/>
        <w:rPr>
          <w:sz w:val="28"/>
          <w:szCs w:val="28"/>
        </w:rPr>
      </w:pPr>
      <w:r w:rsidRPr="003D4B6D">
        <w:rPr>
          <w:sz w:val="28"/>
          <w:szCs w:val="28"/>
        </w:rPr>
        <w:t>Реализация подпрограммы на территории Северо-Енисейского района позволит сохранить ценовое равновесие на социально значимые продовольственные товары, представить необходимую финансовую поддержку предприятию, обеспечивающему население Северо-Енисейского района продуктами питания первой необходимостипутем компенсации части транспортных расходов. Это позволит сохранить низкие розничные цены на территории района и снизит социальное напряжение среди граждан.</w:t>
      </w:r>
    </w:p>
    <w:p w:rsidR="009F6DDD" w:rsidRPr="003D4B6D" w:rsidRDefault="009F6DDD" w:rsidP="00830AB7">
      <w:pPr>
        <w:pStyle w:val="ConsPlusCell"/>
        <w:tabs>
          <w:tab w:val="left" w:pos="0"/>
        </w:tabs>
        <w:ind w:firstLine="709"/>
        <w:jc w:val="both"/>
      </w:pPr>
      <w:r w:rsidRPr="003D4B6D">
        <w:rPr>
          <w:u w:val="single"/>
        </w:rPr>
        <w:t>Целью подпрограммы</w:t>
      </w:r>
      <w:r w:rsidRPr="003D4B6D">
        <w:t xml:space="preserve"> является: создание условий для достижения доступности услуг торговли длянаселения Северо-Енисейского района, </w:t>
      </w:r>
      <w:r w:rsidRPr="003D4B6D">
        <w:rPr>
          <w:u w:val="single"/>
        </w:rPr>
        <w:t>задачей подпрограммы</w:t>
      </w:r>
      <w:r w:rsidRPr="003D4B6D">
        <w:t xml:space="preserve"> является: обеспечение доступности потребительского рынка и удовлетворение спроса на социально значимые продовольственные и непродовольственные товары для населения района.</w:t>
      </w:r>
    </w:p>
    <w:p w:rsidR="009F6DDD" w:rsidRPr="003D4B6D" w:rsidRDefault="009F6DDD" w:rsidP="00830AB7">
      <w:pPr>
        <w:autoSpaceDE w:val="0"/>
        <w:autoSpaceDN w:val="0"/>
        <w:adjustRightInd w:val="0"/>
        <w:ind w:firstLine="709"/>
        <w:jc w:val="both"/>
        <w:rPr>
          <w:bCs/>
          <w:sz w:val="28"/>
          <w:szCs w:val="28"/>
        </w:rPr>
      </w:pPr>
      <w:r w:rsidRPr="003D4B6D">
        <w:rPr>
          <w:sz w:val="28"/>
          <w:szCs w:val="28"/>
        </w:rPr>
        <w:t xml:space="preserve">5.2. Подпрограмма 2 </w:t>
      </w:r>
      <w:r w:rsidRPr="003D4B6D">
        <w:rPr>
          <w:bCs/>
          <w:sz w:val="28"/>
          <w:szCs w:val="28"/>
        </w:rPr>
        <w:t>«Развитие и поддержка субъектов малого и среднего предпринимательства на территории Северо-Енисейского района</w:t>
      </w:r>
      <w:r w:rsidRPr="003D4B6D">
        <w:rPr>
          <w:sz w:val="28"/>
          <w:szCs w:val="28"/>
        </w:rPr>
        <w:t>»</w:t>
      </w:r>
      <w:r w:rsidR="00B9012B">
        <w:rPr>
          <w:sz w:val="28"/>
          <w:szCs w:val="28"/>
        </w:rPr>
        <w:t xml:space="preserve"> (приостановлена с 2025 года)</w:t>
      </w:r>
      <w:r w:rsidRPr="003D4B6D">
        <w:rPr>
          <w:bCs/>
          <w:sz w:val="28"/>
          <w:szCs w:val="28"/>
        </w:rPr>
        <w:t>.</w:t>
      </w:r>
    </w:p>
    <w:p w:rsidR="009F6DDD" w:rsidRPr="003D4B6D" w:rsidRDefault="009F6DDD" w:rsidP="009F6DDD">
      <w:pPr>
        <w:autoSpaceDE w:val="0"/>
        <w:autoSpaceDN w:val="0"/>
        <w:adjustRightInd w:val="0"/>
        <w:ind w:firstLine="709"/>
        <w:jc w:val="both"/>
        <w:rPr>
          <w:sz w:val="28"/>
          <w:szCs w:val="28"/>
        </w:rPr>
      </w:pPr>
      <w:r w:rsidRPr="003D4B6D">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9F6DDD" w:rsidRPr="003D4B6D" w:rsidRDefault="009F6DDD" w:rsidP="009F6DDD">
      <w:pPr>
        <w:autoSpaceDE w:val="0"/>
        <w:autoSpaceDN w:val="0"/>
        <w:adjustRightInd w:val="0"/>
        <w:ind w:firstLine="709"/>
        <w:jc w:val="both"/>
        <w:rPr>
          <w:rFonts w:ascii="Times New Roman CYR" w:hAnsi="Times New Roman CYR" w:cs="Times New Roman CYR"/>
          <w:sz w:val="28"/>
          <w:szCs w:val="28"/>
        </w:rPr>
      </w:pPr>
      <w:proofErr w:type="gramStart"/>
      <w:r w:rsidRPr="003D4B6D">
        <w:rPr>
          <w:rFonts w:ascii="Times New Roman CYR" w:hAnsi="Times New Roman CYR" w:cs="Times New Roman CYR"/>
          <w:sz w:val="28"/>
          <w:szCs w:val="28"/>
        </w:rPr>
        <w:t>Малое предпринимательство в Северо-Енисейском районепредставлено в небольшом объеме, в основном, сферой торговли.</w:t>
      </w:r>
      <w:proofErr w:type="gramEnd"/>
      <w:r w:rsidRPr="003D4B6D">
        <w:rPr>
          <w:rFonts w:ascii="Times New Roman CYR" w:hAnsi="Times New Roman CYR" w:cs="Times New Roman CYR"/>
          <w:sz w:val="28"/>
          <w:szCs w:val="28"/>
        </w:rPr>
        <w:t xml:space="preserve"> Более широкого развития малое предпринимательство в районе не получило по причине особенностей развития и специф</w:t>
      </w:r>
      <w:r w:rsidR="00177D63" w:rsidRPr="003D4B6D">
        <w:rPr>
          <w:rFonts w:ascii="Times New Roman CYR" w:hAnsi="Times New Roman CYR" w:cs="Times New Roman CYR"/>
          <w:sz w:val="28"/>
          <w:szCs w:val="28"/>
        </w:rPr>
        <w:t>ики производства нашего района.</w:t>
      </w:r>
    </w:p>
    <w:p w:rsidR="009F6DDD" w:rsidRPr="003D4B6D" w:rsidRDefault="009F6DDD" w:rsidP="009F6DDD">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 xml:space="preserve">Малое предпринимательство в Северо-Енисейском районе представлено в основном в сфере торговли, </w:t>
      </w:r>
      <w:proofErr w:type="spellStart"/>
      <w:r w:rsidRPr="003D4B6D">
        <w:rPr>
          <w:rFonts w:ascii="Times New Roman CYR" w:hAnsi="Times New Roman CYR" w:cs="Times New Roman CYR"/>
          <w:sz w:val="28"/>
          <w:szCs w:val="28"/>
        </w:rPr>
        <w:t>пассажиро</w:t>
      </w:r>
      <w:proofErr w:type="spellEnd"/>
      <w:r w:rsidRPr="003D4B6D">
        <w:rPr>
          <w:rFonts w:ascii="Times New Roman CYR" w:hAnsi="Times New Roman CYR" w:cs="Times New Roman CYR"/>
          <w:sz w:val="28"/>
          <w:szCs w:val="28"/>
        </w:rPr>
        <w:t xml:space="preserve">-и грузоперевозок, и предоставления услуг </w:t>
      </w:r>
      <w:r w:rsidR="00177D63" w:rsidRPr="003D4B6D">
        <w:rPr>
          <w:rFonts w:ascii="Times New Roman CYR" w:hAnsi="Times New Roman CYR" w:cs="Times New Roman CYR"/>
          <w:sz w:val="28"/>
          <w:szCs w:val="28"/>
        </w:rPr>
        <w:t>населению, в том числе бытовых.</w:t>
      </w:r>
    </w:p>
    <w:p w:rsidR="009F6DDD" w:rsidRPr="0020446C" w:rsidRDefault="009F6DDD" w:rsidP="009F6DDD">
      <w:pPr>
        <w:autoSpaceDE w:val="0"/>
        <w:autoSpaceDN w:val="0"/>
        <w:adjustRightInd w:val="0"/>
        <w:ind w:firstLine="709"/>
        <w:jc w:val="both"/>
        <w:rPr>
          <w:rFonts w:ascii="Times New Roman CYR" w:hAnsi="Times New Roman CYR" w:cs="Times New Roman CYR"/>
          <w:sz w:val="28"/>
          <w:szCs w:val="28"/>
        </w:rPr>
      </w:pPr>
      <w:r w:rsidRPr="0020446C">
        <w:rPr>
          <w:rFonts w:ascii="Times New Roman CYR" w:hAnsi="Times New Roman CYR" w:cs="Times New Roman CYR"/>
          <w:sz w:val="28"/>
          <w:szCs w:val="28"/>
        </w:rPr>
        <w:t>Количество организаций малого предпринимательства в 202</w:t>
      </w:r>
      <w:r w:rsidR="0020446C" w:rsidRPr="0020446C">
        <w:rPr>
          <w:rFonts w:ascii="Times New Roman CYR" w:hAnsi="Times New Roman CYR" w:cs="Times New Roman CYR"/>
          <w:sz w:val="28"/>
          <w:szCs w:val="28"/>
        </w:rPr>
        <w:t>3</w:t>
      </w:r>
      <w:r w:rsidRPr="0020446C">
        <w:rPr>
          <w:rFonts w:ascii="Times New Roman CYR" w:hAnsi="Times New Roman CYR" w:cs="Times New Roman CYR"/>
          <w:sz w:val="28"/>
          <w:szCs w:val="28"/>
        </w:rPr>
        <w:t xml:space="preserve"> году составило</w:t>
      </w:r>
      <w:r w:rsidR="00830AB7" w:rsidRPr="0020446C">
        <w:rPr>
          <w:rFonts w:ascii="Times New Roman CYR" w:hAnsi="Times New Roman CYR" w:cs="Times New Roman CYR"/>
          <w:b/>
          <w:bCs/>
          <w:sz w:val="28"/>
          <w:szCs w:val="28"/>
        </w:rPr>
        <w:t>3</w:t>
      </w:r>
      <w:r w:rsidR="0020446C" w:rsidRPr="0020446C">
        <w:rPr>
          <w:rFonts w:ascii="Times New Roman CYR" w:hAnsi="Times New Roman CYR" w:cs="Times New Roman CYR"/>
          <w:b/>
          <w:bCs/>
          <w:sz w:val="28"/>
          <w:szCs w:val="28"/>
        </w:rPr>
        <w:t>9</w:t>
      </w:r>
      <w:r w:rsidRPr="0020446C">
        <w:rPr>
          <w:rFonts w:ascii="Times New Roman CYR" w:hAnsi="Times New Roman CYR" w:cs="Times New Roman CYR"/>
          <w:sz w:val="28"/>
          <w:szCs w:val="28"/>
        </w:rPr>
        <w:t>единиц. Количество средних организаций осталось на уровне 202</w:t>
      </w:r>
      <w:r w:rsidR="0020446C" w:rsidRPr="0020446C">
        <w:rPr>
          <w:rFonts w:ascii="Times New Roman CYR" w:hAnsi="Times New Roman CYR" w:cs="Times New Roman CYR"/>
          <w:sz w:val="28"/>
          <w:szCs w:val="28"/>
        </w:rPr>
        <w:t>2</w:t>
      </w:r>
      <w:r w:rsidRPr="0020446C">
        <w:rPr>
          <w:rFonts w:ascii="Times New Roman CYR" w:hAnsi="Times New Roman CYR" w:cs="Times New Roman CYR"/>
          <w:sz w:val="28"/>
          <w:szCs w:val="28"/>
        </w:rPr>
        <w:t xml:space="preserve"> года и составляет </w:t>
      </w:r>
      <w:r w:rsidRPr="0020446C">
        <w:rPr>
          <w:rFonts w:ascii="Times New Roman CYR" w:hAnsi="Times New Roman CYR" w:cs="Times New Roman CYR"/>
          <w:b/>
          <w:bCs/>
          <w:sz w:val="28"/>
          <w:szCs w:val="28"/>
        </w:rPr>
        <w:t>1 ед</w:t>
      </w:r>
      <w:r w:rsidR="00177D63" w:rsidRPr="0020446C">
        <w:rPr>
          <w:rFonts w:ascii="Times New Roman CYR" w:hAnsi="Times New Roman CYR" w:cs="Times New Roman CYR"/>
          <w:sz w:val="28"/>
          <w:szCs w:val="28"/>
        </w:rPr>
        <w:t>.</w:t>
      </w:r>
    </w:p>
    <w:p w:rsidR="009F6DDD" w:rsidRPr="003D4B6D" w:rsidRDefault="009F6DDD" w:rsidP="009F6DDD">
      <w:pPr>
        <w:autoSpaceDE w:val="0"/>
        <w:autoSpaceDN w:val="0"/>
        <w:adjustRightInd w:val="0"/>
        <w:ind w:firstLine="709"/>
        <w:jc w:val="both"/>
        <w:rPr>
          <w:rFonts w:ascii="Times New Roman CYR" w:hAnsi="Times New Roman CYR" w:cs="Times New Roman CYR"/>
          <w:sz w:val="28"/>
          <w:szCs w:val="28"/>
        </w:rPr>
      </w:pPr>
      <w:r w:rsidRPr="0020446C">
        <w:rPr>
          <w:rFonts w:ascii="Times New Roman CYR" w:hAnsi="Times New Roman CYR" w:cs="Times New Roman CYR"/>
          <w:sz w:val="28"/>
          <w:szCs w:val="28"/>
        </w:rPr>
        <w:t>Количество индивидуальных предпринимателей в районе за 202</w:t>
      </w:r>
      <w:r w:rsidR="0020446C" w:rsidRPr="0020446C">
        <w:rPr>
          <w:rFonts w:ascii="Times New Roman CYR" w:hAnsi="Times New Roman CYR" w:cs="Times New Roman CYR"/>
          <w:sz w:val="28"/>
          <w:szCs w:val="28"/>
        </w:rPr>
        <w:t>3</w:t>
      </w:r>
      <w:r w:rsidRPr="0020446C">
        <w:rPr>
          <w:rFonts w:ascii="Times New Roman CYR" w:hAnsi="Times New Roman CYR" w:cs="Times New Roman CYR"/>
          <w:sz w:val="28"/>
          <w:szCs w:val="28"/>
        </w:rPr>
        <w:t xml:space="preserve"> год составило </w:t>
      </w:r>
      <w:r w:rsidR="00830AB7" w:rsidRPr="0020446C">
        <w:rPr>
          <w:rFonts w:ascii="Times New Roman CYR" w:hAnsi="Times New Roman CYR" w:cs="Times New Roman CYR"/>
          <w:b/>
          <w:bCs/>
          <w:sz w:val="28"/>
          <w:szCs w:val="28"/>
        </w:rPr>
        <w:t>1</w:t>
      </w:r>
      <w:r w:rsidR="0020446C" w:rsidRPr="0020446C">
        <w:rPr>
          <w:rFonts w:ascii="Times New Roman CYR" w:hAnsi="Times New Roman CYR" w:cs="Times New Roman CYR"/>
          <w:b/>
          <w:bCs/>
          <w:sz w:val="28"/>
          <w:szCs w:val="28"/>
        </w:rPr>
        <w:t>62</w:t>
      </w:r>
      <w:r w:rsidRPr="0020446C">
        <w:rPr>
          <w:rFonts w:ascii="Times New Roman CYR" w:hAnsi="Times New Roman CYR" w:cs="Times New Roman CYR"/>
          <w:sz w:val="28"/>
          <w:szCs w:val="28"/>
        </w:rPr>
        <w:t xml:space="preserve"> человек</w:t>
      </w:r>
      <w:r w:rsidR="0020446C" w:rsidRPr="0020446C">
        <w:rPr>
          <w:rFonts w:ascii="Times New Roman CYR" w:hAnsi="Times New Roman CYR" w:cs="Times New Roman CYR"/>
          <w:sz w:val="28"/>
          <w:szCs w:val="28"/>
        </w:rPr>
        <w:t>а</w:t>
      </w:r>
      <w:r w:rsidRPr="0020446C">
        <w:rPr>
          <w:rFonts w:ascii="Times New Roman CYR" w:hAnsi="Times New Roman CYR" w:cs="Times New Roman CYR"/>
          <w:sz w:val="28"/>
          <w:szCs w:val="28"/>
        </w:rPr>
        <w:t>.</w:t>
      </w:r>
    </w:p>
    <w:p w:rsidR="009F6DDD" w:rsidRPr="003D4B6D" w:rsidRDefault="009F6DDD" w:rsidP="009F6DDD">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Данная подпрограмма разработана в целях создания благоприятных условий для устойчивого функционирования и развития малого и среднего предпринимательства на территории района.</w:t>
      </w:r>
    </w:p>
    <w:p w:rsidR="009F6DDD" w:rsidRPr="003D4B6D" w:rsidRDefault="009F6DDD" w:rsidP="009F6DDD">
      <w:pPr>
        <w:autoSpaceDE w:val="0"/>
        <w:autoSpaceDN w:val="0"/>
        <w:adjustRightInd w:val="0"/>
        <w:ind w:firstLine="709"/>
        <w:jc w:val="both"/>
        <w:rPr>
          <w:rFonts w:ascii="Times New Roman CYR" w:hAnsi="Times New Roman CYR" w:cs="Times New Roman CYR"/>
          <w:sz w:val="28"/>
          <w:szCs w:val="28"/>
        </w:rPr>
      </w:pPr>
      <w:r w:rsidRPr="003D4B6D">
        <w:rPr>
          <w:sz w:val="28"/>
          <w:szCs w:val="28"/>
        </w:rPr>
        <w:t>Задача: Финансовая поддержка субъектов малого и среднего предпринимательства.</w:t>
      </w:r>
    </w:p>
    <w:p w:rsidR="009F6DDD" w:rsidRPr="003D4B6D" w:rsidRDefault="009F6DDD" w:rsidP="009F6DDD">
      <w:pPr>
        <w:autoSpaceDE w:val="0"/>
        <w:autoSpaceDN w:val="0"/>
        <w:adjustRightInd w:val="0"/>
        <w:ind w:firstLine="709"/>
        <w:jc w:val="both"/>
        <w:rPr>
          <w:sz w:val="28"/>
          <w:szCs w:val="28"/>
        </w:rPr>
      </w:pPr>
      <w:r w:rsidRPr="003D4B6D">
        <w:rPr>
          <w:sz w:val="28"/>
          <w:szCs w:val="28"/>
        </w:rPr>
        <w:lastRenderedPageBreak/>
        <w:t xml:space="preserve">5.3. Подпрограмма 3 </w:t>
      </w:r>
      <w:r w:rsidRPr="003D4B6D">
        <w:rPr>
          <w:rFonts w:eastAsia="Arial Unicode MS"/>
          <w:sz w:val="28"/>
          <w:szCs w:val="28"/>
        </w:rPr>
        <w:t>«</w:t>
      </w:r>
      <w:r w:rsidRPr="003D4B6D">
        <w:rPr>
          <w:sz w:val="28"/>
          <w:szCs w:val="28"/>
        </w:rPr>
        <w:t>Развитие сельского хозяйства на территории Северо-Енисейского района».</w:t>
      </w:r>
    </w:p>
    <w:p w:rsidR="009F6DDD" w:rsidRPr="003D4B6D" w:rsidRDefault="009F6DDD" w:rsidP="009F6DDD">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Северо-Енисейский район является промышленным районом, находится на Крайнем Севере, сельское хозяйство представлено только на уровне личных подсобных хозяйств.</w:t>
      </w:r>
    </w:p>
    <w:p w:rsidR="009F6DDD" w:rsidRPr="003D4B6D" w:rsidRDefault="009F6DDD" w:rsidP="009F6DDD">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Несмотря на суровые климатические условия, население Северо-Енисейского района занимается выращиванием, производством и переработкой сельскохозяйственной продукции растениеводства и животноводства в личных подсобных хозяйствах.</w:t>
      </w:r>
    </w:p>
    <w:p w:rsidR="009F6DDD" w:rsidRPr="003D4B6D" w:rsidRDefault="009F6DDD" w:rsidP="009F6DDD">
      <w:pPr>
        <w:autoSpaceDE w:val="0"/>
        <w:autoSpaceDN w:val="0"/>
        <w:adjustRightInd w:val="0"/>
        <w:ind w:firstLine="709"/>
        <w:jc w:val="both"/>
        <w:rPr>
          <w:sz w:val="28"/>
          <w:szCs w:val="28"/>
        </w:rPr>
      </w:pPr>
      <w:proofErr w:type="gramStart"/>
      <w:r w:rsidRPr="003D4B6D">
        <w:rPr>
          <w:rFonts w:ascii="Times New Roman CYR" w:hAnsi="Times New Roman CYR" w:cs="Times New Roman CYR"/>
          <w:sz w:val="28"/>
          <w:szCs w:val="28"/>
        </w:rPr>
        <w:t xml:space="preserve">Для поддержания и развития личных подсобных хозяйств на территории Северо-Енисейского района, для повышения уровня жизни населения районаразработана подпрограмма «Развитие сельского хозяйства на территории Северо-Енисейского района», в рамках которой осуществляется поддержка граждан, ведущих личное подсобное хозяйство с целью </w:t>
      </w:r>
      <w:r w:rsidRPr="003D4B6D">
        <w:rPr>
          <w:sz w:val="28"/>
          <w:szCs w:val="28"/>
        </w:rPr>
        <w:t>обеспечения граждан и своих семей сельскохозяйственной продукцией собственного производства, реализующих излишки сельскохозяйственной продукции населению Северо-Енисейского района.</w:t>
      </w:r>
      <w:proofErr w:type="gramEnd"/>
    </w:p>
    <w:p w:rsidR="009F6DDD" w:rsidRPr="003D4B6D" w:rsidRDefault="009F6DDD" w:rsidP="009F6DDD">
      <w:pPr>
        <w:autoSpaceDE w:val="0"/>
        <w:autoSpaceDN w:val="0"/>
        <w:adjustRightInd w:val="0"/>
        <w:ind w:firstLine="709"/>
        <w:jc w:val="both"/>
        <w:rPr>
          <w:sz w:val="28"/>
          <w:szCs w:val="28"/>
        </w:rPr>
      </w:pPr>
      <w:r w:rsidRPr="003D4B6D">
        <w:rPr>
          <w:sz w:val="28"/>
          <w:szCs w:val="28"/>
          <w:u w:val="single"/>
          <w:lang w:eastAsia="en-US"/>
        </w:rPr>
        <w:t>Целью подпрограммы</w:t>
      </w:r>
      <w:r w:rsidRPr="003D4B6D">
        <w:rPr>
          <w:sz w:val="28"/>
          <w:szCs w:val="28"/>
          <w:lang w:eastAsia="en-US"/>
        </w:rPr>
        <w:t xml:space="preserve"> является развитие подсобных хозяйств жителей Северо-Енисейского района, рост занятости и рост уровня жизни населения района, задачей подпрограммы является поддержка и дальнейшее развитие подсобных хозяйств жителей Северо-Енисейского района, повышение уровня жизни населений района.</w:t>
      </w:r>
    </w:p>
    <w:p w:rsidR="009F6DDD" w:rsidRPr="003D4B6D" w:rsidRDefault="009F6DDD" w:rsidP="009F6DDD">
      <w:pPr>
        <w:autoSpaceDE w:val="0"/>
        <w:autoSpaceDN w:val="0"/>
        <w:adjustRightInd w:val="0"/>
        <w:ind w:firstLine="709"/>
        <w:jc w:val="both"/>
        <w:rPr>
          <w:sz w:val="28"/>
          <w:szCs w:val="28"/>
        </w:rPr>
      </w:pPr>
      <w:r w:rsidRPr="003D4B6D">
        <w:rPr>
          <w:sz w:val="28"/>
          <w:szCs w:val="28"/>
        </w:rPr>
        <w:t>5.4. Подпрограмма 4 «Обеспечение реализации общественных и гражданских инициатив, поддержка социально-ориентированных некоммерческих организаций».</w:t>
      </w:r>
    </w:p>
    <w:p w:rsidR="009F6DDD" w:rsidRPr="003D4B6D" w:rsidRDefault="009F6DDD" w:rsidP="009F6DDD">
      <w:pPr>
        <w:widowControl w:val="0"/>
        <w:autoSpaceDE w:val="0"/>
        <w:autoSpaceDN w:val="0"/>
        <w:adjustRightInd w:val="0"/>
        <w:ind w:firstLine="567"/>
        <w:jc w:val="both"/>
        <w:rPr>
          <w:sz w:val="28"/>
          <w:szCs w:val="28"/>
        </w:rPr>
      </w:pPr>
      <w:r w:rsidRPr="003D4B6D">
        <w:rPr>
          <w:sz w:val="28"/>
          <w:szCs w:val="28"/>
        </w:rPr>
        <w:t>Общественная активность гражданского общества выражается в проявлении инициативы общественных объединений и социально-некоммерческих организаций. Для органов власти существует необходимость организации мероприятий, направленных на развитие и поддержку общественных организаций и объединений.</w:t>
      </w:r>
    </w:p>
    <w:p w:rsidR="009F6DDD" w:rsidRPr="003D4B6D" w:rsidRDefault="009F6DDD" w:rsidP="009F6DDD">
      <w:pPr>
        <w:autoSpaceDE w:val="0"/>
        <w:autoSpaceDN w:val="0"/>
        <w:adjustRightInd w:val="0"/>
        <w:ind w:firstLine="709"/>
        <w:jc w:val="both"/>
        <w:rPr>
          <w:sz w:val="28"/>
          <w:szCs w:val="28"/>
        </w:rPr>
      </w:pPr>
      <w:r w:rsidRPr="003D4B6D">
        <w:rPr>
          <w:sz w:val="28"/>
          <w:szCs w:val="28"/>
        </w:rPr>
        <w:t xml:space="preserve">Подпрограмма разработана с целью содействия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 </w:t>
      </w:r>
      <w:r w:rsidR="00177D63" w:rsidRPr="003D4B6D">
        <w:rPr>
          <w:sz w:val="28"/>
          <w:szCs w:val="28"/>
        </w:rPr>
        <w:t>задачами подпрограммы являются:</w:t>
      </w:r>
    </w:p>
    <w:p w:rsidR="009F6DDD" w:rsidRPr="003D4B6D" w:rsidRDefault="009F6DDD" w:rsidP="009F6DDD">
      <w:pPr>
        <w:pStyle w:val="ConsPlusNormal"/>
        <w:ind w:firstLine="709"/>
        <w:jc w:val="both"/>
        <w:rPr>
          <w:rFonts w:ascii="Times New Roman" w:hAnsi="Times New Roman"/>
          <w:sz w:val="28"/>
          <w:szCs w:val="28"/>
        </w:rPr>
      </w:pPr>
      <w:r w:rsidRPr="003D4B6D">
        <w:rPr>
          <w:rFonts w:ascii="Times New Roman" w:hAnsi="Times New Roman"/>
          <w:sz w:val="28"/>
          <w:szCs w:val="28"/>
        </w:rPr>
        <w:t>1.Содействие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w:t>
      </w:r>
    </w:p>
    <w:p w:rsidR="009F6DDD" w:rsidRPr="003D4B6D" w:rsidRDefault="009F6DDD" w:rsidP="009F6DDD">
      <w:pPr>
        <w:pStyle w:val="ConsPlusNormal"/>
        <w:ind w:firstLine="709"/>
        <w:jc w:val="both"/>
        <w:rPr>
          <w:rFonts w:ascii="Times New Roman" w:hAnsi="Times New Roman"/>
          <w:sz w:val="28"/>
          <w:szCs w:val="28"/>
        </w:rPr>
      </w:pPr>
      <w:r w:rsidRPr="003D4B6D">
        <w:rPr>
          <w:rFonts w:ascii="Times New Roman" w:hAnsi="Times New Roman"/>
          <w:sz w:val="28"/>
          <w:szCs w:val="28"/>
        </w:rPr>
        <w:t>2. Информационная поддержка СОНКО;</w:t>
      </w:r>
    </w:p>
    <w:p w:rsidR="009F6DDD" w:rsidRPr="003D4B6D" w:rsidRDefault="009F6DDD" w:rsidP="009F6DDD">
      <w:pPr>
        <w:pStyle w:val="ConsPlusNormal"/>
        <w:ind w:firstLine="709"/>
        <w:jc w:val="both"/>
        <w:rPr>
          <w:rFonts w:ascii="Times New Roman" w:hAnsi="Times New Roman"/>
          <w:sz w:val="28"/>
          <w:szCs w:val="28"/>
        </w:rPr>
      </w:pPr>
      <w:r w:rsidRPr="003D4B6D">
        <w:rPr>
          <w:rFonts w:ascii="Times New Roman" w:hAnsi="Times New Roman"/>
          <w:sz w:val="28"/>
          <w:szCs w:val="28"/>
        </w:rPr>
        <w:t>3. Правовая поддержка СОНКО;</w:t>
      </w:r>
    </w:p>
    <w:p w:rsidR="009F6DDD" w:rsidRPr="003D4B6D" w:rsidRDefault="009F6DDD" w:rsidP="009F6DDD">
      <w:pPr>
        <w:pStyle w:val="ConsPlusNormal"/>
        <w:ind w:firstLine="709"/>
        <w:jc w:val="both"/>
        <w:rPr>
          <w:rFonts w:ascii="Times New Roman" w:hAnsi="Times New Roman"/>
          <w:sz w:val="28"/>
          <w:szCs w:val="28"/>
        </w:rPr>
      </w:pPr>
      <w:r w:rsidRPr="003D4B6D">
        <w:rPr>
          <w:rFonts w:ascii="Times New Roman" w:hAnsi="Times New Roman"/>
          <w:sz w:val="28"/>
          <w:szCs w:val="28"/>
        </w:rPr>
        <w:t>4. Финансовая поддержка СОНКО;</w:t>
      </w:r>
    </w:p>
    <w:p w:rsidR="009F6DDD" w:rsidRPr="003D4B6D" w:rsidRDefault="009F6DDD" w:rsidP="009F6DDD">
      <w:pPr>
        <w:autoSpaceDE w:val="0"/>
        <w:autoSpaceDN w:val="0"/>
        <w:adjustRightInd w:val="0"/>
        <w:ind w:firstLine="709"/>
        <w:jc w:val="both"/>
        <w:rPr>
          <w:sz w:val="28"/>
          <w:szCs w:val="28"/>
        </w:rPr>
      </w:pPr>
      <w:r w:rsidRPr="003D4B6D">
        <w:rPr>
          <w:sz w:val="28"/>
          <w:szCs w:val="28"/>
        </w:rPr>
        <w:t>5. Имущественная поддержка СОНКО</w:t>
      </w:r>
    </w:p>
    <w:p w:rsidR="009F6DDD" w:rsidRPr="003D4B6D" w:rsidRDefault="009F6DDD" w:rsidP="009F6DDD">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 xml:space="preserve">5.5. </w:t>
      </w:r>
      <w:hyperlink r:id="rId11" w:history="1">
        <w:r w:rsidRPr="003D4B6D">
          <w:rPr>
            <w:rFonts w:eastAsiaTheme="minorHAnsi"/>
            <w:sz w:val="28"/>
            <w:szCs w:val="28"/>
            <w:lang w:eastAsia="en-US"/>
          </w:rPr>
          <w:t>Подпрограмма</w:t>
        </w:r>
      </w:hyperlink>
      <w:r w:rsidRPr="003D4B6D">
        <w:rPr>
          <w:rFonts w:eastAsiaTheme="minorHAnsi"/>
          <w:sz w:val="28"/>
          <w:szCs w:val="28"/>
          <w:lang w:eastAsia="en-US"/>
        </w:rPr>
        <w:t>5 «Поддержка местных инициатив».</w:t>
      </w:r>
    </w:p>
    <w:p w:rsidR="009F6DDD" w:rsidRPr="003D4B6D" w:rsidRDefault="009F6DDD" w:rsidP="009F6DDD">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lastRenderedPageBreak/>
        <w:t xml:space="preserve">Значительная часть вопросов местного значения, закрепленных за органами местного самоуправления муниципальных образований Федеральным </w:t>
      </w:r>
      <w:hyperlink r:id="rId12" w:history="1">
        <w:r w:rsidRPr="003D4B6D">
          <w:rPr>
            <w:rFonts w:eastAsiaTheme="minorHAnsi"/>
            <w:sz w:val="28"/>
            <w:szCs w:val="28"/>
            <w:lang w:eastAsia="en-US"/>
          </w:rPr>
          <w:t>законом</w:t>
        </w:r>
      </w:hyperlink>
      <w:r w:rsidRPr="003D4B6D">
        <w:rPr>
          <w:rFonts w:eastAsiaTheme="minorHAnsi"/>
          <w:sz w:val="28"/>
          <w:szCs w:val="28"/>
          <w:lang w:eastAsia="en-US"/>
        </w:rPr>
        <w:t xml:space="preserve"> от 06.10.2003 № 131-ФЗ «Об общих принципах организации местного самоуправления в Российской Федерации», направлена на обеспечение населения необходимыми социальными услугами и формирование комфортной среды проживания на территории муниципального образования.</w:t>
      </w:r>
    </w:p>
    <w:p w:rsidR="009F6DDD" w:rsidRPr="003D4B6D" w:rsidRDefault="009F6DDD" w:rsidP="009F6DDD">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При этом в условиях недостаточности финансовых ресурсов местных бюджетов органы местного самоуправления не могут обеспечить реализацию всех социально значимых для различных групп населения проектов, направленных на развитие общественной инфраструктуры. В связи с чем</w:t>
      </w:r>
      <w:r w:rsidR="00AF4F80">
        <w:rPr>
          <w:rFonts w:eastAsiaTheme="minorHAnsi"/>
          <w:sz w:val="28"/>
          <w:szCs w:val="28"/>
          <w:lang w:eastAsia="en-US"/>
        </w:rPr>
        <w:t>,</w:t>
      </w:r>
      <w:r w:rsidRPr="003D4B6D">
        <w:rPr>
          <w:rFonts w:eastAsiaTheme="minorHAnsi"/>
          <w:sz w:val="28"/>
          <w:szCs w:val="28"/>
          <w:lang w:eastAsia="en-US"/>
        </w:rPr>
        <w:t xml:space="preserve"> возникла необходимость внедрения на территории Северо-Енисейского района механизма, позволяющего выявлять и более оперативно реагировать на актуальные для большинства жителей района проблемы, а также повысить открытость работы органов местного самоуправления.</w:t>
      </w:r>
    </w:p>
    <w:p w:rsidR="009F6DDD" w:rsidRPr="003D4B6D" w:rsidRDefault="009F6DDD" w:rsidP="009F6DDD">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Органами местного самоуправления Северо-Енисейского района на протяжении ряда лет проводится работа по повышению открытости информации о формировании и исполнении бюджета, что привело к созданию устойчивых целевых аудиторий, заинтересованных в получении данной информации. Вместе с тем подавляющее большинство граждан по-прежнему не проявляют большого интереса к популяризации бюджетного процесса.</w:t>
      </w:r>
    </w:p>
    <w:p w:rsidR="009F6DDD" w:rsidRPr="003D4B6D" w:rsidRDefault="009F6DDD" w:rsidP="009F6DDD">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Это свидетельствует о том, что открытость бюджетной информации является необходимым, но недостаточным условием для ее понимания гражданами, в отсутствие возможности оценить, каких результатов достигают органы власти при расходовании бюджетных средств, как могут меняться бюджетные параметры, и насколько эффективно тратятся средства налогоплательщиков.</w:t>
      </w:r>
    </w:p>
    <w:p w:rsidR="009F6DDD" w:rsidRPr="003D4B6D" w:rsidRDefault="009F6DDD" w:rsidP="009F6DDD">
      <w:pPr>
        <w:autoSpaceDE w:val="0"/>
        <w:autoSpaceDN w:val="0"/>
        <w:adjustRightInd w:val="0"/>
        <w:ind w:firstLine="709"/>
        <w:jc w:val="both"/>
        <w:rPr>
          <w:rFonts w:eastAsiaTheme="minorHAnsi"/>
          <w:sz w:val="28"/>
          <w:szCs w:val="28"/>
          <w:lang w:eastAsia="en-US"/>
        </w:rPr>
      </w:pPr>
      <w:proofErr w:type="gramStart"/>
      <w:r w:rsidRPr="003D4B6D">
        <w:rPr>
          <w:rFonts w:eastAsiaTheme="minorHAnsi"/>
          <w:sz w:val="28"/>
          <w:szCs w:val="28"/>
          <w:lang w:eastAsia="en-US"/>
        </w:rPr>
        <w:t>Изменить ситуацию возможно путем вовлечения граждан в бюджетный процесс, что, в свою очередь, приведет к росту заинтересованности населения в бюджетной информации, повысит эффективность формы ее предоставления, приведет к активному участию граждан в решении приоритетных для них проблем, станет стимулом активного взаимодействия населения и органов местного самоуправления, а также повысит уровень доверия к власти со стороны населения.</w:t>
      </w:r>
      <w:proofErr w:type="gramEnd"/>
    </w:p>
    <w:p w:rsidR="009F6DDD" w:rsidRPr="003D4B6D" w:rsidRDefault="009F6DDD" w:rsidP="00177D63">
      <w:pPr>
        <w:autoSpaceDE w:val="0"/>
        <w:autoSpaceDN w:val="0"/>
        <w:adjustRightInd w:val="0"/>
        <w:jc w:val="both"/>
        <w:rPr>
          <w:sz w:val="28"/>
          <w:szCs w:val="28"/>
        </w:rPr>
      </w:pPr>
    </w:p>
    <w:p w:rsidR="009F6DDD" w:rsidRPr="003D4B6D" w:rsidRDefault="009F6DDD" w:rsidP="009F6DDD">
      <w:pPr>
        <w:pStyle w:val="ad"/>
        <w:tabs>
          <w:tab w:val="left" w:pos="851"/>
        </w:tabs>
        <w:ind w:left="360"/>
        <w:jc w:val="center"/>
        <w:rPr>
          <w:rFonts w:ascii="Times New Roman" w:hAnsi="Times New Roman" w:cs="Times New Roman"/>
          <w:b/>
          <w:sz w:val="28"/>
          <w:szCs w:val="28"/>
          <w:lang w:eastAsia="ru-RU"/>
        </w:rPr>
      </w:pPr>
      <w:r w:rsidRPr="003D4B6D">
        <w:rPr>
          <w:rFonts w:ascii="Times New Roman" w:hAnsi="Times New Roman" w:cs="Times New Roman"/>
          <w:b/>
          <w:sz w:val="28"/>
          <w:szCs w:val="28"/>
          <w:lang w:eastAsia="ru-RU"/>
        </w:rPr>
        <w:t>6. Информация о ресурсном обеспечении и прогнозной оценке расходов на реализацию целей муниципальной программы</w:t>
      </w:r>
    </w:p>
    <w:p w:rsidR="009F6DDD" w:rsidRPr="003D4B6D" w:rsidRDefault="009F6DDD" w:rsidP="00177D63">
      <w:pPr>
        <w:autoSpaceDE w:val="0"/>
        <w:autoSpaceDN w:val="0"/>
        <w:adjustRightInd w:val="0"/>
        <w:jc w:val="both"/>
        <w:rPr>
          <w:sz w:val="28"/>
          <w:szCs w:val="28"/>
        </w:rPr>
      </w:pPr>
    </w:p>
    <w:p w:rsidR="009F6DDD" w:rsidRPr="003D4B6D" w:rsidRDefault="009F6DDD" w:rsidP="009F6DDD">
      <w:pPr>
        <w:autoSpaceDE w:val="0"/>
        <w:autoSpaceDN w:val="0"/>
        <w:adjustRightInd w:val="0"/>
        <w:ind w:firstLine="708"/>
        <w:jc w:val="both"/>
        <w:rPr>
          <w:sz w:val="28"/>
          <w:szCs w:val="28"/>
        </w:rPr>
      </w:pPr>
      <w:r w:rsidRPr="003D4B6D">
        <w:rPr>
          <w:sz w:val="28"/>
          <w:szCs w:val="28"/>
        </w:rPr>
        <w:t>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 2 к Программе.</w:t>
      </w:r>
    </w:p>
    <w:p w:rsidR="00F92114" w:rsidRPr="003D4B6D" w:rsidRDefault="00F92114" w:rsidP="00BC4524">
      <w:pPr>
        <w:pStyle w:val="ConsPlusNormal"/>
        <w:ind w:left="9923" w:right="253"/>
        <w:jc w:val="right"/>
        <w:outlineLvl w:val="2"/>
        <w:rPr>
          <w:rFonts w:ascii="Times New Roman" w:hAnsi="Times New Roman"/>
          <w:sz w:val="24"/>
          <w:szCs w:val="24"/>
        </w:rPr>
        <w:sectPr w:rsidR="00F92114" w:rsidRPr="003D4B6D" w:rsidSect="00F92114">
          <w:headerReference w:type="default" r:id="rId13"/>
          <w:footnotePr>
            <w:numRestart w:val="eachPage"/>
          </w:footnotePr>
          <w:pgSz w:w="11905" w:h="16838"/>
          <w:pgMar w:top="850" w:right="1134" w:bottom="1701" w:left="1134" w:header="425" w:footer="720" w:gutter="0"/>
          <w:pgNumType w:start="1"/>
          <w:cols w:space="720"/>
          <w:noEndnote/>
          <w:titlePg/>
          <w:docGrid w:linePitch="326"/>
        </w:sectPr>
      </w:pPr>
    </w:p>
    <w:p w:rsidR="005A2B72" w:rsidRPr="003D4B6D" w:rsidRDefault="005A2B72" w:rsidP="00BC4524">
      <w:pPr>
        <w:pStyle w:val="ConsPlusNormal"/>
        <w:ind w:left="9923" w:right="253"/>
        <w:jc w:val="right"/>
        <w:outlineLvl w:val="2"/>
        <w:rPr>
          <w:rFonts w:ascii="Times New Roman" w:hAnsi="Times New Roman"/>
          <w:sz w:val="24"/>
          <w:szCs w:val="24"/>
        </w:rPr>
      </w:pPr>
      <w:r w:rsidRPr="003D4B6D">
        <w:rPr>
          <w:rFonts w:ascii="Times New Roman" w:hAnsi="Times New Roman"/>
          <w:sz w:val="24"/>
          <w:szCs w:val="24"/>
        </w:rPr>
        <w:lastRenderedPageBreak/>
        <w:t>Приложение № 1</w:t>
      </w:r>
    </w:p>
    <w:p w:rsidR="005A2B72" w:rsidRPr="003D4B6D" w:rsidRDefault="005A2B72" w:rsidP="00BC4524">
      <w:pPr>
        <w:pStyle w:val="ConsPlusNormal"/>
        <w:ind w:left="9923" w:right="253"/>
        <w:jc w:val="right"/>
        <w:outlineLvl w:val="2"/>
        <w:rPr>
          <w:rFonts w:ascii="Times New Roman" w:hAnsi="Times New Roman"/>
          <w:sz w:val="24"/>
          <w:szCs w:val="24"/>
        </w:rPr>
      </w:pPr>
      <w:r w:rsidRPr="003D4B6D">
        <w:rPr>
          <w:rFonts w:ascii="Times New Roman" w:hAnsi="Times New Roman"/>
          <w:sz w:val="24"/>
          <w:szCs w:val="24"/>
        </w:rPr>
        <w:t xml:space="preserve">к Паспорту </w:t>
      </w:r>
      <w:proofErr w:type="gramStart"/>
      <w:r w:rsidRPr="003D4B6D">
        <w:rPr>
          <w:rFonts w:ascii="Times New Roman" w:hAnsi="Times New Roman"/>
          <w:sz w:val="24"/>
          <w:szCs w:val="24"/>
        </w:rPr>
        <w:t>муниципальной</w:t>
      </w:r>
      <w:proofErr w:type="gramEnd"/>
    </w:p>
    <w:p w:rsidR="005A2B72" w:rsidRPr="003D4B6D" w:rsidRDefault="005A2B72" w:rsidP="00BC4524">
      <w:pPr>
        <w:pStyle w:val="ConsPlusNormal"/>
        <w:ind w:left="9923" w:right="253"/>
        <w:jc w:val="right"/>
        <w:outlineLvl w:val="2"/>
        <w:rPr>
          <w:rFonts w:ascii="Times New Roman" w:hAnsi="Times New Roman"/>
          <w:sz w:val="24"/>
          <w:szCs w:val="24"/>
        </w:rPr>
      </w:pPr>
      <w:r w:rsidRPr="003D4B6D">
        <w:rPr>
          <w:rFonts w:ascii="Times New Roman" w:hAnsi="Times New Roman"/>
          <w:sz w:val="24"/>
          <w:szCs w:val="24"/>
        </w:rPr>
        <w:t>программы Северо-Енисейского района</w:t>
      </w:r>
    </w:p>
    <w:p w:rsidR="00A52665" w:rsidRPr="003D4B6D" w:rsidRDefault="005A2B72" w:rsidP="00BC4524">
      <w:pPr>
        <w:ind w:right="253"/>
        <w:jc w:val="right"/>
        <w:rPr>
          <w:i/>
          <w:sz w:val="22"/>
          <w:szCs w:val="22"/>
        </w:rPr>
      </w:pPr>
      <w:r w:rsidRPr="003D4B6D">
        <w:t xml:space="preserve"> «Развитие местного самоуправления»</w:t>
      </w:r>
    </w:p>
    <w:p w:rsidR="005A2B72" w:rsidRPr="003D4B6D" w:rsidRDefault="005A2B72" w:rsidP="00BC4524">
      <w:pPr>
        <w:ind w:right="253"/>
        <w:jc w:val="right"/>
        <w:rPr>
          <w:sz w:val="22"/>
          <w:szCs w:val="22"/>
        </w:rPr>
      </w:pPr>
    </w:p>
    <w:p w:rsidR="005A2B72" w:rsidRPr="003D4B6D" w:rsidRDefault="005A2B72" w:rsidP="00BC4524">
      <w:pPr>
        <w:pStyle w:val="ConsPlusNormal"/>
        <w:ind w:left="9923" w:right="253"/>
        <w:jc w:val="right"/>
        <w:outlineLvl w:val="2"/>
        <w:rPr>
          <w:rFonts w:ascii="Times New Roman" w:hAnsi="Times New Roman"/>
          <w:sz w:val="24"/>
          <w:szCs w:val="24"/>
        </w:rPr>
      </w:pPr>
    </w:p>
    <w:p w:rsidR="0084501D" w:rsidRPr="003D4B6D" w:rsidRDefault="0084501D" w:rsidP="0084501D">
      <w:pPr>
        <w:jc w:val="center"/>
        <w:rPr>
          <w:sz w:val="28"/>
          <w:szCs w:val="28"/>
        </w:rPr>
      </w:pPr>
      <w:r w:rsidRPr="003D4B6D">
        <w:rPr>
          <w:sz w:val="28"/>
          <w:szCs w:val="28"/>
        </w:rPr>
        <w:t>Перечень целевых показателей муниципальной программы Северо-Енисейского района, с указанием планируемых</w:t>
      </w:r>
    </w:p>
    <w:p w:rsidR="0084501D" w:rsidRPr="003D4B6D" w:rsidRDefault="0084501D" w:rsidP="0084501D">
      <w:pPr>
        <w:jc w:val="center"/>
        <w:rPr>
          <w:sz w:val="28"/>
          <w:szCs w:val="28"/>
        </w:rPr>
      </w:pPr>
      <w:r w:rsidRPr="003D4B6D">
        <w:rPr>
          <w:sz w:val="28"/>
          <w:szCs w:val="28"/>
        </w:rPr>
        <w:t>к достижению значений в результате реализации муниципальной программы Северо-Енисейского района</w:t>
      </w:r>
    </w:p>
    <w:p w:rsidR="0084501D" w:rsidRPr="003D4B6D" w:rsidRDefault="0084501D" w:rsidP="0084501D">
      <w:pPr>
        <w:jc w:val="center"/>
        <w:rPr>
          <w:sz w:val="28"/>
          <w:szCs w:val="28"/>
        </w:rPr>
      </w:pPr>
    </w:p>
    <w:tbl>
      <w:tblPr>
        <w:tblW w:w="515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9"/>
        <w:gridCol w:w="1418"/>
        <w:gridCol w:w="787"/>
        <w:gridCol w:w="634"/>
        <w:gridCol w:w="634"/>
        <w:gridCol w:w="634"/>
        <w:gridCol w:w="634"/>
        <w:gridCol w:w="634"/>
        <w:gridCol w:w="634"/>
        <w:gridCol w:w="755"/>
        <w:gridCol w:w="755"/>
        <w:gridCol w:w="755"/>
        <w:gridCol w:w="755"/>
        <w:gridCol w:w="758"/>
        <w:gridCol w:w="781"/>
        <w:gridCol w:w="799"/>
        <w:gridCol w:w="846"/>
        <w:gridCol w:w="988"/>
        <w:gridCol w:w="973"/>
      </w:tblGrid>
      <w:tr w:rsidR="00742EBA" w:rsidRPr="003D4B6D" w:rsidTr="00CC0264">
        <w:trPr>
          <w:trHeight w:val="269"/>
          <w:tblHeader/>
        </w:trPr>
        <w:tc>
          <w:tcPr>
            <w:tcW w:w="193" w:type="pct"/>
            <w:vMerge w:val="restart"/>
            <w:vAlign w:val="center"/>
          </w:tcPr>
          <w:p w:rsidR="00742EBA" w:rsidRPr="003D4B6D" w:rsidRDefault="00742EBA" w:rsidP="0084501D">
            <w:pPr>
              <w:jc w:val="center"/>
              <w:rPr>
                <w:sz w:val="20"/>
                <w:szCs w:val="20"/>
              </w:rPr>
            </w:pPr>
            <w:r w:rsidRPr="003D4B6D">
              <w:rPr>
                <w:sz w:val="20"/>
                <w:szCs w:val="20"/>
              </w:rPr>
              <w:t xml:space="preserve">№ </w:t>
            </w:r>
            <w:proofErr w:type="gramStart"/>
            <w:r w:rsidRPr="003D4B6D">
              <w:rPr>
                <w:sz w:val="20"/>
                <w:szCs w:val="20"/>
              </w:rPr>
              <w:t>п</w:t>
            </w:r>
            <w:proofErr w:type="gramEnd"/>
            <w:r w:rsidRPr="003D4B6D">
              <w:rPr>
                <w:sz w:val="20"/>
                <w:szCs w:val="20"/>
              </w:rPr>
              <w:t>/п</w:t>
            </w:r>
          </w:p>
        </w:tc>
        <w:tc>
          <w:tcPr>
            <w:tcW w:w="481" w:type="pct"/>
            <w:vMerge w:val="restart"/>
            <w:vAlign w:val="center"/>
          </w:tcPr>
          <w:p w:rsidR="00CC0264" w:rsidRDefault="00742EBA" w:rsidP="0084501D">
            <w:pPr>
              <w:jc w:val="center"/>
              <w:rPr>
                <w:sz w:val="20"/>
                <w:szCs w:val="20"/>
              </w:rPr>
            </w:pPr>
            <w:r w:rsidRPr="003D4B6D">
              <w:rPr>
                <w:sz w:val="20"/>
                <w:szCs w:val="20"/>
              </w:rPr>
              <w:t>Цели, целевые</w:t>
            </w:r>
          </w:p>
          <w:p w:rsidR="00742EBA" w:rsidRPr="003D4B6D" w:rsidRDefault="00742EBA" w:rsidP="0084501D">
            <w:pPr>
              <w:jc w:val="center"/>
              <w:rPr>
                <w:sz w:val="20"/>
                <w:szCs w:val="20"/>
              </w:rPr>
            </w:pPr>
            <w:r w:rsidRPr="003D4B6D">
              <w:rPr>
                <w:sz w:val="20"/>
                <w:szCs w:val="20"/>
              </w:rPr>
              <w:t>показатели</w:t>
            </w:r>
          </w:p>
        </w:tc>
        <w:tc>
          <w:tcPr>
            <w:tcW w:w="266" w:type="pct"/>
            <w:vMerge w:val="restart"/>
            <w:vAlign w:val="center"/>
          </w:tcPr>
          <w:p w:rsidR="00742EBA" w:rsidRPr="003D4B6D" w:rsidRDefault="00742EBA" w:rsidP="0084501D">
            <w:pPr>
              <w:jc w:val="center"/>
              <w:rPr>
                <w:sz w:val="20"/>
                <w:szCs w:val="20"/>
              </w:rPr>
            </w:pPr>
            <w:r w:rsidRPr="003D4B6D">
              <w:rPr>
                <w:sz w:val="20"/>
                <w:szCs w:val="20"/>
              </w:rPr>
              <w:t>Ед. изм.</w:t>
            </w:r>
          </w:p>
        </w:tc>
        <w:tc>
          <w:tcPr>
            <w:tcW w:w="215" w:type="pct"/>
            <w:vMerge w:val="restart"/>
            <w:vAlign w:val="center"/>
          </w:tcPr>
          <w:p w:rsidR="00742EBA" w:rsidRPr="003D4B6D" w:rsidRDefault="00742EBA" w:rsidP="0084501D">
            <w:pPr>
              <w:jc w:val="center"/>
              <w:rPr>
                <w:sz w:val="20"/>
                <w:szCs w:val="20"/>
              </w:rPr>
            </w:pPr>
          </w:p>
          <w:p w:rsidR="00742EBA" w:rsidRPr="003D4B6D" w:rsidRDefault="00742EBA" w:rsidP="0084501D">
            <w:pPr>
              <w:jc w:val="center"/>
              <w:rPr>
                <w:sz w:val="20"/>
                <w:szCs w:val="20"/>
              </w:rPr>
            </w:pPr>
            <w:r w:rsidRPr="003D4B6D">
              <w:rPr>
                <w:sz w:val="20"/>
                <w:szCs w:val="20"/>
              </w:rPr>
              <w:t>2014 год</w:t>
            </w:r>
          </w:p>
        </w:tc>
        <w:tc>
          <w:tcPr>
            <w:tcW w:w="3845" w:type="pct"/>
            <w:gridSpan w:val="15"/>
          </w:tcPr>
          <w:p w:rsidR="00742EBA" w:rsidRPr="003D4B6D" w:rsidRDefault="00742EBA" w:rsidP="00AF4F80">
            <w:pPr>
              <w:jc w:val="center"/>
              <w:rPr>
                <w:sz w:val="20"/>
                <w:szCs w:val="20"/>
              </w:rPr>
            </w:pPr>
            <w:r w:rsidRPr="003D4B6D">
              <w:rPr>
                <w:sz w:val="20"/>
                <w:szCs w:val="20"/>
              </w:rPr>
              <w:t>Годы реализации программы</w:t>
            </w:r>
          </w:p>
        </w:tc>
      </w:tr>
      <w:tr w:rsidR="00742EBA" w:rsidRPr="003D4B6D" w:rsidTr="00CC0264">
        <w:trPr>
          <w:trHeight w:val="144"/>
          <w:tblHeader/>
        </w:trPr>
        <w:tc>
          <w:tcPr>
            <w:tcW w:w="193" w:type="pct"/>
            <w:vMerge/>
            <w:vAlign w:val="center"/>
          </w:tcPr>
          <w:p w:rsidR="00742EBA" w:rsidRPr="003D4B6D" w:rsidRDefault="00742EBA" w:rsidP="0084501D">
            <w:pPr>
              <w:jc w:val="center"/>
              <w:rPr>
                <w:sz w:val="20"/>
                <w:szCs w:val="20"/>
              </w:rPr>
            </w:pPr>
          </w:p>
        </w:tc>
        <w:tc>
          <w:tcPr>
            <w:tcW w:w="481" w:type="pct"/>
            <w:vMerge/>
            <w:vAlign w:val="center"/>
          </w:tcPr>
          <w:p w:rsidR="00742EBA" w:rsidRPr="003D4B6D" w:rsidRDefault="00742EBA" w:rsidP="0084501D">
            <w:pPr>
              <w:jc w:val="center"/>
              <w:rPr>
                <w:sz w:val="20"/>
                <w:szCs w:val="20"/>
              </w:rPr>
            </w:pPr>
          </w:p>
        </w:tc>
        <w:tc>
          <w:tcPr>
            <w:tcW w:w="266" w:type="pct"/>
            <w:vMerge/>
            <w:vAlign w:val="center"/>
          </w:tcPr>
          <w:p w:rsidR="00742EBA" w:rsidRPr="003D4B6D" w:rsidRDefault="00742EBA" w:rsidP="0084501D">
            <w:pPr>
              <w:jc w:val="center"/>
              <w:rPr>
                <w:sz w:val="20"/>
                <w:szCs w:val="20"/>
              </w:rPr>
            </w:pPr>
          </w:p>
        </w:tc>
        <w:tc>
          <w:tcPr>
            <w:tcW w:w="215" w:type="pct"/>
            <w:vMerge/>
            <w:vAlign w:val="center"/>
          </w:tcPr>
          <w:p w:rsidR="00742EBA" w:rsidRPr="003D4B6D" w:rsidRDefault="00742EBA" w:rsidP="0084501D">
            <w:pPr>
              <w:jc w:val="center"/>
              <w:rPr>
                <w:sz w:val="20"/>
                <w:szCs w:val="20"/>
              </w:rPr>
            </w:pPr>
          </w:p>
        </w:tc>
        <w:tc>
          <w:tcPr>
            <w:tcW w:w="215" w:type="pct"/>
            <w:vMerge w:val="restart"/>
            <w:vAlign w:val="center"/>
          </w:tcPr>
          <w:p w:rsidR="00742EBA" w:rsidRPr="003D4B6D" w:rsidRDefault="00742EBA" w:rsidP="0084501D">
            <w:pPr>
              <w:jc w:val="center"/>
              <w:rPr>
                <w:sz w:val="20"/>
                <w:szCs w:val="20"/>
              </w:rPr>
            </w:pPr>
            <w:r w:rsidRPr="003D4B6D">
              <w:rPr>
                <w:sz w:val="20"/>
                <w:szCs w:val="20"/>
              </w:rPr>
              <w:t>2015</w:t>
            </w:r>
          </w:p>
          <w:p w:rsidR="00742EBA" w:rsidRPr="003D4B6D" w:rsidRDefault="00742EBA" w:rsidP="0084501D">
            <w:pPr>
              <w:jc w:val="center"/>
              <w:rPr>
                <w:sz w:val="20"/>
                <w:szCs w:val="20"/>
              </w:rPr>
            </w:pPr>
            <w:r w:rsidRPr="003D4B6D">
              <w:rPr>
                <w:sz w:val="20"/>
                <w:szCs w:val="20"/>
              </w:rPr>
              <w:t>год</w:t>
            </w:r>
          </w:p>
        </w:tc>
        <w:tc>
          <w:tcPr>
            <w:tcW w:w="215" w:type="pct"/>
            <w:vMerge w:val="restart"/>
            <w:vAlign w:val="center"/>
          </w:tcPr>
          <w:p w:rsidR="00742EBA" w:rsidRPr="003D4B6D" w:rsidRDefault="00742EBA" w:rsidP="0084501D">
            <w:pPr>
              <w:jc w:val="center"/>
              <w:rPr>
                <w:sz w:val="20"/>
                <w:szCs w:val="20"/>
              </w:rPr>
            </w:pPr>
            <w:r w:rsidRPr="003D4B6D">
              <w:rPr>
                <w:sz w:val="20"/>
                <w:szCs w:val="20"/>
              </w:rPr>
              <w:t>2016</w:t>
            </w:r>
          </w:p>
          <w:p w:rsidR="00742EBA" w:rsidRPr="003D4B6D" w:rsidRDefault="00742EBA" w:rsidP="0084501D">
            <w:pPr>
              <w:jc w:val="center"/>
              <w:rPr>
                <w:sz w:val="20"/>
                <w:szCs w:val="20"/>
              </w:rPr>
            </w:pPr>
            <w:r w:rsidRPr="003D4B6D">
              <w:rPr>
                <w:sz w:val="20"/>
                <w:szCs w:val="20"/>
              </w:rPr>
              <w:t>год</w:t>
            </w:r>
          </w:p>
        </w:tc>
        <w:tc>
          <w:tcPr>
            <w:tcW w:w="215" w:type="pct"/>
            <w:vMerge w:val="restart"/>
            <w:vAlign w:val="center"/>
          </w:tcPr>
          <w:p w:rsidR="00742EBA" w:rsidRPr="003D4B6D" w:rsidRDefault="00742EBA" w:rsidP="0084501D">
            <w:pPr>
              <w:jc w:val="center"/>
              <w:rPr>
                <w:sz w:val="20"/>
                <w:szCs w:val="20"/>
              </w:rPr>
            </w:pPr>
            <w:r w:rsidRPr="003D4B6D">
              <w:rPr>
                <w:sz w:val="20"/>
                <w:szCs w:val="20"/>
              </w:rPr>
              <w:t>2017</w:t>
            </w:r>
          </w:p>
          <w:p w:rsidR="00742EBA" w:rsidRPr="003D4B6D" w:rsidRDefault="00742EBA" w:rsidP="0084501D">
            <w:pPr>
              <w:jc w:val="center"/>
              <w:rPr>
                <w:sz w:val="20"/>
                <w:szCs w:val="20"/>
              </w:rPr>
            </w:pPr>
            <w:r w:rsidRPr="003D4B6D">
              <w:rPr>
                <w:sz w:val="20"/>
                <w:szCs w:val="20"/>
              </w:rPr>
              <w:t>год</w:t>
            </w:r>
          </w:p>
        </w:tc>
        <w:tc>
          <w:tcPr>
            <w:tcW w:w="215" w:type="pct"/>
            <w:vMerge w:val="restart"/>
            <w:vAlign w:val="center"/>
          </w:tcPr>
          <w:p w:rsidR="00742EBA" w:rsidRPr="003D4B6D" w:rsidRDefault="00742EBA" w:rsidP="0084501D">
            <w:pPr>
              <w:jc w:val="center"/>
              <w:rPr>
                <w:sz w:val="20"/>
                <w:szCs w:val="20"/>
              </w:rPr>
            </w:pPr>
            <w:r w:rsidRPr="003D4B6D">
              <w:rPr>
                <w:sz w:val="20"/>
                <w:szCs w:val="20"/>
              </w:rPr>
              <w:t>2018</w:t>
            </w:r>
          </w:p>
          <w:p w:rsidR="00742EBA" w:rsidRPr="003D4B6D" w:rsidRDefault="00742EBA" w:rsidP="0084501D">
            <w:pPr>
              <w:jc w:val="center"/>
              <w:rPr>
                <w:sz w:val="20"/>
                <w:szCs w:val="20"/>
              </w:rPr>
            </w:pPr>
            <w:r w:rsidRPr="003D4B6D">
              <w:rPr>
                <w:sz w:val="20"/>
                <w:szCs w:val="20"/>
              </w:rPr>
              <w:t>год</w:t>
            </w:r>
          </w:p>
        </w:tc>
        <w:tc>
          <w:tcPr>
            <w:tcW w:w="215" w:type="pct"/>
            <w:vMerge w:val="restart"/>
            <w:vAlign w:val="center"/>
          </w:tcPr>
          <w:p w:rsidR="00742EBA" w:rsidRPr="003D4B6D" w:rsidRDefault="00742EBA" w:rsidP="0084501D">
            <w:pPr>
              <w:jc w:val="center"/>
              <w:rPr>
                <w:sz w:val="20"/>
                <w:szCs w:val="20"/>
              </w:rPr>
            </w:pPr>
            <w:r w:rsidRPr="003D4B6D">
              <w:rPr>
                <w:sz w:val="20"/>
                <w:szCs w:val="20"/>
              </w:rPr>
              <w:t>2019</w:t>
            </w:r>
          </w:p>
          <w:p w:rsidR="00742EBA" w:rsidRPr="003D4B6D" w:rsidRDefault="00742EBA" w:rsidP="0084501D">
            <w:pPr>
              <w:jc w:val="center"/>
              <w:rPr>
                <w:sz w:val="20"/>
                <w:szCs w:val="20"/>
              </w:rPr>
            </w:pPr>
            <w:r w:rsidRPr="003D4B6D">
              <w:rPr>
                <w:sz w:val="20"/>
                <w:szCs w:val="20"/>
              </w:rPr>
              <w:t>год</w:t>
            </w:r>
          </w:p>
        </w:tc>
        <w:tc>
          <w:tcPr>
            <w:tcW w:w="256" w:type="pct"/>
            <w:vMerge w:val="restart"/>
            <w:vAlign w:val="center"/>
          </w:tcPr>
          <w:p w:rsidR="00742EBA" w:rsidRPr="003D4B6D" w:rsidRDefault="00742EBA" w:rsidP="0084501D">
            <w:pPr>
              <w:jc w:val="center"/>
              <w:rPr>
                <w:sz w:val="20"/>
                <w:szCs w:val="20"/>
              </w:rPr>
            </w:pPr>
            <w:r w:rsidRPr="003D4B6D">
              <w:rPr>
                <w:sz w:val="20"/>
                <w:szCs w:val="20"/>
              </w:rPr>
              <w:t>2020</w:t>
            </w:r>
          </w:p>
          <w:p w:rsidR="00742EBA" w:rsidRPr="003D4B6D" w:rsidRDefault="00742EBA" w:rsidP="0084501D">
            <w:pPr>
              <w:jc w:val="center"/>
              <w:rPr>
                <w:sz w:val="20"/>
                <w:szCs w:val="20"/>
              </w:rPr>
            </w:pPr>
            <w:r w:rsidRPr="003D4B6D">
              <w:rPr>
                <w:sz w:val="20"/>
                <w:szCs w:val="20"/>
              </w:rPr>
              <w:t>год</w:t>
            </w:r>
          </w:p>
        </w:tc>
        <w:tc>
          <w:tcPr>
            <w:tcW w:w="256" w:type="pct"/>
            <w:vMerge w:val="restart"/>
            <w:vAlign w:val="center"/>
          </w:tcPr>
          <w:p w:rsidR="00742EBA" w:rsidRPr="003D4B6D" w:rsidRDefault="00742EBA" w:rsidP="0084501D">
            <w:pPr>
              <w:jc w:val="center"/>
              <w:rPr>
                <w:sz w:val="20"/>
                <w:szCs w:val="20"/>
              </w:rPr>
            </w:pPr>
            <w:r w:rsidRPr="003D4B6D">
              <w:rPr>
                <w:sz w:val="20"/>
                <w:szCs w:val="20"/>
              </w:rPr>
              <w:t>2021</w:t>
            </w:r>
          </w:p>
          <w:p w:rsidR="00742EBA" w:rsidRPr="003D4B6D" w:rsidRDefault="00742EBA" w:rsidP="0084501D">
            <w:pPr>
              <w:jc w:val="center"/>
              <w:rPr>
                <w:sz w:val="20"/>
                <w:szCs w:val="20"/>
              </w:rPr>
            </w:pPr>
            <w:r w:rsidRPr="003D4B6D">
              <w:rPr>
                <w:sz w:val="20"/>
                <w:szCs w:val="20"/>
              </w:rPr>
              <w:t>год</w:t>
            </w:r>
          </w:p>
        </w:tc>
        <w:tc>
          <w:tcPr>
            <w:tcW w:w="256" w:type="pct"/>
            <w:vMerge w:val="restart"/>
            <w:vAlign w:val="center"/>
          </w:tcPr>
          <w:p w:rsidR="00742EBA" w:rsidRPr="003D4B6D" w:rsidRDefault="00742EBA" w:rsidP="0084501D">
            <w:pPr>
              <w:jc w:val="center"/>
              <w:rPr>
                <w:sz w:val="20"/>
                <w:szCs w:val="20"/>
              </w:rPr>
            </w:pPr>
            <w:r w:rsidRPr="003D4B6D">
              <w:rPr>
                <w:sz w:val="20"/>
                <w:szCs w:val="20"/>
              </w:rPr>
              <w:t>2022</w:t>
            </w:r>
          </w:p>
          <w:p w:rsidR="00742EBA" w:rsidRPr="003D4B6D" w:rsidRDefault="00742EBA" w:rsidP="0084501D">
            <w:pPr>
              <w:jc w:val="center"/>
              <w:rPr>
                <w:sz w:val="20"/>
                <w:szCs w:val="20"/>
              </w:rPr>
            </w:pPr>
            <w:r w:rsidRPr="003D4B6D">
              <w:rPr>
                <w:sz w:val="20"/>
                <w:szCs w:val="20"/>
              </w:rPr>
              <w:t>год</w:t>
            </w:r>
          </w:p>
        </w:tc>
        <w:tc>
          <w:tcPr>
            <w:tcW w:w="256" w:type="pct"/>
            <w:vMerge w:val="restart"/>
            <w:vAlign w:val="center"/>
          </w:tcPr>
          <w:p w:rsidR="00742EBA" w:rsidRPr="003D4B6D" w:rsidRDefault="00742EBA" w:rsidP="0084501D">
            <w:pPr>
              <w:jc w:val="center"/>
              <w:rPr>
                <w:sz w:val="20"/>
                <w:szCs w:val="20"/>
              </w:rPr>
            </w:pPr>
            <w:r w:rsidRPr="003D4B6D">
              <w:rPr>
                <w:sz w:val="20"/>
                <w:szCs w:val="20"/>
              </w:rPr>
              <w:t>2023</w:t>
            </w:r>
          </w:p>
          <w:p w:rsidR="00742EBA" w:rsidRPr="003D4B6D" w:rsidRDefault="00742EBA" w:rsidP="0084501D">
            <w:pPr>
              <w:jc w:val="center"/>
              <w:rPr>
                <w:sz w:val="20"/>
                <w:szCs w:val="20"/>
              </w:rPr>
            </w:pPr>
            <w:r w:rsidRPr="003D4B6D">
              <w:rPr>
                <w:sz w:val="20"/>
                <w:szCs w:val="20"/>
              </w:rPr>
              <w:t>год</w:t>
            </w:r>
          </w:p>
        </w:tc>
        <w:tc>
          <w:tcPr>
            <w:tcW w:w="257" w:type="pct"/>
            <w:vMerge w:val="restart"/>
            <w:vAlign w:val="center"/>
          </w:tcPr>
          <w:p w:rsidR="00742EBA" w:rsidRPr="003D4B6D" w:rsidRDefault="00742EBA" w:rsidP="0084501D">
            <w:pPr>
              <w:jc w:val="center"/>
              <w:rPr>
                <w:sz w:val="20"/>
                <w:szCs w:val="20"/>
              </w:rPr>
            </w:pPr>
            <w:r w:rsidRPr="003D4B6D">
              <w:rPr>
                <w:sz w:val="20"/>
                <w:szCs w:val="20"/>
              </w:rPr>
              <w:t>2024</w:t>
            </w:r>
          </w:p>
          <w:p w:rsidR="00742EBA" w:rsidRPr="003D4B6D" w:rsidRDefault="00742EBA" w:rsidP="0084501D">
            <w:pPr>
              <w:jc w:val="center"/>
              <w:rPr>
                <w:sz w:val="20"/>
                <w:szCs w:val="20"/>
              </w:rPr>
            </w:pPr>
            <w:r w:rsidRPr="003D4B6D">
              <w:rPr>
                <w:sz w:val="20"/>
                <w:szCs w:val="20"/>
              </w:rPr>
              <w:t xml:space="preserve"> год</w:t>
            </w:r>
          </w:p>
        </w:tc>
        <w:tc>
          <w:tcPr>
            <w:tcW w:w="265" w:type="pct"/>
            <w:vMerge w:val="restart"/>
            <w:vAlign w:val="center"/>
          </w:tcPr>
          <w:p w:rsidR="00742EBA" w:rsidRPr="003D4B6D" w:rsidRDefault="00742EBA" w:rsidP="00003609">
            <w:pPr>
              <w:jc w:val="center"/>
              <w:rPr>
                <w:sz w:val="20"/>
                <w:szCs w:val="20"/>
              </w:rPr>
            </w:pPr>
            <w:r w:rsidRPr="003D4B6D">
              <w:rPr>
                <w:sz w:val="20"/>
                <w:szCs w:val="20"/>
              </w:rPr>
              <w:t>2025</w:t>
            </w:r>
          </w:p>
          <w:p w:rsidR="00742EBA" w:rsidRPr="003D4B6D" w:rsidRDefault="00742EBA" w:rsidP="00003609">
            <w:pPr>
              <w:jc w:val="center"/>
              <w:rPr>
                <w:sz w:val="20"/>
                <w:szCs w:val="20"/>
              </w:rPr>
            </w:pPr>
            <w:r w:rsidRPr="003D4B6D">
              <w:rPr>
                <w:sz w:val="20"/>
                <w:szCs w:val="20"/>
              </w:rPr>
              <w:t>год</w:t>
            </w:r>
          </w:p>
        </w:tc>
        <w:tc>
          <w:tcPr>
            <w:tcW w:w="271" w:type="pct"/>
            <w:vMerge w:val="restart"/>
            <w:vAlign w:val="center"/>
          </w:tcPr>
          <w:p w:rsidR="00742EBA" w:rsidRDefault="00742EBA" w:rsidP="00742EBA">
            <w:pPr>
              <w:jc w:val="center"/>
              <w:rPr>
                <w:sz w:val="20"/>
                <w:szCs w:val="20"/>
              </w:rPr>
            </w:pPr>
            <w:r>
              <w:rPr>
                <w:sz w:val="20"/>
                <w:szCs w:val="20"/>
              </w:rPr>
              <w:t>2026</w:t>
            </w:r>
          </w:p>
          <w:p w:rsidR="00742EBA" w:rsidRPr="003D4B6D" w:rsidRDefault="00742EBA" w:rsidP="00742EBA">
            <w:pPr>
              <w:jc w:val="center"/>
              <w:rPr>
                <w:sz w:val="20"/>
                <w:szCs w:val="20"/>
              </w:rPr>
            </w:pPr>
            <w:r>
              <w:rPr>
                <w:sz w:val="20"/>
                <w:szCs w:val="20"/>
              </w:rPr>
              <w:t>год</w:t>
            </w:r>
          </w:p>
        </w:tc>
        <w:tc>
          <w:tcPr>
            <w:tcW w:w="287" w:type="pct"/>
            <w:vMerge w:val="restart"/>
            <w:vAlign w:val="center"/>
          </w:tcPr>
          <w:p w:rsidR="00742EBA" w:rsidRDefault="00742EBA" w:rsidP="00742EBA">
            <w:pPr>
              <w:jc w:val="center"/>
              <w:rPr>
                <w:sz w:val="20"/>
                <w:szCs w:val="20"/>
              </w:rPr>
            </w:pPr>
            <w:r>
              <w:rPr>
                <w:sz w:val="20"/>
                <w:szCs w:val="20"/>
              </w:rPr>
              <w:t>2027</w:t>
            </w:r>
          </w:p>
          <w:p w:rsidR="00742EBA" w:rsidRPr="003D4B6D" w:rsidRDefault="00742EBA" w:rsidP="00742EBA">
            <w:pPr>
              <w:jc w:val="center"/>
              <w:rPr>
                <w:sz w:val="20"/>
                <w:szCs w:val="20"/>
              </w:rPr>
            </w:pPr>
            <w:r>
              <w:rPr>
                <w:sz w:val="20"/>
                <w:szCs w:val="20"/>
              </w:rPr>
              <w:t>год</w:t>
            </w:r>
          </w:p>
        </w:tc>
        <w:tc>
          <w:tcPr>
            <w:tcW w:w="666" w:type="pct"/>
            <w:gridSpan w:val="2"/>
            <w:vAlign w:val="center"/>
          </w:tcPr>
          <w:p w:rsidR="00742EBA" w:rsidRPr="003D4B6D" w:rsidRDefault="00742EBA" w:rsidP="0084501D">
            <w:pPr>
              <w:jc w:val="center"/>
              <w:rPr>
                <w:sz w:val="20"/>
                <w:szCs w:val="20"/>
              </w:rPr>
            </w:pPr>
            <w:r w:rsidRPr="003D4B6D">
              <w:rPr>
                <w:sz w:val="20"/>
                <w:szCs w:val="20"/>
              </w:rPr>
              <w:t>Годы до конца реализации программы в пятилетнем интервале</w:t>
            </w:r>
          </w:p>
        </w:tc>
      </w:tr>
      <w:tr w:rsidR="00742EBA" w:rsidRPr="003D4B6D" w:rsidTr="00CC0264">
        <w:trPr>
          <w:trHeight w:val="144"/>
          <w:tblHeader/>
        </w:trPr>
        <w:tc>
          <w:tcPr>
            <w:tcW w:w="193" w:type="pct"/>
            <w:vMerge/>
          </w:tcPr>
          <w:p w:rsidR="00742EBA" w:rsidRPr="003D4B6D" w:rsidRDefault="00742EBA" w:rsidP="0084501D">
            <w:pPr>
              <w:jc w:val="center"/>
              <w:rPr>
                <w:sz w:val="20"/>
                <w:szCs w:val="20"/>
              </w:rPr>
            </w:pPr>
          </w:p>
        </w:tc>
        <w:tc>
          <w:tcPr>
            <w:tcW w:w="481" w:type="pct"/>
            <w:vMerge/>
          </w:tcPr>
          <w:p w:rsidR="00742EBA" w:rsidRPr="003D4B6D" w:rsidRDefault="00742EBA" w:rsidP="0084501D">
            <w:pPr>
              <w:jc w:val="center"/>
              <w:rPr>
                <w:sz w:val="20"/>
                <w:szCs w:val="20"/>
              </w:rPr>
            </w:pPr>
          </w:p>
        </w:tc>
        <w:tc>
          <w:tcPr>
            <w:tcW w:w="266" w:type="pct"/>
            <w:vMerge/>
          </w:tcPr>
          <w:p w:rsidR="00742EBA" w:rsidRPr="003D4B6D" w:rsidRDefault="00742EBA" w:rsidP="0084501D">
            <w:pPr>
              <w:jc w:val="center"/>
              <w:rPr>
                <w:sz w:val="20"/>
                <w:szCs w:val="20"/>
              </w:rPr>
            </w:pPr>
          </w:p>
        </w:tc>
        <w:tc>
          <w:tcPr>
            <w:tcW w:w="215" w:type="pct"/>
            <w:vMerge/>
          </w:tcPr>
          <w:p w:rsidR="00742EBA" w:rsidRPr="003D4B6D" w:rsidRDefault="00742EBA" w:rsidP="0084501D">
            <w:pPr>
              <w:jc w:val="center"/>
              <w:rPr>
                <w:sz w:val="20"/>
                <w:szCs w:val="20"/>
              </w:rPr>
            </w:pPr>
          </w:p>
        </w:tc>
        <w:tc>
          <w:tcPr>
            <w:tcW w:w="215" w:type="pct"/>
            <w:vMerge/>
          </w:tcPr>
          <w:p w:rsidR="00742EBA" w:rsidRPr="003D4B6D" w:rsidRDefault="00742EBA" w:rsidP="0084501D">
            <w:pPr>
              <w:jc w:val="center"/>
              <w:rPr>
                <w:sz w:val="20"/>
                <w:szCs w:val="20"/>
              </w:rPr>
            </w:pPr>
          </w:p>
        </w:tc>
        <w:tc>
          <w:tcPr>
            <w:tcW w:w="215" w:type="pct"/>
            <w:vMerge/>
          </w:tcPr>
          <w:p w:rsidR="00742EBA" w:rsidRPr="003D4B6D" w:rsidRDefault="00742EBA" w:rsidP="0084501D">
            <w:pPr>
              <w:jc w:val="center"/>
              <w:rPr>
                <w:sz w:val="20"/>
                <w:szCs w:val="20"/>
              </w:rPr>
            </w:pPr>
          </w:p>
        </w:tc>
        <w:tc>
          <w:tcPr>
            <w:tcW w:w="215" w:type="pct"/>
            <w:vMerge/>
          </w:tcPr>
          <w:p w:rsidR="00742EBA" w:rsidRPr="003D4B6D" w:rsidRDefault="00742EBA" w:rsidP="0084501D">
            <w:pPr>
              <w:jc w:val="center"/>
              <w:rPr>
                <w:sz w:val="20"/>
                <w:szCs w:val="20"/>
              </w:rPr>
            </w:pPr>
          </w:p>
        </w:tc>
        <w:tc>
          <w:tcPr>
            <w:tcW w:w="215" w:type="pct"/>
            <w:vMerge/>
          </w:tcPr>
          <w:p w:rsidR="00742EBA" w:rsidRPr="003D4B6D" w:rsidRDefault="00742EBA" w:rsidP="0084501D">
            <w:pPr>
              <w:jc w:val="center"/>
              <w:rPr>
                <w:sz w:val="20"/>
                <w:szCs w:val="20"/>
              </w:rPr>
            </w:pPr>
          </w:p>
        </w:tc>
        <w:tc>
          <w:tcPr>
            <w:tcW w:w="215" w:type="pct"/>
            <w:vMerge/>
          </w:tcPr>
          <w:p w:rsidR="00742EBA" w:rsidRPr="003D4B6D" w:rsidRDefault="00742EBA" w:rsidP="0084501D">
            <w:pPr>
              <w:jc w:val="center"/>
              <w:rPr>
                <w:sz w:val="20"/>
                <w:szCs w:val="20"/>
              </w:rPr>
            </w:pPr>
          </w:p>
        </w:tc>
        <w:tc>
          <w:tcPr>
            <w:tcW w:w="256" w:type="pct"/>
            <w:vMerge/>
          </w:tcPr>
          <w:p w:rsidR="00742EBA" w:rsidRPr="003D4B6D" w:rsidRDefault="00742EBA" w:rsidP="0084501D">
            <w:pPr>
              <w:jc w:val="center"/>
              <w:rPr>
                <w:sz w:val="20"/>
                <w:szCs w:val="20"/>
              </w:rPr>
            </w:pPr>
          </w:p>
        </w:tc>
        <w:tc>
          <w:tcPr>
            <w:tcW w:w="256" w:type="pct"/>
            <w:vMerge/>
          </w:tcPr>
          <w:p w:rsidR="00742EBA" w:rsidRPr="003D4B6D" w:rsidRDefault="00742EBA" w:rsidP="0084501D">
            <w:pPr>
              <w:jc w:val="center"/>
              <w:rPr>
                <w:sz w:val="20"/>
                <w:szCs w:val="20"/>
              </w:rPr>
            </w:pPr>
          </w:p>
        </w:tc>
        <w:tc>
          <w:tcPr>
            <w:tcW w:w="256" w:type="pct"/>
            <w:vMerge/>
          </w:tcPr>
          <w:p w:rsidR="00742EBA" w:rsidRPr="003D4B6D" w:rsidRDefault="00742EBA" w:rsidP="0084501D">
            <w:pPr>
              <w:jc w:val="center"/>
              <w:rPr>
                <w:sz w:val="20"/>
                <w:szCs w:val="20"/>
              </w:rPr>
            </w:pPr>
          </w:p>
        </w:tc>
        <w:tc>
          <w:tcPr>
            <w:tcW w:w="256" w:type="pct"/>
            <w:vMerge/>
          </w:tcPr>
          <w:p w:rsidR="00742EBA" w:rsidRPr="003D4B6D" w:rsidRDefault="00742EBA" w:rsidP="0084501D">
            <w:pPr>
              <w:jc w:val="center"/>
              <w:rPr>
                <w:sz w:val="20"/>
                <w:szCs w:val="20"/>
              </w:rPr>
            </w:pPr>
          </w:p>
        </w:tc>
        <w:tc>
          <w:tcPr>
            <w:tcW w:w="257" w:type="pct"/>
            <w:vMerge/>
          </w:tcPr>
          <w:p w:rsidR="00742EBA" w:rsidRPr="003D4B6D" w:rsidRDefault="00742EBA" w:rsidP="0084501D">
            <w:pPr>
              <w:jc w:val="center"/>
              <w:rPr>
                <w:sz w:val="20"/>
                <w:szCs w:val="20"/>
              </w:rPr>
            </w:pPr>
          </w:p>
        </w:tc>
        <w:tc>
          <w:tcPr>
            <w:tcW w:w="265" w:type="pct"/>
            <w:vMerge/>
            <w:vAlign w:val="center"/>
          </w:tcPr>
          <w:p w:rsidR="00742EBA" w:rsidRPr="003D4B6D" w:rsidRDefault="00742EBA" w:rsidP="00003609">
            <w:pPr>
              <w:jc w:val="center"/>
              <w:rPr>
                <w:sz w:val="20"/>
                <w:szCs w:val="20"/>
              </w:rPr>
            </w:pPr>
          </w:p>
        </w:tc>
        <w:tc>
          <w:tcPr>
            <w:tcW w:w="271" w:type="pct"/>
            <w:vMerge/>
          </w:tcPr>
          <w:p w:rsidR="00742EBA" w:rsidRPr="003D4B6D" w:rsidRDefault="00742EBA" w:rsidP="00003609">
            <w:pPr>
              <w:jc w:val="center"/>
              <w:rPr>
                <w:sz w:val="20"/>
                <w:szCs w:val="20"/>
              </w:rPr>
            </w:pPr>
          </w:p>
        </w:tc>
        <w:tc>
          <w:tcPr>
            <w:tcW w:w="287" w:type="pct"/>
            <w:vMerge/>
          </w:tcPr>
          <w:p w:rsidR="00742EBA" w:rsidRPr="003D4B6D" w:rsidRDefault="00742EBA" w:rsidP="00003609">
            <w:pPr>
              <w:jc w:val="center"/>
              <w:rPr>
                <w:sz w:val="20"/>
                <w:szCs w:val="20"/>
              </w:rPr>
            </w:pPr>
          </w:p>
        </w:tc>
        <w:tc>
          <w:tcPr>
            <w:tcW w:w="335" w:type="pct"/>
          </w:tcPr>
          <w:p w:rsidR="00742EBA" w:rsidRPr="003D4B6D" w:rsidRDefault="00742EBA" w:rsidP="00742EBA">
            <w:pPr>
              <w:jc w:val="center"/>
              <w:rPr>
                <w:sz w:val="20"/>
                <w:szCs w:val="20"/>
              </w:rPr>
            </w:pPr>
            <w:r w:rsidRPr="003D4B6D">
              <w:rPr>
                <w:sz w:val="20"/>
                <w:szCs w:val="20"/>
              </w:rPr>
              <w:t>202</w:t>
            </w:r>
            <w:r>
              <w:rPr>
                <w:sz w:val="20"/>
                <w:szCs w:val="20"/>
              </w:rPr>
              <w:t>8</w:t>
            </w:r>
            <w:r w:rsidRPr="003D4B6D">
              <w:rPr>
                <w:sz w:val="20"/>
                <w:szCs w:val="20"/>
              </w:rPr>
              <w:t xml:space="preserve"> год</w:t>
            </w:r>
          </w:p>
        </w:tc>
        <w:tc>
          <w:tcPr>
            <w:tcW w:w="331" w:type="pct"/>
          </w:tcPr>
          <w:p w:rsidR="00742EBA" w:rsidRPr="003D4B6D" w:rsidRDefault="00742EBA" w:rsidP="0084501D">
            <w:pPr>
              <w:jc w:val="center"/>
              <w:rPr>
                <w:sz w:val="20"/>
                <w:szCs w:val="20"/>
              </w:rPr>
            </w:pPr>
            <w:r w:rsidRPr="003D4B6D">
              <w:rPr>
                <w:sz w:val="20"/>
                <w:szCs w:val="20"/>
              </w:rPr>
              <w:t>2030 год</w:t>
            </w:r>
          </w:p>
        </w:tc>
      </w:tr>
      <w:tr w:rsidR="00742EBA" w:rsidRPr="003D4B6D" w:rsidTr="00CC0264">
        <w:trPr>
          <w:trHeight w:val="202"/>
        </w:trPr>
        <w:tc>
          <w:tcPr>
            <w:tcW w:w="193" w:type="pct"/>
          </w:tcPr>
          <w:p w:rsidR="00742EBA" w:rsidRPr="003D4B6D" w:rsidRDefault="00742EBA" w:rsidP="0084501D">
            <w:pPr>
              <w:jc w:val="center"/>
              <w:rPr>
                <w:sz w:val="20"/>
                <w:szCs w:val="20"/>
              </w:rPr>
            </w:pPr>
            <w:r w:rsidRPr="003D4B6D">
              <w:rPr>
                <w:sz w:val="20"/>
                <w:szCs w:val="20"/>
              </w:rPr>
              <w:t>1</w:t>
            </w:r>
          </w:p>
        </w:tc>
        <w:tc>
          <w:tcPr>
            <w:tcW w:w="481" w:type="pct"/>
          </w:tcPr>
          <w:p w:rsidR="00742EBA" w:rsidRPr="003D4B6D" w:rsidRDefault="00742EBA" w:rsidP="0084501D">
            <w:pPr>
              <w:jc w:val="center"/>
              <w:rPr>
                <w:sz w:val="20"/>
                <w:szCs w:val="20"/>
              </w:rPr>
            </w:pPr>
            <w:r w:rsidRPr="003D4B6D">
              <w:rPr>
                <w:sz w:val="20"/>
                <w:szCs w:val="20"/>
              </w:rPr>
              <w:t>2</w:t>
            </w:r>
          </w:p>
        </w:tc>
        <w:tc>
          <w:tcPr>
            <w:tcW w:w="266" w:type="pct"/>
          </w:tcPr>
          <w:p w:rsidR="00742EBA" w:rsidRPr="003D4B6D" w:rsidRDefault="00742EBA" w:rsidP="0084501D">
            <w:pPr>
              <w:jc w:val="center"/>
              <w:rPr>
                <w:sz w:val="20"/>
                <w:szCs w:val="20"/>
              </w:rPr>
            </w:pPr>
            <w:r w:rsidRPr="003D4B6D">
              <w:rPr>
                <w:sz w:val="20"/>
                <w:szCs w:val="20"/>
              </w:rPr>
              <w:t>3</w:t>
            </w:r>
          </w:p>
        </w:tc>
        <w:tc>
          <w:tcPr>
            <w:tcW w:w="215" w:type="pct"/>
          </w:tcPr>
          <w:p w:rsidR="00742EBA" w:rsidRPr="003D4B6D" w:rsidRDefault="00742EBA" w:rsidP="0084501D">
            <w:pPr>
              <w:jc w:val="center"/>
              <w:rPr>
                <w:sz w:val="20"/>
                <w:szCs w:val="20"/>
              </w:rPr>
            </w:pPr>
            <w:r w:rsidRPr="003D4B6D">
              <w:rPr>
                <w:sz w:val="20"/>
                <w:szCs w:val="20"/>
              </w:rPr>
              <w:t>4</w:t>
            </w:r>
          </w:p>
        </w:tc>
        <w:tc>
          <w:tcPr>
            <w:tcW w:w="215" w:type="pct"/>
          </w:tcPr>
          <w:p w:rsidR="00742EBA" w:rsidRPr="003D4B6D" w:rsidRDefault="00742EBA" w:rsidP="0084501D">
            <w:pPr>
              <w:jc w:val="center"/>
              <w:rPr>
                <w:sz w:val="20"/>
                <w:szCs w:val="20"/>
              </w:rPr>
            </w:pPr>
            <w:r w:rsidRPr="003D4B6D">
              <w:rPr>
                <w:sz w:val="20"/>
                <w:szCs w:val="20"/>
              </w:rPr>
              <w:t>5</w:t>
            </w:r>
          </w:p>
        </w:tc>
        <w:tc>
          <w:tcPr>
            <w:tcW w:w="215" w:type="pct"/>
          </w:tcPr>
          <w:p w:rsidR="00742EBA" w:rsidRPr="003D4B6D" w:rsidRDefault="00742EBA" w:rsidP="0084501D">
            <w:pPr>
              <w:jc w:val="center"/>
              <w:rPr>
                <w:sz w:val="20"/>
                <w:szCs w:val="20"/>
              </w:rPr>
            </w:pPr>
            <w:r w:rsidRPr="003D4B6D">
              <w:rPr>
                <w:sz w:val="20"/>
                <w:szCs w:val="20"/>
              </w:rPr>
              <w:t>6</w:t>
            </w:r>
          </w:p>
        </w:tc>
        <w:tc>
          <w:tcPr>
            <w:tcW w:w="215" w:type="pct"/>
          </w:tcPr>
          <w:p w:rsidR="00742EBA" w:rsidRPr="003D4B6D" w:rsidRDefault="00742EBA" w:rsidP="0084501D">
            <w:pPr>
              <w:jc w:val="center"/>
              <w:rPr>
                <w:sz w:val="20"/>
                <w:szCs w:val="20"/>
              </w:rPr>
            </w:pPr>
            <w:r w:rsidRPr="003D4B6D">
              <w:rPr>
                <w:sz w:val="20"/>
                <w:szCs w:val="20"/>
              </w:rPr>
              <w:t>7</w:t>
            </w:r>
          </w:p>
        </w:tc>
        <w:tc>
          <w:tcPr>
            <w:tcW w:w="215" w:type="pct"/>
          </w:tcPr>
          <w:p w:rsidR="00742EBA" w:rsidRPr="003D4B6D" w:rsidRDefault="00742EBA" w:rsidP="0084501D">
            <w:pPr>
              <w:jc w:val="center"/>
              <w:rPr>
                <w:sz w:val="20"/>
                <w:szCs w:val="20"/>
              </w:rPr>
            </w:pPr>
            <w:r w:rsidRPr="003D4B6D">
              <w:rPr>
                <w:sz w:val="20"/>
                <w:szCs w:val="20"/>
              </w:rPr>
              <w:t>8</w:t>
            </w:r>
          </w:p>
        </w:tc>
        <w:tc>
          <w:tcPr>
            <w:tcW w:w="215" w:type="pct"/>
          </w:tcPr>
          <w:p w:rsidR="00742EBA" w:rsidRPr="003D4B6D" w:rsidRDefault="00742EBA" w:rsidP="0084501D">
            <w:pPr>
              <w:jc w:val="center"/>
              <w:rPr>
                <w:sz w:val="20"/>
                <w:szCs w:val="20"/>
              </w:rPr>
            </w:pPr>
            <w:r w:rsidRPr="003D4B6D">
              <w:rPr>
                <w:sz w:val="20"/>
                <w:szCs w:val="20"/>
              </w:rPr>
              <w:t>9</w:t>
            </w:r>
          </w:p>
        </w:tc>
        <w:tc>
          <w:tcPr>
            <w:tcW w:w="256" w:type="pct"/>
          </w:tcPr>
          <w:p w:rsidR="00742EBA" w:rsidRPr="003D4B6D" w:rsidRDefault="00742EBA" w:rsidP="0084501D">
            <w:pPr>
              <w:jc w:val="center"/>
              <w:rPr>
                <w:sz w:val="20"/>
                <w:szCs w:val="20"/>
              </w:rPr>
            </w:pPr>
            <w:r w:rsidRPr="003D4B6D">
              <w:rPr>
                <w:sz w:val="20"/>
                <w:szCs w:val="20"/>
              </w:rPr>
              <w:t>10</w:t>
            </w:r>
          </w:p>
        </w:tc>
        <w:tc>
          <w:tcPr>
            <w:tcW w:w="256" w:type="pct"/>
          </w:tcPr>
          <w:p w:rsidR="00742EBA" w:rsidRPr="003D4B6D" w:rsidRDefault="00742EBA" w:rsidP="0084501D">
            <w:pPr>
              <w:jc w:val="center"/>
              <w:rPr>
                <w:sz w:val="20"/>
                <w:szCs w:val="20"/>
              </w:rPr>
            </w:pPr>
            <w:r w:rsidRPr="003D4B6D">
              <w:rPr>
                <w:sz w:val="20"/>
                <w:szCs w:val="20"/>
              </w:rPr>
              <w:t>11</w:t>
            </w:r>
          </w:p>
        </w:tc>
        <w:tc>
          <w:tcPr>
            <w:tcW w:w="256" w:type="pct"/>
          </w:tcPr>
          <w:p w:rsidR="00742EBA" w:rsidRPr="003D4B6D" w:rsidRDefault="00742EBA" w:rsidP="0084501D">
            <w:pPr>
              <w:jc w:val="center"/>
              <w:rPr>
                <w:sz w:val="20"/>
                <w:szCs w:val="20"/>
              </w:rPr>
            </w:pPr>
            <w:r w:rsidRPr="003D4B6D">
              <w:rPr>
                <w:sz w:val="20"/>
                <w:szCs w:val="20"/>
              </w:rPr>
              <w:t>12</w:t>
            </w:r>
          </w:p>
        </w:tc>
        <w:tc>
          <w:tcPr>
            <w:tcW w:w="256" w:type="pct"/>
          </w:tcPr>
          <w:p w:rsidR="00742EBA" w:rsidRPr="003D4B6D" w:rsidRDefault="00742EBA" w:rsidP="0084501D">
            <w:pPr>
              <w:jc w:val="center"/>
              <w:rPr>
                <w:sz w:val="20"/>
                <w:szCs w:val="20"/>
              </w:rPr>
            </w:pPr>
            <w:r w:rsidRPr="003D4B6D">
              <w:rPr>
                <w:sz w:val="20"/>
                <w:szCs w:val="20"/>
              </w:rPr>
              <w:t>13</w:t>
            </w:r>
          </w:p>
        </w:tc>
        <w:tc>
          <w:tcPr>
            <w:tcW w:w="257" w:type="pct"/>
          </w:tcPr>
          <w:p w:rsidR="00742EBA" w:rsidRPr="003D4B6D" w:rsidRDefault="00742EBA" w:rsidP="0084501D">
            <w:pPr>
              <w:jc w:val="center"/>
              <w:rPr>
                <w:sz w:val="20"/>
                <w:szCs w:val="20"/>
              </w:rPr>
            </w:pPr>
            <w:r w:rsidRPr="003D4B6D">
              <w:rPr>
                <w:sz w:val="20"/>
                <w:szCs w:val="20"/>
              </w:rPr>
              <w:t>14</w:t>
            </w:r>
          </w:p>
        </w:tc>
        <w:tc>
          <w:tcPr>
            <w:tcW w:w="265" w:type="pct"/>
          </w:tcPr>
          <w:p w:rsidR="00742EBA" w:rsidRPr="003D4B6D" w:rsidRDefault="00742EBA" w:rsidP="00003609">
            <w:pPr>
              <w:jc w:val="center"/>
              <w:rPr>
                <w:sz w:val="20"/>
                <w:szCs w:val="20"/>
              </w:rPr>
            </w:pPr>
            <w:r w:rsidRPr="003D4B6D">
              <w:rPr>
                <w:sz w:val="20"/>
                <w:szCs w:val="20"/>
              </w:rPr>
              <w:t>15</w:t>
            </w:r>
          </w:p>
        </w:tc>
        <w:tc>
          <w:tcPr>
            <w:tcW w:w="271" w:type="pct"/>
          </w:tcPr>
          <w:p w:rsidR="00742EBA" w:rsidRPr="003D4B6D" w:rsidRDefault="00742EBA" w:rsidP="0084501D">
            <w:pPr>
              <w:jc w:val="center"/>
              <w:rPr>
                <w:sz w:val="20"/>
                <w:szCs w:val="20"/>
              </w:rPr>
            </w:pPr>
            <w:r>
              <w:rPr>
                <w:sz w:val="20"/>
                <w:szCs w:val="20"/>
              </w:rPr>
              <w:t>16</w:t>
            </w:r>
          </w:p>
        </w:tc>
        <w:tc>
          <w:tcPr>
            <w:tcW w:w="287" w:type="pct"/>
          </w:tcPr>
          <w:p w:rsidR="00742EBA" w:rsidRPr="003D4B6D" w:rsidRDefault="00742EBA" w:rsidP="0084501D">
            <w:pPr>
              <w:jc w:val="center"/>
              <w:rPr>
                <w:sz w:val="20"/>
                <w:szCs w:val="20"/>
              </w:rPr>
            </w:pPr>
            <w:r>
              <w:rPr>
                <w:sz w:val="20"/>
                <w:szCs w:val="20"/>
              </w:rPr>
              <w:t>17</w:t>
            </w:r>
          </w:p>
        </w:tc>
        <w:tc>
          <w:tcPr>
            <w:tcW w:w="335" w:type="pct"/>
          </w:tcPr>
          <w:p w:rsidR="00742EBA" w:rsidRPr="003D4B6D" w:rsidRDefault="00742EBA" w:rsidP="0084501D">
            <w:pPr>
              <w:jc w:val="center"/>
              <w:rPr>
                <w:sz w:val="20"/>
                <w:szCs w:val="20"/>
              </w:rPr>
            </w:pPr>
            <w:r>
              <w:rPr>
                <w:sz w:val="20"/>
                <w:szCs w:val="20"/>
              </w:rPr>
              <w:t>18</w:t>
            </w:r>
          </w:p>
        </w:tc>
        <w:tc>
          <w:tcPr>
            <w:tcW w:w="331" w:type="pct"/>
          </w:tcPr>
          <w:p w:rsidR="00742EBA" w:rsidRPr="003D4B6D" w:rsidRDefault="00742EBA" w:rsidP="00003609">
            <w:pPr>
              <w:jc w:val="center"/>
              <w:rPr>
                <w:sz w:val="20"/>
                <w:szCs w:val="20"/>
              </w:rPr>
            </w:pPr>
            <w:r w:rsidRPr="003D4B6D">
              <w:rPr>
                <w:sz w:val="20"/>
                <w:szCs w:val="20"/>
              </w:rPr>
              <w:t>1</w:t>
            </w:r>
            <w:r>
              <w:rPr>
                <w:sz w:val="20"/>
                <w:szCs w:val="20"/>
              </w:rPr>
              <w:t>9</w:t>
            </w:r>
          </w:p>
        </w:tc>
      </w:tr>
      <w:tr w:rsidR="00CC0264" w:rsidRPr="003D4B6D" w:rsidTr="00CC0264">
        <w:trPr>
          <w:trHeight w:val="269"/>
        </w:trPr>
        <w:tc>
          <w:tcPr>
            <w:tcW w:w="5000" w:type="pct"/>
            <w:gridSpan w:val="19"/>
          </w:tcPr>
          <w:p w:rsidR="00CC0264" w:rsidRPr="003D4B6D" w:rsidRDefault="00CC0264" w:rsidP="00AF4F80">
            <w:pPr>
              <w:rPr>
                <w:sz w:val="20"/>
                <w:szCs w:val="20"/>
              </w:rPr>
            </w:pPr>
            <w:r w:rsidRPr="003D4B6D">
              <w:rPr>
                <w:sz w:val="20"/>
                <w:szCs w:val="20"/>
              </w:rPr>
              <w:t>Цель муниципальной программы: Содействие повышению комфортности условий жизнедеятельности населения Северо-Енисейского района</w:t>
            </w:r>
          </w:p>
        </w:tc>
      </w:tr>
      <w:tr w:rsidR="00742EBA" w:rsidRPr="003D4B6D" w:rsidTr="00CC0264">
        <w:trPr>
          <w:trHeight w:val="1720"/>
        </w:trPr>
        <w:tc>
          <w:tcPr>
            <w:tcW w:w="193" w:type="pct"/>
            <w:vMerge w:val="restart"/>
            <w:vAlign w:val="center"/>
          </w:tcPr>
          <w:p w:rsidR="00742EBA" w:rsidRPr="003D4B6D" w:rsidRDefault="00742EBA" w:rsidP="0084501D">
            <w:pPr>
              <w:jc w:val="center"/>
              <w:rPr>
                <w:sz w:val="20"/>
                <w:szCs w:val="20"/>
                <w:highlight w:val="yellow"/>
              </w:rPr>
            </w:pPr>
            <w:r w:rsidRPr="003D4B6D">
              <w:rPr>
                <w:sz w:val="20"/>
                <w:szCs w:val="20"/>
              </w:rPr>
              <w:t>1.</w:t>
            </w:r>
          </w:p>
        </w:tc>
        <w:tc>
          <w:tcPr>
            <w:tcW w:w="480" w:type="pct"/>
            <w:vMerge w:val="restart"/>
          </w:tcPr>
          <w:p w:rsidR="00742EBA" w:rsidRPr="00CC0264" w:rsidRDefault="00CC0264" w:rsidP="00CC0264">
            <w:pPr>
              <w:ind w:right="140"/>
              <w:jc w:val="both"/>
              <w:rPr>
                <w:sz w:val="20"/>
                <w:szCs w:val="20"/>
                <w:highlight w:val="yellow"/>
              </w:rPr>
            </w:pPr>
            <w:r>
              <w:rPr>
                <w:rFonts w:eastAsia="Arial Unicode MS"/>
                <w:sz w:val="20"/>
                <w:szCs w:val="20"/>
              </w:rPr>
              <w:t>О</w:t>
            </w:r>
            <w:r w:rsidRPr="00CC0264">
              <w:rPr>
                <w:rFonts w:eastAsia="Arial Unicode MS"/>
                <w:sz w:val="20"/>
                <w:szCs w:val="20"/>
              </w:rPr>
              <w:t xml:space="preserve">бъем доставленных </w:t>
            </w:r>
            <w:r w:rsidRPr="00CC0264">
              <w:rPr>
                <w:sz w:val="20"/>
                <w:szCs w:val="20"/>
              </w:rPr>
              <w:t>пищевых продуктов и непродовольственных товаров первой необходимости (включая транспортно-заготовительные расходы)</w:t>
            </w:r>
          </w:p>
        </w:tc>
        <w:tc>
          <w:tcPr>
            <w:tcW w:w="267" w:type="pct"/>
            <w:vAlign w:val="center"/>
          </w:tcPr>
          <w:p w:rsidR="00742EBA" w:rsidRPr="003D4B6D" w:rsidRDefault="00742EBA" w:rsidP="0084501D">
            <w:pPr>
              <w:jc w:val="center"/>
              <w:rPr>
                <w:sz w:val="20"/>
                <w:szCs w:val="20"/>
              </w:rPr>
            </w:pPr>
            <w:r w:rsidRPr="003D4B6D">
              <w:rPr>
                <w:sz w:val="20"/>
                <w:szCs w:val="20"/>
              </w:rPr>
              <w:t>с учетом класса груза и поправочного коэффициента, тонн*</w:t>
            </w:r>
          </w:p>
        </w:tc>
        <w:tc>
          <w:tcPr>
            <w:tcW w:w="215" w:type="pct"/>
            <w:vAlign w:val="center"/>
          </w:tcPr>
          <w:p w:rsidR="00742EBA" w:rsidRPr="003D4B6D" w:rsidRDefault="00742EBA" w:rsidP="00830AB7">
            <w:pPr>
              <w:pStyle w:val="ConsPlusNormal"/>
              <w:ind w:left="-8"/>
              <w:jc w:val="center"/>
              <w:rPr>
                <w:rFonts w:ascii="Times New Roman" w:hAnsi="Times New Roman"/>
                <w:sz w:val="20"/>
              </w:rPr>
            </w:pPr>
            <w:r w:rsidRPr="003D4B6D">
              <w:rPr>
                <w:rFonts w:ascii="Times New Roman" w:hAnsi="Times New Roman"/>
                <w:sz w:val="20"/>
              </w:rPr>
              <w:t>2047,</w:t>
            </w:r>
          </w:p>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063</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2085,</w:t>
            </w:r>
          </w:p>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777</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1 614,</w:t>
            </w:r>
          </w:p>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740</w:t>
            </w:r>
          </w:p>
        </w:tc>
        <w:tc>
          <w:tcPr>
            <w:tcW w:w="215" w:type="pct"/>
            <w:vAlign w:val="center"/>
          </w:tcPr>
          <w:p w:rsidR="00742EBA" w:rsidRPr="003D4B6D" w:rsidRDefault="00742EBA" w:rsidP="0084501D">
            <w:pPr>
              <w:jc w:val="center"/>
              <w:rPr>
                <w:sz w:val="20"/>
                <w:szCs w:val="20"/>
              </w:rPr>
            </w:pPr>
            <w:r w:rsidRPr="003D4B6D">
              <w:rPr>
                <w:sz w:val="20"/>
                <w:szCs w:val="20"/>
              </w:rPr>
              <w:t>1 507,</w:t>
            </w:r>
          </w:p>
          <w:p w:rsidR="00742EBA" w:rsidRPr="003D4B6D" w:rsidRDefault="00742EBA" w:rsidP="0084501D">
            <w:pPr>
              <w:jc w:val="center"/>
              <w:rPr>
                <w:sz w:val="20"/>
                <w:szCs w:val="20"/>
                <w:highlight w:val="yellow"/>
              </w:rPr>
            </w:pPr>
            <w:r w:rsidRPr="003D4B6D">
              <w:rPr>
                <w:sz w:val="20"/>
                <w:szCs w:val="20"/>
              </w:rPr>
              <w:t>522</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1 115,</w:t>
            </w:r>
          </w:p>
          <w:p w:rsidR="00742EBA" w:rsidRPr="003D4B6D" w:rsidRDefault="00742EBA" w:rsidP="0084501D">
            <w:pPr>
              <w:jc w:val="center"/>
              <w:rPr>
                <w:sz w:val="20"/>
                <w:szCs w:val="20"/>
                <w:highlight w:val="yellow"/>
              </w:rPr>
            </w:pPr>
            <w:r w:rsidRPr="003D4B6D">
              <w:rPr>
                <w:rFonts w:eastAsia="Arial Unicode MS"/>
                <w:sz w:val="20"/>
                <w:szCs w:val="20"/>
              </w:rPr>
              <w:t>690</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1 234,</w:t>
            </w:r>
          </w:p>
          <w:p w:rsidR="00742EBA" w:rsidRPr="003D4B6D" w:rsidRDefault="00742EBA" w:rsidP="0084501D">
            <w:pPr>
              <w:jc w:val="center"/>
              <w:rPr>
                <w:sz w:val="20"/>
                <w:szCs w:val="20"/>
              </w:rPr>
            </w:pPr>
            <w:r w:rsidRPr="003D4B6D">
              <w:rPr>
                <w:rFonts w:eastAsia="Arial Unicode MS"/>
                <w:sz w:val="20"/>
                <w:szCs w:val="20"/>
              </w:rPr>
              <w:t>606</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1720"/>
        </w:trPr>
        <w:tc>
          <w:tcPr>
            <w:tcW w:w="193" w:type="pct"/>
            <w:vMerge/>
            <w:vAlign w:val="center"/>
          </w:tcPr>
          <w:p w:rsidR="00742EBA" w:rsidRPr="003D4B6D" w:rsidRDefault="00742EBA" w:rsidP="0084501D">
            <w:pPr>
              <w:jc w:val="center"/>
              <w:rPr>
                <w:sz w:val="20"/>
                <w:szCs w:val="20"/>
              </w:rPr>
            </w:pPr>
          </w:p>
        </w:tc>
        <w:tc>
          <w:tcPr>
            <w:tcW w:w="480" w:type="pct"/>
            <w:vMerge/>
          </w:tcPr>
          <w:p w:rsidR="00742EBA" w:rsidRPr="003D4B6D" w:rsidRDefault="00742EBA" w:rsidP="0084501D">
            <w:pPr>
              <w:ind w:right="140"/>
              <w:jc w:val="both"/>
              <w:rPr>
                <w:sz w:val="20"/>
                <w:szCs w:val="20"/>
              </w:rPr>
            </w:pPr>
          </w:p>
        </w:tc>
        <w:tc>
          <w:tcPr>
            <w:tcW w:w="267" w:type="pct"/>
            <w:vAlign w:val="center"/>
          </w:tcPr>
          <w:p w:rsidR="00742EBA" w:rsidRPr="003D4B6D" w:rsidRDefault="00742EBA" w:rsidP="0084501D">
            <w:pPr>
              <w:jc w:val="center"/>
              <w:rPr>
                <w:sz w:val="20"/>
                <w:szCs w:val="20"/>
              </w:rPr>
            </w:pPr>
            <w:r w:rsidRPr="003D4B6D">
              <w:rPr>
                <w:sz w:val="20"/>
                <w:szCs w:val="20"/>
              </w:rPr>
              <w:t>в натуральных показателях, тонн</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1029,917</w:t>
            </w:r>
          </w:p>
        </w:tc>
        <w:tc>
          <w:tcPr>
            <w:tcW w:w="256" w:type="pct"/>
            <w:vAlign w:val="center"/>
          </w:tcPr>
          <w:p w:rsidR="00742EBA" w:rsidRPr="003D4B6D" w:rsidRDefault="00742EBA" w:rsidP="0084501D">
            <w:pPr>
              <w:jc w:val="center"/>
              <w:rPr>
                <w:sz w:val="20"/>
                <w:szCs w:val="20"/>
              </w:rPr>
            </w:pPr>
            <w:r w:rsidRPr="003D4B6D">
              <w:rPr>
                <w:sz w:val="20"/>
                <w:szCs w:val="20"/>
              </w:rPr>
              <w:t>947,103</w:t>
            </w:r>
          </w:p>
        </w:tc>
        <w:tc>
          <w:tcPr>
            <w:tcW w:w="256" w:type="pct"/>
            <w:vAlign w:val="center"/>
          </w:tcPr>
          <w:p w:rsidR="00742EBA" w:rsidRPr="003D4B6D" w:rsidRDefault="00742EBA" w:rsidP="0084501D">
            <w:pPr>
              <w:jc w:val="center"/>
              <w:rPr>
                <w:sz w:val="20"/>
                <w:szCs w:val="20"/>
              </w:rPr>
            </w:pPr>
            <w:r w:rsidRPr="003D4B6D">
              <w:rPr>
                <w:sz w:val="20"/>
                <w:szCs w:val="20"/>
              </w:rPr>
              <w:t>914,358</w:t>
            </w:r>
          </w:p>
        </w:tc>
        <w:tc>
          <w:tcPr>
            <w:tcW w:w="256" w:type="pct"/>
            <w:vAlign w:val="center"/>
          </w:tcPr>
          <w:p w:rsidR="00742EBA" w:rsidRPr="003D4B6D" w:rsidRDefault="00742EBA" w:rsidP="0084501D">
            <w:pPr>
              <w:jc w:val="center"/>
              <w:rPr>
                <w:sz w:val="20"/>
                <w:szCs w:val="20"/>
              </w:rPr>
            </w:pPr>
            <w:r w:rsidRPr="003D4B6D">
              <w:rPr>
                <w:sz w:val="20"/>
                <w:szCs w:val="20"/>
              </w:rPr>
              <w:t>845,4</w:t>
            </w:r>
          </w:p>
        </w:tc>
        <w:tc>
          <w:tcPr>
            <w:tcW w:w="256" w:type="pct"/>
            <w:vAlign w:val="center"/>
          </w:tcPr>
          <w:p w:rsidR="00742EBA" w:rsidRPr="003D4B6D" w:rsidRDefault="00742EBA" w:rsidP="0084501D">
            <w:pPr>
              <w:jc w:val="center"/>
              <w:rPr>
                <w:sz w:val="20"/>
                <w:szCs w:val="20"/>
              </w:rPr>
            </w:pPr>
            <w:r w:rsidRPr="003D4B6D">
              <w:rPr>
                <w:sz w:val="20"/>
                <w:szCs w:val="20"/>
              </w:rPr>
              <w:t>1005,00</w:t>
            </w:r>
          </w:p>
        </w:tc>
        <w:tc>
          <w:tcPr>
            <w:tcW w:w="257" w:type="pct"/>
            <w:vAlign w:val="center"/>
          </w:tcPr>
          <w:p w:rsidR="00742EBA" w:rsidRPr="003D4B6D" w:rsidRDefault="00742EBA" w:rsidP="0084501D">
            <w:pPr>
              <w:jc w:val="center"/>
              <w:rPr>
                <w:sz w:val="20"/>
                <w:szCs w:val="20"/>
              </w:rPr>
            </w:pPr>
            <w:r w:rsidRPr="003D4B6D">
              <w:rPr>
                <w:sz w:val="20"/>
                <w:szCs w:val="20"/>
              </w:rPr>
              <w:t>1 400,00</w:t>
            </w:r>
          </w:p>
        </w:tc>
        <w:tc>
          <w:tcPr>
            <w:tcW w:w="265" w:type="pct"/>
            <w:vAlign w:val="center"/>
          </w:tcPr>
          <w:p w:rsidR="00742EBA" w:rsidRPr="003D4B6D" w:rsidRDefault="00742EBA" w:rsidP="00003609">
            <w:pPr>
              <w:jc w:val="center"/>
              <w:rPr>
                <w:sz w:val="20"/>
                <w:szCs w:val="20"/>
              </w:rPr>
            </w:pPr>
            <w:r w:rsidRPr="003D4B6D">
              <w:rPr>
                <w:sz w:val="20"/>
                <w:szCs w:val="20"/>
              </w:rPr>
              <w:t>1 400,00</w:t>
            </w:r>
          </w:p>
        </w:tc>
        <w:tc>
          <w:tcPr>
            <w:tcW w:w="271" w:type="pct"/>
            <w:vAlign w:val="center"/>
          </w:tcPr>
          <w:p w:rsidR="00742EBA" w:rsidRPr="003D4B6D" w:rsidRDefault="00742EBA" w:rsidP="00742EBA">
            <w:pPr>
              <w:jc w:val="center"/>
              <w:rPr>
                <w:sz w:val="20"/>
                <w:szCs w:val="20"/>
              </w:rPr>
            </w:pPr>
            <w:r>
              <w:rPr>
                <w:sz w:val="20"/>
                <w:szCs w:val="20"/>
              </w:rPr>
              <w:t>1 400,00</w:t>
            </w:r>
          </w:p>
        </w:tc>
        <w:tc>
          <w:tcPr>
            <w:tcW w:w="287" w:type="pct"/>
            <w:vAlign w:val="center"/>
          </w:tcPr>
          <w:p w:rsidR="00742EBA" w:rsidRPr="003D4B6D" w:rsidRDefault="00742EBA" w:rsidP="00742EBA">
            <w:pPr>
              <w:jc w:val="center"/>
              <w:rPr>
                <w:sz w:val="20"/>
                <w:szCs w:val="20"/>
              </w:rPr>
            </w:pPr>
            <w:r>
              <w:rPr>
                <w:sz w:val="20"/>
                <w:szCs w:val="20"/>
              </w:rPr>
              <w:t>1 400,00</w:t>
            </w:r>
          </w:p>
        </w:tc>
        <w:tc>
          <w:tcPr>
            <w:tcW w:w="335" w:type="pct"/>
            <w:vAlign w:val="center"/>
          </w:tcPr>
          <w:p w:rsidR="00742EBA" w:rsidRPr="003D4B6D" w:rsidRDefault="00742EBA" w:rsidP="0084501D">
            <w:pPr>
              <w:jc w:val="center"/>
              <w:rPr>
                <w:sz w:val="20"/>
                <w:szCs w:val="20"/>
              </w:rPr>
            </w:pPr>
            <w:r w:rsidRPr="003D4B6D">
              <w:rPr>
                <w:sz w:val="20"/>
                <w:szCs w:val="20"/>
              </w:rPr>
              <w:t>1 400,00</w:t>
            </w:r>
          </w:p>
        </w:tc>
        <w:tc>
          <w:tcPr>
            <w:tcW w:w="331" w:type="pct"/>
            <w:vAlign w:val="center"/>
          </w:tcPr>
          <w:p w:rsidR="00742EBA" w:rsidRPr="003D4B6D" w:rsidRDefault="00742EBA" w:rsidP="0084501D">
            <w:pPr>
              <w:jc w:val="center"/>
              <w:rPr>
                <w:sz w:val="20"/>
                <w:szCs w:val="20"/>
              </w:rPr>
            </w:pPr>
            <w:r w:rsidRPr="003D4B6D">
              <w:rPr>
                <w:sz w:val="20"/>
                <w:szCs w:val="20"/>
              </w:rPr>
              <w:t>1 400,00</w:t>
            </w:r>
          </w:p>
        </w:tc>
      </w:tr>
      <w:tr w:rsidR="00742EBA" w:rsidRPr="003D4B6D" w:rsidTr="00CC0264">
        <w:trPr>
          <w:trHeight w:val="1302"/>
        </w:trPr>
        <w:tc>
          <w:tcPr>
            <w:tcW w:w="193" w:type="pct"/>
            <w:vAlign w:val="center"/>
          </w:tcPr>
          <w:p w:rsidR="00742EBA" w:rsidRPr="003D4B6D" w:rsidRDefault="00742EBA" w:rsidP="0084501D">
            <w:pPr>
              <w:jc w:val="center"/>
              <w:rPr>
                <w:sz w:val="20"/>
                <w:szCs w:val="20"/>
              </w:rPr>
            </w:pPr>
            <w:r w:rsidRPr="003D4B6D">
              <w:rPr>
                <w:sz w:val="20"/>
                <w:szCs w:val="20"/>
              </w:rPr>
              <w:t>1.1.</w:t>
            </w:r>
          </w:p>
        </w:tc>
        <w:tc>
          <w:tcPr>
            <w:tcW w:w="480" w:type="pct"/>
          </w:tcPr>
          <w:p w:rsidR="00742EBA" w:rsidRPr="003D4B6D" w:rsidRDefault="00742EBA" w:rsidP="0084501D">
            <w:pPr>
              <w:jc w:val="both"/>
              <w:rPr>
                <w:sz w:val="20"/>
                <w:szCs w:val="20"/>
              </w:rPr>
            </w:pPr>
            <w:r w:rsidRPr="003D4B6D">
              <w:rPr>
                <w:sz w:val="20"/>
                <w:szCs w:val="20"/>
              </w:rPr>
              <w:t>Закуп товаров первой необходимости</w:t>
            </w:r>
          </w:p>
        </w:tc>
        <w:tc>
          <w:tcPr>
            <w:tcW w:w="267" w:type="pct"/>
            <w:vAlign w:val="center"/>
          </w:tcPr>
          <w:p w:rsidR="00742EBA" w:rsidRPr="003D4B6D" w:rsidRDefault="00742EBA" w:rsidP="0084501D">
            <w:pPr>
              <w:jc w:val="center"/>
              <w:rPr>
                <w:sz w:val="20"/>
                <w:szCs w:val="20"/>
              </w:rPr>
            </w:pPr>
            <w:r w:rsidRPr="003D4B6D">
              <w:rPr>
                <w:sz w:val="20"/>
                <w:szCs w:val="20"/>
              </w:rPr>
              <w:t>в натуральных показателях, тонн</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181,1</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1302"/>
        </w:trPr>
        <w:tc>
          <w:tcPr>
            <w:tcW w:w="193" w:type="pct"/>
            <w:vAlign w:val="center"/>
          </w:tcPr>
          <w:p w:rsidR="00742EBA" w:rsidRPr="003D4B6D" w:rsidRDefault="00742EBA" w:rsidP="0084501D">
            <w:pPr>
              <w:jc w:val="center"/>
              <w:rPr>
                <w:sz w:val="20"/>
                <w:szCs w:val="20"/>
              </w:rPr>
            </w:pPr>
            <w:r w:rsidRPr="003D4B6D">
              <w:rPr>
                <w:sz w:val="20"/>
                <w:szCs w:val="20"/>
              </w:rPr>
              <w:lastRenderedPageBreak/>
              <w:t>1.2.</w:t>
            </w:r>
          </w:p>
        </w:tc>
        <w:tc>
          <w:tcPr>
            <w:tcW w:w="480" w:type="pct"/>
          </w:tcPr>
          <w:p w:rsidR="00742EBA" w:rsidRPr="003D4B6D" w:rsidRDefault="00742EBA" w:rsidP="0084501D">
            <w:pPr>
              <w:pStyle w:val="ConsPlusNormal"/>
              <w:ind w:firstLine="17"/>
              <w:jc w:val="both"/>
              <w:rPr>
                <w:rFonts w:ascii="Times New Roman" w:hAnsi="Times New Roman"/>
                <w:sz w:val="20"/>
              </w:rPr>
            </w:pPr>
            <w:r w:rsidRPr="003D4B6D">
              <w:rPr>
                <w:rFonts w:ascii="Times New Roman" w:hAnsi="Times New Roman"/>
                <w:sz w:val="20"/>
              </w:rPr>
              <w:t xml:space="preserve">Закуп сырья для производства хлебобулочных изделий </w:t>
            </w:r>
          </w:p>
        </w:tc>
        <w:tc>
          <w:tcPr>
            <w:tcW w:w="267" w:type="pct"/>
            <w:vAlign w:val="center"/>
          </w:tcPr>
          <w:p w:rsidR="00742EBA" w:rsidRPr="003D4B6D" w:rsidRDefault="00742EBA" w:rsidP="0084501D">
            <w:pPr>
              <w:jc w:val="center"/>
              <w:rPr>
                <w:sz w:val="20"/>
                <w:szCs w:val="20"/>
              </w:rPr>
            </w:pPr>
            <w:r w:rsidRPr="003D4B6D">
              <w:rPr>
                <w:sz w:val="20"/>
                <w:szCs w:val="20"/>
              </w:rPr>
              <w:t>в натуральных показателях, тонн</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89,337</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1302"/>
        </w:trPr>
        <w:tc>
          <w:tcPr>
            <w:tcW w:w="193" w:type="pct"/>
            <w:vAlign w:val="center"/>
          </w:tcPr>
          <w:p w:rsidR="00742EBA" w:rsidRPr="003D4B6D" w:rsidRDefault="00742EBA" w:rsidP="0084501D">
            <w:pPr>
              <w:jc w:val="center"/>
              <w:rPr>
                <w:sz w:val="20"/>
                <w:szCs w:val="20"/>
              </w:rPr>
            </w:pPr>
            <w:r w:rsidRPr="003D4B6D">
              <w:rPr>
                <w:sz w:val="20"/>
                <w:szCs w:val="20"/>
              </w:rPr>
              <w:t>1.3</w:t>
            </w:r>
          </w:p>
        </w:tc>
        <w:tc>
          <w:tcPr>
            <w:tcW w:w="480" w:type="pct"/>
          </w:tcPr>
          <w:p w:rsidR="00742EBA" w:rsidRPr="003D4B6D" w:rsidRDefault="00742EBA" w:rsidP="0084501D">
            <w:pPr>
              <w:pStyle w:val="ConsPlusNormal"/>
              <w:ind w:firstLine="17"/>
              <w:jc w:val="both"/>
              <w:rPr>
                <w:rFonts w:ascii="Times New Roman" w:hAnsi="Times New Roman"/>
                <w:sz w:val="20"/>
              </w:rPr>
            </w:pPr>
            <w:r w:rsidRPr="003D4B6D">
              <w:rPr>
                <w:rFonts w:ascii="Times New Roman" w:hAnsi="Times New Roman"/>
                <w:sz w:val="20"/>
              </w:rPr>
              <w:t>Приобретение товаровс длительным сроком хранения</w:t>
            </w:r>
          </w:p>
        </w:tc>
        <w:tc>
          <w:tcPr>
            <w:tcW w:w="267" w:type="pct"/>
            <w:vAlign w:val="center"/>
          </w:tcPr>
          <w:p w:rsidR="00742EBA" w:rsidRPr="003D4B6D" w:rsidRDefault="00742EBA" w:rsidP="0084501D">
            <w:pPr>
              <w:jc w:val="center"/>
              <w:rPr>
                <w:sz w:val="20"/>
                <w:szCs w:val="20"/>
              </w:rPr>
            </w:pPr>
            <w:r w:rsidRPr="003D4B6D">
              <w:rPr>
                <w:sz w:val="20"/>
                <w:szCs w:val="20"/>
              </w:rPr>
              <w:t>в натуральных показателях, тонн</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43,45</w:t>
            </w:r>
          </w:p>
        </w:tc>
        <w:tc>
          <w:tcPr>
            <w:tcW w:w="256" w:type="pct"/>
            <w:vAlign w:val="center"/>
          </w:tcPr>
          <w:p w:rsidR="00742EBA" w:rsidRPr="003D4B6D" w:rsidRDefault="00742EBA" w:rsidP="00771E7D">
            <w:pPr>
              <w:jc w:val="center"/>
              <w:rPr>
                <w:sz w:val="20"/>
                <w:szCs w:val="20"/>
              </w:rPr>
            </w:pPr>
            <w:r w:rsidRPr="003D4B6D">
              <w:rPr>
                <w:sz w:val="20"/>
                <w:szCs w:val="20"/>
              </w:rPr>
              <w:t>-</w:t>
            </w:r>
          </w:p>
        </w:tc>
        <w:tc>
          <w:tcPr>
            <w:tcW w:w="257" w:type="pct"/>
            <w:vAlign w:val="center"/>
          </w:tcPr>
          <w:p w:rsidR="00742EBA" w:rsidRPr="003D4B6D" w:rsidRDefault="00742EBA" w:rsidP="00771E7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771E7D">
            <w:pPr>
              <w:jc w:val="center"/>
              <w:rPr>
                <w:sz w:val="20"/>
                <w:szCs w:val="20"/>
              </w:rPr>
            </w:pPr>
            <w:r w:rsidRPr="003D4B6D">
              <w:rPr>
                <w:sz w:val="20"/>
                <w:szCs w:val="20"/>
              </w:rPr>
              <w:t>-</w:t>
            </w:r>
          </w:p>
        </w:tc>
        <w:tc>
          <w:tcPr>
            <w:tcW w:w="331" w:type="pct"/>
            <w:vAlign w:val="center"/>
          </w:tcPr>
          <w:p w:rsidR="00742EBA" w:rsidRPr="003D4B6D" w:rsidRDefault="00742EBA" w:rsidP="00771E7D">
            <w:pPr>
              <w:jc w:val="center"/>
              <w:rPr>
                <w:sz w:val="20"/>
                <w:szCs w:val="20"/>
              </w:rPr>
            </w:pPr>
            <w:r w:rsidRPr="003D4B6D">
              <w:rPr>
                <w:sz w:val="20"/>
                <w:szCs w:val="20"/>
              </w:rPr>
              <w:t>-</w:t>
            </w:r>
          </w:p>
        </w:tc>
      </w:tr>
      <w:tr w:rsidR="00742EBA" w:rsidRPr="003D4B6D" w:rsidTr="00CC0264">
        <w:trPr>
          <w:trHeight w:val="1302"/>
        </w:trPr>
        <w:tc>
          <w:tcPr>
            <w:tcW w:w="193" w:type="pct"/>
            <w:vAlign w:val="center"/>
          </w:tcPr>
          <w:p w:rsidR="00742EBA" w:rsidRPr="003D4B6D" w:rsidRDefault="00742EBA" w:rsidP="0084501D">
            <w:pPr>
              <w:jc w:val="center"/>
              <w:rPr>
                <w:sz w:val="20"/>
                <w:szCs w:val="20"/>
              </w:rPr>
            </w:pPr>
            <w:r w:rsidRPr="003D4B6D">
              <w:rPr>
                <w:sz w:val="20"/>
                <w:szCs w:val="20"/>
              </w:rPr>
              <w:t>1.4</w:t>
            </w:r>
          </w:p>
        </w:tc>
        <w:tc>
          <w:tcPr>
            <w:tcW w:w="480" w:type="pct"/>
          </w:tcPr>
          <w:p w:rsidR="00742EBA" w:rsidRPr="003D4B6D" w:rsidRDefault="00742EBA" w:rsidP="0084501D">
            <w:pPr>
              <w:pStyle w:val="ConsPlusNormal"/>
              <w:ind w:firstLine="17"/>
              <w:jc w:val="both"/>
              <w:rPr>
                <w:rFonts w:ascii="Times New Roman" w:hAnsi="Times New Roman"/>
                <w:sz w:val="20"/>
              </w:rPr>
            </w:pPr>
            <w:r w:rsidRPr="003D4B6D">
              <w:rPr>
                <w:rFonts w:ascii="Times New Roman" w:hAnsi="Times New Roman"/>
                <w:sz w:val="20"/>
              </w:rPr>
              <w:t>Приобретение товарной нефти с учетом доставки для МП Хлебопек</w:t>
            </w:r>
          </w:p>
        </w:tc>
        <w:tc>
          <w:tcPr>
            <w:tcW w:w="267" w:type="pct"/>
            <w:vAlign w:val="center"/>
          </w:tcPr>
          <w:p w:rsidR="00742EBA" w:rsidRPr="003D4B6D" w:rsidRDefault="00742EBA" w:rsidP="0084501D">
            <w:pPr>
              <w:jc w:val="center"/>
              <w:rPr>
                <w:sz w:val="20"/>
                <w:szCs w:val="20"/>
              </w:rPr>
            </w:pPr>
            <w:r w:rsidRPr="003D4B6D">
              <w:rPr>
                <w:sz w:val="20"/>
                <w:szCs w:val="20"/>
              </w:rPr>
              <w:t>в натуральных показателях, тонн</w:t>
            </w:r>
          </w:p>
        </w:tc>
        <w:tc>
          <w:tcPr>
            <w:tcW w:w="215" w:type="pct"/>
            <w:vAlign w:val="center"/>
          </w:tcPr>
          <w:p w:rsidR="00742EBA" w:rsidRPr="003D4B6D" w:rsidRDefault="00742EBA" w:rsidP="00771E7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1E7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1E7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1E7D">
            <w:pPr>
              <w:jc w:val="center"/>
              <w:rPr>
                <w:sz w:val="20"/>
                <w:szCs w:val="20"/>
              </w:rPr>
            </w:pPr>
            <w:r w:rsidRPr="003D4B6D">
              <w:rPr>
                <w:sz w:val="20"/>
                <w:szCs w:val="20"/>
              </w:rPr>
              <w:t>-</w:t>
            </w:r>
          </w:p>
        </w:tc>
        <w:tc>
          <w:tcPr>
            <w:tcW w:w="215" w:type="pct"/>
            <w:vAlign w:val="center"/>
          </w:tcPr>
          <w:p w:rsidR="00742EBA" w:rsidRPr="003D4B6D" w:rsidRDefault="00742EBA" w:rsidP="00771E7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771E7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771E7D">
            <w:pPr>
              <w:jc w:val="center"/>
              <w:rPr>
                <w:sz w:val="20"/>
                <w:szCs w:val="20"/>
              </w:rPr>
            </w:pPr>
            <w:r w:rsidRPr="003D4B6D">
              <w:rPr>
                <w:sz w:val="20"/>
                <w:szCs w:val="20"/>
              </w:rPr>
              <w:t>-</w:t>
            </w:r>
          </w:p>
        </w:tc>
        <w:tc>
          <w:tcPr>
            <w:tcW w:w="256" w:type="pct"/>
            <w:vAlign w:val="center"/>
          </w:tcPr>
          <w:p w:rsidR="00742EBA" w:rsidRPr="003D4B6D" w:rsidRDefault="00742EBA" w:rsidP="00771E7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13,868</w:t>
            </w:r>
          </w:p>
        </w:tc>
        <w:tc>
          <w:tcPr>
            <w:tcW w:w="256" w:type="pct"/>
            <w:vAlign w:val="center"/>
          </w:tcPr>
          <w:p w:rsidR="00742EBA" w:rsidRPr="003D4B6D" w:rsidRDefault="00742EBA" w:rsidP="00771E7D">
            <w:pPr>
              <w:jc w:val="center"/>
              <w:rPr>
                <w:sz w:val="20"/>
                <w:szCs w:val="20"/>
              </w:rPr>
            </w:pPr>
            <w:r w:rsidRPr="003D4B6D">
              <w:rPr>
                <w:sz w:val="20"/>
                <w:szCs w:val="20"/>
              </w:rPr>
              <w:t>-</w:t>
            </w:r>
          </w:p>
        </w:tc>
        <w:tc>
          <w:tcPr>
            <w:tcW w:w="257" w:type="pct"/>
            <w:vAlign w:val="center"/>
          </w:tcPr>
          <w:p w:rsidR="00742EBA" w:rsidRPr="003D4B6D" w:rsidRDefault="00742EBA" w:rsidP="00771E7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771E7D">
            <w:pPr>
              <w:jc w:val="center"/>
              <w:rPr>
                <w:sz w:val="20"/>
                <w:szCs w:val="20"/>
              </w:rPr>
            </w:pPr>
            <w:r w:rsidRPr="003D4B6D">
              <w:rPr>
                <w:sz w:val="20"/>
                <w:szCs w:val="20"/>
              </w:rPr>
              <w:t>-</w:t>
            </w:r>
          </w:p>
        </w:tc>
        <w:tc>
          <w:tcPr>
            <w:tcW w:w="331" w:type="pct"/>
            <w:vAlign w:val="center"/>
          </w:tcPr>
          <w:p w:rsidR="00742EBA" w:rsidRPr="003D4B6D" w:rsidRDefault="00742EBA" w:rsidP="00771E7D">
            <w:pPr>
              <w:jc w:val="center"/>
              <w:rPr>
                <w:sz w:val="20"/>
                <w:szCs w:val="20"/>
              </w:rPr>
            </w:pPr>
            <w:r w:rsidRPr="003D4B6D">
              <w:rPr>
                <w:sz w:val="20"/>
                <w:szCs w:val="20"/>
              </w:rPr>
              <w:t>-</w:t>
            </w:r>
          </w:p>
        </w:tc>
      </w:tr>
      <w:tr w:rsidR="00742EBA" w:rsidRPr="003D4B6D" w:rsidTr="00CC0264">
        <w:trPr>
          <w:trHeight w:val="1302"/>
        </w:trPr>
        <w:tc>
          <w:tcPr>
            <w:tcW w:w="193" w:type="pct"/>
            <w:vAlign w:val="center"/>
          </w:tcPr>
          <w:p w:rsidR="00742EBA" w:rsidRPr="003D4B6D" w:rsidRDefault="00742EBA" w:rsidP="0084501D">
            <w:pPr>
              <w:jc w:val="center"/>
              <w:rPr>
                <w:sz w:val="20"/>
                <w:szCs w:val="20"/>
              </w:rPr>
            </w:pPr>
            <w:r w:rsidRPr="003D4B6D">
              <w:rPr>
                <w:sz w:val="20"/>
                <w:szCs w:val="20"/>
              </w:rPr>
              <w:t>1.5</w:t>
            </w:r>
          </w:p>
        </w:tc>
        <w:tc>
          <w:tcPr>
            <w:tcW w:w="480" w:type="pct"/>
          </w:tcPr>
          <w:p w:rsidR="00742EBA" w:rsidRPr="003D4B6D" w:rsidRDefault="00742EBA" w:rsidP="0084501D">
            <w:pPr>
              <w:rPr>
                <w:sz w:val="20"/>
              </w:rPr>
            </w:pPr>
            <w:r w:rsidRPr="003D4B6D">
              <w:rPr>
                <w:sz w:val="20"/>
                <w:szCs w:val="20"/>
              </w:rPr>
              <w:t xml:space="preserve">Приобретение оборудования для организации торговли (плита электрическая, ручной миксер, кондиционер, </w:t>
            </w:r>
            <w:proofErr w:type="spellStart"/>
            <w:r w:rsidRPr="003D4B6D">
              <w:rPr>
                <w:sz w:val="20"/>
                <w:szCs w:val="20"/>
              </w:rPr>
              <w:t>пароконвектомат</w:t>
            </w:r>
            <w:proofErr w:type="spellEnd"/>
            <w:r w:rsidRPr="003D4B6D">
              <w:rPr>
                <w:sz w:val="20"/>
                <w:szCs w:val="20"/>
              </w:rPr>
              <w:t xml:space="preserve">) </w:t>
            </w:r>
          </w:p>
        </w:tc>
        <w:tc>
          <w:tcPr>
            <w:tcW w:w="267" w:type="pct"/>
            <w:vAlign w:val="center"/>
          </w:tcPr>
          <w:p w:rsidR="00742EBA" w:rsidRPr="003D4B6D" w:rsidRDefault="00742EBA" w:rsidP="0084501D">
            <w:pPr>
              <w:jc w:val="center"/>
              <w:rPr>
                <w:sz w:val="20"/>
                <w:szCs w:val="20"/>
              </w:rPr>
            </w:pPr>
            <w:r w:rsidRPr="003D4B6D">
              <w:rPr>
                <w:sz w:val="20"/>
                <w:szCs w:val="20"/>
              </w:rPr>
              <w:t>шт.</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6</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672"/>
        </w:trPr>
        <w:tc>
          <w:tcPr>
            <w:tcW w:w="193" w:type="pct"/>
            <w:vAlign w:val="center"/>
          </w:tcPr>
          <w:p w:rsidR="00742EBA" w:rsidRPr="003D4B6D" w:rsidRDefault="00742EBA" w:rsidP="0084501D">
            <w:pPr>
              <w:jc w:val="center"/>
              <w:rPr>
                <w:sz w:val="20"/>
                <w:szCs w:val="20"/>
              </w:rPr>
            </w:pPr>
            <w:r w:rsidRPr="003D4B6D">
              <w:rPr>
                <w:sz w:val="20"/>
                <w:szCs w:val="20"/>
              </w:rPr>
              <w:t>1.6</w:t>
            </w:r>
          </w:p>
        </w:tc>
        <w:tc>
          <w:tcPr>
            <w:tcW w:w="480" w:type="pct"/>
          </w:tcPr>
          <w:p w:rsidR="00742EBA" w:rsidRPr="003D4B6D" w:rsidRDefault="00742EBA" w:rsidP="0084501D">
            <w:pPr>
              <w:rPr>
                <w:sz w:val="20"/>
              </w:rPr>
            </w:pPr>
            <w:r w:rsidRPr="003D4B6D">
              <w:rPr>
                <w:sz w:val="20"/>
                <w:szCs w:val="20"/>
              </w:rPr>
              <w:t xml:space="preserve">Приобретение посуды кухонной, столовых приборов для организации торговли </w:t>
            </w:r>
          </w:p>
        </w:tc>
        <w:tc>
          <w:tcPr>
            <w:tcW w:w="267" w:type="pct"/>
            <w:vAlign w:val="center"/>
          </w:tcPr>
          <w:p w:rsidR="00742EBA" w:rsidRPr="003D4B6D" w:rsidRDefault="00742EBA" w:rsidP="0084501D">
            <w:pPr>
              <w:jc w:val="center"/>
              <w:rPr>
                <w:sz w:val="20"/>
                <w:szCs w:val="20"/>
              </w:rPr>
            </w:pPr>
            <w:r w:rsidRPr="003D4B6D">
              <w:rPr>
                <w:sz w:val="20"/>
                <w:szCs w:val="20"/>
              </w:rPr>
              <w:t>шт.</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497</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317"/>
        </w:trPr>
        <w:tc>
          <w:tcPr>
            <w:tcW w:w="193" w:type="pct"/>
            <w:vAlign w:val="center"/>
          </w:tcPr>
          <w:p w:rsidR="00742EBA" w:rsidRPr="003D4B6D" w:rsidRDefault="00742EBA" w:rsidP="0084501D">
            <w:pPr>
              <w:jc w:val="center"/>
              <w:rPr>
                <w:sz w:val="20"/>
                <w:szCs w:val="20"/>
              </w:rPr>
            </w:pPr>
            <w:r w:rsidRPr="003D4B6D">
              <w:rPr>
                <w:sz w:val="20"/>
                <w:szCs w:val="20"/>
              </w:rPr>
              <w:lastRenderedPageBreak/>
              <w:t>1.7</w:t>
            </w:r>
          </w:p>
        </w:tc>
        <w:tc>
          <w:tcPr>
            <w:tcW w:w="480" w:type="pct"/>
          </w:tcPr>
          <w:p w:rsidR="00742EBA" w:rsidRPr="003D4B6D" w:rsidRDefault="00742EBA" w:rsidP="0084501D">
            <w:pPr>
              <w:rPr>
                <w:sz w:val="20"/>
                <w:szCs w:val="20"/>
              </w:rPr>
            </w:pPr>
            <w:r w:rsidRPr="003D4B6D">
              <w:rPr>
                <w:sz w:val="20"/>
                <w:szCs w:val="20"/>
              </w:rPr>
              <w:t xml:space="preserve">Приобретение мяса, мясных и </w:t>
            </w:r>
            <w:proofErr w:type="spellStart"/>
            <w:r w:rsidRPr="003D4B6D">
              <w:rPr>
                <w:sz w:val="20"/>
                <w:szCs w:val="20"/>
              </w:rPr>
              <w:t>мясосодержащих</w:t>
            </w:r>
            <w:proofErr w:type="spellEnd"/>
            <w:r w:rsidRPr="003D4B6D">
              <w:rPr>
                <w:sz w:val="20"/>
                <w:szCs w:val="20"/>
              </w:rPr>
              <w:t xml:space="preserve"> продуктов </w:t>
            </w:r>
          </w:p>
        </w:tc>
        <w:tc>
          <w:tcPr>
            <w:tcW w:w="267" w:type="pct"/>
            <w:vAlign w:val="center"/>
          </w:tcPr>
          <w:p w:rsidR="00742EBA" w:rsidRPr="003D4B6D" w:rsidRDefault="00742EBA" w:rsidP="0084501D">
            <w:pPr>
              <w:jc w:val="center"/>
              <w:rPr>
                <w:sz w:val="20"/>
                <w:szCs w:val="20"/>
              </w:rPr>
            </w:pPr>
            <w:proofErr w:type="spellStart"/>
            <w:r w:rsidRPr="003D4B6D">
              <w:rPr>
                <w:sz w:val="20"/>
                <w:szCs w:val="20"/>
              </w:rPr>
              <w:t>тн</w:t>
            </w:r>
            <w:proofErr w:type="spellEnd"/>
            <w:r w:rsidRPr="003D4B6D">
              <w:rPr>
                <w:sz w:val="20"/>
                <w:szCs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4,1</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20"/>
                <w:szCs w:val="20"/>
              </w:rPr>
            </w:pPr>
            <w:r w:rsidRPr="003D4B6D">
              <w:rPr>
                <w:sz w:val="20"/>
                <w:szCs w:val="20"/>
              </w:rPr>
              <w:t>1.8</w:t>
            </w:r>
          </w:p>
        </w:tc>
        <w:tc>
          <w:tcPr>
            <w:tcW w:w="480" w:type="pct"/>
          </w:tcPr>
          <w:p w:rsidR="00742EBA" w:rsidRPr="003D4B6D" w:rsidRDefault="00742EBA" w:rsidP="0084501D">
            <w:pPr>
              <w:rPr>
                <w:sz w:val="20"/>
              </w:rPr>
            </w:pPr>
            <w:r w:rsidRPr="003D4B6D">
              <w:rPr>
                <w:sz w:val="20"/>
                <w:szCs w:val="20"/>
              </w:rPr>
              <w:t xml:space="preserve">Производство и реализация социально-значимого хлеба «1 сорт! «Украинский» за 1 квартал 2022 года </w:t>
            </w:r>
          </w:p>
        </w:tc>
        <w:tc>
          <w:tcPr>
            <w:tcW w:w="267" w:type="pct"/>
            <w:vAlign w:val="center"/>
          </w:tcPr>
          <w:p w:rsidR="00742EBA" w:rsidRPr="003D4B6D" w:rsidRDefault="00742EBA" w:rsidP="0084501D">
            <w:pPr>
              <w:jc w:val="center"/>
              <w:rPr>
                <w:sz w:val="20"/>
                <w:szCs w:val="20"/>
              </w:rPr>
            </w:pPr>
            <w:r w:rsidRPr="003D4B6D">
              <w:rPr>
                <w:sz w:val="20"/>
                <w:szCs w:val="20"/>
              </w:rPr>
              <w:t>шт.</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139 917</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20"/>
                <w:szCs w:val="20"/>
              </w:rPr>
            </w:pPr>
            <w:r w:rsidRPr="003D4B6D">
              <w:rPr>
                <w:sz w:val="20"/>
                <w:szCs w:val="20"/>
              </w:rPr>
              <w:t>1.9</w:t>
            </w:r>
          </w:p>
        </w:tc>
        <w:tc>
          <w:tcPr>
            <w:tcW w:w="480" w:type="pct"/>
          </w:tcPr>
          <w:p w:rsidR="00742EBA" w:rsidRPr="003D4B6D" w:rsidRDefault="00742EBA" w:rsidP="0084501D">
            <w:pPr>
              <w:rPr>
                <w:sz w:val="20"/>
                <w:szCs w:val="20"/>
              </w:rPr>
            </w:pPr>
            <w:r w:rsidRPr="003D4B6D">
              <w:rPr>
                <w:sz w:val="20"/>
                <w:szCs w:val="20"/>
              </w:rPr>
              <w:t xml:space="preserve">Приобретение продуктов питания </w:t>
            </w:r>
          </w:p>
        </w:tc>
        <w:tc>
          <w:tcPr>
            <w:tcW w:w="267" w:type="pct"/>
            <w:vAlign w:val="center"/>
          </w:tcPr>
          <w:p w:rsidR="00742EBA" w:rsidRPr="003D4B6D" w:rsidRDefault="00742EBA" w:rsidP="0084501D">
            <w:pPr>
              <w:jc w:val="center"/>
              <w:rPr>
                <w:sz w:val="20"/>
                <w:szCs w:val="20"/>
              </w:rPr>
            </w:pPr>
            <w:r w:rsidRPr="003D4B6D">
              <w:rPr>
                <w:sz w:val="20"/>
                <w:szCs w:val="20"/>
              </w:rPr>
              <w:t>в натуральных показателях, тонн</w:t>
            </w:r>
          </w:p>
        </w:tc>
        <w:tc>
          <w:tcPr>
            <w:tcW w:w="215" w:type="pct"/>
            <w:vAlign w:val="center"/>
          </w:tcPr>
          <w:p w:rsidR="00742EBA" w:rsidRPr="003D4B6D" w:rsidRDefault="00742EBA" w:rsidP="00771E7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1E7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1E7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1E7D">
            <w:pPr>
              <w:jc w:val="center"/>
              <w:rPr>
                <w:sz w:val="20"/>
                <w:szCs w:val="20"/>
              </w:rPr>
            </w:pPr>
            <w:r w:rsidRPr="003D4B6D">
              <w:rPr>
                <w:sz w:val="20"/>
                <w:szCs w:val="20"/>
              </w:rPr>
              <w:t>-</w:t>
            </w:r>
          </w:p>
        </w:tc>
        <w:tc>
          <w:tcPr>
            <w:tcW w:w="215" w:type="pct"/>
            <w:vAlign w:val="center"/>
          </w:tcPr>
          <w:p w:rsidR="00742EBA" w:rsidRPr="003D4B6D" w:rsidRDefault="00742EBA" w:rsidP="00771E7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771E7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771E7D">
            <w:pPr>
              <w:jc w:val="center"/>
              <w:rPr>
                <w:sz w:val="20"/>
                <w:szCs w:val="20"/>
              </w:rPr>
            </w:pPr>
            <w:r w:rsidRPr="003D4B6D">
              <w:rPr>
                <w:sz w:val="20"/>
                <w:szCs w:val="20"/>
              </w:rPr>
              <w:t>-</w:t>
            </w:r>
          </w:p>
        </w:tc>
        <w:tc>
          <w:tcPr>
            <w:tcW w:w="256" w:type="pct"/>
            <w:vAlign w:val="center"/>
          </w:tcPr>
          <w:p w:rsidR="00742EBA" w:rsidRPr="003D4B6D" w:rsidRDefault="00742EBA" w:rsidP="00771E7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56,8</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t>1.10.</w:t>
            </w:r>
          </w:p>
        </w:tc>
        <w:tc>
          <w:tcPr>
            <w:tcW w:w="480" w:type="pct"/>
          </w:tcPr>
          <w:p w:rsidR="00742EBA" w:rsidRPr="003D4B6D" w:rsidRDefault="00742EBA" w:rsidP="0084501D">
            <w:pPr>
              <w:rPr>
                <w:sz w:val="20"/>
                <w:szCs w:val="20"/>
              </w:rPr>
            </w:pPr>
            <w:r w:rsidRPr="003D4B6D">
              <w:rPr>
                <w:sz w:val="20"/>
                <w:szCs w:val="20"/>
              </w:rPr>
              <w:t>Грант в форме субсидии на финансовое обеспечение затрат по закупу товаров, работ, услуг для муниципального предприятия Северо-Енисейского района «Хлебопек», в том числе:</w:t>
            </w:r>
          </w:p>
        </w:tc>
        <w:tc>
          <w:tcPr>
            <w:tcW w:w="267"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t>1.10.1</w:t>
            </w:r>
          </w:p>
        </w:tc>
        <w:tc>
          <w:tcPr>
            <w:tcW w:w="480" w:type="pct"/>
          </w:tcPr>
          <w:p w:rsidR="00742EBA" w:rsidRPr="003D4B6D" w:rsidRDefault="00742EBA" w:rsidP="00595645">
            <w:pPr>
              <w:rPr>
                <w:sz w:val="20"/>
                <w:szCs w:val="20"/>
              </w:rPr>
            </w:pPr>
            <w:r w:rsidRPr="003D4B6D">
              <w:rPr>
                <w:sz w:val="20"/>
                <w:szCs w:val="20"/>
              </w:rPr>
              <w:t xml:space="preserve">монтаж и пусконаладочные работы </w:t>
            </w:r>
            <w:r w:rsidRPr="003D4B6D">
              <w:rPr>
                <w:sz w:val="20"/>
                <w:szCs w:val="20"/>
              </w:rPr>
              <w:lastRenderedPageBreak/>
              <w:t xml:space="preserve">системы вытяжной вентиляции здания хлебозавода по адресу 663 282, Красноярский 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w:t>
            </w:r>
            <w:proofErr w:type="spellStart"/>
            <w:r w:rsidRPr="003D4B6D">
              <w:rPr>
                <w:sz w:val="20"/>
                <w:szCs w:val="20"/>
              </w:rPr>
              <w:t>ул</w:t>
            </w:r>
            <w:proofErr w:type="gramStart"/>
            <w:r w:rsidRPr="003D4B6D">
              <w:rPr>
                <w:sz w:val="20"/>
                <w:szCs w:val="20"/>
              </w:rPr>
              <w:t>.К</w:t>
            </w:r>
            <w:proofErr w:type="gramEnd"/>
            <w:r w:rsidRPr="003D4B6D">
              <w:rPr>
                <w:sz w:val="20"/>
                <w:szCs w:val="20"/>
              </w:rPr>
              <w:t>арла</w:t>
            </w:r>
            <w:proofErr w:type="spellEnd"/>
            <w:r w:rsidRPr="003D4B6D">
              <w:rPr>
                <w:sz w:val="20"/>
                <w:szCs w:val="20"/>
              </w:rPr>
              <w:t xml:space="preserve"> Маркса, 51</w:t>
            </w:r>
          </w:p>
        </w:tc>
        <w:tc>
          <w:tcPr>
            <w:tcW w:w="267" w:type="pct"/>
            <w:vAlign w:val="center"/>
          </w:tcPr>
          <w:p w:rsidR="00742EBA" w:rsidRPr="003D4B6D" w:rsidRDefault="00742EBA" w:rsidP="0084501D">
            <w:pPr>
              <w:jc w:val="center"/>
              <w:rPr>
                <w:sz w:val="20"/>
                <w:szCs w:val="20"/>
              </w:rPr>
            </w:pPr>
            <w:r w:rsidRPr="003D4B6D">
              <w:rPr>
                <w:sz w:val="20"/>
                <w:szCs w:val="20"/>
              </w:rPr>
              <w:lastRenderedPageBreak/>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100%</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lastRenderedPageBreak/>
              <w:t>1.10.2.</w:t>
            </w:r>
          </w:p>
        </w:tc>
        <w:tc>
          <w:tcPr>
            <w:tcW w:w="480" w:type="pct"/>
          </w:tcPr>
          <w:p w:rsidR="00742EBA" w:rsidRPr="003D4B6D" w:rsidRDefault="00742EBA" w:rsidP="0084501D">
            <w:pPr>
              <w:rPr>
                <w:sz w:val="20"/>
                <w:szCs w:val="20"/>
              </w:rPr>
            </w:pPr>
            <w:r w:rsidRPr="003D4B6D">
              <w:rPr>
                <w:sz w:val="20"/>
                <w:szCs w:val="20"/>
              </w:rPr>
              <w:t>Разработка проекта нормативов предельно допустимых выбросов (ПДВ) загрязняющих веществ в атмосферу для цеха №1 МП «Хлебопек»</w:t>
            </w:r>
          </w:p>
        </w:tc>
        <w:tc>
          <w:tcPr>
            <w:tcW w:w="267" w:type="pct"/>
            <w:vAlign w:val="center"/>
          </w:tcPr>
          <w:p w:rsidR="00742EBA" w:rsidRPr="003D4B6D" w:rsidRDefault="00742EBA" w:rsidP="0084501D">
            <w:pPr>
              <w:jc w:val="center"/>
              <w:rPr>
                <w:sz w:val="20"/>
                <w:szCs w:val="20"/>
              </w:rPr>
            </w:pPr>
            <w:r w:rsidRPr="003D4B6D">
              <w:rPr>
                <w:sz w:val="20"/>
                <w:szCs w:val="20"/>
              </w:rPr>
              <w:t>кол</w:t>
            </w:r>
            <w:proofErr w:type="gramStart"/>
            <w:r w:rsidRPr="003D4B6D">
              <w:rPr>
                <w:sz w:val="20"/>
                <w:szCs w:val="20"/>
              </w:rPr>
              <w:t>.-</w:t>
            </w:r>
            <w:proofErr w:type="gramEnd"/>
            <w:r w:rsidRPr="003D4B6D">
              <w:rPr>
                <w:sz w:val="20"/>
                <w:szCs w:val="20"/>
              </w:rPr>
              <w:t>во</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 шт.</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t>1.10.3.</w:t>
            </w:r>
          </w:p>
        </w:tc>
        <w:tc>
          <w:tcPr>
            <w:tcW w:w="480" w:type="pct"/>
          </w:tcPr>
          <w:p w:rsidR="00742EBA" w:rsidRPr="003D4B6D" w:rsidRDefault="00742EBA" w:rsidP="0084501D">
            <w:pPr>
              <w:rPr>
                <w:sz w:val="20"/>
                <w:szCs w:val="20"/>
              </w:rPr>
            </w:pPr>
            <w:r w:rsidRPr="003D4B6D">
              <w:rPr>
                <w:sz w:val="20"/>
                <w:szCs w:val="20"/>
              </w:rPr>
              <w:t>Закуп лотков для хранения и транспортировки хлеба и хлебобулочных изделий</w:t>
            </w:r>
          </w:p>
        </w:tc>
        <w:tc>
          <w:tcPr>
            <w:tcW w:w="267" w:type="pct"/>
            <w:vAlign w:val="center"/>
          </w:tcPr>
          <w:p w:rsidR="00742EBA" w:rsidRPr="003D4B6D" w:rsidRDefault="00742EBA" w:rsidP="0084501D">
            <w:pPr>
              <w:jc w:val="center"/>
              <w:rPr>
                <w:sz w:val="20"/>
                <w:szCs w:val="20"/>
              </w:rPr>
            </w:pPr>
            <w:r w:rsidRPr="003D4B6D">
              <w:rPr>
                <w:sz w:val="20"/>
                <w:szCs w:val="20"/>
              </w:rPr>
              <w:t>шт.</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200 шт.</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t>1.10.4.</w:t>
            </w:r>
          </w:p>
        </w:tc>
        <w:tc>
          <w:tcPr>
            <w:tcW w:w="480" w:type="pct"/>
          </w:tcPr>
          <w:p w:rsidR="00742EBA" w:rsidRPr="003D4B6D" w:rsidRDefault="00742EBA" w:rsidP="0084501D">
            <w:pPr>
              <w:rPr>
                <w:sz w:val="20"/>
                <w:szCs w:val="20"/>
              </w:rPr>
            </w:pPr>
            <w:r w:rsidRPr="003D4B6D">
              <w:rPr>
                <w:sz w:val="20"/>
                <w:szCs w:val="20"/>
              </w:rPr>
              <w:t xml:space="preserve">Ремонт фасада здания хлебозавода №1 </w:t>
            </w:r>
            <w:r w:rsidRPr="003D4B6D">
              <w:rPr>
                <w:sz w:val="20"/>
                <w:szCs w:val="20"/>
              </w:rPr>
              <w:lastRenderedPageBreak/>
              <w:t xml:space="preserve">по адресу 663282, Красноярский 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ул. Карла Маркса, 51</w:t>
            </w:r>
          </w:p>
        </w:tc>
        <w:tc>
          <w:tcPr>
            <w:tcW w:w="267" w:type="pct"/>
            <w:vAlign w:val="center"/>
          </w:tcPr>
          <w:p w:rsidR="00742EBA" w:rsidRPr="003D4B6D" w:rsidRDefault="00742EBA" w:rsidP="0084501D">
            <w:pPr>
              <w:jc w:val="center"/>
              <w:rPr>
                <w:sz w:val="20"/>
                <w:szCs w:val="20"/>
              </w:rPr>
            </w:pPr>
            <w:r w:rsidRPr="003D4B6D">
              <w:rPr>
                <w:sz w:val="20"/>
                <w:szCs w:val="20"/>
              </w:rPr>
              <w:lastRenderedPageBreak/>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4501D">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100%</w:t>
            </w:r>
          </w:p>
        </w:tc>
        <w:tc>
          <w:tcPr>
            <w:tcW w:w="257" w:type="pct"/>
            <w:vAlign w:val="center"/>
          </w:tcPr>
          <w:p w:rsidR="00742EBA" w:rsidRPr="003D4B6D" w:rsidRDefault="00742EBA" w:rsidP="0084501D">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4501D">
            <w:pPr>
              <w:jc w:val="center"/>
              <w:rPr>
                <w:sz w:val="20"/>
                <w:szCs w:val="20"/>
              </w:rPr>
            </w:pPr>
            <w:r w:rsidRPr="003D4B6D">
              <w:rPr>
                <w:sz w:val="20"/>
                <w:szCs w:val="20"/>
              </w:rPr>
              <w:t>-</w:t>
            </w:r>
          </w:p>
        </w:tc>
        <w:tc>
          <w:tcPr>
            <w:tcW w:w="331" w:type="pct"/>
            <w:vAlign w:val="center"/>
          </w:tcPr>
          <w:p w:rsidR="00742EBA" w:rsidRPr="003D4B6D" w:rsidRDefault="00742EBA" w:rsidP="0084501D">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lastRenderedPageBreak/>
              <w:t>1.10.5.</w:t>
            </w:r>
          </w:p>
        </w:tc>
        <w:tc>
          <w:tcPr>
            <w:tcW w:w="480" w:type="pct"/>
          </w:tcPr>
          <w:p w:rsidR="00742EBA" w:rsidRPr="003D4B6D" w:rsidRDefault="00742EBA" w:rsidP="0084501D">
            <w:pPr>
              <w:rPr>
                <w:sz w:val="20"/>
                <w:szCs w:val="20"/>
              </w:rPr>
            </w:pPr>
            <w:r w:rsidRPr="003D4B6D">
              <w:rPr>
                <w:sz w:val="20"/>
                <w:szCs w:val="20"/>
              </w:rPr>
              <w:t xml:space="preserve">Ремонт фундамента под отопительной трубой здания хлебозавода №1 по адресу 663282, Красноярский 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ул. Карла Маркса, 51</w:t>
            </w:r>
          </w:p>
        </w:tc>
        <w:tc>
          <w:tcPr>
            <w:tcW w:w="267"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jc w:val="center"/>
              <w:rPr>
                <w:sz w:val="20"/>
                <w:szCs w:val="20"/>
              </w:rPr>
            </w:pPr>
            <w:r w:rsidRPr="003D4B6D">
              <w:rPr>
                <w:sz w:val="20"/>
                <w:szCs w:val="20"/>
              </w:rPr>
              <w:t>-</w:t>
            </w:r>
          </w:p>
        </w:tc>
        <w:tc>
          <w:tcPr>
            <w:tcW w:w="215" w:type="pct"/>
            <w:vAlign w:val="center"/>
          </w:tcPr>
          <w:p w:rsidR="00742EBA" w:rsidRPr="003D4B6D" w:rsidRDefault="00742EBA" w:rsidP="00BB2FE6">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BB2FE6">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100%</w:t>
            </w:r>
          </w:p>
        </w:tc>
        <w:tc>
          <w:tcPr>
            <w:tcW w:w="257" w:type="pct"/>
            <w:vAlign w:val="center"/>
          </w:tcPr>
          <w:p w:rsidR="00742EBA" w:rsidRPr="003D4B6D" w:rsidRDefault="00742EBA" w:rsidP="00BB2FE6">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BB2FE6">
            <w:pPr>
              <w:jc w:val="center"/>
              <w:rPr>
                <w:sz w:val="20"/>
                <w:szCs w:val="20"/>
              </w:rPr>
            </w:pPr>
            <w:r w:rsidRPr="003D4B6D">
              <w:rPr>
                <w:sz w:val="20"/>
                <w:szCs w:val="20"/>
              </w:rPr>
              <w:t>-</w:t>
            </w:r>
          </w:p>
        </w:tc>
        <w:tc>
          <w:tcPr>
            <w:tcW w:w="331" w:type="pct"/>
            <w:vAlign w:val="center"/>
          </w:tcPr>
          <w:p w:rsidR="00742EBA" w:rsidRPr="003D4B6D" w:rsidRDefault="00742EBA" w:rsidP="00BB2FE6">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t>1.11.</w:t>
            </w:r>
          </w:p>
        </w:tc>
        <w:tc>
          <w:tcPr>
            <w:tcW w:w="480" w:type="pct"/>
          </w:tcPr>
          <w:p w:rsidR="00742EBA" w:rsidRPr="003D4B6D" w:rsidRDefault="00742EBA" w:rsidP="00775CE5">
            <w:pPr>
              <w:rPr>
                <w:sz w:val="20"/>
                <w:szCs w:val="20"/>
              </w:rPr>
            </w:pPr>
            <w:r w:rsidRPr="003D4B6D">
              <w:rPr>
                <w:sz w:val="20"/>
                <w:szCs w:val="20"/>
              </w:rPr>
              <w:t>Субсидия н</w:t>
            </w:r>
            <w:r w:rsidR="00CC0264">
              <w:rPr>
                <w:sz w:val="20"/>
                <w:szCs w:val="20"/>
              </w:rPr>
              <w:t>а финансовое обеспечение затрат</w:t>
            </w:r>
            <w:r w:rsidRPr="003D4B6D">
              <w:rPr>
                <w:sz w:val="20"/>
                <w:szCs w:val="20"/>
              </w:rPr>
              <w:t xml:space="preserve">, связанных с обеспечением жизнедеятельности населения Северо-Енисейского </w:t>
            </w:r>
            <w:r w:rsidRPr="003D4B6D">
              <w:rPr>
                <w:sz w:val="20"/>
                <w:szCs w:val="20"/>
              </w:rPr>
              <w:lastRenderedPageBreak/>
              <w:t>района в части создания условий для обеспечения жителей населенных пунктов района услугами общественного питания, торговли, в том числе по обеспечению хлебобулочными изделиями в 2023 году, в том числе:</w:t>
            </w:r>
          </w:p>
        </w:tc>
        <w:tc>
          <w:tcPr>
            <w:tcW w:w="267" w:type="pct"/>
            <w:vAlign w:val="center"/>
          </w:tcPr>
          <w:p w:rsidR="00742EBA" w:rsidRPr="003D4B6D" w:rsidRDefault="00742EBA" w:rsidP="00775CE5">
            <w:pPr>
              <w:jc w:val="center"/>
              <w:rPr>
                <w:sz w:val="20"/>
                <w:szCs w:val="20"/>
              </w:rPr>
            </w:pPr>
            <w:r w:rsidRPr="003D4B6D">
              <w:rPr>
                <w:sz w:val="20"/>
                <w:szCs w:val="20"/>
              </w:rPr>
              <w:lastRenderedPageBreak/>
              <w:t>-</w:t>
            </w:r>
          </w:p>
        </w:tc>
        <w:tc>
          <w:tcPr>
            <w:tcW w:w="215" w:type="pct"/>
            <w:vAlign w:val="center"/>
          </w:tcPr>
          <w:p w:rsidR="00742EBA" w:rsidRPr="003D4B6D" w:rsidRDefault="00742EBA" w:rsidP="00775CE5">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5CE5">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5CE5">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775CE5">
            <w:pPr>
              <w:jc w:val="center"/>
              <w:rPr>
                <w:sz w:val="20"/>
                <w:szCs w:val="20"/>
              </w:rPr>
            </w:pPr>
            <w:r w:rsidRPr="003D4B6D">
              <w:rPr>
                <w:sz w:val="20"/>
                <w:szCs w:val="20"/>
              </w:rPr>
              <w:t>-</w:t>
            </w:r>
          </w:p>
        </w:tc>
        <w:tc>
          <w:tcPr>
            <w:tcW w:w="215" w:type="pct"/>
            <w:vAlign w:val="center"/>
          </w:tcPr>
          <w:p w:rsidR="00742EBA" w:rsidRPr="003D4B6D" w:rsidRDefault="00742EBA" w:rsidP="00775CE5">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775CE5">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775CE5">
            <w:pPr>
              <w:jc w:val="center"/>
              <w:rPr>
                <w:sz w:val="20"/>
                <w:szCs w:val="20"/>
              </w:rPr>
            </w:pPr>
            <w:r w:rsidRPr="003D4B6D">
              <w:rPr>
                <w:sz w:val="20"/>
                <w:szCs w:val="20"/>
              </w:rPr>
              <w:t>-</w:t>
            </w:r>
          </w:p>
        </w:tc>
        <w:tc>
          <w:tcPr>
            <w:tcW w:w="256" w:type="pct"/>
            <w:vAlign w:val="center"/>
          </w:tcPr>
          <w:p w:rsidR="00742EBA" w:rsidRPr="003D4B6D" w:rsidRDefault="00742EBA" w:rsidP="00775CE5">
            <w:pPr>
              <w:jc w:val="center"/>
              <w:rPr>
                <w:sz w:val="20"/>
                <w:szCs w:val="20"/>
              </w:rPr>
            </w:pPr>
            <w:r w:rsidRPr="003D4B6D">
              <w:rPr>
                <w:sz w:val="20"/>
                <w:szCs w:val="20"/>
              </w:rPr>
              <w:t>-</w:t>
            </w:r>
          </w:p>
        </w:tc>
        <w:tc>
          <w:tcPr>
            <w:tcW w:w="256" w:type="pct"/>
            <w:vAlign w:val="center"/>
          </w:tcPr>
          <w:p w:rsidR="00742EBA" w:rsidRPr="003D4B6D" w:rsidRDefault="00742EBA" w:rsidP="00775CE5">
            <w:pPr>
              <w:jc w:val="center"/>
              <w:rPr>
                <w:sz w:val="20"/>
                <w:szCs w:val="20"/>
              </w:rPr>
            </w:pPr>
            <w:r w:rsidRPr="003D4B6D">
              <w:rPr>
                <w:sz w:val="20"/>
                <w:szCs w:val="20"/>
              </w:rPr>
              <w:t>-</w:t>
            </w:r>
          </w:p>
        </w:tc>
        <w:tc>
          <w:tcPr>
            <w:tcW w:w="256" w:type="pct"/>
            <w:vAlign w:val="center"/>
          </w:tcPr>
          <w:p w:rsidR="00742EBA" w:rsidRPr="003D4B6D" w:rsidRDefault="00742EBA" w:rsidP="00775CE5">
            <w:pPr>
              <w:jc w:val="center"/>
              <w:rPr>
                <w:sz w:val="20"/>
                <w:szCs w:val="20"/>
              </w:rPr>
            </w:pPr>
            <w:r w:rsidRPr="003D4B6D">
              <w:rPr>
                <w:sz w:val="20"/>
                <w:szCs w:val="20"/>
              </w:rPr>
              <w:t>-</w:t>
            </w:r>
          </w:p>
        </w:tc>
        <w:tc>
          <w:tcPr>
            <w:tcW w:w="257" w:type="pct"/>
            <w:vAlign w:val="center"/>
          </w:tcPr>
          <w:p w:rsidR="00742EBA" w:rsidRPr="003D4B6D" w:rsidRDefault="00742EBA" w:rsidP="00775CE5">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775CE5">
            <w:pPr>
              <w:jc w:val="center"/>
              <w:rPr>
                <w:sz w:val="20"/>
                <w:szCs w:val="20"/>
              </w:rPr>
            </w:pPr>
            <w:r w:rsidRPr="003D4B6D">
              <w:rPr>
                <w:sz w:val="20"/>
                <w:szCs w:val="20"/>
              </w:rPr>
              <w:t>-</w:t>
            </w:r>
          </w:p>
        </w:tc>
        <w:tc>
          <w:tcPr>
            <w:tcW w:w="331" w:type="pct"/>
            <w:vAlign w:val="center"/>
          </w:tcPr>
          <w:p w:rsidR="00742EBA" w:rsidRPr="003D4B6D" w:rsidRDefault="00742EBA" w:rsidP="00775CE5">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lastRenderedPageBreak/>
              <w:t>1.11.1.</w:t>
            </w:r>
          </w:p>
        </w:tc>
        <w:tc>
          <w:tcPr>
            <w:tcW w:w="480" w:type="pct"/>
          </w:tcPr>
          <w:p w:rsidR="00742EBA" w:rsidRPr="003D4B6D" w:rsidRDefault="00742EBA" w:rsidP="00775CE5">
            <w:pPr>
              <w:rPr>
                <w:sz w:val="20"/>
                <w:szCs w:val="20"/>
              </w:rPr>
            </w:pPr>
            <w:r w:rsidRPr="003D4B6D">
              <w:rPr>
                <w:sz w:val="20"/>
                <w:szCs w:val="20"/>
              </w:rPr>
              <w:t xml:space="preserve">Монтаж электроосвещения здания Хлебозавода цех №1 по адресу 663282, Красноярский 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ул. Карла Маркса, 51</w:t>
            </w:r>
          </w:p>
        </w:tc>
        <w:tc>
          <w:tcPr>
            <w:tcW w:w="267"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jc w:val="center"/>
              <w:rPr>
                <w:sz w:val="20"/>
                <w:szCs w:val="20"/>
              </w:rPr>
            </w:pPr>
            <w:r w:rsidRPr="003D4B6D">
              <w:rPr>
                <w:sz w:val="20"/>
                <w:szCs w:val="20"/>
              </w:rPr>
              <w:t>-</w:t>
            </w:r>
          </w:p>
        </w:tc>
        <w:tc>
          <w:tcPr>
            <w:tcW w:w="215" w:type="pct"/>
            <w:vAlign w:val="center"/>
          </w:tcPr>
          <w:p w:rsidR="00742EBA" w:rsidRPr="003D4B6D" w:rsidRDefault="00742EBA" w:rsidP="00BB2FE6">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BB2FE6">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100%</w:t>
            </w:r>
          </w:p>
        </w:tc>
        <w:tc>
          <w:tcPr>
            <w:tcW w:w="257" w:type="pct"/>
            <w:vAlign w:val="center"/>
          </w:tcPr>
          <w:p w:rsidR="00742EBA" w:rsidRPr="003D4B6D" w:rsidRDefault="00742EBA" w:rsidP="00BB2FE6">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BB2FE6">
            <w:pPr>
              <w:jc w:val="center"/>
              <w:rPr>
                <w:sz w:val="20"/>
                <w:szCs w:val="20"/>
              </w:rPr>
            </w:pPr>
            <w:r w:rsidRPr="003D4B6D">
              <w:rPr>
                <w:sz w:val="20"/>
                <w:szCs w:val="20"/>
              </w:rPr>
              <w:t>-</w:t>
            </w:r>
          </w:p>
        </w:tc>
        <w:tc>
          <w:tcPr>
            <w:tcW w:w="331" w:type="pct"/>
            <w:vAlign w:val="center"/>
          </w:tcPr>
          <w:p w:rsidR="00742EBA" w:rsidRPr="003D4B6D" w:rsidRDefault="00742EBA" w:rsidP="00BB2FE6">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t>1.11.2</w:t>
            </w:r>
          </w:p>
        </w:tc>
        <w:tc>
          <w:tcPr>
            <w:tcW w:w="480" w:type="pct"/>
          </w:tcPr>
          <w:p w:rsidR="00742EBA" w:rsidRPr="003D4B6D" w:rsidRDefault="00742EBA" w:rsidP="00775CE5">
            <w:pPr>
              <w:rPr>
                <w:sz w:val="20"/>
                <w:szCs w:val="20"/>
              </w:rPr>
            </w:pPr>
            <w:r w:rsidRPr="003D4B6D">
              <w:rPr>
                <w:sz w:val="20"/>
                <w:szCs w:val="20"/>
              </w:rPr>
              <w:t xml:space="preserve">Разработка программы производственного контроля </w:t>
            </w:r>
            <w:r w:rsidRPr="003D4B6D">
              <w:rPr>
                <w:sz w:val="20"/>
                <w:szCs w:val="20"/>
              </w:rPr>
              <w:lastRenderedPageBreak/>
              <w:t>засоблюдением санитарных правил и выполнению санитарно-противоэпидемиологических мероприятий и Программы ХАССП</w:t>
            </w:r>
          </w:p>
        </w:tc>
        <w:tc>
          <w:tcPr>
            <w:tcW w:w="267" w:type="pct"/>
            <w:vAlign w:val="center"/>
          </w:tcPr>
          <w:p w:rsidR="00742EBA" w:rsidRPr="003D4B6D" w:rsidRDefault="00742EBA" w:rsidP="0084501D">
            <w:pPr>
              <w:jc w:val="center"/>
              <w:rPr>
                <w:sz w:val="20"/>
                <w:szCs w:val="20"/>
              </w:rPr>
            </w:pPr>
            <w:r w:rsidRPr="003D4B6D">
              <w:rPr>
                <w:sz w:val="20"/>
                <w:szCs w:val="20"/>
              </w:rPr>
              <w:lastRenderedPageBreak/>
              <w:t>кол-во</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jc w:val="center"/>
              <w:rPr>
                <w:sz w:val="20"/>
                <w:szCs w:val="20"/>
              </w:rPr>
            </w:pPr>
            <w:r w:rsidRPr="003D4B6D">
              <w:rPr>
                <w:sz w:val="20"/>
                <w:szCs w:val="20"/>
              </w:rPr>
              <w:t>-</w:t>
            </w:r>
          </w:p>
        </w:tc>
        <w:tc>
          <w:tcPr>
            <w:tcW w:w="215" w:type="pct"/>
            <w:vAlign w:val="center"/>
          </w:tcPr>
          <w:p w:rsidR="00742EBA" w:rsidRPr="003D4B6D" w:rsidRDefault="00742EBA" w:rsidP="00BB2FE6">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BB2FE6">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2 программы</w:t>
            </w:r>
          </w:p>
        </w:tc>
        <w:tc>
          <w:tcPr>
            <w:tcW w:w="257" w:type="pct"/>
            <w:vAlign w:val="center"/>
          </w:tcPr>
          <w:p w:rsidR="00742EBA" w:rsidRPr="003D4B6D" w:rsidRDefault="00742EBA" w:rsidP="00BB2FE6">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BB2FE6">
            <w:pPr>
              <w:jc w:val="center"/>
              <w:rPr>
                <w:sz w:val="20"/>
                <w:szCs w:val="20"/>
              </w:rPr>
            </w:pPr>
            <w:r w:rsidRPr="003D4B6D">
              <w:rPr>
                <w:sz w:val="20"/>
                <w:szCs w:val="20"/>
              </w:rPr>
              <w:t>-</w:t>
            </w:r>
          </w:p>
        </w:tc>
        <w:tc>
          <w:tcPr>
            <w:tcW w:w="331" w:type="pct"/>
            <w:vAlign w:val="center"/>
          </w:tcPr>
          <w:p w:rsidR="00742EBA" w:rsidRPr="003D4B6D" w:rsidRDefault="00742EBA" w:rsidP="00BB2FE6">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lastRenderedPageBreak/>
              <w:t>1.11.3.</w:t>
            </w:r>
          </w:p>
        </w:tc>
        <w:tc>
          <w:tcPr>
            <w:tcW w:w="480" w:type="pct"/>
          </w:tcPr>
          <w:p w:rsidR="00742EBA" w:rsidRPr="003D4B6D" w:rsidRDefault="00742EBA" w:rsidP="00775CE5">
            <w:pPr>
              <w:rPr>
                <w:sz w:val="20"/>
                <w:szCs w:val="20"/>
              </w:rPr>
            </w:pPr>
            <w:r w:rsidRPr="003D4B6D">
              <w:rPr>
                <w:sz w:val="20"/>
                <w:szCs w:val="20"/>
              </w:rPr>
              <w:t xml:space="preserve">Приобретение специальной одежды, </w:t>
            </w:r>
            <w:proofErr w:type="spellStart"/>
            <w:r w:rsidRPr="003D4B6D">
              <w:rPr>
                <w:sz w:val="20"/>
                <w:szCs w:val="20"/>
              </w:rPr>
              <w:t>спецобуви</w:t>
            </w:r>
            <w:proofErr w:type="spellEnd"/>
            <w:r w:rsidRPr="003D4B6D">
              <w:rPr>
                <w:sz w:val="20"/>
                <w:szCs w:val="20"/>
              </w:rPr>
              <w:t xml:space="preserve"> и другие </w:t>
            </w:r>
            <w:proofErr w:type="gramStart"/>
            <w:r w:rsidRPr="003D4B6D">
              <w:rPr>
                <w:sz w:val="20"/>
                <w:szCs w:val="20"/>
              </w:rPr>
              <w:t>СИЗ</w:t>
            </w:r>
            <w:proofErr w:type="gramEnd"/>
            <w:r w:rsidRPr="003D4B6D">
              <w:rPr>
                <w:sz w:val="20"/>
                <w:szCs w:val="20"/>
              </w:rPr>
              <w:t xml:space="preserve"> для работников</w:t>
            </w:r>
          </w:p>
        </w:tc>
        <w:tc>
          <w:tcPr>
            <w:tcW w:w="267" w:type="pct"/>
            <w:vAlign w:val="center"/>
          </w:tcPr>
          <w:p w:rsidR="00742EBA" w:rsidRPr="003D4B6D" w:rsidRDefault="00742EBA" w:rsidP="0084501D">
            <w:pPr>
              <w:jc w:val="center"/>
              <w:rPr>
                <w:sz w:val="20"/>
                <w:szCs w:val="20"/>
              </w:rPr>
            </w:pPr>
            <w:r w:rsidRPr="003D4B6D">
              <w:rPr>
                <w:sz w:val="20"/>
                <w:szCs w:val="20"/>
              </w:rPr>
              <w:t>кол-во</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BB2FE6">
            <w:pPr>
              <w:jc w:val="center"/>
              <w:rPr>
                <w:sz w:val="20"/>
                <w:szCs w:val="20"/>
              </w:rPr>
            </w:pPr>
            <w:r w:rsidRPr="003D4B6D">
              <w:rPr>
                <w:sz w:val="20"/>
                <w:szCs w:val="20"/>
              </w:rPr>
              <w:t>-</w:t>
            </w:r>
          </w:p>
        </w:tc>
        <w:tc>
          <w:tcPr>
            <w:tcW w:w="215" w:type="pct"/>
            <w:vAlign w:val="center"/>
          </w:tcPr>
          <w:p w:rsidR="00742EBA" w:rsidRPr="003D4B6D" w:rsidRDefault="00742EBA" w:rsidP="00BB2FE6">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BB2FE6">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w:t>
            </w:r>
          </w:p>
        </w:tc>
        <w:tc>
          <w:tcPr>
            <w:tcW w:w="256" w:type="pct"/>
            <w:vAlign w:val="center"/>
          </w:tcPr>
          <w:p w:rsidR="00742EBA" w:rsidRPr="003D4B6D" w:rsidRDefault="00742EBA" w:rsidP="00BB2FE6">
            <w:pPr>
              <w:jc w:val="center"/>
              <w:rPr>
                <w:sz w:val="20"/>
                <w:szCs w:val="20"/>
              </w:rPr>
            </w:pPr>
            <w:r w:rsidRPr="003D4B6D">
              <w:rPr>
                <w:sz w:val="20"/>
                <w:szCs w:val="20"/>
              </w:rPr>
              <w:t>1126 пар и 288 шт.</w:t>
            </w:r>
          </w:p>
        </w:tc>
        <w:tc>
          <w:tcPr>
            <w:tcW w:w="257" w:type="pct"/>
            <w:vAlign w:val="center"/>
          </w:tcPr>
          <w:p w:rsidR="00742EBA" w:rsidRPr="003D4B6D" w:rsidRDefault="00742EBA" w:rsidP="00BB2FE6">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BB2FE6">
            <w:pPr>
              <w:jc w:val="center"/>
              <w:rPr>
                <w:sz w:val="20"/>
                <w:szCs w:val="20"/>
              </w:rPr>
            </w:pPr>
            <w:r w:rsidRPr="003D4B6D">
              <w:rPr>
                <w:sz w:val="20"/>
                <w:szCs w:val="20"/>
              </w:rPr>
              <w:t>-</w:t>
            </w:r>
          </w:p>
        </w:tc>
        <w:tc>
          <w:tcPr>
            <w:tcW w:w="331" w:type="pct"/>
            <w:vAlign w:val="center"/>
          </w:tcPr>
          <w:p w:rsidR="00742EBA" w:rsidRPr="003D4B6D" w:rsidRDefault="00742EBA" w:rsidP="00BB2FE6">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t>1.12.</w:t>
            </w:r>
          </w:p>
        </w:tc>
        <w:tc>
          <w:tcPr>
            <w:tcW w:w="480" w:type="pct"/>
          </w:tcPr>
          <w:p w:rsidR="00742EBA" w:rsidRPr="003D4B6D" w:rsidRDefault="00742EBA" w:rsidP="00804D10">
            <w:pPr>
              <w:rPr>
                <w:sz w:val="20"/>
                <w:szCs w:val="20"/>
              </w:rPr>
            </w:pPr>
            <w:r w:rsidRPr="003D4B6D">
              <w:rPr>
                <w:sz w:val="20"/>
                <w:szCs w:val="20"/>
              </w:rPr>
              <w:t xml:space="preserve">Субсидия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содержанию </w:t>
            </w:r>
            <w:r w:rsidRPr="003D4B6D">
              <w:rPr>
                <w:sz w:val="20"/>
                <w:szCs w:val="20"/>
              </w:rPr>
              <w:lastRenderedPageBreak/>
              <w:t>муниципального имущества в 2023 году, в том числе:</w:t>
            </w:r>
          </w:p>
        </w:tc>
        <w:tc>
          <w:tcPr>
            <w:tcW w:w="267" w:type="pct"/>
            <w:vAlign w:val="center"/>
          </w:tcPr>
          <w:p w:rsidR="00742EBA" w:rsidRPr="003D4B6D" w:rsidRDefault="00742EBA" w:rsidP="00804D10">
            <w:pPr>
              <w:jc w:val="center"/>
              <w:rPr>
                <w:sz w:val="20"/>
                <w:szCs w:val="20"/>
              </w:rPr>
            </w:pPr>
            <w:r w:rsidRPr="003D4B6D">
              <w:rPr>
                <w:sz w:val="20"/>
                <w:szCs w:val="20"/>
              </w:rPr>
              <w:lastRenderedPageBreak/>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jc w:val="center"/>
              <w:rPr>
                <w:sz w:val="20"/>
                <w:szCs w:val="20"/>
              </w:rPr>
            </w:pPr>
            <w:r w:rsidRPr="003D4B6D">
              <w:rPr>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7" w:type="pct"/>
            <w:vAlign w:val="center"/>
          </w:tcPr>
          <w:p w:rsidR="00742EBA" w:rsidRPr="003D4B6D" w:rsidRDefault="00742EBA" w:rsidP="00804D10">
            <w:pPr>
              <w:jc w:val="center"/>
              <w:rPr>
                <w:sz w:val="20"/>
                <w:szCs w:val="20"/>
              </w:rPr>
            </w:pPr>
            <w:r w:rsidRPr="003D4B6D">
              <w:rPr>
                <w:sz w:val="20"/>
                <w:szCs w:val="20"/>
              </w:rPr>
              <w:t>-</w:t>
            </w:r>
          </w:p>
        </w:tc>
        <w:tc>
          <w:tcPr>
            <w:tcW w:w="265" w:type="pct"/>
            <w:vAlign w:val="center"/>
          </w:tcPr>
          <w:p w:rsidR="00742EBA" w:rsidRPr="003D4B6D" w:rsidRDefault="00742EBA" w:rsidP="00003609">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04D10">
            <w:pPr>
              <w:jc w:val="center"/>
              <w:rPr>
                <w:sz w:val="20"/>
                <w:szCs w:val="20"/>
              </w:rPr>
            </w:pPr>
            <w:r w:rsidRPr="003D4B6D">
              <w:rPr>
                <w:sz w:val="20"/>
                <w:szCs w:val="20"/>
              </w:rPr>
              <w:t>-</w:t>
            </w:r>
          </w:p>
        </w:tc>
        <w:tc>
          <w:tcPr>
            <w:tcW w:w="331" w:type="pct"/>
            <w:vAlign w:val="center"/>
          </w:tcPr>
          <w:p w:rsidR="00742EBA" w:rsidRPr="003D4B6D" w:rsidRDefault="00742EBA" w:rsidP="00804D10">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84501D">
            <w:pPr>
              <w:jc w:val="center"/>
              <w:rPr>
                <w:sz w:val="17"/>
                <w:szCs w:val="17"/>
              </w:rPr>
            </w:pPr>
            <w:r w:rsidRPr="003D4B6D">
              <w:rPr>
                <w:sz w:val="17"/>
                <w:szCs w:val="17"/>
              </w:rPr>
              <w:lastRenderedPageBreak/>
              <w:t>1.12.1.</w:t>
            </w:r>
          </w:p>
        </w:tc>
        <w:tc>
          <w:tcPr>
            <w:tcW w:w="480" w:type="pct"/>
          </w:tcPr>
          <w:p w:rsidR="00742EBA" w:rsidRPr="003D4B6D" w:rsidRDefault="00742EBA" w:rsidP="00804D10">
            <w:pPr>
              <w:rPr>
                <w:sz w:val="20"/>
                <w:szCs w:val="20"/>
              </w:rPr>
            </w:pPr>
            <w:r w:rsidRPr="003D4B6D">
              <w:rPr>
                <w:sz w:val="20"/>
                <w:szCs w:val="20"/>
              </w:rPr>
              <w:t>Приобретение камер хранения овощехранилища</w:t>
            </w:r>
          </w:p>
        </w:tc>
        <w:tc>
          <w:tcPr>
            <w:tcW w:w="267" w:type="pct"/>
            <w:vAlign w:val="center"/>
          </w:tcPr>
          <w:p w:rsidR="00742EBA" w:rsidRPr="003D4B6D" w:rsidRDefault="00742EBA" w:rsidP="00804D10">
            <w:pPr>
              <w:jc w:val="center"/>
              <w:rPr>
                <w:sz w:val="20"/>
                <w:szCs w:val="20"/>
              </w:rPr>
            </w:pPr>
            <w:r w:rsidRPr="003D4B6D">
              <w:rPr>
                <w:sz w:val="20"/>
                <w:szCs w:val="20"/>
              </w:rPr>
              <w:t>шт.</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jc w:val="center"/>
              <w:rPr>
                <w:sz w:val="20"/>
                <w:szCs w:val="20"/>
              </w:rPr>
            </w:pPr>
            <w:r w:rsidRPr="003D4B6D">
              <w:rPr>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2 камеры</w:t>
            </w:r>
          </w:p>
        </w:tc>
        <w:tc>
          <w:tcPr>
            <w:tcW w:w="257" w:type="pct"/>
            <w:vAlign w:val="center"/>
          </w:tcPr>
          <w:p w:rsidR="00742EBA" w:rsidRPr="003D4B6D" w:rsidRDefault="00742EBA" w:rsidP="00804D10">
            <w:pPr>
              <w:jc w:val="center"/>
              <w:rPr>
                <w:sz w:val="20"/>
                <w:szCs w:val="20"/>
              </w:rPr>
            </w:pPr>
            <w:r w:rsidRPr="003D4B6D">
              <w:rPr>
                <w:sz w:val="20"/>
                <w:szCs w:val="20"/>
              </w:rPr>
              <w:t>-</w:t>
            </w:r>
          </w:p>
        </w:tc>
        <w:tc>
          <w:tcPr>
            <w:tcW w:w="265" w:type="pct"/>
            <w:vAlign w:val="center"/>
          </w:tcPr>
          <w:p w:rsidR="00742EBA" w:rsidRPr="003D4B6D" w:rsidRDefault="00742EBA" w:rsidP="00840C41">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04D10">
            <w:pPr>
              <w:jc w:val="center"/>
              <w:rPr>
                <w:sz w:val="20"/>
                <w:szCs w:val="20"/>
              </w:rPr>
            </w:pPr>
            <w:r w:rsidRPr="003D4B6D">
              <w:rPr>
                <w:sz w:val="20"/>
                <w:szCs w:val="20"/>
              </w:rPr>
              <w:t>-</w:t>
            </w:r>
          </w:p>
        </w:tc>
        <w:tc>
          <w:tcPr>
            <w:tcW w:w="331" w:type="pct"/>
            <w:vAlign w:val="center"/>
          </w:tcPr>
          <w:p w:rsidR="00742EBA" w:rsidRPr="003D4B6D" w:rsidRDefault="00742EBA" w:rsidP="00804D10">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9F6991">
            <w:pPr>
              <w:jc w:val="center"/>
              <w:rPr>
                <w:sz w:val="17"/>
                <w:szCs w:val="17"/>
              </w:rPr>
            </w:pPr>
            <w:r w:rsidRPr="003D4B6D">
              <w:rPr>
                <w:sz w:val="17"/>
                <w:szCs w:val="17"/>
              </w:rPr>
              <w:t>1.12.2.</w:t>
            </w:r>
          </w:p>
        </w:tc>
        <w:tc>
          <w:tcPr>
            <w:tcW w:w="480" w:type="pct"/>
          </w:tcPr>
          <w:p w:rsidR="00742EBA" w:rsidRPr="003D4B6D" w:rsidRDefault="00742EBA" w:rsidP="00771E7D">
            <w:pPr>
              <w:rPr>
                <w:sz w:val="20"/>
                <w:szCs w:val="20"/>
              </w:rPr>
            </w:pPr>
            <w:r w:rsidRPr="003D4B6D">
              <w:rPr>
                <w:sz w:val="20"/>
                <w:szCs w:val="20"/>
              </w:rPr>
              <w:t xml:space="preserve">Ремонт склада №1 ООО «Управление торговли» по адресу: 663282, </w:t>
            </w:r>
            <w:proofErr w:type="spellStart"/>
            <w:r w:rsidRPr="003D4B6D">
              <w:rPr>
                <w:sz w:val="20"/>
                <w:szCs w:val="20"/>
              </w:rPr>
              <w:t>гп</w:t>
            </w:r>
            <w:proofErr w:type="spellEnd"/>
            <w:r w:rsidRPr="003D4B6D">
              <w:rPr>
                <w:sz w:val="20"/>
                <w:szCs w:val="20"/>
              </w:rPr>
              <w:t xml:space="preserve"> Северо-Енисейский, ул. Карла Маркса, эд.51А</w:t>
            </w:r>
          </w:p>
        </w:tc>
        <w:tc>
          <w:tcPr>
            <w:tcW w:w="267" w:type="pct"/>
            <w:vAlign w:val="center"/>
          </w:tcPr>
          <w:p w:rsidR="00742EBA" w:rsidRPr="003D4B6D" w:rsidRDefault="00742EBA" w:rsidP="00804D10">
            <w:pPr>
              <w:jc w:val="center"/>
              <w:rPr>
                <w:sz w:val="20"/>
                <w:szCs w:val="20"/>
              </w:rPr>
            </w:pPr>
            <w:r w:rsidRPr="003D4B6D">
              <w:rPr>
                <w:sz w:val="20"/>
                <w:szCs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jc w:val="center"/>
              <w:rPr>
                <w:sz w:val="20"/>
                <w:szCs w:val="20"/>
              </w:rPr>
            </w:pPr>
            <w:r w:rsidRPr="003D4B6D">
              <w:rPr>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100%</w:t>
            </w:r>
          </w:p>
        </w:tc>
        <w:tc>
          <w:tcPr>
            <w:tcW w:w="257" w:type="pct"/>
            <w:vAlign w:val="center"/>
          </w:tcPr>
          <w:p w:rsidR="00742EBA" w:rsidRPr="003D4B6D" w:rsidRDefault="00742EBA" w:rsidP="00804D10">
            <w:pPr>
              <w:jc w:val="center"/>
              <w:rPr>
                <w:sz w:val="20"/>
                <w:szCs w:val="20"/>
              </w:rPr>
            </w:pPr>
            <w:r w:rsidRPr="003D4B6D">
              <w:rPr>
                <w:sz w:val="20"/>
                <w:szCs w:val="20"/>
              </w:rPr>
              <w:t>-</w:t>
            </w:r>
          </w:p>
        </w:tc>
        <w:tc>
          <w:tcPr>
            <w:tcW w:w="265" w:type="pct"/>
            <w:vAlign w:val="center"/>
          </w:tcPr>
          <w:p w:rsidR="00742EBA" w:rsidRPr="003D4B6D" w:rsidRDefault="00742EBA" w:rsidP="00840C41">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04D10">
            <w:pPr>
              <w:jc w:val="center"/>
              <w:rPr>
                <w:sz w:val="20"/>
                <w:szCs w:val="20"/>
              </w:rPr>
            </w:pPr>
            <w:r w:rsidRPr="003D4B6D">
              <w:rPr>
                <w:sz w:val="20"/>
                <w:szCs w:val="20"/>
              </w:rPr>
              <w:t>-</w:t>
            </w:r>
          </w:p>
        </w:tc>
        <w:tc>
          <w:tcPr>
            <w:tcW w:w="331" w:type="pct"/>
            <w:vAlign w:val="center"/>
          </w:tcPr>
          <w:p w:rsidR="00742EBA" w:rsidRPr="003D4B6D" w:rsidRDefault="00742EBA" w:rsidP="00804D10">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777A6E">
            <w:pPr>
              <w:jc w:val="center"/>
              <w:rPr>
                <w:sz w:val="17"/>
                <w:szCs w:val="17"/>
              </w:rPr>
            </w:pPr>
            <w:r w:rsidRPr="003D4B6D">
              <w:rPr>
                <w:sz w:val="17"/>
                <w:szCs w:val="17"/>
              </w:rPr>
              <w:t>1.12.3.</w:t>
            </w:r>
          </w:p>
        </w:tc>
        <w:tc>
          <w:tcPr>
            <w:tcW w:w="480" w:type="pct"/>
          </w:tcPr>
          <w:p w:rsidR="00742EBA" w:rsidRPr="003D4B6D" w:rsidRDefault="00742EBA" w:rsidP="00771E7D">
            <w:pPr>
              <w:rPr>
                <w:sz w:val="20"/>
                <w:szCs w:val="20"/>
              </w:rPr>
            </w:pPr>
            <w:r w:rsidRPr="003D4B6D">
              <w:rPr>
                <w:sz w:val="20"/>
                <w:szCs w:val="20"/>
              </w:rPr>
              <w:t xml:space="preserve">Приобретение, доставка и монтаж  оборудования и инвентаря  в магазин  по адресу:  663282, Красноярский 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ул. Суворова, зд.4</w:t>
            </w:r>
          </w:p>
        </w:tc>
        <w:tc>
          <w:tcPr>
            <w:tcW w:w="267" w:type="pct"/>
            <w:vAlign w:val="center"/>
          </w:tcPr>
          <w:p w:rsidR="00742EBA" w:rsidRPr="003D4B6D" w:rsidRDefault="00742EBA" w:rsidP="00804D10">
            <w:pPr>
              <w:jc w:val="center"/>
              <w:rPr>
                <w:sz w:val="20"/>
                <w:szCs w:val="20"/>
              </w:rPr>
            </w:pPr>
            <w:r w:rsidRPr="003D4B6D">
              <w:rPr>
                <w:sz w:val="20"/>
                <w:szCs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jc w:val="center"/>
              <w:rPr>
                <w:sz w:val="20"/>
                <w:szCs w:val="20"/>
              </w:rPr>
            </w:pPr>
            <w:r w:rsidRPr="003D4B6D">
              <w:rPr>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100%</w:t>
            </w:r>
          </w:p>
        </w:tc>
        <w:tc>
          <w:tcPr>
            <w:tcW w:w="257" w:type="pct"/>
            <w:vAlign w:val="center"/>
          </w:tcPr>
          <w:p w:rsidR="00742EBA" w:rsidRPr="003D4B6D" w:rsidRDefault="00742EBA" w:rsidP="00804D10">
            <w:pPr>
              <w:jc w:val="center"/>
              <w:rPr>
                <w:sz w:val="20"/>
                <w:szCs w:val="20"/>
              </w:rPr>
            </w:pPr>
            <w:r w:rsidRPr="003D4B6D">
              <w:rPr>
                <w:sz w:val="20"/>
                <w:szCs w:val="20"/>
              </w:rPr>
              <w:t>-</w:t>
            </w:r>
          </w:p>
        </w:tc>
        <w:tc>
          <w:tcPr>
            <w:tcW w:w="265" w:type="pct"/>
            <w:vAlign w:val="center"/>
          </w:tcPr>
          <w:p w:rsidR="00742EBA" w:rsidRPr="003D4B6D" w:rsidRDefault="00742EBA" w:rsidP="00840C41">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04D10">
            <w:pPr>
              <w:jc w:val="center"/>
              <w:rPr>
                <w:sz w:val="20"/>
                <w:szCs w:val="20"/>
              </w:rPr>
            </w:pPr>
            <w:r w:rsidRPr="003D4B6D">
              <w:rPr>
                <w:sz w:val="20"/>
                <w:szCs w:val="20"/>
              </w:rPr>
              <w:t>-</w:t>
            </w:r>
          </w:p>
        </w:tc>
        <w:tc>
          <w:tcPr>
            <w:tcW w:w="331" w:type="pct"/>
            <w:vAlign w:val="center"/>
          </w:tcPr>
          <w:p w:rsidR="00742EBA" w:rsidRPr="003D4B6D" w:rsidRDefault="00742EBA" w:rsidP="00804D10">
            <w:pPr>
              <w:jc w:val="center"/>
              <w:rPr>
                <w:sz w:val="20"/>
                <w:szCs w:val="20"/>
              </w:rPr>
            </w:pPr>
            <w:r w:rsidRPr="003D4B6D">
              <w:rPr>
                <w:sz w:val="20"/>
                <w:szCs w:val="20"/>
              </w:rPr>
              <w:t>-</w:t>
            </w:r>
          </w:p>
        </w:tc>
      </w:tr>
      <w:tr w:rsidR="00742EBA" w:rsidRPr="003D4B6D" w:rsidTr="00CC0264">
        <w:trPr>
          <w:trHeight w:val="596"/>
        </w:trPr>
        <w:tc>
          <w:tcPr>
            <w:tcW w:w="193" w:type="pct"/>
            <w:vAlign w:val="center"/>
          </w:tcPr>
          <w:p w:rsidR="00742EBA" w:rsidRPr="003D4B6D" w:rsidRDefault="00742EBA" w:rsidP="00777A6E">
            <w:pPr>
              <w:jc w:val="center"/>
              <w:rPr>
                <w:sz w:val="17"/>
                <w:szCs w:val="17"/>
              </w:rPr>
            </w:pPr>
            <w:r w:rsidRPr="003D4B6D">
              <w:rPr>
                <w:sz w:val="17"/>
                <w:szCs w:val="17"/>
              </w:rPr>
              <w:t>1.13.</w:t>
            </w:r>
          </w:p>
        </w:tc>
        <w:tc>
          <w:tcPr>
            <w:tcW w:w="480" w:type="pct"/>
          </w:tcPr>
          <w:p w:rsidR="00742EBA" w:rsidRPr="003D4B6D" w:rsidRDefault="00742EBA" w:rsidP="00771E7D">
            <w:pPr>
              <w:rPr>
                <w:sz w:val="20"/>
                <w:szCs w:val="20"/>
              </w:rPr>
            </w:pPr>
            <w:r w:rsidRPr="003D4B6D">
              <w:rPr>
                <w:sz w:val="20"/>
                <w:szCs w:val="20"/>
              </w:rPr>
              <w:t xml:space="preserve">Количество выпущенного и реализованного хлеба за 3 </w:t>
            </w:r>
            <w:r w:rsidRPr="003D4B6D">
              <w:rPr>
                <w:sz w:val="20"/>
                <w:szCs w:val="20"/>
              </w:rPr>
              <w:lastRenderedPageBreak/>
              <w:t>квартал 2023 года</w:t>
            </w:r>
          </w:p>
        </w:tc>
        <w:tc>
          <w:tcPr>
            <w:tcW w:w="267" w:type="pct"/>
            <w:vAlign w:val="center"/>
          </w:tcPr>
          <w:p w:rsidR="00742EBA" w:rsidRPr="003D4B6D" w:rsidRDefault="00742EBA" w:rsidP="00804D10">
            <w:pPr>
              <w:jc w:val="center"/>
              <w:rPr>
                <w:sz w:val="20"/>
                <w:szCs w:val="20"/>
              </w:rPr>
            </w:pPr>
            <w:r w:rsidRPr="003D4B6D">
              <w:rPr>
                <w:sz w:val="20"/>
                <w:szCs w:val="20"/>
              </w:rPr>
              <w:lastRenderedPageBreak/>
              <w:t>шт.</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04D10">
            <w:pPr>
              <w:jc w:val="center"/>
              <w:rPr>
                <w:sz w:val="20"/>
                <w:szCs w:val="20"/>
              </w:rPr>
            </w:pPr>
            <w:r w:rsidRPr="003D4B6D">
              <w:rPr>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15" w:type="pct"/>
            <w:vAlign w:val="center"/>
          </w:tcPr>
          <w:p w:rsidR="00742EBA" w:rsidRPr="003D4B6D" w:rsidRDefault="00742EBA" w:rsidP="00804D10">
            <w:pPr>
              <w:jc w:val="center"/>
              <w:rPr>
                <w:rFonts w:eastAsia="Arial Unicode MS"/>
                <w:sz w:val="20"/>
                <w:szCs w:val="20"/>
              </w:rPr>
            </w:pPr>
            <w:r w:rsidRPr="003D4B6D">
              <w:rPr>
                <w:rFonts w:eastAsia="Arial Unicode MS"/>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w:t>
            </w:r>
          </w:p>
        </w:tc>
        <w:tc>
          <w:tcPr>
            <w:tcW w:w="256" w:type="pct"/>
            <w:vAlign w:val="center"/>
          </w:tcPr>
          <w:p w:rsidR="00742EBA" w:rsidRPr="003D4B6D" w:rsidRDefault="00742EBA" w:rsidP="00804D10">
            <w:pPr>
              <w:jc w:val="center"/>
              <w:rPr>
                <w:sz w:val="20"/>
                <w:szCs w:val="20"/>
              </w:rPr>
            </w:pPr>
            <w:r w:rsidRPr="003D4B6D">
              <w:rPr>
                <w:sz w:val="20"/>
                <w:szCs w:val="20"/>
              </w:rPr>
              <w:t>185 547</w:t>
            </w:r>
          </w:p>
        </w:tc>
        <w:tc>
          <w:tcPr>
            <w:tcW w:w="257" w:type="pct"/>
            <w:vAlign w:val="center"/>
          </w:tcPr>
          <w:p w:rsidR="00742EBA" w:rsidRPr="003D4B6D" w:rsidRDefault="00742EBA" w:rsidP="00804D10">
            <w:pPr>
              <w:jc w:val="center"/>
              <w:rPr>
                <w:sz w:val="20"/>
                <w:szCs w:val="20"/>
              </w:rPr>
            </w:pPr>
            <w:r w:rsidRPr="003D4B6D">
              <w:rPr>
                <w:sz w:val="20"/>
                <w:szCs w:val="20"/>
              </w:rPr>
              <w:t>-</w:t>
            </w:r>
          </w:p>
        </w:tc>
        <w:tc>
          <w:tcPr>
            <w:tcW w:w="265" w:type="pct"/>
            <w:vAlign w:val="center"/>
          </w:tcPr>
          <w:p w:rsidR="00742EBA" w:rsidRPr="003D4B6D" w:rsidRDefault="00742EBA" w:rsidP="00840C41">
            <w:pPr>
              <w:jc w:val="center"/>
              <w:rPr>
                <w:sz w:val="20"/>
                <w:szCs w:val="20"/>
              </w:rPr>
            </w:pPr>
            <w:r w:rsidRPr="003D4B6D">
              <w:rPr>
                <w:sz w:val="20"/>
                <w:szCs w:val="20"/>
              </w:rPr>
              <w:t>-</w:t>
            </w:r>
          </w:p>
        </w:tc>
        <w:tc>
          <w:tcPr>
            <w:tcW w:w="271" w:type="pct"/>
            <w:vAlign w:val="center"/>
          </w:tcPr>
          <w:p w:rsidR="00742EBA" w:rsidRPr="003D4B6D" w:rsidRDefault="00742EBA" w:rsidP="00742EBA">
            <w:pPr>
              <w:jc w:val="center"/>
              <w:rPr>
                <w:sz w:val="20"/>
                <w:szCs w:val="20"/>
              </w:rPr>
            </w:pPr>
            <w:r>
              <w:rPr>
                <w:sz w:val="20"/>
                <w:szCs w:val="20"/>
              </w:rPr>
              <w:t>-</w:t>
            </w:r>
          </w:p>
        </w:tc>
        <w:tc>
          <w:tcPr>
            <w:tcW w:w="287" w:type="pct"/>
            <w:vAlign w:val="center"/>
          </w:tcPr>
          <w:p w:rsidR="00742EBA" w:rsidRPr="003D4B6D" w:rsidRDefault="00742EBA" w:rsidP="00742EBA">
            <w:pPr>
              <w:jc w:val="center"/>
              <w:rPr>
                <w:sz w:val="20"/>
                <w:szCs w:val="20"/>
              </w:rPr>
            </w:pPr>
            <w:r>
              <w:rPr>
                <w:sz w:val="20"/>
                <w:szCs w:val="20"/>
              </w:rPr>
              <w:t>-</w:t>
            </w:r>
          </w:p>
        </w:tc>
        <w:tc>
          <w:tcPr>
            <w:tcW w:w="335" w:type="pct"/>
            <w:vAlign w:val="center"/>
          </w:tcPr>
          <w:p w:rsidR="00742EBA" w:rsidRPr="003D4B6D" w:rsidRDefault="00742EBA" w:rsidP="00804D10">
            <w:pPr>
              <w:jc w:val="center"/>
              <w:rPr>
                <w:sz w:val="20"/>
                <w:szCs w:val="20"/>
              </w:rPr>
            </w:pPr>
            <w:r w:rsidRPr="003D4B6D">
              <w:rPr>
                <w:sz w:val="20"/>
                <w:szCs w:val="20"/>
              </w:rPr>
              <w:t>-</w:t>
            </w:r>
          </w:p>
        </w:tc>
        <w:tc>
          <w:tcPr>
            <w:tcW w:w="331" w:type="pct"/>
            <w:vAlign w:val="center"/>
          </w:tcPr>
          <w:p w:rsidR="00742EBA" w:rsidRPr="003D4B6D" w:rsidRDefault="00742EBA" w:rsidP="00804D10">
            <w:pPr>
              <w:jc w:val="center"/>
              <w:rPr>
                <w:sz w:val="20"/>
                <w:szCs w:val="20"/>
              </w:rPr>
            </w:pPr>
            <w:r w:rsidRPr="003D4B6D">
              <w:rPr>
                <w:sz w:val="20"/>
                <w:szCs w:val="20"/>
              </w:rPr>
              <w:t>-</w:t>
            </w:r>
          </w:p>
        </w:tc>
      </w:tr>
      <w:tr w:rsidR="0020446C" w:rsidRPr="003D4B6D" w:rsidTr="00CC0264">
        <w:trPr>
          <w:trHeight w:val="596"/>
        </w:trPr>
        <w:tc>
          <w:tcPr>
            <w:tcW w:w="193" w:type="pct"/>
            <w:vAlign w:val="center"/>
          </w:tcPr>
          <w:p w:rsidR="0020446C" w:rsidRPr="003D4B6D" w:rsidRDefault="008972BC" w:rsidP="00777A6E">
            <w:pPr>
              <w:jc w:val="center"/>
              <w:rPr>
                <w:sz w:val="17"/>
                <w:szCs w:val="17"/>
              </w:rPr>
            </w:pPr>
            <w:r>
              <w:rPr>
                <w:sz w:val="17"/>
                <w:szCs w:val="17"/>
              </w:rPr>
              <w:lastRenderedPageBreak/>
              <w:t>1.14</w:t>
            </w:r>
          </w:p>
        </w:tc>
        <w:tc>
          <w:tcPr>
            <w:tcW w:w="480" w:type="pct"/>
          </w:tcPr>
          <w:p w:rsidR="0020446C" w:rsidRPr="003D4B6D" w:rsidRDefault="008972BC" w:rsidP="00771E7D">
            <w:pPr>
              <w:rPr>
                <w:sz w:val="20"/>
                <w:szCs w:val="20"/>
              </w:rPr>
            </w:pPr>
            <w:r>
              <w:rPr>
                <w:rFonts w:eastAsiaTheme="minorHAnsi"/>
                <w:sz w:val="20"/>
                <w:szCs w:val="20"/>
                <w:lang w:eastAsia="en-US"/>
              </w:rPr>
              <w:t>Приобретение продуктов питания для населения Северо-Енисейского района</w:t>
            </w:r>
          </w:p>
        </w:tc>
        <w:tc>
          <w:tcPr>
            <w:tcW w:w="267" w:type="pct"/>
            <w:vAlign w:val="center"/>
          </w:tcPr>
          <w:p w:rsidR="0020446C" w:rsidRPr="003D4B6D" w:rsidRDefault="008972BC" w:rsidP="00804D10">
            <w:pPr>
              <w:jc w:val="center"/>
              <w:rPr>
                <w:sz w:val="20"/>
                <w:szCs w:val="20"/>
              </w:rPr>
            </w:pPr>
            <w:r>
              <w:rPr>
                <w:sz w:val="20"/>
                <w:szCs w:val="20"/>
              </w:rPr>
              <w:t>тонн</w:t>
            </w:r>
          </w:p>
        </w:tc>
        <w:tc>
          <w:tcPr>
            <w:tcW w:w="215" w:type="pct"/>
            <w:vAlign w:val="center"/>
          </w:tcPr>
          <w:p w:rsidR="0020446C" w:rsidRPr="003D4B6D" w:rsidRDefault="008972BC"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20446C" w:rsidRPr="003D4B6D" w:rsidRDefault="008972BC"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20446C" w:rsidRPr="003D4B6D" w:rsidRDefault="008972BC"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20446C" w:rsidRPr="003D4B6D" w:rsidRDefault="008972BC" w:rsidP="00804D10">
            <w:pPr>
              <w:jc w:val="center"/>
              <w:rPr>
                <w:sz w:val="20"/>
                <w:szCs w:val="20"/>
              </w:rPr>
            </w:pPr>
            <w:r>
              <w:rPr>
                <w:sz w:val="20"/>
                <w:szCs w:val="20"/>
              </w:rPr>
              <w:t>-</w:t>
            </w:r>
          </w:p>
        </w:tc>
        <w:tc>
          <w:tcPr>
            <w:tcW w:w="215" w:type="pct"/>
            <w:vAlign w:val="center"/>
          </w:tcPr>
          <w:p w:rsidR="0020446C" w:rsidRPr="003D4B6D" w:rsidRDefault="008972BC" w:rsidP="00804D10">
            <w:pPr>
              <w:jc w:val="center"/>
              <w:rPr>
                <w:rFonts w:eastAsia="Arial Unicode MS"/>
                <w:sz w:val="20"/>
                <w:szCs w:val="20"/>
              </w:rPr>
            </w:pPr>
            <w:r>
              <w:rPr>
                <w:rFonts w:eastAsia="Arial Unicode MS"/>
                <w:sz w:val="20"/>
                <w:szCs w:val="20"/>
              </w:rPr>
              <w:t>-</w:t>
            </w:r>
          </w:p>
        </w:tc>
        <w:tc>
          <w:tcPr>
            <w:tcW w:w="215" w:type="pct"/>
            <w:vAlign w:val="center"/>
          </w:tcPr>
          <w:p w:rsidR="0020446C" w:rsidRPr="003D4B6D" w:rsidRDefault="008972BC" w:rsidP="00804D10">
            <w:pPr>
              <w:jc w:val="center"/>
              <w:rPr>
                <w:rFonts w:eastAsia="Arial Unicode MS"/>
                <w:sz w:val="20"/>
                <w:szCs w:val="20"/>
              </w:rPr>
            </w:pPr>
            <w:r>
              <w:rPr>
                <w:rFonts w:eastAsia="Arial Unicode MS"/>
                <w:sz w:val="20"/>
                <w:szCs w:val="20"/>
              </w:rPr>
              <w:t>-</w:t>
            </w:r>
          </w:p>
        </w:tc>
        <w:tc>
          <w:tcPr>
            <w:tcW w:w="256" w:type="pct"/>
            <w:vAlign w:val="center"/>
          </w:tcPr>
          <w:p w:rsidR="0020446C" w:rsidRPr="003D4B6D" w:rsidRDefault="008972BC" w:rsidP="00804D10">
            <w:pPr>
              <w:jc w:val="center"/>
              <w:rPr>
                <w:sz w:val="20"/>
                <w:szCs w:val="20"/>
              </w:rPr>
            </w:pPr>
            <w:r>
              <w:rPr>
                <w:sz w:val="20"/>
                <w:szCs w:val="20"/>
              </w:rPr>
              <w:t>-</w:t>
            </w:r>
          </w:p>
        </w:tc>
        <w:tc>
          <w:tcPr>
            <w:tcW w:w="256" w:type="pct"/>
            <w:vAlign w:val="center"/>
          </w:tcPr>
          <w:p w:rsidR="0020446C" w:rsidRPr="003D4B6D" w:rsidRDefault="008972BC" w:rsidP="00804D10">
            <w:pPr>
              <w:jc w:val="center"/>
              <w:rPr>
                <w:sz w:val="20"/>
                <w:szCs w:val="20"/>
              </w:rPr>
            </w:pPr>
            <w:r>
              <w:rPr>
                <w:sz w:val="20"/>
                <w:szCs w:val="20"/>
              </w:rPr>
              <w:t>-</w:t>
            </w:r>
          </w:p>
        </w:tc>
        <w:tc>
          <w:tcPr>
            <w:tcW w:w="256" w:type="pct"/>
            <w:vAlign w:val="center"/>
          </w:tcPr>
          <w:p w:rsidR="0020446C" w:rsidRPr="003D4B6D" w:rsidRDefault="008972BC" w:rsidP="00804D10">
            <w:pPr>
              <w:jc w:val="center"/>
              <w:rPr>
                <w:sz w:val="20"/>
                <w:szCs w:val="20"/>
              </w:rPr>
            </w:pPr>
            <w:r>
              <w:rPr>
                <w:sz w:val="20"/>
                <w:szCs w:val="20"/>
              </w:rPr>
              <w:t>-</w:t>
            </w:r>
          </w:p>
        </w:tc>
        <w:tc>
          <w:tcPr>
            <w:tcW w:w="256" w:type="pct"/>
            <w:vAlign w:val="center"/>
          </w:tcPr>
          <w:p w:rsidR="0020446C" w:rsidRPr="003D4B6D" w:rsidRDefault="008972BC" w:rsidP="00804D10">
            <w:pPr>
              <w:jc w:val="center"/>
              <w:rPr>
                <w:sz w:val="20"/>
                <w:szCs w:val="20"/>
              </w:rPr>
            </w:pPr>
            <w:r>
              <w:rPr>
                <w:sz w:val="20"/>
                <w:szCs w:val="20"/>
              </w:rPr>
              <w:t>-</w:t>
            </w:r>
          </w:p>
        </w:tc>
        <w:tc>
          <w:tcPr>
            <w:tcW w:w="257" w:type="pct"/>
            <w:vAlign w:val="center"/>
          </w:tcPr>
          <w:p w:rsidR="0020446C" w:rsidRPr="003D4B6D" w:rsidRDefault="008972BC" w:rsidP="00804D10">
            <w:pPr>
              <w:jc w:val="center"/>
              <w:rPr>
                <w:sz w:val="20"/>
                <w:szCs w:val="20"/>
              </w:rPr>
            </w:pPr>
            <w:r>
              <w:rPr>
                <w:sz w:val="20"/>
                <w:szCs w:val="20"/>
              </w:rPr>
              <w:t>Не менее 52,0</w:t>
            </w:r>
          </w:p>
        </w:tc>
        <w:tc>
          <w:tcPr>
            <w:tcW w:w="265" w:type="pct"/>
            <w:vAlign w:val="center"/>
          </w:tcPr>
          <w:p w:rsidR="0020446C" w:rsidRPr="003D4B6D" w:rsidRDefault="0020446C" w:rsidP="00840C41">
            <w:pPr>
              <w:jc w:val="center"/>
              <w:rPr>
                <w:sz w:val="20"/>
                <w:szCs w:val="20"/>
              </w:rPr>
            </w:pPr>
          </w:p>
        </w:tc>
        <w:tc>
          <w:tcPr>
            <w:tcW w:w="271" w:type="pct"/>
            <w:vAlign w:val="center"/>
          </w:tcPr>
          <w:p w:rsidR="0020446C" w:rsidRDefault="0020446C" w:rsidP="00742EBA">
            <w:pPr>
              <w:jc w:val="center"/>
              <w:rPr>
                <w:sz w:val="20"/>
                <w:szCs w:val="20"/>
              </w:rPr>
            </w:pPr>
          </w:p>
        </w:tc>
        <w:tc>
          <w:tcPr>
            <w:tcW w:w="287" w:type="pct"/>
            <w:vAlign w:val="center"/>
          </w:tcPr>
          <w:p w:rsidR="0020446C" w:rsidRDefault="0020446C" w:rsidP="00742EBA">
            <w:pPr>
              <w:jc w:val="center"/>
              <w:rPr>
                <w:sz w:val="20"/>
                <w:szCs w:val="20"/>
              </w:rPr>
            </w:pPr>
          </w:p>
        </w:tc>
        <w:tc>
          <w:tcPr>
            <w:tcW w:w="335" w:type="pct"/>
            <w:vAlign w:val="center"/>
          </w:tcPr>
          <w:p w:rsidR="0020446C" w:rsidRPr="003D4B6D" w:rsidRDefault="0020446C" w:rsidP="00804D10">
            <w:pPr>
              <w:jc w:val="center"/>
              <w:rPr>
                <w:sz w:val="20"/>
                <w:szCs w:val="20"/>
              </w:rPr>
            </w:pPr>
          </w:p>
        </w:tc>
        <w:tc>
          <w:tcPr>
            <w:tcW w:w="331" w:type="pct"/>
            <w:vAlign w:val="center"/>
          </w:tcPr>
          <w:p w:rsidR="0020446C" w:rsidRPr="003D4B6D" w:rsidRDefault="0020446C" w:rsidP="00804D10">
            <w:pPr>
              <w:jc w:val="center"/>
              <w:rPr>
                <w:sz w:val="20"/>
                <w:szCs w:val="20"/>
              </w:rPr>
            </w:pPr>
          </w:p>
        </w:tc>
      </w:tr>
      <w:tr w:rsidR="00D41D66" w:rsidRPr="003D4B6D" w:rsidTr="00CC0264">
        <w:trPr>
          <w:trHeight w:val="596"/>
        </w:trPr>
        <w:tc>
          <w:tcPr>
            <w:tcW w:w="193" w:type="pct"/>
            <w:vMerge w:val="restart"/>
            <w:vAlign w:val="center"/>
          </w:tcPr>
          <w:p w:rsidR="00D41D66" w:rsidRPr="003D4B6D" w:rsidRDefault="00D41D66" w:rsidP="00777A6E">
            <w:pPr>
              <w:jc w:val="center"/>
              <w:rPr>
                <w:sz w:val="17"/>
                <w:szCs w:val="17"/>
              </w:rPr>
            </w:pPr>
            <w:r>
              <w:rPr>
                <w:sz w:val="17"/>
                <w:szCs w:val="17"/>
              </w:rPr>
              <w:t>1.15</w:t>
            </w:r>
          </w:p>
        </w:tc>
        <w:tc>
          <w:tcPr>
            <w:tcW w:w="480" w:type="pct"/>
          </w:tcPr>
          <w:p w:rsidR="00D41D66" w:rsidRPr="003D4B6D" w:rsidRDefault="00CC0264" w:rsidP="00B9012B">
            <w:pPr>
              <w:rPr>
                <w:sz w:val="20"/>
                <w:szCs w:val="20"/>
              </w:rPr>
            </w:pPr>
            <w:r>
              <w:rPr>
                <w:rFonts w:eastAsiaTheme="minorHAnsi"/>
                <w:sz w:val="20"/>
                <w:szCs w:val="20"/>
                <w:lang w:eastAsia="en-US"/>
              </w:rPr>
              <w:t>Количество выпущенных и реализованных</w:t>
            </w:r>
            <w:r w:rsidR="00D41D66">
              <w:rPr>
                <w:rFonts w:eastAsiaTheme="minorHAnsi"/>
                <w:sz w:val="20"/>
                <w:szCs w:val="20"/>
                <w:lang w:eastAsia="en-US"/>
              </w:rPr>
              <w:t>хлеб</w:t>
            </w:r>
            <w:r>
              <w:rPr>
                <w:rFonts w:eastAsiaTheme="minorHAnsi"/>
                <w:sz w:val="20"/>
                <w:szCs w:val="20"/>
                <w:lang w:eastAsia="en-US"/>
              </w:rPr>
              <w:t>обулочных изделий</w:t>
            </w:r>
            <w:r w:rsidR="00D41D66">
              <w:rPr>
                <w:rFonts w:eastAsiaTheme="minorHAnsi"/>
                <w:sz w:val="20"/>
                <w:szCs w:val="20"/>
                <w:lang w:eastAsia="en-US"/>
              </w:rPr>
              <w:t>:</w:t>
            </w:r>
          </w:p>
        </w:tc>
        <w:tc>
          <w:tcPr>
            <w:tcW w:w="267" w:type="pct"/>
            <w:vAlign w:val="center"/>
          </w:tcPr>
          <w:p w:rsidR="00D41D66" w:rsidRPr="003D4B6D" w:rsidRDefault="00D41D66" w:rsidP="00804D10">
            <w:pPr>
              <w:jc w:val="center"/>
              <w:rPr>
                <w:sz w:val="20"/>
                <w:szCs w:val="20"/>
              </w:rPr>
            </w:pPr>
            <w:r>
              <w:rPr>
                <w:sz w:val="20"/>
                <w:szCs w:val="20"/>
              </w:rPr>
              <w:t>шт.</w:t>
            </w:r>
          </w:p>
        </w:tc>
        <w:tc>
          <w:tcPr>
            <w:tcW w:w="4060" w:type="pct"/>
            <w:gridSpan w:val="16"/>
            <w:vAlign w:val="center"/>
          </w:tcPr>
          <w:p w:rsidR="00D41D66" w:rsidRPr="003D4B6D" w:rsidRDefault="00D41D66" w:rsidP="00804D10">
            <w:pPr>
              <w:jc w:val="center"/>
              <w:rPr>
                <w:sz w:val="20"/>
                <w:szCs w:val="20"/>
              </w:rPr>
            </w:pPr>
          </w:p>
        </w:tc>
      </w:tr>
      <w:tr w:rsidR="00D41D66" w:rsidRPr="003D4B6D" w:rsidTr="00CC0264">
        <w:trPr>
          <w:trHeight w:val="596"/>
        </w:trPr>
        <w:tc>
          <w:tcPr>
            <w:tcW w:w="193" w:type="pct"/>
            <w:vMerge/>
            <w:vAlign w:val="center"/>
          </w:tcPr>
          <w:p w:rsidR="00D41D66" w:rsidRDefault="00D41D66" w:rsidP="00777A6E">
            <w:pPr>
              <w:jc w:val="center"/>
              <w:rPr>
                <w:sz w:val="17"/>
                <w:szCs w:val="17"/>
              </w:rPr>
            </w:pPr>
          </w:p>
        </w:tc>
        <w:tc>
          <w:tcPr>
            <w:tcW w:w="480" w:type="pct"/>
          </w:tcPr>
          <w:p w:rsidR="00D41D66" w:rsidRDefault="00D41D66" w:rsidP="00BD0CCF">
            <w:pPr>
              <w:rPr>
                <w:rFonts w:eastAsiaTheme="minorHAnsi"/>
                <w:sz w:val="20"/>
                <w:szCs w:val="20"/>
                <w:lang w:eastAsia="en-US"/>
              </w:rPr>
            </w:pPr>
            <w:r>
              <w:rPr>
                <w:rFonts w:eastAsiaTheme="minorHAnsi"/>
                <w:sz w:val="20"/>
                <w:szCs w:val="20"/>
                <w:lang w:eastAsia="en-US"/>
              </w:rPr>
              <w:t xml:space="preserve">за 9 месяцев </w:t>
            </w:r>
          </w:p>
        </w:tc>
        <w:tc>
          <w:tcPr>
            <w:tcW w:w="267" w:type="pct"/>
            <w:vAlign w:val="center"/>
          </w:tcPr>
          <w:p w:rsidR="00D41D66" w:rsidRDefault="00D41D66" w:rsidP="00804D10">
            <w:pPr>
              <w:jc w:val="center"/>
              <w:rPr>
                <w:sz w:val="20"/>
                <w:szCs w:val="20"/>
              </w:rPr>
            </w:pPr>
            <w:r>
              <w:rPr>
                <w:sz w:val="20"/>
                <w:szCs w:val="20"/>
              </w:rPr>
              <w:t>шт.</w:t>
            </w:r>
          </w:p>
        </w:tc>
        <w:tc>
          <w:tcPr>
            <w:tcW w:w="215" w:type="pct"/>
            <w:vAlign w:val="center"/>
          </w:tcPr>
          <w:p w:rsidR="00D41D66"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D41D66"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D41D66"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D41D66" w:rsidRPr="003D4B6D" w:rsidRDefault="00D41D66" w:rsidP="00804D10">
            <w:pPr>
              <w:jc w:val="center"/>
              <w:rPr>
                <w:sz w:val="20"/>
                <w:szCs w:val="20"/>
              </w:rPr>
            </w:pPr>
            <w:r>
              <w:rPr>
                <w:sz w:val="20"/>
                <w:szCs w:val="20"/>
              </w:rPr>
              <w:t>-</w:t>
            </w:r>
          </w:p>
        </w:tc>
        <w:tc>
          <w:tcPr>
            <w:tcW w:w="215" w:type="pct"/>
            <w:vAlign w:val="center"/>
          </w:tcPr>
          <w:p w:rsidR="00D41D66" w:rsidRPr="003D4B6D" w:rsidRDefault="00D41D66" w:rsidP="00804D10">
            <w:pPr>
              <w:jc w:val="center"/>
              <w:rPr>
                <w:rFonts w:eastAsia="Arial Unicode MS"/>
                <w:sz w:val="20"/>
                <w:szCs w:val="20"/>
              </w:rPr>
            </w:pPr>
            <w:r>
              <w:rPr>
                <w:rFonts w:eastAsia="Arial Unicode MS"/>
                <w:sz w:val="20"/>
                <w:szCs w:val="20"/>
              </w:rPr>
              <w:t>-</w:t>
            </w:r>
          </w:p>
        </w:tc>
        <w:tc>
          <w:tcPr>
            <w:tcW w:w="215" w:type="pct"/>
            <w:vAlign w:val="center"/>
          </w:tcPr>
          <w:p w:rsidR="00D41D66" w:rsidRPr="003D4B6D" w:rsidRDefault="00D41D66" w:rsidP="00804D10">
            <w:pPr>
              <w:jc w:val="center"/>
              <w:rPr>
                <w:rFonts w:eastAsia="Arial Unicode MS"/>
                <w:sz w:val="20"/>
                <w:szCs w:val="20"/>
              </w:rPr>
            </w:pPr>
            <w:r>
              <w:rPr>
                <w:rFonts w:eastAsia="Arial Unicode MS"/>
                <w:sz w:val="20"/>
                <w:szCs w:val="20"/>
              </w:rPr>
              <w:t>-</w:t>
            </w:r>
          </w:p>
        </w:tc>
        <w:tc>
          <w:tcPr>
            <w:tcW w:w="256" w:type="pct"/>
            <w:vAlign w:val="center"/>
          </w:tcPr>
          <w:p w:rsidR="00D41D66" w:rsidRPr="003D4B6D" w:rsidRDefault="00D41D66" w:rsidP="00804D10">
            <w:pPr>
              <w:jc w:val="center"/>
              <w:rPr>
                <w:sz w:val="20"/>
                <w:szCs w:val="20"/>
              </w:rPr>
            </w:pPr>
            <w:r>
              <w:rPr>
                <w:sz w:val="20"/>
                <w:szCs w:val="20"/>
              </w:rPr>
              <w:t>-</w:t>
            </w:r>
          </w:p>
        </w:tc>
        <w:tc>
          <w:tcPr>
            <w:tcW w:w="256" w:type="pct"/>
            <w:vAlign w:val="center"/>
          </w:tcPr>
          <w:p w:rsidR="00D41D66" w:rsidRPr="003D4B6D" w:rsidRDefault="00D41D66" w:rsidP="00804D10">
            <w:pPr>
              <w:jc w:val="center"/>
              <w:rPr>
                <w:sz w:val="20"/>
                <w:szCs w:val="20"/>
              </w:rPr>
            </w:pPr>
            <w:r>
              <w:rPr>
                <w:sz w:val="20"/>
                <w:szCs w:val="20"/>
              </w:rPr>
              <w:t>-</w:t>
            </w:r>
          </w:p>
        </w:tc>
        <w:tc>
          <w:tcPr>
            <w:tcW w:w="256" w:type="pct"/>
            <w:vAlign w:val="center"/>
          </w:tcPr>
          <w:p w:rsidR="00D41D66" w:rsidRPr="003D4B6D" w:rsidRDefault="00D41D66" w:rsidP="00804D10">
            <w:pPr>
              <w:jc w:val="center"/>
              <w:rPr>
                <w:sz w:val="20"/>
                <w:szCs w:val="20"/>
              </w:rPr>
            </w:pPr>
            <w:r>
              <w:rPr>
                <w:sz w:val="20"/>
                <w:szCs w:val="20"/>
              </w:rPr>
              <w:t>-</w:t>
            </w:r>
          </w:p>
        </w:tc>
        <w:tc>
          <w:tcPr>
            <w:tcW w:w="256" w:type="pct"/>
            <w:vAlign w:val="center"/>
          </w:tcPr>
          <w:p w:rsidR="00D41D66" w:rsidRPr="003D4B6D" w:rsidRDefault="00D41D66" w:rsidP="00804D10">
            <w:pPr>
              <w:jc w:val="center"/>
              <w:rPr>
                <w:sz w:val="20"/>
                <w:szCs w:val="20"/>
              </w:rPr>
            </w:pPr>
            <w:r>
              <w:rPr>
                <w:sz w:val="20"/>
                <w:szCs w:val="20"/>
              </w:rPr>
              <w:t>-</w:t>
            </w:r>
          </w:p>
        </w:tc>
        <w:tc>
          <w:tcPr>
            <w:tcW w:w="257" w:type="pct"/>
            <w:vAlign w:val="center"/>
          </w:tcPr>
          <w:p w:rsidR="00D41D66" w:rsidRPr="00D41D66" w:rsidRDefault="00D41D66" w:rsidP="00D41D66">
            <w:pPr>
              <w:pStyle w:val="ConsPlusNormal"/>
              <w:ind w:firstLine="17"/>
              <w:jc w:val="center"/>
              <w:rPr>
                <w:rFonts w:ascii="Times New Roman" w:hAnsi="Times New Roman"/>
                <w:sz w:val="20"/>
              </w:rPr>
            </w:pPr>
            <w:r w:rsidRPr="00D41D66">
              <w:rPr>
                <w:rFonts w:ascii="Times New Roman" w:hAnsi="Times New Roman"/>
                <w:sz w:val="20"/>
              </w:rPr>
              <w:t>Не менее</w:t>
            </w:r>
          </w:p>
          <w:p w:rsidR="00D41D66" w:rsidRDefault="00D41D66" w:rsidP="00D41D66">
            <w:pPr>
              <w:pStyle w:val="ConsPlusNormal"/>
              <w:ind w:firstLine="17"/>
              <w:jc w:val="center"/>
              <w:rPr>
                <w:rFonts w:ascii="Times New Roman" w:hAnsi="Times New Roman"/>
                <w:sz w:val="20"/>
              </w:rPr>
            </w:pPr>
            <w:r w:rsidRPr="00D41D66">
              <w:rPr>
                <w:rFonts w:ascii="Times New Roman" w:hAnsi="Times New Roman"/>
                <w:sz w:val="20"/>
              </w:rPr>
              <w:t>315 628</w:t>
            </w:r>
          </w:p>
        </w:tc>
        <w:tc>
          <w:tcPr>
            <w:tcW w:w="265" w:type="pct"/>
            <w:vAlign w:val="center"/>
          </w:tcPr>
          <w:p w:rsidR="00D41D66" w:rsidRPr="003D4B6D" w:rsidRDefault="00D41D66" w:rsidP="00840C41">
            <w:pPr>
              <w:jc w:val="center"/>
              <w:rPr>
                <w:sz w:val="20"/>
                <w:szCs w:val="20"/>
              </w:rPr>
            </w:pPr>
            <w:r>
              <w:rPr>
                <w:sz w:val="20"/>
                <w:szCs w:val="20"/>
              </w:rPr>
              <w:t>-</w:t>
            </w:r>
          </w:p>
        </w:tc>
        <w:tc>
          <w:tcPr>
            <w:tcW w:w="271" w:type="pct"/>
            <w:vAlign w:val="center"/>
          </w:tcPr>
          <w:p w:rsidR="00D41D66" w:rsidRDefault="00D41D66" w:rsidP="00742EBA">
            <w:pPr>
              <w:jc w:val="center"/>
              <w:rPr>
                <w:sz w:val="20"/>
                <w:szCs w:val="20"/>
              </w:rPr>
            </w:pPr>
            <w:r>
              <w:rPr>
                <w:sz w:val="20"/>
                <w:szCs w:val="20"/>
              </w:rPr>
              <w:t>-</w:t>
            </w:r>
          </w:p>
        </w:tc>
        <w:tc>
          <w:tcPr>
            <w:tcW w:w="287" w:type="pct"/>
            <w:vAlign w:val="center"/>
          </w:tcPr>
          <w:p w:rsidR="00D41D66" w:rsidRDefault="00D41D66" w:rsidP="00742EBA">
            <w:pPr>
              <w:jc w:val="center"/>
              <w:rPr>
                <w:sz w:val="20"/>
                <w:szCs w:val="20"/>
              </w:rPr>
            </w:pPr>
            <w:r>
              <w:rPr>
                <w:sz w:val="20"/>
                <w:szCs w:val="20"/>
              </w:rPr>
              <w:t>-</w:t>
            </w:r>
          </w:p>
        </w:tc>
        <w:tc>
          <w:tcPr>
            <w:tcW w:w="335" w:type="pct"/>
            <w:vAlign w:val="center"/>
          </w:tcPr>
          <w:p w:rsidR="00D41D66" w:rsidRPr="003D4B6D" w:rsidRDefault="00D41D66" w:rsidP="00804D10">
            <w:pPr>
              <w:jc w:val="center"/>
              <w:rPr>
                <w:sz w:val="20"/>
                <w:szCs w:val="20"/>
              </w:rPr>
            </w:pPr>
            <w:r>
              <w:rPr>
                <w:sz w:val="20"/>
                <w:szCs w:val="20"/>
              </w:rPr>
              <w:t>-</w:t>
            </w:r>
          </w:p>
        </w:tc>
        <w:tc>
          <w:tcPr>
            <w:tcW w:w="331" w:type="pct"/>
            <w:vAlign w:val="center"/>
          </w:tcPr>
          <w:p w:rsidR="00D41D66" w:rsidRPr="003D4B6D" w:rsidRDefault="00D41D66" w:rsidP="00804D10">
            <w:pPr>
              <w:jc w:val="center"/>
              <w:rPr>
                <w:sz w:val="20"/>
                <w:szCs w:val="20"/>
              </w:rPr>
            </w:pPr>
            <w:r>
              <w:rPr>
                <w:sz w:val="20"/>
                <w:szCs w:val="20"/>
              </w:rPr>
              <w:t>-</w:t>
            </w:r>
          </w:p>
        </w:tc>
      </w:tr>
      <w:tr w:rsidR="00D41D66" w:rsidRPr="003D4B6D" w:rsidTr="00CC0264">
        <w:trPr>
          <w:trHeight w:val="596"/>
        </w:trPr>
        <w:tc>
          <w:tcPr>
            <w:tcW w:w="193" w:type="pct"/>
            <w:vMerge/>
            <w:vAlign w:val="center"/>
          </w:tcPr>
          <w:p w:rsidR="00D41D66" w:rsidRDefault="00D41D66" w:rsidP="00777A6E">
            <w:pPr>
              <w:jc w:val="center"/>
              <w:rPr>
                <w:sz w:val="17"/>
                <w:szCs w:val="17"/>
              </w:rPr>
            </w:pPr>
          </w:p>
        </w:tc>
        <w:tc>
          <w:tcPr>
            <w:tcW w:w="480" w:type="pct"/>
          </w:tcPr>
          <w:p w:rsidR="00D41D66" w:rsidRDefault="00BD0CCF" w:rsidP="00771E7D">
            <w:pPr>
              <w:rPr>
                <w:rFonts w:eastAsiaTheme="minorHAnsi"/>
                <w:sz w:val="20"/>
                <w:szCs w:val="20"/>
                <w:lang w:eastAsia="en-US"/>
              </w:rPr>
            </w:pPr>
            <w:r>
              <w:rPr>
                <w:rFonts w:eastAsiaTheme="minorHAnsi"/>
                <w:sz w:val="20"/>
                <w:szCs w:val="20"/>
                <w:lang w:eastAsia="en-US"/>
              </w:rPr>
              <w:t>з</w:t>
            </w:r>
            <w:r w:rsidR="00D41D66">
              <w:rPr>
                <w:rFonts w:eastAsiaTheme="minorHAnsi"/>
                <w:sz w:val="20"/>
                <w:szCs w:val="20"/>
                <w:lang w:eastAsia="en-US"/>
              </w:rPr>
              <w:t>а год</w:t>
            </w:r>
          </w:p>
        </w:tc>
        <w:tc>
          <w:tcPr>
            <w:tcW w:w="267" w:type="pct"/>
            <w:vAlign w:val="center"/>
          </w:tcPr>
          <w:p w:rsidR="00D41D66" w:rsidRDefault="00D41D66" w:rsidP="00804D10">
            <w:pPr>
              <w:jc w:val="center"/>
              <w:rPr>
                <w:sz w:val="20"/>
                <w:szCs w:val="20"/>
              </w:rPr>
            </w:pPr>
            <w:r>
              <w:rPr>
                <w:sz w:val="20"/>
                <w:szCs w:val="20"/>
              </w:rPr>
              <w:t>шт.</w:t>
            </w:r>
          </w:p>
        </w:tc>
        <w:tc>
          <w:tcPr>
            <w:tcW w:w="215" w:type="pct"/>
            <w:vAlign w:val="center"/>
          </w:tcPr>
          <w:p w:rsidR="00D41D66"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D41D66"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D41D66"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D41D66" w:rsidRPr="003D4B6D" w:rsidRDefault="00D41D66" w:rsidP="00804D10">
            <w:pPr>
              <w:jc w:val="center"/>
              <w:rPr>
                <w:sz w:val="20"/>
                <w:szCs w:val="20"/>
              </w:rPr>
            </w:pPr>
            <w:r>
              <w:rPr>
                <w:sz w:val="20"/>
                <w:szCs w:val="20"/>
              </w:rPr>
              <w:t>-</w:t>
            </w:r>
          </w:p>
        </w:tc>
        <w:tc>
          <w:tcPr>
            <w:tcW w:w="215" w:type="pct"/>
            <w:vAlign w:val="center"/>
          </w:tcPr>
          <w:p w:rsidR="00D41D66" w:rsidRPr="003D4B6D" w:rsidRDefault="00D41D66" w:rsidP="00804D10">
            <w:pPr>
              <w:jc w:val="center"/>
              <w:rPr>
                <w:rFonts w:eastAsia="Arial Unicode MS"/>
                <w:sz w:val="20"/>
                <w:szCs w:val="20"/>
              </w:rPr>
            </w:pPr>
            <w:r>
              <w:rPr>
                <w:rFonts w:eastAsia="Arial Unicode MS"/>
                <w:sz w:val="20"/>
                <w:szCs w:val="20"/>
              </w:rPr>
              <w:t>-</w:t>
            </w:r>
          </w:p>
        </w:tc>
        <w:tc>
          <w:tcPr>
            <w:tcW w:w="215" w:type="pct"/>
            <w:vAlign w:val="center"/>
          </w:tcPr>
          <w:p w:rsidR="00D41D66" w:rsidRPr="003D4B6D" w:rsidRDefault="00D41D66" w:rsidP="00804D10">
            <w:pPr>
              <w:jc w:val="center"/>
              <w:rPr>
                <w:rFonts w:eastAsia="Arial Unicode MS"/>
                <w:sz w:val="20"/>
                <w:szCs w:val="20"/>
              </w:rPr>
            </w:pPr>
            <w:r>
              <w:rPr>
                <w:rFonts w:eastAsia="Arial Unicode MS"/>
                <w:sz w:val="20"/>
                <w:szCs w:val="20"/>
              </w:rPr>
              <w:t>-</w:t>
            </w:r>
          </w:p>
        </w:tc>
        <w:tc>
          <w:tcPr>
            <w:tcW w:w="256" w:type="pct"/>
            <w:vAlign w:val="center"/>
          </w:tcPr>
          <w:p w:rsidR="00D41D66" w:rsidRPr="003D4B6D" w:rsidRDefault="00D41D66" w:rsidP="00804D10">
            <w:pPr>
              <w:jc w:val="center"/>
              <w:rPr>
                <w:sz w:val="20"/>
                <w:szCs w:val="20"/>
              </w:rPr>
            </w:pPr>
            <w:r>
              <w:rPr>
                <w:sz w:val="20"/>
                <w:szCs w:val="20"/>
              </w:rPr>
              <w:t>-</w:t>
            </w:r>
          </w:p>
        </w:tc>
        <w:tc>
          <w:tcPr>
            <w:tcW w:w="256" w:type="pct"/>
            <w:vAlign w:val="center"/>
          </w:tcPr>
          <w:p w:rsidR="00D41D66" w:rsidRPr="003D4B6D" w:rsidRDefault="00D41D66" w:rsidP="00804D10">
            <w:pPr>
              <w:jc w:val="center"/>
              <w:rPr>
                <w:sz w:val="20"/>
                <w:szCs w:val="20"/>
              </w:rPr>
            </w:pPr>
            <w:r>
              <w:rPr>
                <w:sz w:val="20"/>
                <w:szCs w:val="20"/>
              </w:rPr>
              <w:t>-</w:t>
            </w:r>
          </w:p>
        </w:tc>
        <w:tc>
          <w:tcPr>
            <w:tcW w:w="256" w:type="pct"/>
            <w:vAlign w:val="center"/>
          </w:tcPr>
          <w:p w:rsidR="00D41D66" w:rsidRPr="003D4B6D" w:rsidRDefault="00D41D66" w:rsidP="00804D10">
            <w:pPr>
              <w:jc w:val="center"/>
              <w:rPr>
                <w:sz w:val="20"/>
                <w:szCs w:val="20"/>
              </w:rPr>
            </w:pPr>
            <w:r>
              <w:rPr>
                <w:sz w:val="20"/>
                <w:szCs w:val="20"/>
              </w:rPr>
              <w:t>-</w:t>
            </w:r>
          </w:p>
        </w:tc>
        <w:tc>
          <w:tcPr>
            <w:tcW w:w="256" w:type="pct"/>
            <w:vAlign w:val="center"/>
          </w:tcPr>
          <w:p w:rsidR="00D41D66" w:rsidRPr="003D4B6D" w:rsidRDefault="00D41D66" w:rsidP="00804D10">
            <w:pPr>
              <w:jc w:val="center"/>
              <w:rPr>
                <w:sz w:val="20"/>
                <w:szCs w:val="20"/>
              </w:rPr>
            </w:pPr>
            <w:r>
              <w:rPr>
                <w:sz w:val="20"/>
                <w:szCs w:val="20"/>
              </w:rPr>
              <w:t>-</w:t>
            </w:r>
          </w:p>
        </w:tc>
        <w:tc>
          <w:tcPr>
            <w:tcW w:w="257" w:type="pct"/>
            <w:vAlign w:val="center"/>
          </w:tcPr>
          <w:p w:rsidR="00D41D66" w:rsidRDefault="00D41D66" w:rsidP="008972BC">
            <w:pPr>
              <w:pStyle w:val="ConsPlusNormal"/>
              <w:ind w:firstLine="17"/>
              <w:jc w:val="center"/>
              <w:rPr>
                <w:rFonts w:ascii="Times New Roman" w:hAnsi="Times New Roman"/>
                <w:sz w:val="20"/>
              </w:rPr>
            </w:pPr>
            <w:r>
              <w:rPr>
                <w:rFonts w:ascii="Times New Roman" w:hAnsi="Times New Roman"/>
                <w:sz w:val="20"/>
              </w:rPr>
              <w:t>-</w:t>
            </w:r>
          </w:p>
        </w:tc>
        <w:tc>
          <w:tcPr>
            <w:tcW w:w="265" w:type="pct"/>
            <w:vAlign w:val="center"/>
          </w:tcPr>
          <w:p w:rsidR="00D41D66" w:rsidRPr="003D4B6D" w:rsidRDefault="00D41D66" w:rsidP="00840C41">
            <w:pPr>
              <w:jc w:val="center"/>
              <w:rPr>
                <w:sz w:val="20"/>
                <w:szCs w:val="20"/>
              </w:rPr>
            </w:pPr>
            <w:r>
              <w:rPr>
                <w:sz w:val="20"/>
                <w:szCs w:val="20"/>
              </w:rPr>
              <w:t>Не менее 429 391</w:t>
            </w:r>
          </w:p>
        </w:tc>
        <w:tc>
          <w:tcPr>
            <w:tcW w:w="271" w:type="pct"/>
            <w:vAlign w:val="center"/>
          </w:tcPr>
          <w:p w:rsidR="00D41D66" w:rsidRDefault="00D41D66" w:rsidP="00742EBA">
            <w:pPr>
              <w:jc w:val="center"/>
              <w:rPr>
                <w:sz w:val="20"/>
                <w:szCs w:val="20"/>
              </w:rPr>
            </w:pPr>
            <w:r>
              <w:rPr>
                <w:sz w:val="20"/>
                <w:szCs w:val="20"/>
              </w:rPr>
              <w:t>-</w:t>
            </w:r>
          </w:p>
        </w:tc>
        <w:tc>
          <w:tcPr>
            <w:tcW w:w="287" w:type="pct"/>
            <w:vAlign w:val="center"/>
          </w:tcPr>
          <w:p w:rsidR="00D41D66" w:rsidRDefault="00D41D66" w:rsidP="00742EBA">
            <w:pPr>
              <w:jc w:val="center"/>
              <w:rPr>
                <w:sz w:val="20"/>
                <w:szCs w:val="20"/>
              </w:rPr>
            </w:pPr>
            <w:r>
              <w:rPr>
                <w:sz w:val="20"/>
                <w:szCs w:val="20"/>
              </w:rPr>
              <w:t>-</w:t>
            </w:r>
          </w:p>
        </w:tc>
        <w:tc>
          <w:tcPr>
            <w:tcW w:w="335" w:type="pct"/>
            <w:vAlign w:val="center"/>
          </w:tcPr>
          <w:p w:rsidR="00D41D66" w:rsidRPr="003D4B6D" w:rsidRDefault="00D41D66" w:rsidP="00804D10">
            <w:pPr>
              <w:jc w:val="center"/>
              <w:rPr>
                <w:sz w:val="20"/>
                <w:szCs w:val="20"/>
              </w:rPr>
            </w:pPr>
            <w:r>
              <w:rPr>
                <w:sz w:val="20"/>
                <w:szCs w:val="20"/>
              </w:rPr>
              <w:t>-</w:t>
            </w:r>
          </w:p>
        </w:tc>
        <w:tc>
          <w:tcPr>
            <w:tcW w:w="331" w:type="pct"/>
            <w:vAlign w:val="center"/>
          </w:tcPr>
          <w:p w:rsidR="00D41D66" w:rsidRPr="003D4B6D" w:rsidRDefault="00D41D66" w:rsidP="00804D10">
            <w:pPr>
              <w:jc w:val="center"/>
              <w:rPr>
                <w:sz w:val="20"/>
                <w:szCs w:val="20"/>
              </w:rPr>
            </w:pPr>
            <w:r>
              <w:rPr>
                <w:sz w:val="20"/>
                <w:szCs w:val="20"/>
              </w:rPr>
              <w:t>-</w:t>
            </w:r>
          </w:p>
        </w:tc>
      </w:tr>
      <w:tr w:rsidR="008972BC" w:rsidRPr="003D4B6D" w:rsidTr="00CC0264">
        <w:trPr>
          <w:trHeight w:val="596"/>
        </w:trPr>
        <w:tc>
          <w:tcPr>
            <w:tcW w:w="193" w:type="pct"/>
            <w:vAlign w:val="center"/>
          </w:tcPr>
          <w:p w:rsidR="008972BC" w:rsidRDefault="008972BC" w:rsidP="00777A6E">
            <w:pPr>
              <w:jc w:val="center"/>
              <w:rPr>
                <w:sz w:val="17"/>
                <w:szCs w:val="17"/>
              </w:rPr>
            </w:pPr>
            <w:r>
              <w:rPr>
                <w:sz w:val="17"/>
                <w:szCs w:val="17"/>
              </w:rPr>
              <w:t>1.16</w:t>
            </w:r>
          </w:p>
        </w:tc>
        <w:tc>
          <w:tcPr>
            <w:tcW w:w="480" w:type="pct"/>
          </w:tcPr>
          <w:p w:rsidR="008972BC" w:rsidRPr="003D4B6D" w:rsidRDefault="008972BC" w:rsidP="00771E7D">
            <w:pPr>
              <w:rPr>
                <w:sz w:val="20"/>
                <w:szCs w:val="20"/>
              </w:rPr>
            </w:pPr>
            <w:r>
              <w:rPr>
                <w:rFonts w:eastAsiaTheme="minorHAnsi"/>
                <w:sz w:val="20"/>
                <w:szCs w:val="20"/>
                <w:lang w:eastAsia="en-US"/>
              </w:rPr>
              <w:t>Приобретение муки для производства хлебобулочных изделий</w:t>
            </w:r>
          </w:p>
        </w:tc>
        <w:tc>
          <w:tcPr>
            <w:tcW w:w="267" w:type="pct"/>
            <w:vAlign w:val="center"/>
          </w:tcPr>
          <w:p w:rsidR="008972BC" w:rsidRPr="003D4B6D" w:rsidRDefault="008972BC" w:rsidP="00804D10">
            <w:pPr>
              <w:jc w:val="center"/>
              <w:rPr>
                <w:sz w:val="20"/>
                <w:szCs w:val="20"/>
              </w:rPr>
            </w:pPr>
            <w:r>
              <w:rPr>
                <w:sz w:val="20"/>
                <w:szCs w:val="20"/>
              </w:rPr>
              <w:t>тонн</w:t>
            </w:r>
          </w:p>
        </w:tc>
        <w:tc>
          <w:tcPr>
            <w:tcW w:w="215" w:type="pct"/>
            <w:vAlign w:val="center"/>
          </w:tcPr>
          <w:p w:rsidR="008972BC"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8972BC"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8972BC" w:rsidRPr="003D4B6D" w:rsidRDefault="00D41D66" w:rsidP="00804D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8972BC" w:rsidRPr="003D4B6D" w:rsidRDefault="00D41D66" w:rsidP="00804D10">
            <w:pPr>
              <w:jc w:val="center"/>
              <w:rPr>
                <w:sz w:val="20"/>
                <w:szCs w:val="20"/>
              </w:rPr>
            </w:pPr>
            <w:r>
              <w:rPr>
                <w:sz w:val="20"/>
                <w:szCs w:val="20"/>
              </w:rPr>
              <w:t>-</w:t>
            </w:r>
          </w:p>
        </w:tc>
        <w:tc>
          <w:tcPr>
            <w:tcW w:w="215" w:type="pct"/>
            <w:vAlign w:val="center"/>
          </w:tcPr>
          <w:p w:rsidR="008972BC" w:rsidRPr="003D4B6D" w:rsidRDefault="00D41D66" w:rsidP="00804D10">
            <w:pPr>
              <w:jc w:val="center"/>
              <w:rPr>
                <w:rFonts w:eastAsia="Arial Unicode MS"/>
                <w:sz w:val="20"/>
                <w:szCs w:val="20"/>
              </w:rPr>
            </w:pPr>
            <w:r>
              <w:rPr>
                <w:rFonts w:eastAsia="Arial Unicode MS"/>
                <w:sz w:val="20"/>
                <w:szCs w:val="20"/>
              </w:rPr>
              <w:t>-</w:t>
            </w:r>
          </w:p>
        </w:tc>
        <w:tc>
          <w:tcPr>
            <w:tcW w:w="215" w:type="pct"/>
            <w:vAlign w:val="center"/>
          </w:tcPr>
          <w:p w:rsidR="008972BC" w:rsidRPr="003D4B6D" w:rsidRDefault="00D41D66" w:rsidP="00804D10">
            <w:pPr>
              <w:jc w:val="center"/>
              <w:rPr>
                <w:rFonts w:eastAsia="Arial Unicode MS"/>
                <w:sz w:val="20"/>
                <w:szCs w:val="20"/>
              </w:rPr>
            </w:pPr>
            <w:r>
              <w:rPr>
                <w:rFonts w:eastAsia="Arial Unicode MS"/>
                <w:sz w:val="20"/>
                <w:szCs w:val="20"/>
              </w:rPr>
              <w:t>-</w:t>
            </w:r>
          </w:p>
        </w:tc>
        <w:tc>
          <w:tcPr>
            <w:tcW w:w="256" w:type="pct"/>
            <w:vAlign w:val="center"/>
          </w:tcPr>
          <w:p w:rsidR="008972BC" w:rsidRPr="003D4B6D" w:rsidRDefault="00D41D66" w:rsidP="00804D10">
            <w:pPr>
              <w:jc w:val="center"/>
              <w:rPr>
                <w:sz w:val="20"/>
                <w:szCs w:val="20"/>
              </w:rPr>
            </w:pPr>
            <w:r>
              <w:rPr>
                <w:sz w:val="20"/>
                <w:szCs w:val="20"/>
              </w:rPr>
              <w:t>-</w:t>
            </w:r>
          </w:p>
        </w:tc>
        <w:tc>
          <w:tcPr>
            <w:tcW w:w="256" w:type="pct"/>
            <w:vAlign w:val="center"/>
          </w:tcPr>
          <w:p w:rsidR="008972BC" w:rsidRPr="003D4B6D" w:rsidRDefault="00D41D66" w:rsidP="00804D10">
            <w:pPr>
              <w:jc w:val="center"/>
              <w:rPr>
                <w:sz w:val="20"/>
                <w:szCs w:val="20"/>
              </w:rPr>
            </w:pPr>
            <w:r>
              <w:rPr>
                <w:sz w:val="20"/>
                <w:szCs w:val="20"/>
              </w:rPr>
              <w:t>-</w:t>
            </w:r>
          </w:p>
        </w:tc>
        <w:tc>
          <w:tcPr>
            <w:tcW w:w="256" w:type="pct"/>
            <w:vAlign w:val="center"/>
          </w:tcPr>
          <w:p w:rsidR="008972BC" w:rsidRPr="003D4B6D" w:rsidRDefault="00D41D66" w:rsidP="00804D10">
            <w:pPr>
              <w:jc w:val="center"/>
              <w:rPr>
                <w:sz w:val="20"/>
                <w:szCs w:val="20"/>
              </w:rPr>
            </w:pPr>
            <w:r>
              <w:rPr>
                <w:sz w:val="20"/>
                <w:szCs w:val="20"/>
              </w:rPr>
              <w:t>-</w:t>
            </w:r>
          </w:p>
        </w:tc>
        <w:tc>
          <w:tcPr>
            <w:tcW w:w="256" w:type="pct"/>
            <w:vAlign w:val="center"/>
          </w:tcPr>
          <w:p w:rsidR="008972BC" w:rsidRPr="003D4B6D" w:rsidRDefault="00D41D66" w:rsidP="00804D10">
            <w:pPr>
              <w:jc w:val="center"/>
              <w:rPr>
                <w:sz w:val="20"/>
                <w:szCs w:val="20"/>
              </w:rPr>
            </w:pPr>
            <w:r>
              <w:rPr>
                <w:sz w:val="20"/>
                <w:szCs w:val="20"/>
              </w:rPr>
              <w:t>-</w:t>
            </w:r>
          </w:p>
        </w:tc>
        <w:tc>
          <w:tcPr>
            <w:tcW w:w="257" w:type="pct"/>
            <w:vAlign w:val="center"/>
          </w:tcPr>
          <w:p w:rsidR="008972BC" w:rsidRPr="003D4B6D" w:rsidRDefault="008972BC" w:rsidP="00804D10">
            <w:pPr>
              <w:jc w:val="center"/>
              <w:rPr>
                <w:sz w:val="20"/>
                <w:szCs w:val="20"/>
              </w:rPr>
            </w:pPr>
            <w:r>
              <w:rPr>
                <w:sz w:val="20"/>
                <w:szCs w:val="20"/>
              </w:rPr>
              <w:t>20,00</w:t>
            </w:r>
          </w:p>
        </w:tc>
        <w:tc>
          <w:tcPr>
            <w:tcW w:w="265" w:type="pct"/>
            <w:vAlign w:val="center"/>
          </w:tcPr>
          <w:p w:rsidR="008972BC" w:rsidRPr="003D4B6D" w:rsidRDefault="00D41D66" w:rsidP="00840C41">
            <w:pPr>
              <w:jc w:val="center"/>
              <w:rPr>
                <w:sz w:val="20"/>
                <w:szCs w:val="20"/>
              </w:rPr>
            </w:pPr>
            <w:r>
              <w:rPr>
                <w:sz w:val="20"/>
                <w:szCs w:val="20"/>
              </w:rPr>
              <w:t>-</w:t>
            </w:r>
          </w:p>
        </w:tc>
        <w:tc>
          <w:tcPr>
            <w:tcW w:w="271" w:type="pct"/>
            <w:vAlign w:val="center"/>
          </w:tcPr>
          <w:p w:rsidR="008972BC" w:rsidRDefault="00D41D66" w:rsidP="00742EBA">
            <w:pPr>
              <w:jc w:val="center"/>
              <w:rPr>
                <w:sz w:val="20"/>
                <w:szCs w:val="20"/>
              </w:rPr>
            </w:pPr>
            <w:r>
              <w:rPr>
                <w:sz w:val="20"/>
                <w:szCs w:val="20"/>
              </w:rPr>
              <w:t>-</w:t>
            </w:r>
          </w:p>
        </w:tc>
        <w:tc>
          <w:tcPr>
            <w:tcW w:w="287" w:type="pct"/>
            <w:vAlign w:val="center"/>
          </w:tcPr>
          <w:p w:rsidR="008972BC" w:rsidRDefault="00D41D66" w:rsidP="00742EBA">
            <w:pPr>
              <w:jc w:val="center"/>
              <w:rPr>
                <w:sz w:val="20"/>
                <w:szCs w:val="20"/>
              </w:rPr>
            </w:pPr>
            <w:r>
              <w:rPr>
                <w:sz w:val="20"/>
                <w:szCs w:val="20"/>
              </w:rPr>
              <w:t>-</w:t>
            </w:r>
          </w:p>
        </w:tc>
        <w:tc>
          <w:tcPr>
            <w:tcW w:w="335" w:type="pct"/>
            <w:vAlign w:val="center"/>
          </w:tcPr>
          <w:p w:rsidR="008972BC" w:rsidRPr="003D4B6D" w:rsidRDefault="00D41D66" w:rsidP="00804D10">
            <w:pPr>
              <w:jc w:val="center"/>
              <w:rPr>
                <w:sz w:val="20"/>
                <w:szCs w:val="20"/>
              </w:rPr>
            </w:pPr>
            <w:r>
              <w:rPr>
                <w:sz w:val="20"/>
                <w:szCs w:val="20"/>
              </w:rPr>
              <w:t>-</w:t>
            </w:r>
          </w:p>
        </w:tc>
        <w:tc>
          <w:tcPr>
            <w:tcW w:w="331" w:type="pct"/>
            <w:vAlign w:val="center"/>
          </w:tcPr>
          <w:p w:rsidR="008972BC" w:rsidRPr="003D4B6D" w:rsidRDefault="00D41D66" w:rsidP="00804D10">
            <w:pPr>
              <w:jc w:val="center"/>
              <w:rPr>
                <w:sz w:val="20"/>
                <w:szCs w:val="20"/>
              </w:rPr>
            </w:pPr>
            <w:r>
              <w:rPr>
                <w:sz w:val="20"/>
                <w:szCs w:val="20"/>
              </w:rPr>
              <w:t>-</w:t>
            </w:r>
          </w:p>
        </w:tc>
      </w:tr>
      <w:tr w:rsidR="00742EBA" w:rsidRPr="003D4B6D" w:rsidTr="00CC0264">
        <w:trPr>
          <w:trHeight w:val="144"/>
        </w:trPr>
        <w:tc>
          <w:tcPr>
            <w:tcW w:w="193" w:type="pct"/>
            <w:vAlign w:val="center"/>
          </w:tcPr>
          <w:p w:rsidR="00742EBA" w:rsidRPr="003D4B6D" w:rsidRDefault="00742EBA" w:rsidP="0084501D">
            <w:pPr>
              <w:jc w:val="center"/>
              <w:rPr>
                <w:sz w:val="20"/>
                <w:szCs w:val="20"/>
              </w:rPr>
            </w:pPr>
            <w:r w:rsidRPr="003D4B6D">
              <w:rPr>
                <w:sz w:val="20"/>
                <w:szCs w:val="20"/>
              </w:rPr>
              <w:t>2</w:t>
            </w:r>
          </w:p>
        </w:tc>
        <w:tc>
          <w:tcPr>
            <w:tcW w:w="480" w:type="pct"/>
          </w:tcPr>
          <w:p w:rsidR="00742EBA" w:rsidRPr="003D4B6D" w:rsidRDefault="00742EBA" w:rsidP="0084501D">
            <w:pPr>
              <w:ind w:right="140"/>
              <w:jc w:val="both"/>
              <w:rPr>
                <w:sz w:val="20"/>
                <w:szCs w:val="20"/>
              </w:rPr>
            </w:pPr>
            <w:r w:rsidRPr="003D4B6D">
              <w:rPr>
                <w:sz w:val="20"/>
                <w:szCs w:val="20"/>
              </w:rPr>
              <w:t xml:space="preserve">Количество субъектов малого и среднего предпринимательства, получивших государственную </w:t>
            </w:r>
            <w:r w:rsidRPr="003D4B6D">
              <w:rPr>
                <w:sz w:val="20"/>
                <w:szCs w:val="20"/>
              </w:rPr>
              <w:lastRenderedPageBreak/>
              <w:t>(муниципальную) поддержку</w:t>
            </w:r>
          </w:p>
        </w:tc>
        <w:tc>
          <w:tcPr>
            <w:tcW w:w="267" w:type="pct"/>
            <w:vAlign w:val="center"/>
          </w:tcPr>
          <w:p w:rsidR="00742EBA" w:rsidRPr="003D4B6D" w:rsidRDefault="00742EBA" w:rsidP="0084501D">
            <w:pPr>
              <w:jc w:val="center"/>
              <w:rPr>
                <w:sz w:val="20"/>
                <w:szCs w:val="20"/>
              </w:rPr>
            </w:pPr>
            <w:r w:rsidRPr="003D4B6D">
              <w:rPr>
                <w:sz w:val="20"/>
                <w:szCs w:val="20"/>
              </w:rPr>
              <w:lastRenderedPageBreak/>
              <w:t>ед.</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7" w:type="pct"/>
            <w:vAlign w:val="center"/>
          </w:tcPr>
          <w:p w:rsidR="00742EBA" w:rsidRPr="003D4B6D" w:rsidRDefault="00742EBA" w:rsidP="0084501D">
            <w:pPr>
              <w:jc w:val="center"/>
              <w:rPr>
                <w:sz w:val="20"/>
                <w:szCs w:val="20"/>
              </w:rPr>
            </w:pPr>
            <w:r w:rsidRPr="003D4B6D">
              <w:rPr>
                <w:sz w:val="20"/>
                <w:szCs w:val="20"/>
              </w:rPr>
              <w:t>Не менее 2х</w:t>
            </w:r>
          </w:p>
        </w:tc>
        <w:tc>
          <w:tcPr>
            <w:tcW w:w="265" w:type="pct"/>
            <w:vAlign w:val="center"/>
          </w:tcPr>
          <w:p w:rsidR="00742EBA" w:rsidRPr="003D4B6D" w:rsidRDefault="00AB41EC" w:rsidP="00840C41">
            <w:pPr>
              <w:jc w:val="center"/>
              <w:rPr>
                <w:sz w:val="20"/>
                <w:szCs w:val="20"/>
              </w:rPr>
            </w:pPr>
            <w:r>
              <w:rPr>
                <w:sz w:val="20"/>
                <w:szCs w:val="20"/>
              </w:rPr>
              <w:t>-</w:t>
            </w:r>
          </w:p>
        </w:tc>
        <w:tc>
          <w:tcPr>
            <w:tcW w:w="271" w:type="pct"/>
            <w:vAlign w:val="center"/>
          </w:tcPr>
          <w:p w:rsidR="00742EBA" w:rsidRPr="003D4B6D" w:rsidRDefault="00AB41EC" w:rsidP="00DA59FF">
            <w:pPr>
              <w:jc w:val="center"/>
              <w:rPr>
                <w:sz w:val="20"/>
                <w:szCs w:val="20"/>
              </w:rPr>
            </w:pPr>
            <w:r>
              <w:rPr>
                <w:sz w:val="20"/>
                <w:szCs w:val="20"/>
              </w:rPr>
              <w:t>-</w:t>
            </w:r>
          </w:p>
        </w:tc>
        <w:tc>
          <w:tcPr>
            <w:tcW w:w="287" w:type="pct"/>
            <w:vAlign w:val="center"/>
          </w:tcPr>
          <w:p w:rsidR="00742EBA" w:rsidRPr="003D4B6D" w:rsidRDefault="00AB41EC" w:rsidP="00DA59FF">
            <w:pPr>
              <w:jc w:val="center"/>
              <w:rPr>
                <w:sz w:val="20"/>
                <w:szCs w:val="20"/>
              </w:rPr>
            </w:pPr>
            <w:r>
              <w:rPr>
                <w:sz w:val="20"/>
                <w:szCs w:val="20"/>
              </w:rPr>
              <w:t>-</w:t>
            </w:r>
          </w:p>
        </w:tc>
        <w:tc>
          <w:tcPr>
            <w:tcW w:w="335" w:type="pct"/>
            <w:vAlign w:val="center"/>
          </w:tcPr>
          <w:p w:rsidR="00742EBA" w:rsidRPr="003D4B6D" w:rsidRDefault="00AB41EC" w:rsidP="0084501D">
            <w:pPr>
              <w:jc w:val="center"/>
              <w:rPr>
                <w:sz w:val="20"/>
                <w:szCs w:val="20"/>
              </w:rPr>
            </w:pPr>
            <w:r>
              <w:rPr>
                <w:sz w:val="20"/>
                <w:szCs w:val="20"/>
              </w:rPr>
              <w:t>-</w:t>
            </w:r>
          </w:p>
        </w:tc>
        <w:tc>
          <w:tcPr>
            <w:tcW w:w="331" w:type="pct"/>
            <w:vAlign w:val="center"/>
          </w:tcPr>
          <w:p w:rsidR="00742EBA" w:rsidRPr="003D4B6D" w:rsidRDefault="00AB41EC" w:rsidP="0084501D">
            <w:pPr>
              <w:jc w:val="center"/>
              <w:rPr>
                <w:sz w:val="20"/>
                <w:szCs w:val="20"/>
              </w:rPr>
            </w:pPr>
            <w:r>
              <w:rPr>
                <w:sz w:val="20"/>
                <w:szCs w:val="20"/>
              </w:rPr>
              <w:t>-</w:t>
            </w:r>
          </w:p>
        </w:tc>
      </w:tr>
      <w:tr w:rsidR="00742EBA" w:rsidRPr="003D4B6D" w:rsidTr="00CC0264">
        <w:trPr>
          <w:trHeight w:val="144"/>
        </w:trPr>
        <w:tc>
          <w:tcPr>
            <w:tcW w:w="193" w:type="pct"/>
            <w:vAlign w:val="center"/>
          </w:tcPr>
          <w:p w:rsidR="00742EBA" w:rsidRPr="003D4B6D" w:rsidRDefault="00742EBA" w:rsidP="0084501D">
            <w:pPr>
              <w:jc w:val="center"/>
              <w:rPr>
                <w:sz w:val="20"/>
                <w:szCs w:val="20"/>
              </w:rPr>
            </w:pPr>
            <w:r w:rsidRPr="003D4B6D">
              <w:rPr>
                <w:sz w:val="20"/>
                <w:szCs w:val="20"/>
              </w:rPr>
              <w:lastRenderedPageBreak/>
              <w:t>3.</w:t>
            </w:r>
          </w:p>
        </w:tc>
        <w:tc>
          <w:tcPr>
            <w:tcW w:w="480" w:type="pct"/>
          </w:tcPr>
          <w:p w:rsidR="00742EBA" w:rsidRPr="003D4B6D" w:rsidRDefault="00742EBA" w:rsidP="0084501D">
            <w:pPr>
              <w:pStyle w:val="a5"/>
              <w:tabs>
                <w:tab w:val="left" w:pos="884"/>
              </w:tabs>
              <w:ind w:left="0" w:right="140"/>
              <w:jc w:val="both"/>
              <w:rPr>
                <w:sz w:val="20"/>
                <w:szCs w:val="20"/>
              </w:rPr>
            </w:pPr>
            <w:r w:rsidRPr="003D4B6D">
              <w:rPr>
                <w:sz w:val="20"/>
                <w:szCs w:val="20"/>
              </w:rPr>
              <w:t xml:space="preserve">Производство продукции растениеводства жителями Северо-Енисейского района </w:t>
            </w:r>
          </w:p>
        </w:tc>
        <w:tc>
          <w:tcPr>
            <w:tcW w:w="267" w:type="pct"/>
            <w:vAlign w:val="center"/>
          </w:tcPr>
          <w:p w:rsidR="00742EBA" w:rsidRPr="003D4B6D" w:rsidRDefault="00742EBA" w:rsidP="0084501D">
            <w:pPr>
              <w:jc w:val="center"/>
              <w:rPr>
                <w:sz w:val="20"/>
                <w:szCs w:val="20"/>
              </w:rPr>
            </w:pPr>
            <w:r w:rsidRPr="003D4B6D">
              <w:rPr>
                <w:sz w:val="20"/>
                <w:szCs w:val="20"/>
              </w:rPr>
              <w:t>тонн</w:t>
            </w:r>
          </w:p>
        </w:tc>
        <w:tc>
          <w:tcPr>
            <w:tcW w:w="215" w:type="pct"/>
            <w:vAlign w:val="center"/>
          </w:tcPr>
          <w:p w:rsidR="00742EBA" w:rsidRPr="003D4B6D" w:rsidRDefault="00742EBA" w:rsidP="0084501D">
            <w:pPr>
              <w:jc w:val="center"/>
              <w:rPr>
                <w:sz w:val="20"/>
                <w:szCs w:val="20"/>
              </w:rPr>
            </w:pPr>
            <w:r w:rsidRPr="003D4B6D">
              <w:rPr>
                <w:sz w:val="20"/>
                <w:szCs w:val="20"/>
              </w:rPr>
              <w:t>766,3</w:t>
            </w:r>
          </w:p>
        </w:tc>
        <w:tc>
          <w:tcPr>
            <w:tcW w:w="215" w:type="pct"/>
            <w:vAlign w:val="center"/>
          </w:tcPr>
          <w:p w:rsidR="00742EBA" w:rsidRPr="003D4B6D" w:rsidRDefault="00742EBA" w:rsidP="0084501D">
            <w:pPr>
              <w:jc w:val="center"/>
              <w:rPr>
                <w:sz w:val="20"/>
                <w:szCs w:val="20"/>
              </w:rPr>
            </w:pPr>
            <w:r w:rsidRPr="003D4B6D">
              <w:rPr>
                <w:sz w:val="20"/>
                <w:szCs w:val="20"/>
              </w:rPr>
              <w:t>757,6</w:t>
            </w:r>
          </w:p>
        </w:tc>
        <w:tc>
          <w:tcPr>
            <w:tcW w:w="215" w:type="pct"/>
            <w:vAlign w:val="center"/>
          </w:tcPr>
          <w:p w:rsidR="00742EBA" w:rsidRPr="003D4B6D" w:rsidRDefault="00742EBA" w:rsidP="0084501D">
            <w:pPr>
              <w:jc w:val="center"/>
              <w:rPr>
                <w:sz w:val="20"/>
                <w:szCs w:val="20"/>
              </w:rPr>
            </w:pPr>
            <w:r w:rsidRPr="003D4B6D">
              <w:rPr>
                <w:sz w:val="20"/>
                <w:szCs w:val="20"/>
              </w:rPr>
              <w:t>787,3</w:t>
            </w:r>
          </w:p>
        </w:tc>
        <w:tc>
          <w:tcPr>
            <w:tcW w:w="215" w:type="pct"/>
            <w:vAlign w:val="center"/>
          </w:tcPr>
          <w:p w:rsidR="00742EBA" w:rsidRPr="003D4B6D" w:rsidRDefault="00742EBA" w:rsidP="0084501D">
            <w:pPr>
              <w:jc w:val="center"/>
              <w:rPr>
                <w:sz w:val="20"/>
                <w:szCs w:val="20"/>
              </w:rPr>
            </w:pPr>
            <w:r w:rsidRPr="003D4B6D">
              <w:rPr>
                <w:sz w:val="20"/>
                <w:szCs w:val="20"/>
              </w:rPr>
              <w:t>746,5</w:t>
            </w:r>
          </w:p>
        </w:tc>
        <w:tc>
          <w:tcPr>
            <w:tcW w:w="215" w:type="pct"/>
            <w:vAlign w:val="center"/>
          </w:tcPr>
          <w:p w:rsidR="00742EBA" w:rsidRPr="003D4B6D" w:rsidRDefault="00742EBA" w:rsidP="0084501D">
            <w:pPr>
              <w:jc w:val="center"/>
              <w:rPr>
                <w:sz w:val="20"/>
                <w:szCs w:val="20"/>
              </w:rPr>
            </w:pPr>
            <w:r w:rsidRPr="003D4B6D">
              <w:rPr>
                <w:sz w:val="20"/>
                <w:szCs w:val="20"/>
              </w:rPr>
              <w:t>718,0</w:t>
            </w:r>
          </w:p>
        </w:tc>
        <w:tc>
          <w:tcPr>
            <w:tcW w:w="215" w:type="pct"/>
            <w:vAlign w:val="center"/>
          </w:tcPr>
          <w:p w:rsidR="00742EBA" w:rsidRPr="003D4B6D" w:rsidRDefault="00742EBA" w:rsidP="0084501D">
            <w:pPr>
              <w:jc w:val="center"/>
              <w:rPr>
                <w:sz w:val="20"/>
                <w:szCs w:val="20"/>
              </w:rPr>
            </w:pPr>
            <w:r w:rsidRPr="003D4B6D">
              <w:rPr>
                <w:sz w:val="20"/>
                <w:szCs w:val="20"/>
              </w:rPr>
              <w:t>744,12</w:t>
            </w:r>
          </w:p>
        </w:tc>
        <w:tc>
          <w:tcPr>
            <w:tcW w:w="256" w:type="pct"/>
            <w:vAlign w:val="center"/>
          </w:tcPr>
          <w:p w:rsidR="00742EBA" w:rsidRPr="003D4B6D" w:rsidRDefault="00742EBA" w:rsidP="0084501D">
            <w:pPr>
              <w:jc w:val="center"/>
              <w:rPr>
                <w:sz w:val="20"/>
                <w:szCs w:val="20"/>
              </w:rPr>
            </w:pPr>
            <w:r w:rsidRPr="003D4B6D">
              <w:rPr>
                <w:sz w:val="20"/>
                <w:szCs w:val="20"/>
              </w:rPr>
              <w:t>695,04</w:t>
            </w:r>
          </w:p>
        </w:tc>
        <w:tc>
          <w:tcPr>
            <w:tcW w:w="256" w:type="pct"/>
            <w:vAlign w:val="center"/>
          </w:tcPr>
          <w:p w:rsidR="00742EBA" w:rsidRPr="003D4B6D" w:rsidRDefault="00742EBA" w:rsidP="0084501D">
            <w:pPr>
              <w:jc w:val="center"/>
              <w:rPr>
                <w:sz w:val="20"/>
                <w:szCs w:val="20"/>
              </w:rPr>
            </w:pPr>
            <w:r w:rsidRPr="003D4B6D">
              <w:rPr>
                <w:sz w:val="20"/>
                <w:szCs w:val="20"/>
              </w:rPr>
              <w:t>556,80</w:t>
            </w:r>
          </w:p>
        </w:tc>
        <w:tc>
          <w:tcPr>
            <w:tcW w:w="256" w:type="pct"/>
            <w:vAlign w:val="center"/>
          </w:tcPr>
          <w:p w:rsidR="00742EBA" w:rsidRPr="003D4B6D" w:rsidRDefault="00742EBA" w:rsidP="0084501D">
            <w:pPr>
              <w:jc w:val="center"/>
              <w:rPr>
                <w:sz w:val="20"/>
                <w:szCs w:val="20"/>
                <w:highlight w:val="yellow"/>
              </w:rPr>
            </w:pPr>
            <w:r w:rsidRPr="003D4B6D">
              <w:rPr>
                <w:sz w:val="20"/>
                <w:szCs w:val="20"/>
              </w:rPr>
              <w:t>541,79</w:t>
            </w:r>
          </w:p>
        </w:tc>
        <w:tc>
          <w:tcPr>
            <w:tcW w:w="256" w:type="pct"/>
            <w:vAlign w:val="center"/>
          </w:tcPr>
          <w:p w:rsidR="00742EBA" w:rsidRPr="008653CD" w:rsidRDefault="008653CD" w:rsidP="0084501D">
            <w:pPr>
              <w:jc w:val="center"/>
              <w:rPr>
                <w:sz w:val="20"/>
                <w:szCs w:val="20"/>
              </w:rPr>
            </w:pPr>
            <w:r w:rsidRPr="008653CD">
              <w:rPr>
                <w:sz w:val="20"/>
                <w:szCs w:val="20"/>
              </w:rPr>
              <w:t>614,7</w:t>
            </w:r>
          </w:p>
        </w:tc>
        <w:tc>
          <w:tcPr>
            <w:tcW w:w="257" w:type="pct"/>
            <w:vAlign w:val="center"/>
          </w:tcPr>
          <w:p w:rsidR="00742EBA" w:rsidRPr="003D4B6D" w:rsidRDefault="008653CD" w:rsidP="0084501D">
            <w:pPr>
              <w:jc w:val="center"/>
              <w:rPr>
                <w:sz w:val="20"/>
                <w:szCs w:val="20"/>
              </w:rPr>
            </w:pPr>
            <w:r>
              <w:rPr>
                <w:sz w:val="20"/>
                <w:szCs w:val="20"/>
              </w:rPr>
              <w:t>625,3</w:t>
            </w:r>
          </w:p>
        </w:tc>
        <w:tc>
          <w:tcPr>
            <w:tcW w:w="265" w:type="pct"/>
            <w:vAlign w:val="center"/>
          </w:tcPr>
          <w:p w:rsidR="00742EBA" w:rsidRPr="003D4B6D" w:rsidRDefault="00742EBA" w:rsidP="00742EBA">
            <w:pPr>
              <w:jc w:val="center"/>
              <w:rPr>
                <w:sz w:val="20"/>
                <w:szCs w:val="20"/>
              </w:rPr>
            </w:pPr>
          </w:p>
        </w:tc>
        <w:tc>
          <w:tcPr>
            <w:tcW w:w="271" w:type="pct"/>
            <w:vAlign w:val="center"/>
          </w:tcPr>
          <w:p w:rsidR="00742EBA" w:rsidRPr="003D4B6D" w:rsidRDefault="00742EBA" w:rsidP="00742EBA">
            <w:pPr>
              <w:jc w:val="center"/>
              <w:rPr>
                <w:sz w:val="20"/>
                <w:szCs w:val="20"/>
              </w:rPr>
            </w:pPr>
          </w:p>
        </w:tc>
        <w:tc>
          <w:tcPr>
            <w:tcW w:w="287" w:type="pct"/>
            <w:vAlign w:val="center"/>
          </w:tcPr>
          <w:p w:rsidR="00742EBA" w:rsidRPr="003D4B6D" w:rsidRDefault="00742EBA" w:rsidP="00742EBA">
            <w:pPr>
              <w:jc w:val="center"/>
              <w:rPr>
                <w:sz w:val="20"/>
                <w:szCs w:val="20"/>
              </w:rPr>
            </w:pPr>
          </w:p>
        </w:tc>
        <w:tc>
          <w:tcPr>
            <w:tcW w:w="335" w:type="pct"/>
            <w:vAlign w:val="center"/>
          </w:tcPr>
          <w:p w:rsidR="00742EBA" w:rsidRPr="003D4B6D" w:rsidRDefault="00742EBA" w:rsidP="0084501D">
            <w:pPr>
              <w:jc w:val="center"/>
              <w:rPr>
                <w:sz w:val="20"/>
                <w:szCs w:val="20"/>
              </w:rPr>
            </w:pPr>
          </w:p>
        </w:tc>
        <w:tc>
          <w:tcPr>
            <w:tcW w:w="331" w:type="pct"/>
            <w:vAlign w:val="center"/>
          </w:tcPr>
          <w:p w:rsidR="00742EBA" w:rsidRPr="003D4B6D" w:rsidRDefault="00742EBA" w:rsidP="0084501D">
            <w:pPr>
              <w:jc w:val="center"/>
              <w:rPr>
                <w:sz w:val="20"/>
                <w:szCs w:val="20"/>
              </w:rPr>
            </w:pPr>
          </w:p>
        </w:tc>
      </w:tr>
      <w:tr w:rsidR="00742EBA" w:rsidRPr="003D4B6D" w:rsidTr="00CC0264">
        <w:trPr>
          <w:trHeight w:val="144"/>
        </w:trPr>
        <w:tc>
          <w:tcPr>
            <w:tcW w:w="193" w:type="pct"/>
            <w:vAlign w:val="center"/>
          </w:tcPr>
          <w:p w:rsidR="00742EBA" w:rsidRPr="003D4B6D" w:rsidRDefault="00742EBA" w:rsidP="0084501D">
            <w:pPr>
              <w:jc w:val="center"/>
              <w:rPr>
                <w:sz w:val="20"/>
                <w:szCs w:val="20"/>
              </w:rPr>
            </w:pPr>
            <w:r w:rsidRPr="003D4B6D">
              <w:rPr>
                <w:sz w:val="20"/>
                <w:szCs w:val="20"/>
              </w:rPr>
              <w:t>3.1.</w:t>
            </w:r>
          </w:p>
        </w:tc>
        <w:tc>
          <w:tcPr>
            <w:tcW w:w="480" w:type="pct"/>
          </w:tcPr>
          <w:p w:rsidR="00742EBA" w:rsidRPr="003D4B6D" w:rsidRDefault="00742EBA" w:rsidP="0084501D">
            <w:pPr>
              <w:pStyle w:val="a5"/>
              <w:tabs>
                <w:tab w:val="left" w:pos="884"/>
              </w:tabs>
              <w:ind w:left="0" w:right="140"/>
              <w:jc w:val="both"/>
              <w:rPr>
                <w:sz w:val="20"/>
                <w:szCs w:val="20"/>
              </w:rPr>
            </w:pPr>
            <w:r w:rsidRPr="003D4B6D">
              <w:rPr>
                <w:sz w:val="20"/>
                <w:szCs w:val="20"/>
              </w:rPr>
              <w:t xml:space="preserve">производство картофеля </w:t>
            </w:r>
          </w:p>
        </w:tc>
        <w:tc>
          <w:tcPr>
            <w:tcW w:w="267" w:type="pct"/>
            <w:vAlign w:val="center"/>
          </w:tcPr>
          <w:p w:rsidR="00742EBA" w:rsidRPr="003D4B6D" w:rsidRDefault="00742EBA" w:rsidP="0084501D">
            <w:pPr>
              <w:jc w:val="center"/>
              <w:rPr>
                <w:sz w:val="20"/>
                <w:szCs w:val="20"/>
              </w:rPr>
            </w:pPr>
            <w:r w:rsidRPr="003D4B6D">
              <w:rPr>
                <w:sz w:val="20"/>
                <w:szCs w:val="20"/>
              </w:rPr>
              <w:t>тонн</w:t>
            </w:r>
          </w:p>
        </w:tc>
        <w:tc>
          <w:tcPr>
            <w:tcW w:w="215" w:type="pct"/>
            <w:vAlign w:val="center"/>
          </w:tcPr>
          <w:p w:rsidR="00742EBA" w:rsidRPr="003D4B6D" w:rsidRDefault="00742EBA" w:rsidP="0084501D">
            <w:pPr>
              <w:jc w:val="center"/>
              <w:rPr>
                <w:sz w:val="20"/>
                <w:szCs w:val="20"/>
              </w:rPr>
            </w:pPr>
            <w:r w:rsidRPr="003D4B6D">
              <w:rPr>
                <w:sz w:val="20"/>
                <w:szCs w:val="20"/>
              </w:rPr>
              <w:t>640,8</w:t>
            </w:r>
          </w:p>
        </w:tc>
        <w:tc>
          <w:tcPr>
            <w:tcW w:w="215" w:type="pct"/>
            <w:vAlign w:val="center"/>
          </w:tcPr>
          <w:p w:rsidR="00742EBA" w:rsidRPr="003D4B6D" w:rsidRDefault="00742EBA" w:rsidP="0084501D">
            <w:pPr>
              <w:jc w:val="center"/>
              <w:rPr>
                <w:sz w:val="20"/>
                <w:szCs w:val="20"/>
              </w:rPr>
            </w:pPr>
            <w:r w:rsidRPr="003D4B6D">
              <w:rPr>
                <w:sz w:val="20"/>
                <w:szCs w:val="20"/>
              </w:rPr>
              <w:t>628,8</w:t>
            </w:r>
          </w:p>
        </w:tc>
        <w:tc>
          <w:tcPr>
            <w:tcW w:w="215" w:type="pct"/>
            <w:vAlign w:val="center"/>
          </w:tcPr>
          <w:p w:rsidR="00742EBA" w:rsidRPr="003D4B6D" w:rsidRDefault="00742EBA" w:rsidP="0084501D">
            <w:pPr>
              <w:jc w:val="center"/>
              <w:rPr>
                <w:sz w:val="20"/>
                <w:szCs w:val="20"/>
              </w:rPr>
            </w:pPr>
            <w:r w:rsidRPr="003D4B6D">
              <w:rPr>
                <w:sz w:val="20"/>
                <w:szCs w:val="20"/>
              </w:rPr>
              <w:t>666,2</w:t>
            </w:r>
          </w:p>
        </w:tc>
        <w:tc>
          <w:tcPr>
            <w:tcW w:w="215" w:type="pct"/>
            <w:vAlign w:val="center"/>
          </w:tcPr>
          <w:p w:rsidR="00742EBA" w:rsidRPr="003D4B6D" w:rsidRDefault="00742EBA" w:rsidP="0084501D">
            <w:pPr>
              <w:jc w:val="center"/>
              <w:rPr>
                <w:sz w:val="20"/>
                <w:szCs w:val="20"/>
              </w:rPr>
            </w:pPr>
            <w:r w:rsidRPr="003D4B6D">
              <w:rPr>
                <w:sz w:val="20"/>
                <w:szCs w:val="20"/>
              </w:rPr>
              <w:t>599,8</w:t>
            </w:r>
          </w:p>
        </w:tc>
        <w:tc>
          <w:tcPr>
            <w:tcW w:w="215" w:type="pct"/>
            <w:vAlign w:val="center"/>
          </w:tcPr>
          <w:p w:rsidR="00742EBA" w:rsidRPr="003D4B6D" w:rsidRDefault="00742EBA" w:rsidP="0084501D">
            <w:pPr>
              <w:jc w:val="center"/>
              <w:rPr>
                <w:sz w:val="20"/>
                <w:szCs w:val="20"/>
              </w:rPr>
            </w:pPr>
            <w:r w:rsidRPr="003D4B6D">
              <w:rPr>
                <w:sz w:val="20"/>
                <w:szCs w:val="20"/>
              </w:rPr>
              <w:t>634,8</w:t>
            </w:r>
          </w:p>
        </w:tc>
        <w:tc>
          <w:tcPr>
            <w:tcW w:w="215" w:type="pct"/>
            <w:vAlign w:val="center"/>
          </w:tcPr>
          <w:p w:rsidR="00742EBA" w:rsidRPr="003D4B6D" w:rsidRDefault="00742EBA" w:rsidP="0084501D">
            <w:pPr>
              <w:jc w:val="center"/>
              <w:rPr>
                <w:sz w:val="20"/>
                <w:szCs w:val="20"/>
              </w:rPr>
            </w:pPr>
            <w:r w:rsidRPr="003D4B6D">
              <w:rPr>
                <w:sz w:val="20"/>
                <w:szCs w:val="20"/>
              </w:rPr>
              <w:t>669,75</w:t>
            </w:r>
          </w:p>
        </w:tc>
        <w:tc>
          <w:tcPr>
            <w:tcW w:w="256" w:type="pct"/>
            <w:vAlign w:val="center"/>
          </w:tcPr>
          <w:p w:rsidR="00742EBA" w:rsidRPr="003D4B6D" w:rsidRDefault="00742EBA" w:rsidP="0084501D">
            <w:pPr>
              <w:jc w:val="center"/>
              <w:rPr>
                <w:sz w:val="20"/>
                <w:szCs w:val="20"/>
              </w:rPr>
            </w:pPr>
            <w:r w:rsidRPr="003D4B6D">
              <w:rPr>
                <w:sz w:val="20"/>
                <w:szCs w:val="20"/>
              </w:rPr>
              <w:t>625,01</w:t>
            </w:r>
          </w:p>
        </w:tc>
        <w:tc>
          <w:tcPr>
            <w:tcW w:w="256" w:type="pct"/>
            <w:vAlign w:val="center"/>
          </w:tcPr>
          <w:p w:rsidR="00742EBA" w:rsidRPr="003D4B6D" w:rsidRDefault="00742EBA" w:rsidP="0084501D">
            <w:pPr>
              <w:jc w:val="center"/>
              <w:rPr>
                <w:sz w:val="20"/>
                <w:szCs w:val="20"/>
              </w:rPr>
            </w:pPr>
            <w:r w:rsidRPr="003D4B6D">
              <w:rPr>
                <w:sz w:val="20"/>
                <w:szCs w:val="20"/>
              </w:rPr>
              <w:t>484,50</w:t>
            </w:r>
          </w:p>
        </w:tc>
        <w:tc>
          <w:tcPr>
            <w:tcW w:w="256" w:type="pct"/>
            <w:vAlign w:val="center"/>
          </w:tcPr>
          <w:p w:rsidR="00742EBA" w:rsidRPr="003D4B6D" w:rsidRDefault="00742EBA" w:rsidP="0084501D">
            <w:pPr>
              <w:jc w:val="center"/>
              <w:rPr>
                <w:sz w:val="20"/>
                <w:szCs w:val="20"/>
                <w:highlight w:val="yellow"/>
              </w:rPr>
            </w:pPr>
            <w:r w:rsidRPr="003D4B6D">
              <w:rPr>
                <w:sz w:val="20"/>
                <w:szCs w:val="20"/>
              </w:rPr>
              <w:t>479,34</w:t>
            </w:r>
          </w:p>
        </w:tc>
        <w:tc>
          <w:tcPr>
            <w:tcW w:w="256" w:type="pct"/>
            <w:vAlign w:val="center"/>
          </w:tcPr>
          <w:p w:rsidR="00742EBA" w:rsidRPr="008653CD" w:rsidRDefault="008653CD" w:rsidP="00840C41">
            <w:pPr>
              <w:jc w:val="center"/>
              <w:rPr>
                <w:sz w:val="20"/>
                <w:szCs w:val="20"/>
              </w:rPr>
            </w:pPr>
            <w:r w:rsidRPr="008653CD">
              <w:rPr>
                <w:sz w:val="20"/>
                <w:szCs w:val="20"/>
              </w:rPr>
              <w:t>551,8</w:t>
            </w:r>
          </w:p>
        </w:tc>
        <w:tc>
          <w:tcPr>
            <w:tcW w:w="257" w:type="pct"/>
            <w:vAlign w:val="center"/>
          </w:tcPr>
          <w:p w:rsidR="00742EBA" w:rsidRPr="003D4B6D" w:rsidRDefault="008653CD" w:rsidP="0084501D">
            <w:pPr>
              <w:jc w:val="center"/>
              <w:rPr>
                <w:sz w:val="20"/>
                <w:szCs w:val="20"/>
              </w:rPr>
            </w:pPr>
            <w:r>
              <w:rPr>
                <w:sz w:val="20"/>
                <w:szCs w:val="20"/>
              </w:rPr>
              <w:t>561,6</w:t>
            </w:r>
          </w:p>
        </w:tc>
        <w:tc>
          <w:tcPr>
            <w:tcW w:w="265" w:type="pct"/>
            <w:vAlign w:val="center"/>
          </w:tcPr>
          <w:p w:rsidR="00742EBA" w:rsidRPr="003D4B6D" w:rsidRDefault="00742EBA" w:rsidP="008653CD">
            <w:pPr>
              <w:jc w:val="center"/>
              <w:rPr>
                <w:sz w:val="20"/>
                <w:szCs w:val="20"/>
              </w:rPr>
            </w:pPr>
          </w:p>
        </w:tc>
        <w:tc>
          <w:tcPr>
            <w:tcW w:w="271" w:type="pct"/>
            <w:vAlign w:val="center"/>
          </w:tcPr>
          <w:p w:rsidR="00742EBA" w:rsidRPr="003D4B6D" w:rsidRDefault="00742EBA" w:rsidP="008653CD">
            <w:pPr>
              <w:jc w:val="center"/>
              <w:rPr>
                <w:sz w:val="20"/>
                <w:szCs w:val="20"/>
              </w:rPr>
            </w:pPr>
          </w:p>
        </w:tc>
        <w:tc>
          <w:tcPr>
            <w:tcW w:w="287" w:type="pct"/>
            <w:vAlign w:val="center"/>
          </w:tcPr>
          <w:p w:rsidR="00742EBA" w:rsidRPr="003D4B6D" w:rsidRDefault="00742EBA" w:rsidP="008653CD">
            <w:pPr>
              <w:jc w:val="center"/>
              <w:rPr>
                <w:sz w:val="20"/>
                <w:szCs w:val="20"/>
              </w:rPr>
            </w:pPr>
          </w:p>
        </w:tc>
        <w:tc>
          <w:tcPr>
            <w:tcW w:w="335" w:type="pct"/>
            <w:vAlign w:val="center"/>
          </w:tcPr>
          <w:p w:rsidR="00742EBA" w:rsidRPr="003D4B6D" w:rsidRDefault="00742EBA" w:rsidP="008653CD">
            <w:pPr>
              <w:jc w:val="center"/>
              <w:rPr>
                <w:sz w:val="20"/>
                <w:szCs w:val="20"/>
              </w:rPr>
            </w:pPr>
          </w:p>
        </w:tc>
        <w:tc>
          <w:tcPr>
            <w:tcW w:w="331" w:type="pct"/>
            <w:vAlign w:val="center"/>
          </w:tcPr>
          <w:p w:rsidR="00742EBA" w:rsidRPr="003D4B6D" w:rsidRDefault="00742EBA" w:rsidP="008653CD">
            <w:pPr>
              <w:jc w:val="center"/>
              <w:rPr>
                <w:sz w:val="20"/>
                <w:szCs w:val="20"/>
              </w:rPr>
            </w:pPr>
          </w:p>
        </w:tc>
      </w:tr>
      <w:tr w:rsidR="00742EBA" w:rsidRPr="003D4B6D" w:rsidTr="00CC0264">
        <w:trPr>
          <w:trHeight w:val="144"/>
        </w:trPr>
        <w:tc>
          <w:tcPr>
            <w:tcW w:w="193" w:type="pct"/>
            <w:vAlign w:val="center"/>
          </w:tcPr>
          <w:p w:rsidR="00742EBA" w:rsidRPr="003D4B6D" w:rsidRDefault="00742EBA" w:rsidP="0084501D">
            <w:pPr>
              <w:jc w:val="center"/>
              <w:rPr>
                <w:sz w:val="20"/>
                <w:szCs w:val="20"/>
              </w:rPr>
            </w:pPr>
            <w:r w:rsidRPr="003D4B6D">
              <w:rPr>
                <w:sz w:val="20"/>
                <w:szCs w:val="20"/>
              </w:rPr>
              <w:t>3.2.</w:t>
            </w:r>
          </w:p>
        </w:tc>
        <w:tc>
          <w:tcPr>
            <w:tcW w:w="480" w:type="pct"/>
          </w:tcPr>
          <w:p w:rsidR="00742EBA" w:rsidRPr="003D4B6D" w:rsidRDefault="00742EBA" w:rsidP="0084501D">
            <w:pPr>
              <w:pStyle w:val="a5"/>
              <w:tabs>
                <w:tab w:val="left" w:pos="884"/>
              </w:tabs>
              <w:ind w:left="0" w:right="140"/>
              <w:jc w:val="both"/>
              <w:rPr>
                <w:sz w:val="20"/>
                <w:szCs w:val="20"/>
              </w:rPr>
            </w:pPr>
            <w:r w:rsidRPr="003D4B6D">
              <w:rPr>
                <w:sz w:val="20"/>
                <w:szCs w:val="20"/>
              </w:rPr>
              <w:t xml:space="preserve">производство иных овощей </w:t>
            </w:r>
          </w:p>
        </w:tc>
        <w:tc>
          <w:tcPr>
            <w:tcW w:w="267" w:type="pct"/>
            <w:vAlign w:val="center"/>
          </w:tcPr>
          <w:p w:rsidR="00742EBA" w:rsidRPr="003D4B6D" w:rsidRDefault="00742EBA" w:rsidP="0084501D">
            <w:pPr>
              <w:jc w:val="center"/>
              <w:rPr>
                <w:sz w:val="20"/>
                <w:szCs w:val="20"/>
              </w:rPr>
            </w:pPr>
            <w:r w:rsidRPr="003D4B6D">
              <w:rPr>
                <w:sz w:val="20"/>
                <w:szCs w:val="20"/>
              </w:rPr>
              <w:t>тонн</w:t>
            </w:r>
          </w:p>
        </w:tc>
        <w:tc>
          <w:tcPr>
            <w:tcW w:w="215" w:type="pct"/>
            <w:vAlign w:val="center"/>
          </w:tcPr>
          <w:p w:rsidR="00742EBA" w:rsidRPr="003D4B6D" w:rsidRDefault="00742EBA" w:rsidP="0084501D">
            <w:pPr>
              <w:jc w:val="center"/>
              <w:rPr>
                <w:sz w:val="20"/>
                <w:szCs w:val="20"/>
              </w:rPr>
            </w:pPr>
            <w:r w:rsidRPr="003D4B6D">
              <w:rPr>
                <w:sz w:val="20"/>
                <w:szCs w:val="20"/>
              </w:rPr>
              <w:t>125,5</w:t>
            </w:r>
          </w:p>
        </w:tc>
        <w:tc>
          <w:tcPr>
            <w:tcW w:w="215" w:type="pct"/>
            <w:vAlign w:val="center"/>
          </w:tcPr>
          <w:p w:rsidR="00742EBA" w:rsidRPr="003D4B6D" w:rsidRDefault="00742EBA" w:rsidP="0084501D">
            <w:pPr>
              <w:jc w:val="center"/>
              <w:rPr>
                <w:sz w:val="20"/>
                <w:szCs w:val="20"/>
              </w:rPr>
            </w:pPr>
            <w:r w:rsidRPr="003D4B6D">
              <w:rPr>
                <w:sz w:val="20"/>
                <w:szCs w:val="20"/>
              </w:rPr>
              <w:t>128,8</w:t>
            </w:r>
          </w:p>
        </w:tc>
        <w:tc>
          <w:tcPr>
            <w:tcW w:w="215" w:type="pct"/>
            <w:vAlign w:val="center"/>
          </w:tcPr>
          <w:p w:rsidR="00742EBA" w:rsidRPr="003D4B6D" w:rsidRDefault="00742EBA" w:rsidP="0084501D">
            <w:pPr>
              <w:jc w:val="center"/>
              <w:rPr>
                <w:sz w:val="20"/>
                <w:szCs w:val="20"/>
              </w:rPr>
            </w:pPr>
            <w:r w:rsidRPr="003D4B6D">
              <w:rPr>
                <w:sz w:val="20"/>
                <w:szCs w:val="20"/>
              </w:rPr>
              <w:t>121,1</w:t>
            </w:r>
          </w:p>
        </w:tc>
        <w:tc>
          <w:tcPr>
            <w:tcW w:w="215" w:type="pct"/>
            <w:vAlign w:val="center"/>
          </w:tcPr>
          <w:p w:rsidR="00742EBA" w:rsidRPr="003D4B6D" w:rsidRDefault="00742EBA" w:rsidP="0084501D">
            <w:pPr>
              <w:jc w:val="center"/>
              <w:rPr>
                <w:sz w:val="20"/>
                <w:szCs w:val="20"/>
              </w:rPr>
            </w:pPr>
            <w:r w:rsidRPr="003D4B6D">
              <w:rPr>
                <w:sz w:val="20"/>
                <w:szCs w:val="20"/>
              </w:rPr>
              <w:t>146,6</w:t>
            </w:r>
          </w:p>
        </w:tc>
        <w:tc>
          <w:tcPr>
            <w:tcW w:w="215" w:type="pct"/>
            <w:vAlign w:val="center"/>
          </w:tcPr>
          <w:p w:rsidR="00742EBA" w:rsidRPr="003D4B6D" w:rsidRDefault="00742EBA" w:rsidP="0084501D">
            <w:pPr>
              <w:jc w:val="center"/>
              <w:rPr>
                <w:sz w:val="20"/>
                <w:szCs w:val="20"/>
              </w:rPr>
            </w:pPr>
            <w:r w:rsidRPr="003D4B6D">
              <w:rPr>
                <w:sz w:val="20"/>
                <w:szCs w:val="20"/>
              </w:rPr>
              <w:t>83,2</w:t>
            </w:r>
          </w:p>
        </w:tc>
        <w:tc>
          <w:tcPr>
            <w:tcW w:w="215" w:type="pct"/>
            <w:vAlign w:val="center"/>
          </w:tcPr>
          <w:p w:rsidR="00742EBA" w:rsidRPr="003D4B6D" w:rsidRDefault="00742EBA" w:rsidP="0084501D">
            <w:pPr>
              <w:jc w:val="center"/>
              <w:rPr>
                <w:sz w:val="20"/>
                <w:szCs w:val="20"/>
              </w:rPr>
            </w:pPr>
            <w:r w:rsidRPr="003D4B6D">
              <w:rPr>
                <w:sz w:val="20"/>
                <w:szCs w:val="20"/>
              </w:rPr>
              <w:t>74,37</w:t>
            </w:r>
          </w:p>
        </w:tc>
        <w:tc>
          <w:tcPr>
            <w:tcW w:w="256" w:type="pct"/>
            <w:vAlign w:val="center"/>
          </w:tcPr>
          <w:p w:rsidR="00742EBA" w:rsidRPr="003D4B6D" w:rsidRDefault="00742EBA" w:rsidP="0084501D">
            <w:pPr>
              <w:jc w:val="center"/>
              <w:rPr>
                <w:sz w:val="20"/>
                <w:szCs w:val="20"/>
              </w:rPr>
            </w:pPr>
            <w:r w:rsidRPr="003D4B6D">
              <w:rPr>
                <w:sz w:val="20"/>
                <w:szCs w:val="20"/>
              </w:rPr>
              <w:t>70,03</w:t>
            </w:r>
          </w:p>
        </w:tc>
        <w:tc>
          <w:tcPr>
            <w:tcW w:w="256" w:type="pct"/>
            <w:vAlign w:val="center"/>
          </w:tcPr>
          <w:p w:rsidR="00742EBA" w:rsidRPr="003D4B6D" w:rsidRDefault="00742EBA" w:rsidP="0084501D">
            <w:pPr>
              <w:jc w:val="center"/>
              <w:rPr>
                <w:sz w:val="20"/>
                <w:szCs w:val="20"/>
              </w:rPr>
            </w:pPr>
            <w:r w:rsidRPr="003D4B6D">
              <w:rPr>
                <w:sz w:val="20"/>
                <w:szCs w:val="20"/>
              </w:rPr>
              <w:t>72,30</w:t>
            </w:r>
          </w:p>
        </w:tc>
        <w:tc>
          <w:tcPr>
            <w:tcW w:w="256" w:type="pct"/>
            <w:vAlign w:val="center"/>
          </w:tcPr>
          <w:p w:rsidR="00742EBA" w:rsidRPr="003D4B6D" w:rsidRDefault="00742EBA" w:rsidP="0084501D">
            <w:pPr>
              <w:jc w:val="center"/>
              <w:rPr>
                <w:sz w:val="20"/>
                <w:szCs w:val="20"/>
              </w:rPr>
            </w:pPr>
            <w:r w:rsidRPr="003D4B6D">
              <w:rPr>
                <w:sz w:val="20"/>
                <w:szCs w:val="20"/>
              </w:rPr>
              <w:t>62,45</w:t>
            </w:r>
          </w:p>
        </w:tc>
        <w:tc>
          <w:tcPr>
            <w:tcW w:w="256" w:type="pct"/>
            <w:vAlign w:val="center"/>
          </w:tcPr>
          <w:p w:rsidR="00742EBA" w:rsidRPr="008653CD" w:rsidRDefault="008653CD" w:rsidP="0084501D">
            <w:pPr>
              <w:jc w:val="center"/>
              <w:rPr>
                <w:sz w:val="20"/>
                <w:szCs w:val="20"/>
              </w:rPr>
            </w:pPr>
            <w:r w:rsidRPr="008653CD">
              <w:rPr>
                <w:sz w:val="20"/>
                <w:szCs w:val="20"/>
              </w:rPr>
              <w:t>62,9</w:t>
            </w:r>
          </w:p>
        </w:tc>
        <w:tc>
          <w:tcPr>
            <w:tcW w:w="257" w:type="pct"/>
            <w:vAlign w:val="center"/>
          </w:tcPr>
          <w:p w:rsidR="00742EBA" w:rsidRPr="003D4B6D" w:rsidRDefault="008653CD" w:rsidP="0084501D">
            <w:pPr>
              <w:jc w:val="center"/>
              <w:rPr>
                <w:sz w:val="20"/>
                <w:szCs w:val="20"/>
              </w:rPr>
            </w:pPr>
            <w:r>
              <w:rPr>
                <w:sz w:val="20"/>
                <w:szCs w:val="20"/>
              </w:rPr>
              <w:t>63,7</w:t>
            </w:r>
          </w:p>
        </w:tc>
        <w:tc>
          <w:tcPr>
            <w:tcW w:w="265" w:type="pct"/>
            <w:vAlign w:val="center"/>
          </w:tcPr>
          <w:p w:rsidR="00742EBA" w:rsidRPr="003D4B6D" w:rsidRDefault="00742EBA" w:rsidP="008653CD">
            <w:pPr>
              <w:jc w:val="center"/>
              <w:rPr>
                <w:sz w:val="20"/>
                <w:szCs w:val="20"/>
              </w:rPr>
            </w:pPr>
          </w:p>
        </w:tc>
        <w:tc>
          <w:tcPr>
            <w:tcW w:w="271" w:type="pct"/>
            <w:vAlign w:val="center"/>
          </w:tcPr>
          <w:p w:rsidR="00742EBA" w:rsidRPr="003D4B6D" w:rsidRDefault="00742EBA" w:rsidP="008653CD">
            <w:pPr>
              <w:jc w:val="center"/>
              <w:rPr>
                <w:sz w:val="20"/>
                <w:szCs w:val="20"/>
              </w:rPr>
            </w:pPr>
          </w:p>
        </w:tc>
        <w:tc>
          <w:tcPr>
            <w:tcW w:w="287" w:type="pct"/>
            <w:vAlign w:val="center"/>
          </w:tcPr>
          <w:p w:rsidR="00742EBA" w:rsidRPr="003D4B6D" w:rsidRDefault="00742EBA" w:rsidP="008653CD">
            <w:pPr>
              <w:jc w:val="center"/>
              <w:rPr>
                <w:sz w:val="20"/>
                <w:szCs w:val="20"/>
              </w:rPr>
            </w:pPr>
          </w:p>
        </w:tc>
        <w:tc>
          <w:tcPr>
            <w:tcW w:w="335" w:type="pct"/>
            <w:vAlign w:val="center"/>
          </w:tcPr>
          <w:p w:rsidR="00742EBA" w:rsidRPr="003D4B6D" w:rsidRDefault="00742EBA" w:rsidP="008653CD">
            <w:pPr>
              <w:jc w:val="center"/>
              <w:rPr>
                <w:sz w:val="20"/>
                <w:szCs w:val="20"/>
              </w:rPr>
            </w:pPr>
          </w:p>
        </w:tc>
        <w:tc>
          <w:tcPr>
            <w:tcW w:w="331" w:type="pct"/>
            <w:vAlign w:val="center"/>
          </w:tcPr>
          <w:p w:rsidR="00742EBA" w:rsidRPr="003D4B6D" w:rsidRDefault="00742EBA" w:rsidP="008653CD">
            <w:pPr>
              <w:jc w:val="center"/>
              <w:rPr>
                <w:sz w:val="20"/>
                <w:szCs w:val="20"/>
              </w:rPr>
            </w:pPr>
          </w:p>
        </w:tc>
      </w:tr>
      <w:tr w:rsidR="00742EBA" w:rsidRPr="003D4B6D" w:rsidTr="00CC0264">
        <w:trPr>
          <w:trHeight w:val="144"/>
        </w:trPr>
        <w:tc>
          <w:tcPr>
            <w:tcW w:w="193" w:type="pct"/>
            <w:vAlign w:val="center"/>
          </w:tcPr>
          <w:p w:rsidR="00742EBA" w:rsidRPr="003D4B6D" w:rsidRDefault="00742EBA" w:rsidP="0084501D">
            <w:pPr>
              <w:jc w:val="center"/>
              <w:rPr>
                <w:sz w:val="20"/>
                <w:szCs w:val="20"/>
              </w:rPr>
            </w:pPr>
            <w:r w:rsidRPr="003D4B6D">
              <w:rPr>
                <w:sz w:val="20"/>
                <w:szCs w:val="20"/>
              </w:rPr>
              <w:t>4.</w:t>
            </w:r>
          </w:p>
        </w:tc>
        <w:tc>
          <w:tcPr>
            <w:tcW w:w="480" w:type="pct"/>
          </w:tcPr>
          <w:p w:rsidR="00742EBA" w:rsidRPr="003D4B6D" w:rsidRDefault="00742EBA" w:rsidP="0084501D">
            <w:pPr>
              <w:pStyle w:val="a5"/>
              <w:tabs>
                <w:tab w:val="left" w:pos="884"/>
              </w:tabs>
              <w:ind w:left="0" w:right="140"/>
              <w:jc w:val="both"/>
              <w:rPr>
                <w:sz w:val="20"/>
                <w:szCs w:val="20"/>
              </w:rPr>
            </w:pPr>
            <w:r w:rsidRPr="003D4B6D">
              <w:rPr>
                <w:sz w:val="20"/>
                <w:szCs w:val="20"/>
              </w:rPr>
              <w:t>Производство продукции животноводства жителями Северо-Енисейского района</w:t>
            </w:r>
          </w:p>
        </w:tc>
        <w:tc>
          <w:tcPr>
            <w:tcW w:w="267" w:type="pct"/>
            <w:vAlign w:val="center"/>
          </w:tcPr>
          <w:p w:rsidR="00742EBA" w:rsidRPr="003D4B6D" w:rsidRDefault="00742EBA" w:rsidP="0084501D">
            <w:pPr>
              <w:jc w:val="center"/>
              <w:rPr>
                <w:sz w:val="20"/>
                <w:szCs w:val="20"/>
              </w:rPr>
            </w:pPr>
          </w:p>
        </w:tc>
        <w:tc>
          <w:tcPr>
            <w:tcW w:w="215" w:type="pct"/>
            <w:vAlign w:val="center"/>
          </w:tcPr>
          <w:p w:rsidR="00742EBA" w:rsidRPr="003D4B6D" w:rsidRDefault="00742EBA" w:rsidP="0084501D">
            <w:pPr>
              <w:jc w:val="center"/>
              <w:rPr>
                <w:sz w:val="20"/>
                <w:szCs w:val="20"/>
              </w:rPr>
            </w:pPr>
          </w:p>
        </w:tc>
        <w:tc>
          <w:tcPr>
            <w:tcW w:w="215" w:type="pct"/>
            <w:vAlign w:val="center"/>
          </w:tcPr>
          <w:p w:rsidR="00742EBA" w:rsidRPr="003D4B6D" w:rsidRDefault="00742EBA" w:rsidP="0084501D">
            <w:pPr>
              <w:jc w:val="center"/>
              <w:rPr>
                <w:sz w:val="20"/>
                <w:szCs w:val="20"/>
              </w:rPr>
            </w:pPr>
          </w:p>
        </w:tc>
        <w:tc>
          <w:tcPr>
            <w:tcW w:w="215" w:type="pct"/>
            <w:vAlign w:val="center"/>
          </w:tcPr>
          <w:p w:rsidR="00742EBA" w:rsidRPr="003D4B6D" w:rsidRDefault="00742EBA" w:rsidP="0084501D">
            <w:pPr>
              <w:jc w:val="center"/>
              <w:rPr>
                <w:sz w:val="20"/>
                <w:szCs w:val="20"/>
                <w:highlight w:val="yellow"/>
              </w:rPr>
            </w:pPr>
          </w:p>
        </w:tc>
        <w:tc>
          <w:tcPr>
            <w:tcW w:w="215" w:type="pct"/>
            <w:vAlign w:val="center"/>
          </w:tcPr>
          <w:p w:rsidR="00742EBA" w:rsidRPr="003D4B6D" w:rsidRDefault="00742EBA" w:rsidP="0084501D">
            <w:pPr>
              <w:jc w:val="center"/>
              <w:rPr>
                <w:sz w:val="20"/>
                <w:szCs w:val="20"/>
              </w:rPr>
            </w:pPr>
          </w:p>
        </w:tc>
        <w:tc>
          <w:tcPr>
            <w:tcW w:w="215" w:type="pct"/>
            <w:vAlign w:val="center"/>
          </w:tcPr>
          <w:p w:rsidR="00742EBA" w:rsidRPr="003D4B6D" w:rsidRDefault="00742EBA" w:rsidP="0084501D">
            <w:pPr>
              <w:jc w:val="center"/>
              <w:rPr>
                <w:sz w:val="20"/>
                <w:szCs w:val="20"/>
              </w:rPr>
            </w:pPr>
          </w:p>
        </w:tc>
        <w:tc>
          <w:tcPr>
            <w:tcW w:w="215" w:type="pct"/>
            <w:vAlign w:val="center"/>
          </w:tcPr>
          <w:p w:rsidR="00742EBA" w:rsidRPr="003D4B6D" w:rsidRDefault="00742EBA" w:rsidP="0084501D">
            <w:pPr>
              <w:jc w:val="center"/>
              <w:rPr>
                <w:sz w:val="20"/>
                <w:szCs w:val="20"/>
              </w:rPr>
            </w:pPr>
          </w:p>
        </w:tc>
        <w:tc>
          <w:tcPr>
            <w:tcW w:w="256" w:type="pct"/>
            <w:vAlign w:val="center"/>
          </w:tcPr>
          <w:p w:rsidR="00742EBA" w:rsidRPr="003D4B6D" w:rsidRDefault="00742EBA" w:rsidP="0084501D">
            <w:pPr>
              <w:jc w:val="center"/>
              <w:rPr>
                <w:sz w:val="20"/>
                <w:szCs w:val="20"/>
              </w:rPr>
            </w:pPr>
          </w:p>
        </w:tc>
        <w:tc>
          <w:tcPr>
            <w:tcW w:w="256" w:type="pct"/>
            <w:vAlign w:val="center"/>
          </w:tcPr>
          <w:p w:rsidR="00742EBA" w:rsidRPr="003D4B6D" w:rsidRDefault="00742EBA" w:rsidP="0084501D">
            <w:pPr>
              <w:jc w:val="center"/>
              <w:rPr>
                <w:sz w:val="20"/>
                <w:szCs w:val="20"/>
              </w:rPr>
            </w:pPr>
          </w:p>
        </w:tc>
        <w:tc>
          <w:tcPr>
            <w:tcW w:w="256" w:type="pct"/>
            <w:vAlign w:val="center"/>
          </w:tcPr>
          <w:p w:rsidR="00742EBA" w:rsidRPr="003D4B6D" w:rsidRDefault="00742EBA" w:rsidP="0084501D">
            <w:pPr>
              <w:jc w:val="center"/>
              <w:rPr>
                <w:sz w:val="20"/>
                <w:szCs w:val="20"/>
                <w:highlight w:val="yellow"/>
              </w:rPr>
            </w:pPr>
          </w:p>
        </w:tc>
        <w:tc>
          <w:tcPr>
            <w:tcW w:w="256" w:type="pct"/>
            <w:vAlign w:val="center"/>
          </w:tcPr>
          <w:p w:rsidR="00742EBA" w:rsidRPr="008653CD" w:rsidRDefault="00742EBA" w:rsidP="0084501D">
            <w:pPr>
              <w:jc w:val="center"/>
              <w:rPr>
                <w:sz w:val="20"/>
                <w:szCs w:val="20"/>
              </w:rPr>
            </w:pPr>
          </w:p>
        </w:tc>
        <w:tc>
          <w:tcPr>
            <w:tcW w:w="257" w:type="pct"/>
            <w:vAlign w:val="center"/>
          </w:tcPr>
          <w:p w:rsidR="00742EBA" w:rsidRPr="003D4B6D" w:rsidRDefault="00742EBA" w:rsidP="0084501D">
            <w:pPr>
              <w:jc w:val="center"/>
              <w:rPr>
                <w:sz w:val="20"/>
                <w:szCs w:val="20"/>
              </w:rPr>
            </w:pPr>
          </w:p>
        </w:tc>
        <w:tc>
          <w:tcPr>
            <w:tcW w:w="265" w:type="pct"/>
            <w:vAlign w:val="center"/>
          </w:tcPr>
          <w:p w:rsidR="00742EBA" w:rsidRPr="003D4B6D" w:rsidRDefault="00742EBA" w:rsidP="00E1380F">
            <w:pPr>
              <w:jc w:val="center"/>
              <w:rPr>
                <w:sz w:val="20"/>
                <w:szCs w:val="20"/>
              </w:rPr>
            </w:pPr>
          </w:p>
        </w:tc>
        <w:tc>
          <w:tcPr>
            <w:tcW w:w="271" w:type="pct"/>
          </w:tcPr>
          <w:p w:rsidR="00742EBA" w:rsidRPr="003D4B6D" w:rsidRDefault="00742EBA" w:rsidP="0084501D">
            <w:pPr>
              <w:jc w:val="center"/>
              <w:rPr>
                <w:sz w:val="20"/>
                <w:szCs w:val="20"/>
              </w:rPr>
            </w:pPr>
          </w:p>
        </w:tc>
        <w:tc>
          <w:tcPr>
            <w:tcW w:w="287" w:type="pct"/>
          </w:tcPr>
          <w:p w:rsidR="00742EBA" w:rsidRPr="003D4B6D" w:rsidRDefault="00742EBA" w:rsidP="0084501D">
            <w:pPr>
              <w:jc w:val="center"/>
              <w:rPr>
                <w:sz w:val="20"/>
                <w:szCs w:val="20"/>
              </w:rPr>
            </w:pPr>
          </w:p>
        </w:tc>
        <w:tc>
          <w:tcPr>
            <w:tcW w:w="335" w:type="pct"/>
            <w:vAlign w:val="center"/>
          </w:tcPr>
          <w:p w:rsidR="00742EBA" w:rsidRPr="003D4B6D" w:rsidRDefault="00742EBA" w:rsidP="0084501D">
            <w:pPr>
              <w:jc w:val="center"/>
              <w:rPr>
                <w:sz w:val="20"/>
                <w:szCs w:val="20"/>
              </w:rPr>
            </w:pPr>
          </w:p>
        </w:tc>
        <w:tc>
          <w:tcPr>
            <w:tcW w:w="331" w:type="pct"/>
            <w:vAlign w:val="center"/>
          </w:tcPr>
          <w:p w:rsidR="00742EBA" w:rsidRPr="003D4B6D" w:rsidRDefault="00742EBA" w:rsidP="0084501D">
            <w:pPr>
              <w:jc w:val="center"/>
              <w:rPr>
                <w:sz w:val="20"/>
                <w:szCs w:val="20"/>
              </w:rPr>
            </w:pPr>
          </w:p>
        </w:tc>
      </w:tr>
      <w:tr w:rsidR="008653CD" w:rsidRPr="003D4B6D" w:rsidTr="00CC0264">
        <w:trPr>
          <w:trHeight w:val="144"/>
        </w:trPr>
        <w:tc>
          <w:tcPr>
            <w:tcW w:w="193" w:type="pct"/>
            <w:vAlign w:val="center"/>
          </w:tcPr>
          <w:p w:rsidR="008653CD" w:rsidRPr="003D4B6D" w:rsidRDefault="008653CD" w:rsidP="0084501D">
            <w:pPr>
              <w:jc w:val="center"/>
              <w:rPr>
                <w:sz w:val="20"/>
                <w:szCs w:val="20"/>
              </w:rPr>
            </w:pPr>
            <w:r w:rsidRPr="003D4B6D">
              <w:rPr>
                <w:sz w:val="20"/>
                <w:szCs w:val="20"/>
              </w:rPr>
              <w:t>4.1.</w:t>
            </w:r>
          </w:p>
        </w:tc>
        <w:tc>
          <w:tcPr>
            <w:tcW w:w="480" w:type="pct"/>
          </w:tcPr>
          <w:p w:rsidR="008653CD" w:rsidRPr="003D4B6D" w:rsidRDefault="008653CD" w:rsidP="0084501D">
            <w:pPr>
              <w:pStyle w:val="a5"/>
              <w:tabs>
                <w:tab w:val="left" w:pos="884"/>
              </w:tabs>
              <w:ind w:left="0" w:right="140"/>
              <w:jc w:val="both"/>
              <w:rPr>
                <w:sz w:val="20"/>
                <w:szCs w:val="20"/>
              </w:rPr>
            </w:pPr>
            <w:r w:rsidRPr="003D4B6D">
              <w:rPr>
                <w:sz w:val="20"/>
                <w:szCs w:val="20"/>
              </w:rPr>
              <w:t xml:space="preserve">Производство скота и птицы на убой (в живом весе) </w:t>
            </w:r>
          </w:p>
        </w:tc>
        <w:tc>
          <w:tcPr>
            <w:tcW w:w="267" w:type="pct"/>
            <w:vAlign w:val="center"/>
          </w:tcPr>
          <w:p w:rsidR="008653CD" w:rsidRPr="003D4B6D" w:rsidRDefault="008653CD" w:rsidP="0084501D">
            <w:pPr>
              <w:jc w:val="center"/>
              <w:rPr>
                <w:sz w:val="20"/>
                <w:szCs w:val="20"/>
              </w:rPr>
            </w:pPr>
            <w:r w:rsidRPr="003D4B6D">
              <w:rPr>
                <w:sz w:val="20"/>
                <w:szCs w:val="20"/>
              </w:rPr>
              <w:t>тонн</w:t>
            </w:r>
          </w:p>
        </w:tc>
        <w:tc>
          <w:tcPr>
            <w:tcW w:w="215" w:type="pct"/>
            <w:vAlign w:val="center"/>
          </w:tcPr>
          <w:p w:rsidR="008653CD" w:rsidRPr="003D4B6D" w:rsidRDefault="008653CD" w:rsidP="0084501D">
            <w:pPr>
              <w:jc w:val="center"/>
              <w:rPr>
                <w:sz w:val="20"/>
                <w:szCs w:val="20"/>
              </w:rPr>
            </w:pPr>
            <w:r w:rsidRPr="003D4B6D">
              <w:rPr>
                <w:sz w:val="20"/>
                <w:szCs w:val="20"/>
              </w:rPr>
              <w:t>84</w:t>
            </w:r>
          </w:p>
        </w:tc>
        <w:tc>
          <w:tcPr>
            <w:tcW w:w="215" w:type="pct"/>
            <w:vAlign w:val="center"/>
          </w:tcPr>
          <w:p w:rsidR="008653CD" w:rsidRPr="003D4B6D" w:rsidRDefault="008653CD" w:rsidP="0084501D">
            <w:pPr>
              <w:jc w:val="center"/>
              <w:rPr>
                <w:sz w:val="20"/>
                <w:szCs w:val="20"/>
              </w:rPr>
            </w:pPr>
            <w:r w:rsidRPr="003D4B6D">
              <w:rPr>
                <w:sz w:val="20"/>
                <w:szCs w:val="20"/>
              </w:rPr>
              <w:t>84</w:t>
            </w:r>
          </w:p>
        </w:tc>
        <w:tc>
          <w:tcPr>
            <w:tcW w:w="215" w:type="pct"/>
            <w:vAlign w:val="center"/>
          </w:tcPr>
          <w:p w:rsidR="008653CD" w:rsidRPr="003D4B6D" w:rsidRDefault="008653CD" w:rsidP="0084501D">
            <w:pPr>
              <w:jc w:val="center"/>
              <w:rPr>
                <w:sz w:val="20"/>
                <w:szCs w:val="20"/>
              </w:rPr>
            </w:pPr>
            <w:r w:rsidRPr="003D4B6D">
              <w:rPr>
                <w:sz w:val="20"/>
                <w:szCs w:val="20"/>
              </w:rPr>
              <w:t>83</w:t>
            </w:r>
          </w:p>
        </w:tc>
        <w:tc>
          <w:tcPr>
            <w:tcW w:w="215" w:type="pct"/>
            <w:vAlign w:val="center"/>
          </w:tcPr>
          <w:p w:rsidR="008653CD" w:rsidRPr="003D4B6D" w:rsidRDefault="008653CD" w:rsidP="0084501D">
            <w:pPr>
              <w:jc w:val="center"/>
              <w:rPr>
                <w:sz w:val="20"/>
                <w:szCs w:val="20"/>
              </w:rPr>
            </w:pPr>
            <w:r w:rsidRPr="003D4B6D">
              <w:rPr>
                <w:sz w:val="20"/>
                <w:szCs w:val="20"/>
              </w:rPr>
              <w:t>85</w:t>
            </w:r>
          </w:p>
        </w:tc>
        <w:tc>
          <w:tcPr>
            <w:tcW w:w="215" w:type="pct"/>
            <w:vAlign w:val="center"/>
          </w:tcPr>
          <w:p w:rsidR="008653CD" w:rsidRPr="003D4B6D" w:rsidRDefault="008653CD" w:rsidP="0084501D">
            <w:pPr>
              <w:jc w:val="center"/>
              <w:rPr>
                <w:sz w:val="20"/>
                <w:szCs w:val="20"/>
              </w:rPr>
            </w:pPr>
            <w:r w:rsidRPr="003D4B6D">
              <w:rPr>
                <w:sz w:val="20"/>
                <w:szCs w:val="20"/>
              </w:rPr>
              <w:t>51</w:t>
            </w:r>
          </w:p>
        </w:tc>
        <w:tc>
          <w:tcPr>
            <w:tcW w:w="215" w:type="pct"/>
            <w:vAlign w:val="center"/>
          </w:tcPr>
          <w:p w:rsidR="008653CD" w:rsidRPr="003D4B6D" w:rsidRDefault="008653CD" w:rsidP="0084501D">
            <w:pPr>
              <w:jc w:val="center"/>
              <w:rPr>
                <w:sz w:val="20"/>
                <w:szCs w:val="20"/>
              </w:rPr>
            </w:pPr>
            <w:r w:rsidRPr="003D4B6D">
              <w:rPr>
                <w:sz w:val="20"/>
                <w:szCs w:val="20"/>
              </w:rPr>
              <w:t>49,0</w:t>
            </w:r>
          </w:p>
        </w:tc>
        <w:tc>
          <w:tcPr>
            <w:tcW w:w="256" w:type="pct"/>
            <w:vAlign w:val="center"/>
          </w:tcPr>
          <w:p w:rsidR="008653CD" w:rsidRPr="003D4B6D" w:rsidRDefault="008653CD" w:rsidP="0084501D">
            <w:pPr>
              <w:jc w:val="center"/>
              <w:rPr>
                <w:sz w:val="20"/>
                <w:szCs w:val="20"/>
              </w:rPr>
            </w:pPr>
            <w:r w:rsidRPr="003D4B6D">
              <w:rPr>
                <w:sz w:val="20"/>
                <w:szCs w:val="20"/>
              </w:rPr>
              <w:t>43,0</w:t>
            </w:r>
          </w:p>
        </w:tc>
        <w:tc>
          <w:tcPr>
            <w:tcW w:w="256" w:type="pct"/>
            <w:vAlign w:val="center"/>
          </w:tcPr>
          <w:p w:rsidR="008653CD" w:rsidRPr="003D4B6D" w:rsidRDefault="008653CD" w:rsidP="0084501D">
            <w:pPr>
              <w:jc w:val="center"/>
              <w:rPr>
                <w:sz w:val="20"/>
                <w:szCs w:val="20"/>
              </w:rPr>
            </w:pPr>
            <w:r w:rsidRPr="003D4B6D">
              <w:rPr>
                <w:sz w:val="20"/>
                <w:szCs w:val="20"/>
              </w:rPr>
              <w:t>43,0</w:t>
            </w:r>
          </w:p>
        </w:tc>
        <w:tc>
          <w:tcPr>
            <w:tcW w:w="256" w:type="pct"/>
            <w:vAlign w:val="center"/>
          </w:tcPr>
          <w:p w:rsidR="008653CD" w:rsidRPr="003D4B6D" w:rsidRDefault="008653CD" w:rsidP="0084501D">
            <w:pPr>
              <w:jc w:val="center"/>
              <w:rPr>
                <w:sz w:val="20"/>
                <w:szCs w:val="20"/>
              </w:rPr>
            </w:pPr>
            <w:r w:rsidRPr="003D4B6D">
              <w:rPr>
                <w:sz w:val="20"/>
                <w:szCs w:val="20"/>
              </w:rPr>
              <w:t>36,0</w:t>
            </w:r>
          </w:p>
        </w:tc>
        <w:tc>
          <w:tcPr>
            <w:tcW w:w="256" w:type="pct"/>
            <w:vAlign w:val="center"/>
          </w:tcPr>
          <w:p w:rsidR="008653CD" w:rsidRPr="008653CD" w:rsidRDefault="008653CD" w:rsidP="0084501D">
            <w:pPr>
              <w:jc w:val="center"/>
              <w:rPr>
                <w:sz w:val="20"/>
                <w:szCs w:val="20"/>
              </w:rPr>
            </w:pPr>
            <w:r w:rsidRPr="008653CD">
              <w:rPr>
                <w:sz w:val="20"/>
                <w:szCs w:val="20"/>
              </w:rPr>
              <w:t>31,0</w:t>
            </w:r>
          </w:p>
        </w:tc>
        <w:tc>
          <w:tcPr>
            <w:tcW w:w="257" w:type="pct"/>
            <w:vAlign w:val="center"/>
          </w:tcPr>
          <w:p w:rsidR="008653CD" w:rsidRPr="003D4B6D" w:rsidRDefault="008653CD" w:rsidP="0084501D">
            <w:pPr>
              <w:jc w:val="center"/>
              <w:rPr>
                <w:sz w:val="20"/>
                <w:szCs w:val="20"/>
              </w:rPr>
            </w:pPr>
            <w:r>
              <w:rPr>
                <w:sz w:val="20"/>
                <w:szCs w:val="20"/>
              </w:rPr>
              <w:t>33,0</w:t>
            </w:r>
          </w:p>
        </w:tc>
        <w:tc>
          <w:tcPr>
            <w:tcW w:w="265" w:type="pct"/>
            <w:vAlign w:val="center"/>
          </w:tcPr>
          <w:p w:rsidR="008653CD" w:rsidRPr="003D4B6D" w:rsidRDefault="008653CD" w:rsidP="00840C41">
            <w:pPr>
              <w:jc w:val="center"/>
              <w:rPr>
                <w:sz w:val="20"/>
                <w:szCs w:val="20"/>
              </w:rPr>
            </w:pPr>
          </w:p>
        </w:tc>
        <w:tc>
          <w:tcPr>
            <w:tcW w:w="271" w:type="pct"/>
            <w:vAlign w:val="center"/>
          </w:tcPr>
          <w:p w:rsidR="008653CD" w:rsidRPr="003D4B6D" w:rsidRDefault="008653CD" w:rsidP="0077501E">
            <w:pPr>
              <w:jc w:val="center"/>
              <w:rPr>
                <w:sz w:val="20"/>
                <w:szCs w:val="20"/>
              </w:rPr>
            </w:pPr>
          </w:p>
        </w:tc>
        <w:tc>
          <w:tcPr>
            <w:tcW w:w="287" w:type="pct"/>
            <w:vAlign w:val="center"/>
          </w:tcPr>
          <w:p w:rsidR="008653CD" w:rsidRPr="003D4B6D" w:rsidRDefault="008653CD" w:rsidP="0077501E">
            <w:pPr>
              <w:jc w:val="center"/>
              <w:rPr>
                <w:sz w:val="20"/>
                <w:szCs w:val="20"/>
              </w:rPr>
            </w:pPr>
          </w:p>
        </w:tc>
        <w:tc>
          <w:tcPr>
            <w:tcW w:w="335" w:type="pct"/>
            <w:vAlign w:val="center"/>
          </w:tcPr>
          <w:p w:rsidR="008653CD" w:rsidRPr="003D4B6D" w:rsidRDefault="008653CD" w:rsidP="0084501D">
            <w:pPr>
              <w:jc w:val="center"/>
              <w:rPr>
                <w:sz w:val="20"/>
                <w:szCs w:val="20"/>
              </w:rPr>
            </w:pPr>
          </w:p>
        </w:tc>
        <w:tc>
          <w:tcPr>
            <w:tcW w:w="331" w:type="pct"/>
            <w:vAlign w:val="center"/>
          </w:tcPr>
          <w:p w:rsidR="008653CD" w:rsidRPr="003D4B6D" w:rsidRDefault="008653CD" w:rsidP="0084501D">
            <w:pPr>
              <w:jc w:val="center"/>
              <w:rPr>
                <w:sz w:val="20"/>
                <w:szCs w:val="20"/>
              </w:rPr>
            </w:pPr>
          </w:p>
        </w:tc>
      </w:tr>
      <w:tr w:rsidR="008653CD" w:rsidRPr="003D4B6D" w:rsidTr="00CC0264">
        <w:trPr>
          <w:trHeight w:val="144"/>
        </w:trPr>
        <w:tc>
          <w:tcPr>
            <w:tcW w:w="193" w:type="pct"/>
            <w:vAlign w:val="center"/>
          </w:tcPr>
          <w:p w:rsidR="008653CD" w:rsidRPr="003D4B6D" w:rsidRDefault="008653CD" w:rsidP="0084501D">
            <w:pPr>
              <w:jc w:val="center"/>
              <w:rPr>
                <w:sz w:val="20"/>
                <w:szCs w:val="20"/>
              </w:rPr>
            </w:pPr>
            <w:r w:rsidRPr="003D4B6D">
              <w:rPr>
                <w:sz w:val="20"/>
                <w:szCs w:val="20"/>
              </w:rPr>
              <w:t>4.2.</w:t>
            </w:r>
          </w:p>
        </w:tc>
        <w:tc>
          <w:tcPr>
            <w:tcW w:w="480" w:type="pct"/>
            <w:vAlign w:val="center"/>
          </w:tcPr>
          <w:p w:rsidR="008653CD" w:rsidRPr="003D4B6D" w:rsidRDefault="008653CD" w:rsidP="0084501D">
            <w:pPr>
              <w:pStyle w:val="a5"/>
              <w:tabs>
                <w:tab w:val="left" w:pos="884"/>
              </w:tabs>
              <w:ind w:left="0" w:right="140"/>
              <w:rPr>
                <w:sz w:val="20"/>
                <w:szCs w:val="20"/>
              </w:rPr>
            </w:pPr>
            <w:r w:rsidRPr="003D4B6D">
              <w:rPr>
                <w:sz w:val="20"/>
                <w:szCs w:val="20"/>
              </w:rPr>
              <w:t>Производство молока</w:t>
            </w:r>
          </w:p>
        </w:tc>
        <w:tc>
          <w:tcPr>
            <w:tcW w:w="267" w:type="pct"/>
            <w:vAlign w:val="center"/>
          </w:tcPr>
          <w:p w:rsidR="008653CD" w:rsidRPr="003D4B6D" w:rsidRDefault="008653CD" w:rsidP="0084501D">
            <w:pPr>
              <w:jc w:val="center"/>
              <w:rPr>
                <w:sz w:val="20"/>
                <w:szCs w:val="20"/>
              </w:rPr>
            </w:pPr>
            <w:r w:rsidRPr="003D4B6D">
              <w:rPr>
                <w:sz w:val="20"/>
                <w:szCs w:val="20"/>
              </w:rPr>
              <w:t>тонн</w:t>
            </w:r>
          </w:p>
        </w:tc>
        <w:tc>
          <w:tcPr>
            <w:tcW w:w="215" w:type="pct"/>
            <w:vAlign w:val="center"/>
          </w:tcPr>
          <w:p w:rsidR="008653CD" w:rsidRPr="003D4B6D" w:rsidRDefault="008653CD" w:rsidP="0084501D">
            <w:pPr>
              <w:jc w:val="center"/>
              <w:rPr>
                <w:sz w:val="20"/>
                <w:szCs w:val="20"/>
              </w:rPr>
            </w:pPr>
            <w:r w:rsidRPr="003D4B6D">
              <w:rPr>
                <w:sz w:val="20"/>
                <w:szCs w:val="20"/>
              </w:rPr>
              <w:t>418</w:t>
            </w:r>
          </w:p>
        </w:tc>
        <w:tc>
          <w:tcPr>
            <w:tcW w:w="215" w:type="pct"/>
            <w:vAlign w:val="center"/>
          </w:tcPr>
          <w:p w:rsidR="008653CD" w:rsidRPr="003D4B6D" w:rsidRDefault="008653CD" w:rsidP="0084501D">
            <w:pPr>
              <w:jc w:val="center"/>
              <w:rPr>
                <w:sz w:val="20"/>
                <w:szCs w:val="20"/>
              </w:rPr>
            </w:pPr>
            <w:r w:rsidRPr="003D4B6D">
              <w:rPr>
                <w:sz w:val="20"/>
                <w:szCs w:val="20"/>
              </w:rPr>
              <w:t>426</w:t>
            </w:r>
          </w:p>
        </w:tc>
        <w:tc>
          <w:tcPr>
            <w:tcW w:w="215" w:type="pct"/>
            <w:vAlign w:val="center"/>
          </w:tcPr>
          <w:p w:rsidR="008653CD" w:rsidRPr="003D4B6D" w:rsidRDefault="008653CD" w:rsidP="0084501D">
            <w:pPr>
              <w:jc w:val="center"/>
              <w:rPr>
                <w:sz w:val="20"/>
                <w:szCs w:val="20"/>
              </w:rPr>
            </w:pPr>
            <w:r w:rsidRPr="003D4B6D">
              <w:rPr>
                <w:sz w:val="20"/>
                <w:szCs w:val="20"/>
              </w:rPr>
              <w:t>425</w:t>
            </w:r>
          </w:p>
        </w:tc>
        <w:tc>
          <w:tcPr>
            <w:tcW w:w="215" w:type="pct"/>
            <w:vAlign w:val="center"/>
          </w:tcPr>
          <w:p w:rsidR="008653CD" w:rsidRPr="003D4B6D" w:rsidRDefault="008653CD" w:rsidP="0084501D">
            <w:pPr>
              <w:jc w:val="center"/>
              <w:rPr>
                <w:sz w:val="20"/>
                <w:szCs w:val="20"/>
              </w:rPr>
            </w:pPr>
            <w:r w:rsidRPr="003D4B6D">
              <w:rPr>
                <w:sz w:val="20"/>
                <w:szCs w:val="20"/>
              </w:rPr>
              <w:t>440</w:t>
            </w:r>
          </w:p>
        </w:tc>
        <w:tc>
          <w:tcPr>
            <w:tcW w:w="215" w:type="pct"/>
            <w:vAlign w:val="center"/>
          </w:tcPr>
          <w:p w:rsidR="008653CD" w:rsidRPr="003D4B6D" w:rsidRDefault="008653CD" w:rsidP="0084501D">
            <w:pPr>
              <w:jc w:val="center"/>
              <w:rPr>
                <w:sz w:val="20"/>
                <w:szCs w:val="20"/>
              </w:rPr>
            </w:pPr>
            <w:r w:rsidRPr="003D4B6D">
              <w:rPr>
                <w:sz w:val="20"/>
                <w:szCs w:val="20"/>
              </w:rPr>
              <w:t>257</w:t>
            </w:r>
          </w:p>
        </w:tc>
        <w:tc>
          <w:tcPr>
            <w:tcW w:w="215" w:type="pct"/>
            <w:vAlign w:val="center"/>
          </w:tcPr>
          <w:p w:rsidR="008653CD" w:rsidRPr="003D4B6D" w:rsidRDefault="008653CD" w:rsidP="0084501D">
            <w:pPr>
              <w:jc w:val="center"/>
              <w:rPr>
                <w:sz w:val="20"/>
                <w:szCs w:val="20"/>
              </w:rPr>
            </w:pPr>
            <w:r w:rsidRPr="003D4B6D">
              <w:rPr>
                <w:sz w:val="20"/>
                <w:szCs w:val="20"/>
              </w:rPr>
              <w:t>252,0</w:t>
            </w:r>
          </w:p>
        </w:tc>
        <w:tc>
          <w:tcPr>
            <w:tcW w:w="256" w:type="pct"/>
            <w:vAlign w:val="center"/>
          </w:tcPr>
          <w:p w:rsidR="008653CD" w:rsidRPr="003D4B6D" w:rsidRDefault="008653CD" w:rsidP="0084501D">
            <w:pPr>
              <w:jc w:val="center"/>
              <w:rPr>
                <w:sz w:val="20"/>
                <w:szCs w:val="20"/>
              </w:rPr>
            </w:pPr>
            <w:r w:rsidRPr="003D4B6D">
              <w:rPr>
                <w:sz w:val="20"/>
                <w:szCs w:val="20"/>
              </w:rPr>
              <w:t>228,0</w:t>
            </w:r>
          </w:p>
        </w:tc>
        <w:tc>
          <w:tcPr>
            <w:tcW w:w="256" w:type="pct"/>
            <w:vAlign w:val="center"/>
          </w:tcPr>
          <w:p w:rsidR="008653CD" w:rsidRPr="003D4B6D" w:rsidRDefault="008653CD" w:rsidP="0084501D">
            <w:pPr>
              <w:jc w:val="center"/>
              <w:rPr>
                <w:sz w:val="20"/>
                <w:szCs w:val="20"/>
              </w:rPr>
            </w:pPr>
            <w:r w:rsidRPr="003D4B6D">
              <w:rPr>
                <w:sz w:val="20"/>
                <w:szCs w:val="20"/>
              </w:rPr>
              <w:t>198,0</w:t>
            </w:r>
          </w:p>
        </w:tc>
        <w:tc>
          <w:tcPr>
            <w:tcW w:w="256" w:type="pct"/>
            <w:vAlign w:val="center"/>
          </w:tcPr>
          <w:p w:rsidR="008653CD" w:rsidRPr="003D4B6D" w:rsidRDefault="008653CD" w:rsidP="0084501D">
            <w:pPr>
              <w:jc w:val="center"/>
              <w:rPr>
                <w:sz w:val="20"/>
                <w:szCs w:val="20"/>
              </w:rPr>
            </w:pPr>
            <w:r w:rsidRPr="003D4B6D">
              <w:rPr>
                <w:sz w:val="20"/>
                <w:szCs w:val="20"/>
              </w:rPr>
              <w:t>177,0</w:t>
            </w:r>
          </w:p>
        </w:tc>
        <w:tc>
          <w:tcPr>
            <w:tcW w:w="256" w:type="pct"/>
            <w:vAlign w:val="center"/>
          </w:tcPr>
          <w:p w:rsidR="008653CD" w:rsidRPr="008653CD" w:rsidRDefault="008653CD" w:rsidP="0084501D">
            <w:pPr>
              <w:jc w:val="center"/>
              <w:rPr>
                <w:sz w:val="20"/>
                <w:szCs w:val="20"/>
              </w:rPr>
            </w:pPr>
            <w:r w:rsidRPr="008653CD">
              <w:rPr>
                <w:sz w:val="20"/>
                <w:szCs w:val="20"/>
              </w:rPr>
              <w:t>163,0</w:t>
            </w:r>
          </w:p>
        </w:tc>
        <w:tc>
          <w:tcPr>
            <w:tcW w:w="257" w:type="pct"/>
            <w:vAlign w:val="center"/>
          </w:tcPr>
          <w:p w:rsidR="008653CD" w:rsidRPr="003D4B6D" w:rsidRDefault="008653CD" w:rsidP="0084501D">
            <w:pPr>
              <w:jc w:val="center"/>
              <w:rPr>
                <w:sz w:val="20"/>
                <w:szCs w:val="20"/>
              </w:rPr>
            </w:pPr>
            <w:r>
              <w:rPr>
                <w:sz w:val="20"/>
                <w:szCs w:val="20"/>
              </w:rPr>
              <w:t>166,0</w:t>
            </w:r>
          </w:p>
        </w:tc>
        <w:tc>
          <w:tcPr>
            <w:tcW w:w="265" w:type="pct"/>
            <w:vAlign w:val="center"/>
          </w:tcPr>
          <w:p w:rsidR="008653CD" w:rsidRPr="003D4B6D" w:rsidRDefault="008653CD" w:rsidP="00840C41">
            <w:pPr>
              <w:jc w:val="center"/>
              <w:rPr>
                <w:sz w:val="20"/>
                <w:szCs w:val="20"/>
              </w:rPr>
            </w:pPr>
          </w:p>
        </w:tc>
        <w:tc>
          <w:tcPr>
            <w:tcW w:w="271" w:type="pct"/>
            <w:vAlign w:val="center"/>
          </w:tcPr>
          <w:p w:rsidR="008653CD" w:rsidRPr="003D4B6D" w:rsidRDefault="008653CD" w:rsidP="0077501E">
            <w:pPr>
              <w:jc w:val="center"/>
              <w:rPr>
                <w:sz w:val="20"/>
                <w:szCs w:val="20"/>
              </w:rPr>
            </w:pPr>
          </w:p>
        </w:tc>
        <w:tc>
          <w:tcPr>
            <w:tcW w:w="287" w:type="pct"/>
            <w:vAlign w:val="center"/>
          </w:tcPr>
          <w:p w:rsidR="008653CD" w:rsidRPr="003D4B6D" w:rsidRDefault="008653CD" w:rsidP="0077501E">
            <w:pPr>
              <w:jc w:val="center"/>
              <w:rPr>
                <w:sz w:val="20"/>
                <w:szCs w:val="20"/>
              </w:rPr>
            </w:pPr>
          </w:p>
        </w:tc>
        <w:tc>
          <w:tcPr>
            <w:tcW w:w="335" w:type="pct"/>
            <w:vAlign w:val="center"/>
          </w:tcPr>
          <w:p w:rsidR="008653CD" w:rsidRPr="003D4B6D" w:rsidRDefault="008653CD" w:rsidP="0084501D">
            <w:pPr>
              <w:jc w:val="center"/>
              <w:rPr>
                <w:sz w:val="20"/>
                <w:szCs w:val="20"/>
              </w:rPr>
            </w:pPr>
          </w:p>
        </w:tc>
        <w:tc>
          <w:tcPr>
            <w:tcW w:w="331" w:type="pct"/>
            <w:vAlign w:val="center"/>
          </w:tcPr>
          <w:p w:rsidR="008653CD" w:rsidRPr="003D4B6D" w:rsidRDefault="008653CD" w:rsidP="0084501D">
            <w:pPr>
              <w:jc w:val="center"/>
              <w:rPr>
                <w:sz w:val="20"/>
                <w:szCs w:val="20"/>
              </w:rPr>
            </w:pPr>
          </w:p>
        </w:tc>
      </w:tr>
      <w:tr w:rsidR="008653CD" w:rsidRPr="003D4B6D" w:rsidTr="00CC0264">
        <w:trPr>
          <w:trHeight w:val="144"/>
        </w:trPr>
        <w:tc>
          <w:tcPr>
            <w:tcW w:w="193" w:type="pct"/>
            <w:vAlign w:val="center"/>
          </w:tcPr>
          <w:p w:rsidR="008653CD" w:rsidRPr="003D4B6D" w:rsidRDefault="008653CD" w:rsidP="0084501D">
            <w:pPr>
              <w:jc w:val="center"/>
              <w:rPr>
                <w:sz w:val="20"/>
                <w:szCs w:val="20"/>
              </w:rPr>
            </w:pPr>
            <w:r w:rsidRPr="003D4B6D">
              <w:rPr>
                <w:sz w:val="20"/>
                <w:szCs w:val="20"/>
              </w:rPr>
              <w:t>4.3.</w:t>
            </w:r>
          </w:p>
        </w:tc>
        <w:tc>
          <w:tcPr>
            <w:tcW w:w="480" w:type="pct"/>
            <w:vAlign w:val="center"/>
          </w:tcPr>
          <w:p w:rsidR="008653CD" w:rsidRPr="003D4B6D" w:rsidRDefault="008653CD" w:rsidP="0084501D">
            <w:pPr>
              <w:pStyle w:val="a5"/>
              <w:tabs>
                <w:tab w:val="left" w:pos="884"/>
              </w:tabs>
              <w:ind w:left="0" w:right="140"/>
              <w:rPr>
                <w:sz w:val="20"/>
                <w:szCs w:val="20"/>
              </w:rPr>
            </w:pPr>
            <w:r w:rsidRPr="003D4B6D">
              <w:rPr>
                <w:sz w:val="20"/>
                <w:szCs w:val="20"/>
              </w:rPr>
              <w:t>Производство яиц</w:t>
            </w:r>
          </w:p>
        </w:tc>
        <w:tc>
          <w:tcPr>
            <w:tcW w:w="267" w:type="pct"/>
            <w:vAlign w:val="center"/>
          </w:tcPr>
          <w:p w:rsidR="008653CD" w:rsidRPr="003D4B6D" w:rsidRDefault="008653CD" w:rsidP="0084501D">
            <w:pPr>
              <w:jc w:val="center"/>
              <w:rPr>
                <w:sz w:val="20"/>
                <w:szCs w:val="20"/>
              </w:rPr>
            </w:pPr>
            <w:r w:rsidRPr="003D4B6D">
              <w:rPr>
                <w:sz w:val="20"/>
                <w:szCs w:val="20"/>
              </w:rPr>
              <w:t>тыс.</w:t>
            </w:r>
          </w:p>
          <w:p w:rsidR="008653CD" w:rsidRPr="003D4B6D" w:rsidRDefault="008653CD" w:rsidP="0084501D">
            <w:pPr>
              <w:jc w:val="center"/>
              <w:rPr>
                <w:sz w:val="20"/>
                <w:szCs w:val="20"/>
              </w:rPr>
            </w:pPr>
            <w:r w:rsidRPr="003D4B6D">
              <w:rPr>
                <w:sz w:val="20"/>
                <w:szCs w:val="20"/>
              </w:rPr>
              <w:t>шт.</w:t>
            </w:r>
          </w:p>
        </w:tc>
        <w:tc>
          <w:tcPr>
            <w:tcW w:w="215" w:type="pct"/>
            <w:vAlign w:val="center"/>
          </w:tcPr>
          <w:p w:rsidR="008653CD" w:rsidRPr="003D4B6D" w:rsidRDefault="008653CD" w:rsidP="0084501D">
            <w:pPr>
              <w:jc w:val="center"/>
              <w:rPr>
                <w:sz w:val="20"/>
                <w:szCs w:val="20"/>
              </w:rPr>
            </w:pPr>
            <w:r w:rsidRPr="003D4B6D">
              <w:rPr>
                <w:sz w:val="20"/>
                <w:szCs w:val="20"/>
              </w:rPr>
              <w:t>55</w:t>
            </w:r>
          </w:p>
        </w:tc>
        <w:tc>
          <w:tcPr>
            <w:tcW w:w="215" w:type="pct"/>
            <w:vAlign w:val="center"/>
          </w:tcPr>
          <w:p w:rsidR="008653CD" w:rsidRPr="003D4B6D" w:rsidRDefault="008653CD" w:rsidP="0084501D">
            <w:pPr>
              <w:jc w:val="center"/>
              <w:rPr>
                <w:sz w:val="20"/>
                <w:szCs w:val="20"/>
              </w:rPr>
            </w:pPr>
            <w:r w:rsidRPr="003D4B6D">
              <w:rPr>
                <w:sz w:val="20"/>
                <w:szCs w:val="20"/>
              </w:rPr>
              <w:t>54</w:t>
            </w:r>
          </w:p>
        </w:tc>
        <w:tc>
          <w:tcPr>
            <w:tcW w:w="215" w:type="pct"/>
            <w:vAlign w:val="center"/>
          </w:tcPr>
          <w:p w:rsidR="008653CD" w:rsidRPr="003D4B6D" w:rsidRDefault="008653CD" w:rsidP="0084501D">
            <w:pPr>
              <w:jc w:val="center"/>
              <w:rPr>
                <w:sz w:val="20"/>
                <w:szCs w:val="20"/>
              </w:rPr>
            </w:pPr>
            <w:r w:rsidRPr="003D4B6D">
              <w:rPr>
                <w:sz w:val="20"/>
                <w:szCs w:val="20"/>
              </w:rPr>
              <w:t>55</w:t>
            </w:r>
          </w:p>
        </w:tc>
        <w:tc>
          <w:tcPr>
            <w:tcW w:w="215" w:type="pct"/>
            <w:vAlign w:val="center"/>
          </w:tcPr>
          <w:p w:rsidR="008653CD" w:rsidRPr="003D4B6D" w:rsidRDefault="008653CD" w:rsidP="0084501D">
            <w:pPr>
              <w:jc w:val="center"/>
              <w:rPr>
                <w:sz w:val="20"/>
                <w:szCs w:val="20"/>
              </w:rPr>
            </w:pPr>
            <w:r w:rsidRPr="003D4B6D">
              <w:rPr>
                <w:sz w:val="20"/>
                <w:szCs w:val="20"/>
              </w:rPr>
              <w:t>59</w:t>
            </w:r>
          </w:p>
        </w:tc>
        <w:tc>
          <w:tcPr>
            <w:tcW w:w="215" w:type="pct"/>
            <w:vAlign w:val="center"/>
          </w:tcPr>
          <w:p w:rsidR="008653CD" w:rsidRPr="003D4B6D" w:rsidRDefault="008653CD" w:rsidP="0084501D">
            <w:pPr>
              <w:jc w:val="center"/>
              <w:rPr>
                <w:sz w:val="20"/>
                <w:szCs w:val="20"/>
              </w:rPr>
            </w:pPr>
            <w:r w:rsidRPr="003D4B6D">
              <w:rPr>
                <w:sz w:val="20"/>
                <w:szCs w:val="20"/>
              </w:rPr>
              <w:t>212</w:t>
            </w:r>
          </w:p>
        </w:tc>
        <w:tc>
          <w:tcPr>
            <w:tcW w:w="215" w:type="pct"/>
            <w:vAlign w:val="center"/>
          </w:tcPr>
          <w:p w:rsidR="008653CD" w:rsidRPr="003D4B6D" w:rsidRDefault="008653CD" w:rsidP="0084501D">
            <w:pPr>
              <w:jc w:val="center"/>
              <w:rPr>
                <w:sz w:val="20"/>
                <w:szCs w:val="20"/>
              </w:rPr>
            </w:pPr>
            <w:r w:rsidRPr="003D4B6D">
              <w:rPr>
                <w:sz w:val="20"/>
                <w:szCs w:val="20"/>
              </w:rPr>
              <w:t>209,0</w:t>
            </w:r>
          </w:p>
        </w:tc>
        <w:tc>
          <w:tcPr>
            <w:tcW w:w="256" w:type="pct"/>
            <w:vAlign w:val="center"/>
          </w:tcPr>
          <w:p w:rsidR="008653CD" w:rsidRPr="003D4B6D" w:rsidRDefault="008653CD" w:rsidP="0084501D">
            <w:pPr>
              <w:jc w:val="center"/>
              <w:rPr>
                <w:sz w:val="20"/>
                <w:szCs w:val="20"/>
              </w:rPr>
            </w:pPr>
            <w:r w:rsidRPr="003D4B6D">
              <w:rPr>
                <w:sz w:val="20"/>
                <w:szCs w:val="20"/>
              </w:rPr>
              <w:t>196,0</w:t>
            </w:r>
          </w:p>
        </w:tc>
        <w:tc>
          <w:tcPr>
            <w:tcW w:w="256" w:type="pct"/>
            <w:vAlign w:val="center"/>
          </w:tcPr>
          <w:p w:rsidR="008653CD" w:rsidRPr="003D4B6D" w:rsidRDefault="008653CD" w:rsidP="0084501D">
            <w:pPr>
              <w:jc w:val="center"/>
              <w:rPr>
                <w:sz w:val="20"/>
                <w:szCs w:val="20"/>
              </w:rPr>
            </w:pPr>
            <w:r w:rsidRPr="003D4B6D">
              <w:rPr>
                <w:sz w:val="20"/>
                <w:szCs w:val="20"/>
              </w:rPr>
              <w:t>182,0</w:t>
            </w:r>
          </w:p>
        </w:tc>
        <w:tc>
          <w:tcPr>
            <w:tcW w:w="256" w:type="pct"/>
            <w:vAlign w:val="center"/>
          </w:tcPr>
          <w:p w:rsidR="008653CD" w:rsidRPr="003D4B6D" w:rsidRDefault="008653CD" w:rsidP="0084501D">
            <w:pPr>
              <w:jc w:val="center"/>
              <w:rPr>
                <w:sz w:val="20"/>
                <w:szCs w:val="20"/>
              </w:rPr>
            </w:pPr>
            <w:r w:rsidRPr="003D4B6D">
              <w:rPr>
                <w:sz w:val="20"/>
                <w:szCs w:val="20"/>
              </w:rPr>
              <w:t>179,0</w:t>
            </w:r>
          </w:p>
        </w:tc>
        <w:tc>
          <w:tcPr>
            <w:tcW w:w="256" w:type="pct"/>
            <w:vAlign w:val="center"/>
          </w:tcPr>
          <w:p w:rsidR="008653CD" w:rsidRPr="008653CD" w:rsidRDefault="008653CD" w:rsidP="0084501D">
            <w:pPr>
              <w:jc w:val="center"/>
              <w:rPr>
                <w:sz w:val="20"/>
                <w:szCs w:val="20"/>
              </w:rPr>
            </w:pPr>
            <w:r w:rsidRPr="008653CD">
              <w:rPr>
                <w:sz w:val="20"/>
                <w:szCs w:val="20"/>
              </w:rPr>
              <w:t>176,0</w:t>
            </w:r>
          </w:p>
        </w:tc>
        <w:tc>
          <w:tcPr>
            <w:tcW w:w="257" w:type="pct"/>
            <w:vAlign w:val="center"/>
          </w:tcPr>
          <w:p w:rsidR="008653CD" w:rsidRPr="003D4B6D" w:rsidRDefault="008653CD" w:rsidP="0084501D">
            <w:pPr>
              <w:jc w:val="center"/>
              <w:rPr>
                <w:sz w:val="20"/>
                <w:szCs w:val="20"/>
              </w:rPr>
            </w:pPr>
            <w:r>
              <w:rPr>
                <w:sz w:val="20"/>
                <w:szCs w:val="20"/>
              </w:rPr>
              <w:t>180,0</w:t>
            </w:r>
          </w:p>
        </w:tc>
        <w:tc>
          <w:tcPr>
            <w:tcW w:w="265" w:type="pct"/>
            <w:vAlign w:val="center"/>
          </w:tcPr>
          <w:p w:rsidR="008653CD" w:rsidRPr="003D4B6D" w:rsidRDefault="008653CD" w:rsidP="00840C41">
            <w:pPr>
              <w:jc w:val="center"/>
              <w:rPr>
                <w:sz w:val="20"/>
                <w:szCs w:val="20"/>
              </w:rPr>
            </w:pPr>
          </w:p>
        </w:tc>
        <w:tc>
          <w:tcPr>
            <w:tcW w:w="271" w:type="pct"/>
            <w:vAlign w:val="center"/>
          </w:tcPr>
          <w:p w:rsidR="008653CD" w:rsidRPr="003D4B6D" w:rsidRDefault="008653CD" w:rsidP="0077501E">
            <w:pPr>
              <w:jc w:val="center"/>
              <w:rPr>
                <w:sz w:val="20"/>
                <w:szCs w:val="20"/>
              </w:rPr>
            </w:pPr>
          </w:p>
        </w:tc>
        <w:tc>
          <w:tcPr>
            <w:tcW w:w="287" w:type="pct"/>
            <w:vAlign w:val="center"/>
          </w:tcPr>
          <w:p w:rsidR="008653CD" w:rsidRPr="003D4B6D" w:rsidRDefault="008653CD" w:rsidP="0077501E">
            <w:pPr>
              <w:jc w:val="center"/>
              <w:rPr>
                <w:sz w:val="20"/>
                <w:szCs w:val="20"/>
              </w:rPr>
            </w:pPr>
          </w:p>
        </w:tc>
        <w:tc>
          <w:tcPr>
            <w:tcW w:w="335" w:type="pct"/>
            <w:vAlign w:val="center"/>
          </w:tcPr>
          <w:p w:rsidR="008653CD" w:rsidRPr="003D4B6D" w:rsidRDefault="008653CD" w:rsidP="0084501D">
            <w:pPr>
              <w:jc w:val="center"/>
              <w:rPr>
                <w:sz w:val="20"/>
                <w:szCs w:val="20"/>
              </w:rPr>
            </w:pPr>
          </w:p>
        </w:tc>
        <w:tc>
          <w:tcPr>
            <w:tcW w:w="331" w:type="pct"/>
            <w:vAlign w:val="center"/>
          </w:tcPr>
          <w:p w:rsidR="008653CD" w:rsidRPr="003D4B6D" w:rsidRDefault="008653CD" w:rsidP="0084501D">
            <w:pPr>
              <w:jc w:val="center"/>
              <w:rPr>
                <w:sz w:val="20"/>
                <w:szCs w:val="20"/>
              </w:rPr>
            </w:pPr>
          </w:p>
        </w:tc>
      </w:tr>
      <w:tr w:rsidR="008653CD" w:rsidRPr="003D4B6D" w:rsidTr="00CC0264">
        <w:trPr>
          <w:trHeight w:val="144"/>
        </w:trPr>
        <w:tc>
          <w:tcPr>
            <w:tcW w:w="193" w:type="pct"/>
            <w:vAlign w:val="center"/>
          </w:tcPr>
          <w:p w:rsidR="008653CD" w:rsidRPr="003D4B6D" w:rsidRDefault="008653CD" w:rsidP="0084501D">
            <w:pPr>
              <w:jc w:val="center"/>
              <w:rPr>
                <w:sz w:val="20"/>
                <w:szCs w:val="20"/>
              </w:rPr>
            </w:pPr>
            <w:r w:rsidRPr="003D4B6D">
              <w:rPr>
                <w:sz w:val="20"/>
                <w:szCs w:val="20"/>
              </w:rPr>
              <w:t>5</w:t>
            </w:r>
          </w:p>
        </w:tc>
        <w:tc>
          <w:tcPr>
            <w:tcW w:w="480" w:type="pct"/>
            <w:vAlign w:val="center"/>
          </w:tcPr>
          <w:p w:rsidR="008653CD" w:rsidRPr="003D4B6D" w:rsidRDefault="00AB41EC" w:rsidP="0084501D">
            <w:pPr>
              <w:pStyle w:val="a5"/>
              <w:tabs>
                <w:tab w:val="left" w:pos="884"/>
              </w:tabs>
              <w:ind w:left="0" w:right="140"/>
              <w:rPr>
                <w:sz w:val="20"/>
                <w:szCs w:val="20"/>
              </w:rPr>
            </w:pPr>
            <w:r>
              <w:rPr>
                <w:sz w:val="20"/>
                <w:szCs w:val="20"/>
              </w:rPr>
              <w:t xml:space="preserve">Количество граждан, получивших возмещение части затрат на ведение </w:t>
            </w:r>
            <w:r>
              <w:rPr>
                <w:sz w:val="20"/>
                <w:szCs w:val="20"/>
              </w:rPr>
              <w:lastRenderedPageBreak/>
              <w:t>подсобного хозяйства</w:t>
            </w:r>
          </w:p>
        </w:tc>
        <w:tc>
          <w:tcPr>
            <w:tcW w:w="267" w:type="pct"/>
            <w:vAlign w:val="center"/>
          </w:tcPr>
          <w:p w:rsidR="008653CD" w:rsidRPr="003D4B6D" w:rsidRDefault="008653CD" w:rsidP="0084501D">
            <w:pPr>
              <w:jc w:val="center"/>
              <w:rPr>
                <w:sz w:val="20"/>
                <w:szCs w:val="20"/>
              </w:rPr>
            </w:pPr>
            <w:r w:rsidRPr="003D4B6D">
              <w:rPr>
                <w:sz w:val="20"/>
                <w:szCs w:val="20"/>
              </w:rPr>
              <w:lastRenderedPageBreak/>
              <w:t>чел.</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CC0264" w:rsidP="0084501D">
            <w:pPr>
              <w:jc w:val="center"/>
              <w:rPr>
                <w:sz w:val="20"/>
                <w:szCs w:val="20"/>
              </w:rPr>
            </w:pPr>
            <w:r>
              <w:rPr>
                <w:sz w:val="20"/>
                <w:szCs w:val="20"/>
              </w:rPr>
              <w:t>26</w:t>
            </w:r>
          </w:p>
        </w:tc>
        <w:tc>
          <w:tcPr>
            <w:tcW w:w="215" w:type="pct"/>
            <w:vAlign w:val="center"/>
          </w:tcPr>
          <w:p w:rsidR="008653CD" w:rsidRPr="003D4B6D" w:rsidRDefault="00CC0264" w:rsidP="0084501D">
            <w:pPr>
              <w:jc w:val="center"/>
              <w:rPr>
                <w:sz w:val="20"/>
                <w:szCs w:val="20"/>
              </w:rPr>
            </w:pPr>
            <w:r>
              <w:rPr>
                <w:sz w:val="20"/>
                <w:szCs w:val="20"/>
              </w:rPr>
              <w:t>32</w:t>
            </w:r>
          </w:p>
        </w:tc>
        <w:tc>
          <w:tcPr>
            <w:tcW w:w="256" w:type="pct"/>
            <w:vAlign w:val="center"/>
          </w:tcPr>
          <w:p w:rsidR="008653CD" w:rsidRPr="003D4B6D" w:rsidRDefault="00CC0264" w:rsidP="0084501D">
            <w:pPr>
              <w:jc w:val="center"/>
              <w:rPr>
                <w:sz w:val="20"/>
                <w:szCs w:val="20"/>
              </w:rPr>
            </w:pPr>
            <w:r>
              <w:rPr>
                <w:sz w:val="20"/>
                <w:szCs w:val="20"/>
              </w:rPr>
              <w:t>23</w:t>
            </w:r>
          </w:p>
        </w:tc>
        <w:tc>
          <w:tcPr>
            <w:tcW w:w="256" w:type="pct"/>
            <w:vAlign w:val="center"/>
          </w:tcPr>
          <w:p w:rsidR="008653CD" w:rsidRPr="003D4B6D" w:rsidRDefault="00CC0264" w:rsidP="0084501D">
            <w:pPr>
              <w:jc w:val="center"/>
              <w:rPr>
                <w:sz w:val="20"/>
                <w:szCs w:val="20"/>
              </w:rPr>
            </w:pPr>
            <w:r>
              <w:rPr>
                <w:sz w:val="20"/>
                <w:szCs w:val="20"/>
              </w:rPr>
              <w:t>20</w:t>
            </w:r>
          </w:p>
        </w:tc>
        <w:tc>
          <w:tcPr>
            <w:tcW w:w="256" w:type="pct"/>
            <w:vAlign w:val="center"/>
          </w:tcPr>
          <w:p w:rsidR="008653CD" w:rsidRPr="003D4B6D" w:rsidRDefault="00CC0264" w:rsidP="0084501D">
            <w:pPr>
              <w:jc w:val="center"/>
              <w:rPr>
                <w:sz w:val="20"/>
                <w:szCs w:val="20"/>
              </w:rPr>
            </w:pPr>
            <w:r>
              <w:rPr>
                <w:sz w:val="20"/>
                <w:szCs w:val="20"/>
              </w:rPr>
              <w:t>19</w:t>
            </w:r>
          </w:p>
        </w:tc>
        <w:tc>
          <w:tcPr>
            <w:tcW w:w="256" w:type="pct"/>
            <w:vAlign w:val="center"/>
          </w:tcPr>
          <w:p w:rsidR="008653CD" w:rsidRPr="00742EBA" w:rsidRDefault="00CC0264" w:rsidP="0084501D">
            <w:pPr>
              <w:jc w:val="center"/>
              <w:rPr>
                <w:sz w:val="20"/>
                <w:szCs w:val="20"/>
                <w:highlight w:val="yellow"/>
              </w:rPr>
            </w:pPr>
            <w:r>
              <w:rPr>
                <w:sz w:val="20"/>
                <w:szCs w:val="20"/>
              </w:rPr>
              <w:t>10</w:t>
            </w:r>
          </w:p>
        </w:tc>
        <w:tc>
          <w:tcPr>
            <w:tcW w:w="257" w:type="pct"/>
            <w:vAlign w:val="center"/>
          </w:tcPr>
          <w:p w:rsidR="008653CD" w:rsidRPr="003D4B6D" w:rsidRDefault="00CC0264" w:rsidP="0084501D">
            <w:pPr>
              <w:jc w:val="center"/>
              <w:rPr>
                <w:sz w:val="20"/>
                <w:szCs w:val="20"/>
              </w:rPr>
            </w:pPr>
            <w:r>
              <w:rPr>
                <w:sz w:val="20"/>
                <w:szCs w:val="20"/>
              </w:rPr>
              <w:t>12</w:t>
            </w:r>
          </w:p>
        </w:tc>
        <w:tc>
          <w:tcPr>
            <w:tcW w:w="265" w:type="pct"/>
            <w:vAlign w:val="center"/>
          </w:tcPr>
          <w:p w:rsidR="008653CD" w:rsidRPr="003D4B6D" w:rsidRDefault="008653CD" w:rsidP="00840C41">
            <w:pPr>
              <w:jc w:val="center"/>
              <w:rPr>
                <w:sz w:val="20"/>
                <w:szCs w:val="20"/>
              </w:rPr>
            </w:pPr>
            <w:r w:rsidRPr="003D4B6D">
              <w:rPr>
                <w:sz w:val="20"/>
                <w:szCs w:val="20"/>
              </w:rPr>
              <w:t>10</w:t>
            </w:r>
          </w:p>
        </w:tc>
        <w:tc>
          <w:tcPr>
            <w:tcW w:w="271" w:type="pct"/>
            <w:vAlign w:val="center"/>
          </w:tcPr>
          <w:p w:rsidR="008653CD" w:rsidRPr="003D4B6D" w:rsidRDefault="008653CD" w:rsidP="0077501E">
            <w:pPr>
              <w:jc w:val="center"/>
              <w:rPr>
                <w:sz w:val="20"/>
                <w:szCs w:val="20"/>
              </w:rPr>
            </w:pPr>
            <w:r>
              <w:rPr>
                <w:sz w:val="20"/>
                <w:szCs w:val="20"/>
              </w:rPr>
              <w:t>10</w:t>
            </w:r>
          </w:p>
        </w:tc>
        <w:tc>
          <w:tcPr>
            <w:tcW w:w="287" w:type="pct"/>
            <w:vAlign w:val="center"/>
          </w:tcPr>
          <w:p w:rsidR="008653CD" w:rsidRPr="003D4B6D" w:rsidRDefault="008653CD" w:rsidP="0077501E">
            <w:pPr>
              <w:jc w:val="center"/>
              <w:rPr>
                <w:sz w:val="20"/>
                <w:szCs w:val="20"/>
              </w:rPr>
            </w:pPr>
            <w:r>
              <w:rPr>
                <w:sz w:val="20"/>
                <w:szCs w:val="20"/>
              </w:rPr>
              <w:t>10</w:t>
            </w:r>
          </w:p>
        </w:tc>
        <w:tc>
          <w:tcPr>
            <w:tcW w:w="335" w:type="pct"/>
            <w:vAlign w:val="center"/>
          </w:tcPr>
          <w:p w:rsidR="008653CD" w:rsidRPr="003D4B6D" w:rsidRDefault="008653CD" w:rsidP="0084501D">
            <w:pPr>
              <w:jc w:val="center"/>
              <w:rPr>
                <w:sz w:val="20"/>
                <w:szCs w:val="20"/>
              </w:rPr>
            </w:pPr>
            <w:r w:rsidRPr="003D4B6D">
              <w:rPr>
                <w:sz w:val="20"/>
                <w:szCs w:val="20"/>
              </w:rPr>
              <w:t>10</w:t>
            </w:r>
          </w:p>
        </w:tc>
        <w:tc>
          <w:tcPr>
            <w:tcW w:w="331" w:type="pct"/>
            <w:vAlign w:val="center"/>
          </w:tcPr>
          <w:p w:rsidR="008653CD" w:rsidRPr="003D4B6D" w:rsidRDefault="008653CD" w:rsidP="0084501D">
            <w:pPr>
              <w:jc w:val="center"/>
              <w:rPr>
                <w:sz w:val="20"/>
                <w:szCs w:val="20"/>
              </w:rPr>
            </w:pPr>
            <w:r w:rsidRPr="003D4B6D">
              <w:rPr>
                <w:sz w:val="20"/>
                <w:szCs w:val="20"/>
              </w:rPr>
              <w:t>10</w:t>
            </w:r>
          </w:p>
        </w:tc>
      </w:tr>
      <w:tr w:rsidR="008653CD" w:rsidRPr="003D4B6D" w:rsidTr="00CC0264">
        <w:trPr>
          <w:trHeight w:val="460"/>
        </w:trPr>
        <w:tc>
          <w:tcPr>
            <w:tcW w:w="193" w:type="pct"/>
            <w:vAlign w:val="center"/>
          </w:tcPr>
          <w:p w:rsidR="008653CD" w:rsidRPr="003D4B6D" w:rsidRDefault="008653CD" w:rsidP="0084501D">
            <w:pPr>
              <w:jc w:val="center"/>
              <w:rPr>
                <w:sz w:val="20"/>
                <w:szCs w:val="20"/>
              </w:rPr>
            </w:pPr>
            <w:r w:rsidRPr="003D4B6D">
              <w:rPr>
                <w:sz w:val="20"/>
                <w:szCs w:val="20"/>
              </w:rPr>
              <w:lastRenderedPageBreak/>
              <w:t>6</w:t>
            </w:r>
          </w:p>
        </w:tc>
        <w:tc>
          <w:tcPr>
            <w:tcW w:w="480" w:type="pct"/>
          </w:tcPr>
          <w:p w:rsidR="008653CD" w:rsidRPr="003D4B6D" w:rsidRDefault="008653CD" w:rsidP="0084501D">
            <w:pPr>
              <w:pStyle w:val="a5"/>
              <w:tabs>
                <w:tab w:val="left" w:pos="884"/>
              </w:tabs>
              <w:ind w:left="0" w:right="140"/>
              <w:jc w:val="both"/>
              <w:rPr>
                <w:sz w:val="20"/>
                <w:szCs w:val="20"/>
              </w:rPr>
            </w:pPr>
            <w:r w:rsidRPr="003D4B6D">
              <w:rPr>
                <w:sz w:val="20"/>
                <w:szCs w:val="20"/>
              </w:rPr>
              <w:t>Количество участников, принявших участие в мероприятиях, направленных на развитие гражданских инициатив и поддержку СОНКО</w:t>
            </w:r>
          </w:p>
        </w:tc>
        <w:tc>
          <w:tcPr>
            <w:tcW w:w="267" w:type="pct"/>
            <w:vAlign w:val="center"/>
          </w:tcPr>
          <w:p w:rsidR="008653CD" w:rsidRPr="003D4B6D" w:rsidRDefault="008653CD" w:rsidP="0084501D">
            <w:pPr>
              <w:jc w:val="center"/>
              <w:rPr>
                <w:sz w:val="20"/>
                <w:szCs w:val="20"/>
              </w:rPr>
            </w:pPr>
            <w:r w:rsidRPr="003D4B6D">
              <w:rPr>
                <w:sz w:val="20"/>
                <w:szCs w:val="20"/>
              </w:rPr>
              <w:t>чел.</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56" w:type="pct"/>
            <w:vAlign w:val="center"/>
          </w:tcPr>
          <w:p w:rsidR="008653CD" w:rsidRPr="003D4B6D" w:rsidRDefault="008653CD" w:rsidP="0084501D">
            <w:pPr>
              <w:jc w:val="center"/>
              <w:rPr>
                <w:sz w:val="20"/>
                <w:szCs w:val="20"/>
              </w:rPr>
            </w:pPr>
            <w:r w:rsidRPr="003D4B6D">
              <w:rPr>
                <w:sz w:val="20"/>
                <w:szCs w:val="20"/>
              </w:rPr>
              <w:t>150</w:t>
            </w:r>
          </w:p>
        </w:tc>
        <w:tc>
          <w:tcPr>
            <w:tcW w:w="256" w:type="pct"/>
            <w:vAlign w:val="center"/>
          </w:tcPr>
          <w:p w:rsidR="008653CD" w:rsidRPr="003D4B6D" w:rsidRDefault="008653CD" w:rsidP="0084501D">
            <w:pPr>
              <w:jc w:val="center"/>
              <w:rPr>
                <w:sz w:val="20"/>
                <w:szCs w:val="20"/>
              </w:rPr>
            </w:pPr>
            <w:r w:rsidRPr="003D4B6D">
              <w:rPr>
                <w:sz w:val="20"/>
                <w:szCs w:val="20"/>
              </w:rPr>
              <w:t>160</w:t>
            </w:r>
          </w:p>
        </w:tc>
        <w:tc>
          <w:tcPr>
            <w:tcW w:w="256" w:type="pct"/>
            <w:vAlign w:val="center"/>
          </w:tcPr>
          <w:p w:rsidR="008653CD" w:rsidRPr="003D4B6D" w:rsidRDefault="008653CD" w:rsidP="0084501D">
            <w:pPr>
              <w:jc w:val="center"/>
              <w:rPr>
                <w:sz w:val="20"/>
                <w:szCs w:val="20"/>
              </w:rPr>
            </w:pPr>
            <w:r w:rsidRPr="003D4B6D">
              <w:rPr>
                <w:sz w:val="20"/>
                <w:szCs w:val="20"/>
              </w:rPr>
              <w:t>180</w:t>
            </w:r>
          </w:p>
        </w:tc>
        <w:tc>
          <w:tcPr>
            <w:tcW w:w="256" w:type="pct"/>
            <w:vAlign w:val="center"/>
          </w:tcPr>
          <w:p w:rsidR="008653CD" w:rsidRPr="003D4B6D" w:rsidRDefault="008653CD" w:rsidP="0084501D">
            <w:pPr>
              <w:jc w:val="center"/>
              <w:rPr>
                <w:sz w:val="20"/>
                <w:szCs w:val="20"/>
              </w:rPr>
            </w:pPr>
            <w:r w:rsidRPr="003D4B6D">
              <w:rPr>
                <w:sz w:val="20"/>
                <w:szCs w:val="20"/>
              </w:rPr>
              <w:t>180</w:t>
            </w:r>
          </w:p>
        </w:tc>
        <w:tc>
          <w:tcPr>
            <w:tcW w:w="257" w:type="pct"/>
            <w:vAlign w:val="center"/>
          </w:tcPr>
          <w:p w:rsidR="008653CD" w:rsidRPr="003D4B6D" w:rsidRDefault="008653CD" w:rsidP="0084501D">
            <w:pPr>
              <w:jc w:val="center"/>
              <w:rPr>
                <w:sz w:val="20"/>
                <w:szCs w:val="20"/>
              </w:rPr>
            </w:pPr>
            <w:r w:rsidRPr="003D4B6D">
              <w:rPr>
                <w:sz w:val="20"/>
                <w:szCs w:val="20"/>
              </w:rPr>
              <w:t>190</w:t>
            </w:r>
          </w:p>
        </w:tc>
        <w:tc>
          <w:tcPr>
            <w:tcW w:w="265" w:type="pct"/>
            <w:vAlign w:val="center"/>
          </w:tcPr>
          <w:p w:rsidR="008653CD" w:rsidRPr="003D4B6D" w:rsidRDefault="008653CD" w:rsidP="00840C41">
            <w:pPr>
              <w:jc w:val="center"/>
              <w:rPr>
                <w:sz w:val="20"/>
                <w:szCs w:val="20"/>
              </w:rPr>
            </w:pPr>
            <w:r w:rsidRPr="003D4B6D">
              <w:rPr>
                <w:sz w:val="20"/>
                <w:szCs w:val="20"/>
              </w:rPr>
              <w:t>190</w:t>
            </w:r>
          </w:p>
        </w:tc>
        <w:tc>
          <w:tcPr>
            <w:tcW w:w="271" w:type="pct"/>
            <w:vAlign w:val="center"/>
          </w:tcPr>
          <w:p w:rsidR="008653CD" w:rsidRPr="003D4B6D" w:rsidRDefault="008653CD" w:rsidP="0077501E">
            <w:pPr>
              <w:jc w:val="center"/>
              <w:rPr>
                <w:sz w:val="20"/>
                <w:szCs w:val="20"/>
              </w:rPr>
            </w:pPr>
            <w:r>
              <w:rPr>
                <w:sz w:val="20"/>
                <w:szCs w:val="20"/>
              </w:rPr>
              <w:t>190</w:t>
            </w:r>
          </w:p>
        </w:tc>
        <w:tc>
          <w:tcPr>
            <w:tcW w:w="287" w:type="pct"/>
            <w:vAlign w:val="center"/>
          </w:tcPr>
          <w:p w:rsidR="008653CD" w:rsidRPr="003D4B6D" w:rsidRDefault="008653CD" w:rsidP="0077501E">
            <w:pPr>
              <w:jc w:val="center"/>
              <w:rPr>
                <w:sz w:val="20"/>
                <w:szCs w:val="20"/>
              </w:rPr>
            </w:pPr>
            <w:r>
              <w:rPr>
                <w:sz w:val="20"/>
                <w:szCs w:val="20"/>
              </w:rPr>
              <w:t>190</w:t>
            </w:r>
          </w:p>
        </w:tc>
        <w:tc>
          <w:tcPr>
            <w:tcW w:w="335" w:type="pct"/>
            <w:vAlign w:val="center"/>
          </w:tcPr>
          <w:p w:rsidR="008653CD" w:rsidRPr="003D4B6D" w:rsidRDefault="008653CD" w:rsidP="0084501D">
            <w:pPr>
              <w:jc w:val="center"/>
              <w:rPr>
                <w:sz w:val="20"/>
                <w:szCs w:val="20"/>
              </w:rPr>
            </w:pPr>
            <w:r w:rsidRPr="003D4B6D">
              <w:rPr>
                <w:sz w:val="20"/>
                <w:szCs w:val="20"/>
              </w:rPr>
              <w:t>200</w:t>
            </w:r>
          </w:p>
        </w:tc>
        <w:tc>
          <w:tcPr>
            <w:tcW w:w="331" w:type="pct"/>
            <w:vAlign w:val="center"/>
          </w:tcPr>
          <w:p w:rsidR="008653CD" w:rsidRPr="003D4B6D" w:rsidRDefault="008653CD" w:rsidP="0084501D">
            <w:pPr>
              <w:jc w:val="center"/>
              <w:rPr>
                <w:sz w:val="20"/>
                <w:szCs w:val="20"/>
              </w:rPr>
            </w:pPr>
            <w:r w:rsidRPr="003D4B6D">
              <w:rPr>
                <w:sz w:val="20"/>
                <w:szCs w:val="20"/>
              </w:rPr>
              <w:t>250</w:t>
            </w:r>
          </w:p>
        </w:tc>
      </w:tr>
      <w:tr w:rsidR="00742EBA" w:rsidRPr="003D4B6D" w:rsidTr="00CC0264">
        <w:trPr>
          <w:trHeight w:val="460"/>
        </w:trPr>
        <w:tc>
          <w:tcPr>
            <w:tcW w:w="193" w:type="pct"/>
            <w:vAlign w:val="center"/>
          </w:tcPr>
          <w:p w:rsidR="00742EBA" w:rsidRPr="003D4B6D" w:rsidRDefault="00742EBA" w:rsidP="0084501D">
            <w:pPr>
              <w:jc w:val="center"/>
              <w:rPr>
                <w:sz w:val="20"/>
                <w:szCs w:val="20"/>
              </w:rPr>
            </w:pPr>
            <w:r w:rsidRPr="003D4B6D">
              <w:rPr>
                <w:sz w:val="20"/>
                <w:szCs w:val="20"/>
              </w:rPr>
              <w:t>7</w:t>
            </w:r>
          </w:p>
        </w:tc>
        <w:tc>
          <w:tcPr>
            <w:tcW w:w="480" w:type="pct"/>
          </w:tcPr>
          <w:p w:rsidR="00742EBA" w:rsidRPr="003D4B6D" w:rsidRDefault="00742EBA" w:rsidP="0084501D">
            <w:pPr>
              <w:pStyle w:val="a5"/>
              <w:tabs>
                <w:tab w:val="left" w:pos="884"/>
              </w:tabs>
              <w:ind w:left="0" w:right="140"/>
              <w:jc w:val="both"/>
              <w:rPr>
                <w:sz w:val="20"/>
                <w:szCs w:val="20"/>
              </w:rPr>
            </w:pPr>
            <w:r w:rsidRPr="003D4B6D">
              <w:rPr>
                <w:sz w:val="20"/>
                <w:szCs w:val="20"/>
              </w:rPr>
              <w:t>Количество СОНКО и инициативных групп Северо-Енисейского района, получивших информационную поддержку</w:t>
            </w:r>
          </w:p>
        </w:tc>
        <w:tc>
          <w:tcPr>
            <w:tcW w:w="267" w:type="pct"/>
            <w:vAlign w:val="center"/>
          </w:tcPr>
          <w:p w:rsidR="00742EBA" w:rsidRPr="003D4B6D" w:rsidRDefault="00742EBA" w:rsidP="0084501D">
            <w:pPr>
              <w:jc w:val="center"/>
              <w:rPr>
                <w:sz w:val="20"/>
                <w:szCs w:val="20"/>
              </w:rPr>
            </w:pPr>
            <w:r w:rsidRPr="003D4B6D">
              <w:rPr>
                <w:sz w:val="20"/>
                <w:szCs w:val="20"/>
              </w:rPr>
              <w:t>ед.</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6" w:type="pct"/>
            <w:vAlign w:val="center"/>
          </w:tcPr>
          <w:p w:rsidR="00742EBA" w:rsidRPr="003D4B6D" w:rsidRDefault="00742EBA" w:rsidP="0084501D">
            <w:pPr>
              <w:jc w:val="center"/>
              <w:rPr>
                <w:sz w:val="20"/>
                <w:szCs w:val="20"/>
              </w:rPr>
            </w:pPr>
            <w:r w:rsidRPr="003D4B6D">
              <w:rPr>
                <w:sz w:val="20"/>
                <w:szCs w:val="20"/>
              </w:rPr>
              <w:t>2</w:t>
            </w:r>
          </w:p>
        </w:tc>
        <w:tc>
          <w:tcPr>
            <w:tcW w:w="257" w:type="pct"/>
            <w:vAlign w:val="center"/>
          </w:tcPr>
          <w:p w:rsidR="00742EBA" w:rsidRPr="003D4B6D" w:rsidRDefault="00742EBA" w:rsidP="0084501D">
            <w:pPr>
              <w:jc w:val="center"/>
              <w:rPr>
                <w:sz w:val="20"/>
                <w:szCs w:val="20"/>
              </w:rPr>
            </w:pPr>
            <w:r w:rsidRPr="003D4B6D">
              <w:rPr>
                <w:sz w:val="20"/>
                <w:szCs w:val="20"/>
              </w:rPr>
              <w:t>2</w:t>
            </w:r>
          </w:p>
        </w:tc>
        <w:tc>
          <w:tcPr>
            <w:tcW w:w="265" w:type="pct"/>
            <w:vAlign w:val="center"/>
          </w:tcPr>
          <w:p w:rsidR="00742EBA" w:rsidRPr="003D4B6D" w:rsidRDefault="00742EBA" w:rsidP="00840C41">
            <w:pPr>
              <w:jc w:val="center"/>
              <w:rPr>
                <w:sz w:val="20"/>
                <w:szCs w:val="20"/>
              </w:rPr>
            </w:pPr>
            <w:r w:rsidRPr="003D4B6D">
              <w:rPr>
                <w:sz w:val="20"/>
                <w:szCs w:val="20"/>
              </w:rPr>
              <w:t>2</w:t>
            </w:r>
          </w:p>
        </w:tc>
        <w:tc>
          <w:tcPr>
            <w:tcW w:w="271" w:type="pct"/>
            <w:vAlign w:val="center"/>
          </w:tcPr>
          <w:p w:rsidR="00742EBA" w:rsidRPr="003D4B6D" w:rsidRDefault="00742EBA" w:rsidP="00742EBA">
            <w:pPr>
              <w:jc w:val="center"/>
              <w:rPr>
                <w:sz w:val="20"/>
                <w:szCs w:val="20"/>
              </w:rPr>
            </w:pPr>
            <w:r>
              <w:rPr>
                <w:sz w:val="20"/>
                <w:szCs w:val="20"/>
              </w:rPr>
              <w:t>2</w:t>
            </w:r>
          </w:p>
        </w:tc>
        <w:tc>
          <w:tcPr>
            <w:tcW w:w="287" w:type="pct"/>
            <w:vAlign w:val="center"/>
          </w:tcPr>
          <w:p w:rsidR="00742EBA" w:rsidRPr="003D4B6D" w:rsidRDefault="00742EBA" w:rsidP="00742EBA">
            <w:pPr>
              <w:jc w:val="center"/>
              <w:rPr>
                <w:sz w:val="20"/>
                <w:szCs w:val="20"/>
              </w:rPr>
            </w:pPr>
            <w:r>
              <w:rPr>
                <w:sz w:val="20"/>
                <w:szCs w:val="20"/>
              </w:rPr>
              <w:t>2</w:t>
            </w:r>
          </w:p>
        </w:tc>
        <w:tc>
          <w:tcPr>
            <w:tcW w:w="335" w:type="pct"/>
            <w:vAlign w:val="center"/>
          </w:tcPr>
          <w:p w:rsidR="00742EBA" w:rsidRPr="003D4B6D" w:rsidRDefault="00742EBA" w:rsidP="0084501D">
            <w:pPr>
              <w:jc w:val="center"/>
              <w:rPr>
                <w:sz w:val="20"/>
                <w:szCs w:val="20"/>
              </w:rPr>
            </w:pPr>
            <w:r w:rsidRPr="003D4B6D">
              <w:rPr>
                <w:sz w:val="20"/>
                <w:szCs w:val="20"/>
              </w:rPr>
              <w:t>2</w:t>
            </w:r>
          </w:p>
        </w:tc>
        <w:tc>
          <w:tcPr>
            <w:tcW w:w="331" w:type="pct"/>
            <w:vAlign w:val="center"/>
          </w:tcPr>
          <w:p w:rsidR="00742EBA" w:rsidRPr="003D4B6D" w:rsidRDefault="00742EBA" w:rsidP="0084501D">
            <w:pPr>
              <w:jc w:val="center"/>
              <w:rPr>
                <w:sz w:val="20"/>
                <w:szCs w:val="20"/>
              </w:rPr>
            </w:pPr>
            <w:r w:rsidRPr="003D4B6D">
              <w:rPr>
                <w:sz w:val="20"/>
                <w:szCs w:val="20"/>
              </w:rPr>
              <w:t>2</w:t>
            </w:r>
          </w:p>
        </w:tc>
      </w:tr>
      <w:tr w:rsidR="00742EBA" w:rsidRPr="003D4B6D" w:rsidTr="00CC0264">
        <w:trPr>
          <w:trHeight w:val="460"/>
        </w:trPr>
        <w:tc>
          <w:tcPr>
            <w:tcW w:w="193" w:type="pct"/>
            <w:vAlign w:val="center"/>
          </w:tcPr>
          <w:p w:rsidR="00742EBA" w:rsidRPr="003D4B6D" w:rsidRDefault="00742EBA" w:rsidP="0084501D">
            <w:pPr>
              <w:jc w:val="center"/>
              <w:rPr>
                <w:sz w:val="20"/>
                <w:szCs w:val="20"/>
              </w:rPr>
            </w:pPr>
            <w:r w:rsidRPr="003D4B6D">
              <w:rPr>
                <w:sz w:val="20"/>
                <w:szCs w:val="20"/>
              </w:rPr>
              <w:t>8</w:t>
            </w:r>
          </w:p>
        </w:tc>
        <w:tc>
          <w:tcPr>
            <w:tcW w:w="480" w:type="pct"/>
          </w:tcPr>
          <w:p w:rsidR="00742EBA" w:rsidRPr="003D4B6D" w:rsidRDefault="00742EBA" w:rsidP="0084501D">
            <w:pPr>
              <w:pStyle w:val="a5"/>
              <w:tabs>
                <w:tab w:val="left" w:pos="884"/>
              </w:tabs>
              <w:ind w:left="0" w:right="140"/>
              <w:jc w:val="both"/>
              <w:rPr>
                <w:sz w:val="20"/>
                <w:szCs w:val="20"/>
              </w:rPr>
            </w:pPr>
            <w:r w:rsidRPr="003D4B6D">
              <w:rPr>
                <w:sz w:val="20"/>
                <w:szCs w:val="20"/>
              </w:rPr>
              <w:t>Количество материалов, направленных на развитие гражданских инициатив и поддержку СОНКО, размещенных в средствах массовой информации</w:t>
            </w:r>
          </w:p>
        </w:tc>
        <w:tc>
          <w:tcPr>
            <w:tcW w:w="267" w:type="pct"/>
            <w:vAlign w:val="center"/>
          </w:tcPr>
          <w:p w:rsidR="00742EBA" w:rsidRPr="003D4B6D" w:rsidRDefault="00742EBA" w:rsidP="0084501D">
            <w:pPr>
              <w:jc w:val="center"/>
              <w:rPr>
                <w:sz w:val="20"/>
                <w:szCs w:val="20"/>
              </w:rPr>
            </w:pPr>
            <w:r w:rsidRPr="003D4B6D">
              <w:rPr>
                <w:sz w:val="20"/>
                <w:szCs w:val="20"/>
              </w:rPr>
              <w:t>стр.</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10</w:t>
            </w:r>
          </w:p>
        </w:tc>
        <w:tc>
          <w:tcPr>
            <w:tcW w:w="256" w:type="pct"/>
            <w:vAlign w:val="center"/>
          </w:tcPr>
          <w:p w:rsidR="00742EBA" w:rsidRPr="003D4B6D" w:rsidRDefault="00742EBA" w:rsidP="0084501D">
            <w:pPr>
              <w:jc w:val="center"/>
              <w:rPr>
                <w:sz w:val="20"/>
                <w:szCs w:val="20"/>
              </w:rPr>
            </w:pPr>
            <w:r w:rsidRPr="003D4B6D">
              <w:rPr>
                <w:sz w:val="20"/>
                <w:szCs w:val="20"/>
              </w:rPr>
              <w:t>10</w:t>
            </w:r>
          </w:p>
        </w:tc>
        <w:tc>
          <w:tcPr>
            <w:tcW w:w="256" w:type="pct"/>
            <w:vAlign w:val="center"/>
          </w:tcPr>
          <w:p w:rsidR="00742EBA" w:rsidRPr="003D4B6D" w:rsidRDefault="00742EBA" w:rsidP="0084501D">
            <w:pPr>
              <w:jc w:val="center"/>
              <w:rPr>
                <w:sz w:val="20"/>
                <w:szCs w:val="20"/>
              </w:rPr>
            </w:pPr>
            <w:r w:rsidRPr="003D4B6D">
              <w:rPr>
                <w:sz w:val="20"/>
                <w:szCs w:val="20"/>
              </w:rPr>
              <w:t>10</w:t>
            </w:r>
          </w:p>
        </w:tc>
        <w:tc>
          <w:tcPr>
            <w:tcW w:w="256" w:type="pct"/>
            <w:vAlign w:val="center"/>
          </w:tcPr>
          <w:p w:rsidR="00742EBA" w:rsidRPr="003D4B6D" w:rsidRDefault="00742EBA" w:rsidP="0084501D">
            <w:pPr>
              <w:jc w:val="center"/>
              <w:rPr>
                <w:sz w:val="20"/>
                <w:szCs w:val="20"/>
              </w:rPr>
            </w:pPr>
            <w:r w:rsidRPr="003D4B6D">
              <w:rPr>
                <w:sz w:val="20"/>
                <w:szCs w:val="20"/>
              </w:rPr>
              <w:t>10</w:t>
            </w:r>
          </w:p>
        </w:tc>
        <w:tc>
          <w:tcPr>
            <w:tcW w:w="257" w:type="pct"/>
            <w:vAlign w:val="center"/>
          </w:tcPr>
          <w:p w:rsidR="00742EBA" w:rsidRPr="003D4B6D" w:rsidRDefault="00742EBA" w:rsidP="0084501D">
            <w:pPr>
              <w:jc w:val="center"/>
              <w:rPr>
                <w:sz w:val="20"/>
                <w:szCs w:val="20"/>
              </w:rPr>
            </w:pPr>
            <w:r w:rsidRPr="003D4B6D">
              <w:rPr>
                <w:sz w:val="20"/>
                <w:szCs w:val="20"/>
              </w:rPr>
              <w:t>10</w:t>
            </w:r>
          </w:p>
        </w:tc>
        <w:tc>
          <w:tcPr>
            <w:tcW w:w="265" w:type="pct"/>
            <w:vAlign w:val="center"/>
          </w:tcPr>
          <w:p w:rsidR="00742EBA" w:rsidRPr="003D4B6D" w:rsidRDefault="00742EBA" w:rsidP="00840C41">
            <w:pPr>
              <w:jc w:val="center"/>
              <w:rPr>
                <w:sz w:val="20"/>
                <w:szCs w:val="20"/>
              </w:rPr>
            </w:pPr>
            <w:r w:rsidRPr="003D4B6D">
              <w:rPr>
                <w:sz w:val="20"/>
                <w:szCs w:val="20"/>
              </w:rPr>
              <w:t>10</w:t>
            </w:r>
          </w:p>
        </w:tc>
        <w:tc>
          <w:tcPr>
            <w:tcW w:w="271" w:type="pct"/>
            <w:vAlign w:val="center"/>
          </w:tcPr>
          <w:p w:rsidR="00742EBA" w:rsidRPr="003D4B6D" w:rsidRDefault="00742EBA" w:rsidP="00742EBA">
            <w:pPr>
              <w:jc w:val="center"/>
              <w:rPr>
                <w:sz w:val="20"/>
                <w:szCs w:val="20"/>
              </w:rPr>
            </w:pPr>
            <w:r>
              <w:rPr>
                <w:sz w:val="20"/>
                <w:szCs w:val="20"/>
              </w:rPr>
              <w:t>10</w:t>
            </w:r>
          </w:p>
        </w:tc>
        <w:tc>
          <w:tcPr>
            <w:tcW w:w="287" w:type="pct"/>
            <w:vAlign w:val="center"/>
          </w:tcPr>
          <w:p w:rsidR="00742EBA" w:rsidRPr="003D4B6D" w:rsidRDefault="00742EBA" w:rsidP="00742EBA">
            <w:pPr>
              <w:jc w:val="center"/>
              <w:rPr>
                <w:sz w:val="20"/>
                <w:szCs w:val="20"/>
              </w:rPr>
            </w:pPr>
            <w:r>
              <w:rPr>
                <w:sz w:val="20"/>
                <w:szCs w:val="20"/>
              </w:rPr>
              <w:t>10</w:t>
            </w:r>
          </w:p>
        </w:tc>
        <w:tc>
          <w:tcPr>
            <w:tcW w:w="335" w:type="pct"/>
            <w:vAlign w:val="center"/>
          </w:tcPr>
          <w:p w:rsidR="00742EBA" w:rsidRPr="003D4B6D" w:rsidRDefault="00742EBA" w:rsidP="0084501D">
            <w:pPr>
              <w:jc w:val="center"/>
              <w:rPr>
                <w:sz w:val="20"/>
                <w:szCs w:val="20"/>
              </w:rPr>
            </w:pPr>
            <w:r w:rsidRPr="003D4B6D">
              <w:rPr>
                <w:sz w:val="20"/>
                <w:szCs w:val="20"/>
              </w:rPr>
              <w:t>10</w:t>
            </w:r>
          </w:p>
        </w:tc>
        <w:tc>
          <w:tcPr>
            <w:tcW w:w="331" w:type="pct"/>
            <w:vAlign w:val="center"/>
          </w:tcPr>
          <w:p w:rsidR="00742EBA" w:rsidRPr="003D4B6D" w:rsidRDefault="00742EBA" w:rsidP="0084501D">
            <w:pPr>
              <w:jc w:val="center"/>
              <w:rPr>
                <w:sz w:val="20"/>
                <w:szCs w:val="20"/>
              </w:rPr>
            </w:pPr>
            <w:r w:rsidRPr="003D4B6D">
              <w:rPr>
                <w:sz w:val="20"/>
                <w:szCs w:val="20"/>
              </w:rPr>
              <w:t>10</w:t>
            </w:r>
          </w:p>
        </w:tc>
      </w:tr>
      <w:tr w:rsidR="00742EBA" w:rsidRPr="003D4B6D" w:rsidTr="00CC0264">
        <w:trPr>
          <w:trHeight w:val="460"/>
        </w:trPr>
        <w:tc>
          <w:tcPr>
            <w:tcW w:w="193" w:type="pct"/>
            <w:vAlign w:val="center"/>
          </w:tcPr>
          <w:p w:rsidR="00742EBA" w:rsidRPr="003D4B6D" w:rsidRDefault="00742EBA" w:rsidP="0084501D">
            <w:pPr>
              <w:jc w:val="center"/>
              <w:rPr>
                <w:sz w:val="20"/>
                <w:szCs w:val="20"/>
              </w:rPr>
            </w:pPr>
            <w:r w:rsidRPr="003D4B6D">
              <w:rPr>
                <w:sz w:val="20"/>
                <w:szCs w:val="20"/>
              </w:rPr>
              <w:lastRenderedPageBreak/>
              <w:t>9</w:t>
            </w:r>
          </w:p>
        </w:tc>
        <w:tc>
          <w:tcPr>
            <w:tcW w:w="480" w:type="pct"/>
          </w:tcPr>
          <w:p w:rsidR="00742EBA" w:rsidRPr="003D4B6D" w:rsidRDefault="00742EBA" w:rsidP="0084501D">
            <w:pPr>
              <w:pStyle w:val="a5"/>
              <w:tabs>
                <w:tab w:val="left" w:pos="884"/>
              </w:tabs>
              <w:ind w:left="0" w:right="140"/>
              <w:jc w:val="both"/>
              <w:rPr>
                <w:sz w:val="20"/>
                <w:szCs w:val="20"/>
              </w:rPr>
            </w:pPr>
            <w:r w:rsidRPr="003D4B6D">
              <w:rPr>
                <w:sz w:val="20"/>
                <w:szCs w:val="20"/>
              </w:rPr>
              <w:t xml:space="preserve">Количество СОНКО, </w:t>
            </w:r>
            <w:proofErr w:type="gramStart"/>
            <w:r w:rsidRPr="003D4B6D">
              <w:rPr>
                <w:sz w:val="20"/>
                <w:szCs w:val="20"/>
              </w:rPr>
              <w:t>получивших</w:t>
            </w:r>
            <w:proofErr w:type="gramEnd"/>
            <w:r w:rsidRPr="003D4B6D">
              <w:rPr>
                <w:sz w:val="20"/>
                <w:szCs w:val="20"/>
              </w:rPr>
              <w:t xml:space="preserve"> финансовую поддержку</w:t>
            </w:r>
          </w:p>
        </w:tc>
        <w:tc>
          <w:tcPr>
            <w:tcW w:w="267" w:type="pct"/>
            <w:vAlign w:val="center"/>
          </w:tcPr>
          <w:p w:rsidR="00742EBA" w:rsidRPr="003D4B6D" w:rsidRDefault="00742EBA" w:rsidP="0084501D">
            <w:pPr>
              <w:jc w:val="center"/>
              <w:rPr>
                <w:sz w:val="20"/>
                <w:szCs w:val="20"/>
              </w:rPr>
            </w:pPr>
            <w:r w:rsidRPr="003D4B6D">
              <w:rPr>
                <w:sz w:val="20"/>
                <w:szCs w:val="20"/>
              </w:rPr>
              <w:t>ед.</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7" w:type="pct"/>
            <w:vAlign w:val="center"/>
          </w:tcPr>
          <w:p w:rsidR="00742EBA" w:rsidRPr="003D4B6D" w:rsidRDefault="00742EBA" w:rsidP="0084501D">
            <w:pPr>
              <w:jc w:val="center"/>
              <w:rPr>
                <w:sz w:val="20"/>
                <w:szCs w:val="20"/>
              </w:rPr>
            </w:pPr>
            <w:r w:rsidRPr="003D4B6D">
              <w:rPr>
                <w:sz w:val="20"/>
                <w:szCs w:val="20"/>
              </w:rPr>
              <w:t>1</w:t>
            </w:r>
          </w:p>
        </w:tc>
        <w:tc>
          <w:tcPr>
            <w:tcW w:w="265" w:type="pct"/>
            <w:vAlign w:val="center"/>
          </w:tcPr>
          <w:p w:rsidR="00742EBA" w:rsidRPr="003D4B6D" w:rsidRDefault="00742EBA" w:rsidP="00840C41">
            <w:pPr>
              <w:jc w:val="center"/>
              <w:rPr>
                <w:sz w:val="20"/>
                <w:szCs w:val="20"/>
              </w:rPr>
            </w:pPr>
            <w:r w:rsidRPr="003D4B6D">
              <w:rPr>
                <w:sz w:val="20"/>
                <w:szCs w:val="20"/>
              </w:rPr>
              <w:t>1</w:t>
            </w:r>
          </w:p>
        </w:tc>
        <w:tc>
          <w:tcPr>
            <w:tcW w:w="271" w:type="pct"/>
            <w:vAlign w:val="center"/>
          </w:tcPr>
          <w:p w:rsidR="00742EBA" w:rsidRPr="003D4B6D" w:rsidRDefault="00742EBA" w:rsidP="00742EBA">
            <w:pPr>
              <w:jc w:val="center"/>
              <w:rPr>
                <w:sz w:val="20"/>
                <w:szCs w:val="20"/>
              </w:rPr>
            </w:pPr>
            <w:r>
              <w:rPr>
                <w:sz w:val="20"/>
                <w:szCs w:val="20"/>
              </w:rPr>
              <w:t>1</w:t>
            </w:r>
          </w:p>
        </w:tc>
        <w:tc>
          <w:tcPr>
            <w:tcW w:w="287" w:type="pct"/>
            <w:vAlign w:val="center"/>
          </w:tcPr>
          <w:p w:rsidR="00742EBA" w:rsidRPr="003D4B6D" w:rsidRDefault="00742EBA" w:rsidP="00742EBA">
            <w:pPr>
              <w:jc w:val="center"/>
              <w:rPr>
                <w:sz w:val="20"/>
                <w:szCs w:val="20"/>
              </w:rPr>
            </w:pPr>
            <w:r>
              <w:rPr>
                <w:sz w:val="20"/>
                <w:szCs w:val="20"/>
              </w:rPr>
              <w:t>1</w:t>
            </w:r>
          </w:p>
        </w:tc>
        <w:tc>
          <w:tcPr>
            <w:tcW w:w="335" w:type="pct"/>
            <w:vAlign w:val="center"/>
          </w:tcPr>
          <w:p w:rsidR="00742EBA" w:rsidRPr="003D4B6D" w:rsidRDefault="00742EBA" w:rsidP="0084501D">
            <w:pPr>
              <w:jc w:val="center"/>
              <w:rPr>
                <w:sz w:val="20"/>
                <w:szCs w:val="20"/>
              </w:rPr>
            </w:pPr>
            <w:r w:rsidRPr="003D4B6D">
              <w:rPr>
                <w:sz w:val="20"/>
                <w:szCs w:val="20"/>
              </w:rPr>
              <w:t>1</w:t>
            </w:r>
          </w:p>
        </w:tc>
        <w:tc>
          <w:tcPr>
            <w:tcW w:w="331" w:type="pct"/>
            <w:vAlign w:val="center"/>
          </w:tcPr>
          <w:p w:rsidR="00742EBA" w:rsidRPr="003D4B6D" w:rsidRDefault="00742EBA" w:rsidP="0084501D">
            <w:pPr>
              <w:jc w:val="center"/>
              <w:rPr>
                <w:sz w:val="20"/>
                <w:szCs w:val="20"/>
              </w:rPr>
            </w:pPr>
            <w:r w:rsidRPr="003D4B6D">
              <w:rPr>
                <w:sz w:val="20"/>
                <w:szCs w:val="20"/>
              </w:rPr>
              <w:t>2</w:t>
            </w:r>
          </w:p>
        </w:tc>
      </w:tr>
      <w:tr w:rsidR="00742EBA" w:rsidRPr="003D4B6D" w:rsidTr="00CC0264">
        <w:trPr>
          <w:trHeight w:val="460"/>
        </w:trPr>
        <w:tc>
          <w:tcPr>
            <w:tcW w:w="193" w:type="pct"/>
            <w:vAlign w:val="center"/>
          </w:tcPr>
          <w:p w:rsidR="00742EBA" w:rsidRPr="003D4B6D" w:rsidRDefault="00742EBA" w:rsidP="0084501D">
            <w:pPr>
              <w:jc w:val="center"/>
              <w:rPr>
                <w:sz w:val="20"/>
                <w:szCs w:val="20"/>
              </w:rPr>
            </w:pPr>
            <w:r w:rsidRPr="003D4B6D">
              <w:rPr>
                <w:sz w:val="20"/>
                <w:szCs w:val="20"/>
              </w:rPr>
              <w:t>10</w:t>
            </w:r>
          </w:p>
        </w:tc>
        <w:tc>
          <w:tcPr>
            <w:tcW w:w="480" w:type="pct"/>
          </w:tcPr>
          <w:p w:rsidR="00742EBA" w:rsidRPr="003D4B6D" w:rsidRDefault="00742EBA" w:rsidP="0084501D">
            <w:pPr>
              <w:pStyle w:val="a5"/>
              <w:tabs>
                <w:tab w:val="left" w:pos="884"/>
              </w:tabs>
              <w:ind w:left="0" w:right="140"/>
              <w:jc w:val="both"/>
              <w:rPr>
                <w:sz w:val="20"/>
                <w:szCs w:val="20"/>
              </w:rPr>
            </w:pPr>
            <w:r w:rsidRPr="003D4B6D">
              <w:rPr>
                <w:sz w:val="20"/>
                <w:szCs w:val="20"/>
              </w:rPr>
              <w:t>Количество СОНКО, получившихимущественную поддержку</w:t>
            </w:r>
          </w:p>
        </w:tc>
        <w:tc>
          <w:tcPr>
            <w:tcW w:w="267" w:type="pct"/>
            <w:vAlign w:val="center"/>
          </w:tcPr>
          <w:p w:rsidR="00742EBA" w:rsidRPr="003D4B6D" w:rsidRDefault="00742EBA" w:rsidP="0084501D">
            <w:pPr>
              <w:jc w:val="center"/>
              <w:rPr>
                <w:sz w:val="20"/>
                <w:szCs w:val="20"/>
              </w:rPr>
            </w:pPr>
            <w:r w:rsidRPr="003D4B6D">
              <w:rPr>
                <w:sz w:val="20"/>
                <w:szCs w:val="20"/>
              </w:rPr>
              <w:t>ед.</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15" w:type="pct"/>
            <w:vAlign w:val="center"/>
          </w:tcPr>
          <w:p w:rsidR="00742EBA" w:rsidRPr="003D4B6D" w:rsidRDefault="00742EBA" w:rsidP="0084501D">
            <w:pPr>
              <w:jc w:val="center"/>
              <w:rPr>
                <w:sz w:val="20"/>
                <w:szCs w:val="20"/>
              </w:rPr>
            </w:pPr>
            <w:r w:rsidRPr="003D4B6D">
              <w:rPr>
                <w:sz w:val="20"/>
                <w:szCs w:val="20"/>
              </w:rPr>
              <w:t>-</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6" w:type="pct"/>
            <w:vAlign w:val="center"/>
          </w:tcPr>
          <w:p w:rsidR="00742EBA" w:rsidRPr="003D4B6D" w:rsidRDefault="00742EBA" w:rsidP="0084501D">
            <w:pPr>
              <w:jc w:val="center"/>
              <w:rPr>
                <w:sz w:val="20"/>
                <w:szCs w:val="20"/>
              </w:rPr>
            </w:pPr>
            <w:r w:rsidRPr="003D4B6D">
              <w:rPr>
                <w:sz w:val="20"/>
                <w:szCs w:val="20"/>
              </w:rPr>
              <w:t>1</w:t>
            </w:r>
          </w:p>
        </w:tc>
        <w:tc>
          <w:tcPr>
            <w:tcW w:w="257" w:type="pct"/>
            <w:vAlign w:val="center"/>
          </w:tcPr>
          <w:p w:rsidR="00742EBA" w:rsidRPr="003D4B6D" w:rsidRDefault="00742EBA" w:rsidP="0084501D">
            <w:pPr>
              <w:jc w:val="center"/>
              <w:rPr>
                <w:sz w:val="20"/>
                <w:szCs w:val="20"/>
              </w:rPr>
            </w:pPr>
            <w:r w:rsidRPr="003D4B6D">
              <w:rPr>
                <w:sz w:val="20"/>
                <w:szCs w:val="20"/>
              </w:rPr>
              <w:t>1</w:t>
            </w:r>
          </w:p>
        </w:tc>
        <w:tc>
          <w:tcPr>
            <w:tcW w:w="265" w:type="pct"/>
            <w:vAlign w:val="center"/>
          </w:tcPr>
          <w:p w:rsidR="00742EBA" w:rsidRPr="003D4B6D" w:rsidRDefault="00742EBA" w:rsidP="00840C41">
            <w:pPr>
              <w:jc w:val="center"/>
              <w:rPr>
                <w:sz w:val="20"/>
                <w:szCs w:val="20"/>
              </w:rPr>
            </w:pPr>
            <w:r w:rsidRPr="003D4B6D">
              <w:rPr>
                <w:sz w:val="20"/>
                <w:szCs w:val="20"/>
              </w:rPr>
              <w:t>1</w:t>
            </w:r>
          </w:p>
        </w:tc>
        <w:tc>
          <w:tcPr>
            <w:tcW w:w="271" w:type="pct"/>
            <w:vAlign w:val="center"/>
          </w:tcPr>
          <w:p w:rsidR="00742EBA" w:rsidRPr="003D4B6D" w:rsidRDefault="00742EBA" w:rsidP="00742EBA">
            <w:pPr>
              <w:jc w:val="center"/>
              <w:rPr>
                <w:sz w:val="20"/>
                <w:szCs w:val="20"/>
              </w:rPr>
            </w:pPr>
            <w:r>
              <w:rPr>
                <w:sz w:val="20"/>
                <w:szCs w:val="20"/>
              </w:rPr>
              <w:t>1</w:t>
            </w:r>
          </w:p>
        </w:tc>
        <w:tc>
          <w:tcPr>
            <w:tcW w:w="287" w:type="pct"/>
            <w:vAlign w:val="center"/>
          </w:tcPr>
          <w:p w:rsidR="00742EBA" w:rsidRPr="003D4B6D" w:rsidRDefault="00742EBA" w:rsidP="00742EBA">
            <w:pPr>
              <w:jc w:val="center"/>
              <w:rPr>
                <w:sz w:val="20"/>
                <w:szCs w:val="20"/>
              </w:rPr>
            </w:pPr>
            <w:r>
              <w:rPr>
                <w:sz w:val="20"/>
                <w:szCs w:val="20"/>
              </w:rPr>
              <w:t>1</w:t>
            </w:r>
          </w:p>
        </w:tc>
        <w:tc>
          <w:tcPr>
            <w:tcW w:w="335" w:type="pct"/>
            <w:vAlign w:val="center"/>
          </w:tcPr>
          <w:p w:rsidR="00742EBA" w:rsidRPr="003D4B6D" w:rsidRDefault="00742EBA" w:rsidP="0084501D">
            <w:pPr>
              <w:jc w:val="center"/>
              <w:rPr>
                <w:sz w:val="20"/>
                <w:szCs w:val="20"/>
              </w:rPr>
            </w:pPr>
            <w:r w:rsidRPr="003D4B6D">
              <w:rPr>
                <w:sz w:val="20"/>
                <w:szCs w:val="20"/>
              </w:rPr>
              <w:t>1</w:t>
            </w:r>
          </w:p>
        </w:tc>
        <w:tc>
          <w:tcPr>
            <w:tcW w:w="331" w:type="pct"/>
            <w:vAlign w:val="center"/>
          </w:tcPr>
          <w:p w:rsidR="00742EBA" w:rsidRPr="003D4B6D" w:rsidRDefault="00742EBA" w:rsidP="0084501D">
            <w:pPr>
              <w:jc w:val="center"/>
              <w:rPr>
                <w:sz w:val="20"/>
                <w:szCs w:val="20"/>
              </w:rPr>
            </w:pPr>
            <w:r w:rsidRPr="003D4B6D">
              <w:rPr>
                <w:sz w:val="20"/>
                <w:szCs w:val="20"/>
              </w:rPr>
              <w:t>2</w:t>
            </w:r>
          </w:p>
        </w:tc>
      </w:tr>
      <w:tr w:rsidR="008653CD" w:rsidRPr="003D4B6D" w:rsidTr="00CC0264">
        <w:trPr>
          <w:trHeight w:val="460"/>
        </w:trPr>
        <w:tc>
          <w:tcPr>
            <w:tcW w:w="193" w:type="pct"/>
            <w:vAlign w:val="center"/>
          </w:tcPr>
          <w:p w:rsidR="008653CD" w:rsidRPr="003D4B6D" w:rsidRDefault="008653CD" w:rsidP="00E1380F">
            <w:pPr>
              <w:jc w:val="center"/>
              <w:rPr>
                <w:sz w:val="20"/>
                <w:szCs w:val="20"/>
              </w:rPr>
            </w:pPr>
            <w:r w:rsidRPr="003D4B6D">
              <w:rPr>
                <w:sz w:val="20"/>
                <w:szCs w:val="20"/>
              </w:rPr>
              <w:t>11</w:t>
            </w:r>
          </w:p>
        </w:tc>
        <w:tc>
          <w:tcPr>
            <w:tcW w:w="480" w:type="pct"/>
          </w:tcPr>
          <w:p w:rsidR="008653CD" w:rsidRPr="003D4B6D" w:rsidRDefault="008653CD" w:rsidP="0084501D">
            <w:pPr>
              <w:autoSpaceDE w:val="0"/>
              <w:autoSpaceDN w:val="0"/>
              <w:adjustRightInd w:val="0"/>
              <w:rPr>
                <w:sz w:val="20"/>
              </w:rPr>
            </w:pPr>
            <w:r w:rsidRPr="003D4B6D">
              <w:rPr>
                <w:rFonts w:eastAsiaTheme="minorHAnsi"/>
                <w:sz w:val="20"/>
                <w:szCs w:val="20"/>
                <w:lang w:eastAsia="en-US"/>
              </w:rPr>
              <w:t>Количество реализованных проектов с участием населения</w:t>
            </w:r>
          </w:p>
        </w:tc>
        <w:tc>
          <w:tcPr>
            <w:tcW w:w="267" w:type="pct"/>
            <w:vAlign w:val="center"/>
          </w:tcPr>
          <w:p w:rsidR="008653CD" w:rsidRPr="003D4B6D" w:rsidRDefault="008653CD" w:rsidP="0084501D">
            <w:pPr>
              <w:jc w:val="center"/>
              <w:rPr>
                <w:sz w:val="20"/>
                <w:szCs w:val="20"/>
              </w:rPr>
            </w:pPr>
            <w:r w:rsidRPr="003D4B6D">
              <w:rPr>
                <w:sz w:val="20"/>
                <w:szCs w:val="20"/>
              </w:rPr>
              <w:t>шт.</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15" w:type="pct"/>
            <w:vAlign w:val="center"/>
          </w:tcPr>
          <w:p w:rsidR="008653CD" w:rsidRPr="003D4B6D" w:rsidRDefault="008653CD" w:rsidP="0084501D">
            <w:pPr>
              <w:jc w:val="center"/>
              <w:rPr>
                <w:sz w:val="20"/>
                <w:szCs w:val="20"/>
              </w:rPr>
            </w:pPr>
            <w:r w:rsidRPr="003D4B6D">
              <w:rPr>
                <w:sz w:val="20"/>
                <w:szCs w:val="20"/>
              </w:rPr>
              <w:t>-</w:t>
            </w:r>
          </w:p>
        </w:tc>
        <w:tc>
          <w:tcPr>
            <w:tcW w:w="256" w:type="pct"/>
            <w:vAlign w:val="center"/>
          </w:tcPr>
          <w:p w:rsidR="008653CD" w:rsidRPr="003D4B6D" w:rsidRDefault="008653CD" w:rsidP="0084501D">
            <w:pPr>
              <w:jc w:val="center"/>
              <w:rPr>
                <w:sz w:val="20"/>
                <w:szCs w:val="20"/>
              </w:rPr>
            </w:pPr>
            <w:r w:rsidRPr="003D4B6D">
              <w:rPr>
                <w:sz w:val="20"/>
                <w:szCs w:val="20"/>
              </w:rPr>
              <w:t>-</w:t>
            </w:r>
          </w:p>
        </w:tc>
        <w:tc>
          <w:tcPr>
            <w:tcW w:w="256" w:type="pct"/>
            <w:vAlign w:val="center"/>
          </w:tcPr>
          <w:p w:rsidR="008653CD" w:rsidRPr="003D4B6D" w:rsidRDefault="008653CD" w:rsidP="0084501D">
            <w:pPr>
              <w:jc w:val="center"/>
              <w:rPr>
                <w:sz w:val="20"/>
                <w:szCs w:val="20"/>
              </w:rPr>
            </w:pPr>
            <w:r w:rsidRPr="003D4B6D">
              <w:rPr>
                <w:sz w:val="20"/>
                <w:szCs w:val="20"/>
              </w:rPr>
              <w:t>-</w:t>
            </w:r>
          </w:p>
        </w:tc>
        <w:tc>
          <w:tcPr>
            <w:tcW w:w="256" w:type="pct"/>
            <w:vAlign w:val="center"/>
          </w:tcPr>
          <w:p w:rsidR="008653CD" w:rsidRPr="003D4B6D" w:rsidRDefault="008653CD" w:rsidP="0084501D">
            <w:pPr>
              <w:pStyle w:val="ConsPlusNormal"/>
              <w:ind w:firstLine="17"/>
              <w:jc w:val="center"/>
              <w:rPr>
                <w:rFonts w:ascii="Times New Roman" w:hAnsi="Times New Roman"/>
                <w:sz w:val="20"/>
              </w:rPr>
            </w:pPr>
            <w:r w:rsidRPr="003D4B6D">
              <w:rPr>
                <w:rFonts w:ascii="Times New Roman" w:hAnsi="Times New Roman"/>
                <w:sz w:val="20"/>
              </w:rPr>
              <w:t>не менее 13</w:t>
            </w:r>
          </w:p>
        </w:tc>
        <w:tc>
          <w:tcPr>
            <w:tcW w:w="256" w:type="pct"/>
            <w:vAlign w:val="center"/>
          </w:tcPr>
          <w:p w:rsidR="008653CD" w:rsidRPr="003D4B6D" w:rsidRDefault="008653CD" w:rsidP="002C082D">
            <w:pPr>
              <w:pStyle w:val="ConsPlusNormal"/>
              <w:ind w:firstLine="17"/>
              <w:jc w:val="center"/>
              <w:rPr>
                <w:rFonts w:ascii="Times New Roman" w:hAnsi="Times New Roman"/>
                <w:sz w:val="20"/>
              </w:rPr>
            </w:pPr>
            <w:r w:rsidRPr="003D4B6D">
              <w:rPr>
                <w:rFonts w:ascii="Times New Roman" w:hAnsi="Times New Roman"/>
                <w:sz w:val="20"/>
              </w:rPr>
              <w:t>не менее 6</w:t>
            </w:r>
          </w:p>
        </w:tc>
        <w:tc>
          <w:tcPr>
            <w:tcW w:w="257" w:type="pct"/>
            <w:vAlign w:val="center"/>
          </w:tcPr>
          <w:p w:rsidR="008653CD" w:rsidRPr="003D4B6D" w:rsidRDefault="008653CD" w:rsidP="00C86F8E">
            <w:pPr>
              <w:pStyle w:val="ConsPlusNormal"/>
              <w:ind w:firstLine="17"/>
              <w:jc w:val="center"/>
              <w:rPr>
                <w:rFonts w:ascii="Times New Roman" w:hAnsi="Times New Roman"/>
                <w:sz w:val="20"/>
              </w:rPr>
            </w:pPr>
            <w:r w:rsidRPr="003D4B6D">
              <w:rPr>
                <w:rFonts w:ascii="Times New Roman" w:hAnsi="Times New Roman"/>
                <w:sz w:val="20"/>
              </w:rPr>
              <w:t>не менее 10</w:t>
            </w:r>
          </w:p>
        </w:tc>
        <w:tc>
          <w:tcPr>
            <w:tcW w:w="265" w:type="pct"/>
            <w:vAlign w:val="center"/>
          </w:tcPr>
          <w:p w:rsidR="008653CD" w:rsidRPr="0008754A" w:rsidRDefault="008653CD" w:rsidP="00C86F8E">
            <w:pPr>
              <w:jc w:val="center"/>
              <w:rPr>
                <w:sz w:val="20"/>
              </w:rPr>
            </w:pPr>
            <w:r w:rsidRPr="0008754A">
              <w:rPr>
                <w:sz w:val="20"/>
              </w:rPr>
              <w:t>не менее 10</w:t>
            </w:r>
          </w:p>
        </w:tc>
        <w:tc>
          <w:tcPr>
            <w:tcW w:w="271" w:type="pct"/>
            <w:vAlign w:val="center"/>
          </w:tcPr>
          <w:p w:rsidR="008653CD" w:rsidRPr="0008754A" w:rsidRDefault="008653CD" w:rsidP="008653CD">
            <w:pPr>
              <w:jc w:val="center"/>
            </w:pPr>
            <w:r w:rsidRPr="0008754A">
              <w:rPr>
                <w:sz w:val="20"/>
              </w:rPr>
              <w:t>не менее 10</w:t>
            </w:r>
          </w:p>
        </w:tc>
        <w:tc>
          <w:tcPr>
            <w:tcW w:w="287" w:type="pct"/>
            <w:vAlign w:val="center"/>
          </w:tcPr>
          <w:p w:rsidR="008653CD" w:rsidRPr="0008754A" w:rsidRDefault="008653CD" w:rsidP="008653CD">
            <w:pPr>
              <w:jc w:val="center"/>
            </w:pPr>
            <w:r w:rsidRPr="0008754A">
              <w:rPr>
                <w:sz w:val="20"/>
              </w:rPr>
              <w:t>не менее 10</w:t>
            </w:r>
          </w:p>
        </w:tc>
        <w:tc>
          <w:tcPr>
            <w:tcW w:w="335" w:type="pct"/>
            <w:vAlign w:val="center"/>
          </w:tcPr>
          <w:p w:rsidR="008653CD" w:rsidRPr="0008754A" w:rsidRDefault="008653CD" w:rsidP="0084501D">
            <w:pPr>
              <w:jc w:val="center"/>
              <w:rPr>
                <w:sz w:val="20"/>
              </w:rPr>
            </w:pPr>
            <w:r w:rsidRPr="0008754A">
              <w:rPr>
                <w:sz w:val="20"/>
              </w:rPr>
              <w:t>не менее</w:t>
            </w:r>
          </w:p>
          <w:p w:rsidR="008653CD" w:rsidRPr="0008754A" w:rsidRDefault="008653CD" w:rsidP="0084501D">
            <w:pPr>
              <w:jc w:val="center"/>
              <w:rPr>
                <w:sz w:val="20"/>
                <w:szCs w:val="20"/>
              </w:rPr>
            </w:pPr>
            <w:r w:rsidRPr="0008754A">
              <w:rPr>
                <w:sz w:val="20"/>
              </w:rPr>
              <w:t>10</w:t>
            </w:r>
          </w:p>
        </w:tc>
        <w:tc>
          <w:tcPr>
            <w:tcW w:w="331" w:type="pct"/>
            <w:vAlign w:val="center"/>
          </w:tcPr>
          <w:p w:rsidR="008653CD" w:rsidRPr="0008754A" w:rsidRDefault="008653CD" w:rsidP="00E1380F">
            <w:pPr>
              <w:jc w:val="center"/>
              <w:rPr>
                <w:sz w:val="20"/>
              </w:rPr>
            </w:pPr>
            <w:r w:rsidRPr="0008754A">
              <w:rPr>
                <w:sz w:val="20"/>
              </w:rPr>
              <w:t>не менее</w:t>
            </w:r>
          </w:p>
          <w:p w:rsidR="008653CD" w:rsidRPr="0008754A" w:rsidRDefault="008653CD" w:rsidP="00E1380F">
            <w:pPr>
              <w:jc w:val="center"/>
              <w:rPr>
                <w:sz w:val="20"/>
                <w:szCs w:val="20"/>
              </w:rPr>
            </w:pPr>
            <w:r w:rsidRPr="0008754A">
              <w:rPr>
                <w:sz w:val="20"/>
              </w:rPr>
              <w:t>10</w:t>
            </w:r>
          </w:p>
        </w:tc>
      </w:tr>
    </w:tbl>
    <w:p w:rsidR="0084501D" w:rsidRPr="003D4B6D" w:rsidRDefault="0084501D" w:rsidP="0084501D">
      <w:pPr>
        <w:pStyle w:val="ad"/>
        <w:jc w:val="both"/>
        <w:rPr>
          <w:rFonts w:ascii="Times New Roman" w:hAnsi="Times New Roman" w:cs="Times New Roman"/>
          <w:sz w:val="20"/>
          <w:szCs w:val="20"/>
        </w:rPr>
      </w:pPr>
      <w:r w:rsidRPr="003D4B6D">
        <w:rPr>
          <w:rFonts w:ascii="Times New Roman" w:hAnsi="Times New Roman" w:cs="Times New Roman"/>
          <w:sz w:val="24"/>
          <w:szCs w:val="24"/>
        </w:rPr>
        <w:t>*</w:t>
      </w:r>
      <w:r w:rsidRPr="003D4B6D">
        <w:rPr>
          <w:rFonts w:ascii="Times New Roman" w:eastAsia="Calibri" w:hAnsi="Times New Roman" w:cs="Times New Roman"/>
          <w:sz w:val="20"/>
          <w:szCs w:val="20"/>
        </w:rPr>
        <w:t>Объем привезенных продуктов питания указывается с учетом применения поправочного коэффициента на класс груза и тару в соответствии с номенклатурой и классификацией грузов, перевозимых автомобильным транспортом, утвержденной постановлением Госкомтруда СССР от 13.03.1987 №153/6-142 «Об утверждении Единых норм времени на перевозку грузов автомобильным транспортом и сдельных расценок для оплаты труда водителей».</w:t>
      </w:r>
    </w:p>
    <w:p w:rsidR="005A2B72" w:rsidRPr="003D4B6D" w:rsidRDefault="005A2B72" w:rsidP="005A2B72">
      <w:pPr>
        <w:pStyle w:val="ConsPlusNormal"/>
        <w:rPr>
          <w:rFonts w:ascii="Times New Roman" w:hAnsi="Times New Roman"/>
          <w:sz w:val="24"/>
          <w:szCs w:val="24"/>
          <w:highlight w:val="yellow"/>
        </w:rPr>
        <w:sectPr w:rsidR="005A2B72" w:rsidRPr="003D4B6D" w:rsidSect="00F92114">
          <w:footnotePr>
            <w:numRestart w:val="eachPage"/>
          </w:footnotePr>
          <w:pgSz w:w="16838" w:h="11905" w:orient="landscape"/>
          <w:pgMar w:top="1134" w:right="850" w:bottom="1134" w:left="1701" w:header="425" w:footer="720" w:gutter="0"/>
          <w:pgNumType w:start="1"/>
          <w:cols w:space="720"/>
          <w:noEndnote/>
          <w:titlePg/>
          <w:docGrid w:linePitch="326"/>
        </w:sectPr>
      </w:pPr>
    </w:p>
    <w:p w:rsidR="005A2B72" w:rsidRPr="003D4B6D" w:rsidRDefault="005A2B72" w:rsidP="005A2B72">
      <w:pPr>
        <w:pStyle w:val="ConsPlusNormal"/>
        <w:ind w:left="10206"/>
        <w:jc w:val="right"/>
        <w:outlineLvl w:val="2"/>
        <w:rPr>
          <w:rFonts w:ascii="Times New Roman" w:hAnsi="Times New Roman"/>
          <w:sz w:val="24"/>
          <w:szCs w:val="24"/>
        </w:rPr>
      </w:pPr>
      <w:r w:rsidRPr="003D4B6D">
        <w:rPr>
          <w:rFonts w:ascii="Times New Roman" w:hAnsi="Times New Roman"/>
          <w:sz w:val="24"/>
          <w:szCs w:val="24"/>
        </w:rPr>
        <w:lastRenderedPageBreak/>
        <w:t>Приложение № 2</w:t>
      </w:r>
    </w:p>
    <w:p w:rsidR="005A2B72" w:rsidRPr="003D4B6D" w:rsidRDefault="005A2B72" w:rsidP="005A2B72">
      <w:pPr>
        <w:pStyle w:val="ConsPlusNormal"/>
        <w:ind w:left="10206"/>
        <w:jc w:val="right"/>
        <w:outlineLvl w:val="2"/>
        <w:rPr>
          <w:rFonts w:ascii="Times New Roman" w:hAnsi="Times New Roman"/>
          <w:sz w:val="24"/>
          <w:szCs w:val="24"/>
        </w:rPr>
      </w:pPr>
      <w:r w:rsidRPr="003D4B6D">
        <w:rPr>
          <w:rFonts w:ascii="Times New Roman" w:hAnsi="Times New Roman"/>
          <w:sz w:val="24"/>
          <w:szCs w:val="24"/>
        </w:rPr>
        <w:t>к Паспорту муниципальной программы «Развитие</w:t>
      </w:r>
    </w:p>
    <w:p w:rsidR="00A95660" w:rsidRPr="003D4B6D" w:rsidRDefault="005A2B72" w:rsidP="005A2B72">
      <w:pPr>
        <w:pStyle w:val="ConsPlusNormal"/>
        <w:ind w:left="10206"/>
        <w:jc w:val="right"/>
        <w:outlineLvl w:val="2"/>
        <w:rPr>
          <w:rFonts w:ascii="Times New Roman" w:hAnsi="Times New Roman"/>
          <w:sz w:val="24"/>
          <w:szCs w:val="24"/>
        </w:rPr>
      </w:pPr>
      <w:r w:rsidRPr="003D4B6D">
        <w:rPr>
          <w:rFonts w:ascii="Times New Roman" w:hAnsi="Times New Roman"/>
          <w:sz w:val="24"/>
          <w:szCs w:val="24"/>
        </w:rPr>
        <w:t>местного самоуправления»</w:t>
      </w:r>
    </w:p>
    <w:p w:rsidR="00DA73A6" w:rsidRPr="003D4B6D" w:rsidRDefault="00DA73A6" w:rsidP="00DA73A6">
      <w:pPr>
        <w:ind w:right="-31"/>
        <w:jc w:val="right"/>
        <w:rPr>
          <w:sz w:val="22"/>
          <w:szCs w:val="22"/>
        </w:rPr>
      </w:pPr>
    </w:p>
    <w:p w:rsidR="005A2B72" w:rsidRPr="003D4B6D" w:rsidRDefault="005A2B72" w:rsidP="005A2B72">
      <w:pPr>
        <w:pStyle w:val="ConsPlusNormal"/>
        <w:ind w:left="10206"/>
        <w:jc w:val="right"/>
        <w:outlineLvl w:val="2"/>
        <w:rPr>
          <w:rFonts w:ascii="Times New Roman" w:hAnsi="Times New Roman"/>
          <w:sz w:val="24"/>
          <w:szCs w:val="24"/>
        </w:rPr>
      </w:pPr>
    </w:p>
    <w:p w:rsidR="0084501D" w:rsidRPr="003D4B6D" w:rsidRDefault="0084501D" w:rsidP="0084501D">
      <w:pPr>
        <w:pStyle w:val="ConsPlusNormal"/>
        <w:jc w:val="center"/>
        <w:rPr>
          <w:rFonts w:ascii="Times New Roman" w:hAnsi="Times New Roman"/>
          <w:sz w:val="28"/>
          <w:szCs w:val="28"/>
        </w:rPr>
      </w:pPr>
      <w:r w:rsidRPr="003D4B6D">
        <w:rPr>
          <w:rFonts w:ascii="Times New Roman" w:hAnsi="Times New Roman"/>
          <w:sz w:val="28"/>
          <w:szCs w:val="28"/>
        </w:rPr>
        <w:t>Информация о ресурсном обеспечении муниципальной программы Северо-Енисейского района</w:t>
      </w:r>
    </w:p>
    <w:p w:rsidR="0084501D" w:rsidRPr="003D4B6D" w:rsidRDefault="0084501D" w:rsidP="002D0E1F">
      <w:pPr>
        <w:jc w:val="right"/>
      </w:pPr>
      <w:r w:rsidRPr="003D4B6D">
        <w:t>(рублей)</w:t>
      </w:r>
    </w:p>
    <w:tbl>
      <w:tblPr>
        <w:tblStyle w:val="a9"/>
        <w:tblW w:w="16019" w:type="dxa"/>
        <w:tblLayout w:type="fixed"/>
        <w:tblLook w:val="04A0" w:firstRow="1" w:lastRow="0" w:firstColumn="1" w:lastColumn="0" w:noHBand="0" w:noVBand="1"/>
      </w:tblPr>
      <w:tblGrid>
        <w:gridCol w:w="710"/>
        <w:gridCol w:w="2126"/>
        <w:gridCol w:w="2234"/>
        <w:gridCol w:w="1984"/>
        <w:gridCol w:w="709"/>
        <w:gridCol w:w="709"/>
        <w:gridCol w:w="708"/>
        <w:gridCol w:w="567"/>
        <w:gridCol w:w="1736"/>
        <w:gridCol w:w="1559"/>
        <w:gridCol w:w="1417"/>
        <w:gridCol w:w="1560"/>
      </w:tblGrid>
      <w:tr w:rsidR="003D4B6D" w:rsidRPr="003D4B6D" w:rsidTr="0084501D">
        <w:trPr>
          <w:trHeight w:val="1194"/>
        </w:trPr>
        <w:tc>
          <w:tcPr>
            <w:tcW w:w="710" w:type="dxa"/>
            <w:vMerge w:val="restart"/>
          </w:tcPr>
          <w:p w:rsidR="0084501D" w:rsidRPr="003D4B6D" w:rsidRDefault="0084501D" w:rsidP="0084501D">
            <w:pPr>
              <w:jc w:val="center"/>
              <w:rPr>
                <w:sz w:val="20"/>
                <w:szCs w:val="20"/>
              </w:rPr>
            </w:pPr>
            <w:r w:rsidRPr="003D4B6D">
              <w:rPr>
                <w:sz w:val="20"/>
                <w:szCs w:val="20"/>
              </w:rPr>
              <w:t xml:space="preserve">№ </w:t>
            </w:r>
            <w:proofErr w:type="gramStart"/>
            <w:r w:rsidRPr="003D4B6D">
              <w:rPr>
                <w:sz w:val="20"/>
                <w:szCs w:val="20"/>
              </w:rPr>
              <w:t>п</w:t>
            </w:r>
            <w:proofErr w:type="gramEnd"/>
            <w:r w:rsidRPr="003D4B6D">
              <w:rPr>
                <w:sz w:val="20"/>
                <w:szCs w:val="20"/>
              </w:rPr>
              <w:t>/п</w:t>
            </w:r>
          </w:p>
        </w:tc>
        <w:tc>
          <w:tcPr>
            <w:tcW w:w="2126" w:type="dxa"/>
            <w:vMerge w:val="restart"/>
            <w:hideMark/>
          </w:tcPr>
          <w:p w:rsidR="0084501D" w:rsidRPr="003D4B6D" w:rsidRDefault="0084501D" w:rsidP="0084501D">
            <w:pPr>
              <w:jc w:val="center"/>
              <w:rPr>
                <w:sz w:val="20"/>
                <w:szCs w:val="20"/>
              </w:rPr>
            </w:pPr>
            <w:r w:rsidRPr="003D4B6D">
              <w:rPr>
                <w:sz w:val="20"/>
                <w:szCs w:val="20"/>
              </w:rPr>
              <w:t>Статус (муниципальная программа, подпрограмма, отдельное мероприятие)</w:t>
            </w:r>
          </w:p>
        </w:tc>
        <w:tc>
          <w:tcPr>
            <w:tcW w:w="2234" w:type="dxa"/>
            <w:vMerge w:val="restart"/>
            <w:hideMark/>
          </w:tcPr>
          <w:p w:rsidR="0084501D" w:rsidRPr="003D4B6D" w:rsidRDefault="0084501D" w:rsidP="0084501D">
            <w:pPr>
              <w:jc w:val="center"/>
              <w:rPr>
                <w:sz w:val="20"/>
                <w:szCs w:val="20"/>
              </w:rPr>
            </w:pPr>
            <w:r w:rsidRPr="003D4B6D">
              <w:rPr>
                <w:sz w:val="20"/>
                <w:szCs w:val="20"/>
              </w:rPr>
              <w:t>Наименованиепрограммы, подпрограммы, отдельного мероприятия</w:t>
            </w:r>
          </w:p>
        </w:tc>
        <w:tc>
          <w:tcPr>
            <w:tcW w:w="1984" w:type="dxa"/>
            <w:vMerge w:val="restart"/>
            <w:hideMark/>
          </w:tcPr>
          <w:p w:rsidR="0084501D" w:rsidRPr="003D4B6D" w:rsidRDefault="0084501D" w:rsidP="0084501D">
            <w:pPr>
              <w:jc w:val="center"/>
              <w:rPr>
                <w:sz w:val="20"/>
                <w:szCs w:val="20"/>
              </w:rPr>
            </w:pPr>
            <w:r w:rsidRPr="003D4B6D">
              <w:rPr>
                <w:sz w:val="20"/>
                <w:szCs w:val="20"/>
              </w:rPr>
              <w:t>Наименование ГРБС</w:t>
            </w:r>
          </w:p>
        </w:tc>
        <w:tc>
          <w:tcPr>
            <w:tcW w:w="2693" w:type="dxa"/>
            <w:gridSpan w:val="4"/>
            <w:hideMark/>
          </w:tcPr>
          <w:p w:rsidR="0084501D" w:rsidRPr="003D4B6D" w:rsidRDefault="0084501D" w:rsidP="0084501D">
            <w:pPr>
              <w:jc w:val="center"/>
              <w:rPr>
                <w:sz w:val="20"/>
                <w:szCs w:val="20"/>
              </w:rPr>
            </w:pPr>
            <w:r w:rsidRPr="003D4B6D">
              <w:rPr>
                <w:sz w:val="20"/>
                <w:szCs w:val="20"/>
              </w:rPr>
              <w:t>Код бюджетной классификации</w:t>
            </w:r>
          </w:p>
        </w:tc>
        <w:tc>
          <w:tcPr>
            <w:tcW w:w="1736" w:type="dxa"/>
            <w:hideMark/>
          </w:tcPr>
          <w:p w:rsidR="0084501D" w:rsidRPr="003D4B6D" w:rsidRDefault="0084501D" w:rsidP="00742EBA">
            <w:pPr>
              <w:jc w:val="center"/>
              <w:rPr>
                <w:sz w:val="20"/>
                <w:szCs w:val="20"/>
              </w:rPr>
            </w:pPr>
            <w:r w:rsidRPr="003D4B6D">
              <w:rPr>
                <w:sz w:val="20"/>
                <w:szCs w:val="20"/>
              </w:rPr>
              <w:t>202</w:t>
            </w:r>
            <w:r w:rsidR="00742EBA">
              <w:rPr>
                <w:sz w:val="20"/>
                <w:szCs w:val="20"/>
              </w:rPr>
              <w:t>5</w:t>
            </w:r>
            <w:r w:rsidRPr="003D4B6D">
              <w:rPr>
                <w:sz w:val="20"/>
                <w:szCs w:val="20"/>
              </w:rPr>
              <w:t xml:space="preserve"> год</w:t>
            </w:r>
          </w:p>
        </w:tc>
        <w:tc>
          <w:tcPr>
            <w:tcW w:w="1559" w:type="dxa"/>
          </w:tcPr>
          <w:p w:rsidR="0084501D" w:rsidRPr="003D4B6D" w:rsidRDefault="0084501D" w:rsidP="00742EBA">
            <w:pPr>
              <w:jc w:val="center"/>
              <w:rPr>
                <w:sz w:val="20"/>
                <w:szCs w:val="20"/>
              </w:rPr>
            </w:pPr>
            <w:r w:rsidRPr="003D4B6D">
              <w:rPr>
                <w:sz w:val="20"/>
                <w:szCs w:val="20"/>
              </w:rPr>
              <w:t>202</w:t>
            </w:r>
            <w:r w:rsidR="00742EBA">
              <w:rPr>
                <w:sz w:val="20"/>
                <w:szCs w:val="20"/>
              </w:rPr>
              <w:t>6</w:t>
            </w:r>
            <w:r w:rsidRPr="003D4B6D">
              <w:rPr>
                <w:sz w:val="20"/>
                <w:szCs w:val="20"/>
              </w:rPr>
              <w:t xml:space="preserve"> год</w:t>
            </w:r>
          </w:p>
        </w:tc>
        <w:tc>
          <w:tcPr>
            <w:tcW w:w="1417" w:type="dxa"/>
          </w:tcPr>
          <w:p w:rsidR="0084501D" w:rsidRPr="003D4B6D" w:rsidRDefault="0084501D" w:rsidP="00742EBA">
            <w:pPr>
              <w:jc w:val="center"/>
              <w:rPr>
                <w:sz w:val="20"/>
                <w:szCs w:val="20"/>
              </w:rPr>
            </w:pPr>
            <w:r w:rsidRPr="003D4B6D">
              <w:rPr>
                <w:sz w:val="20"/>
                <w:szCs w:val="20"/>
              </w:rPr>
              <w:t>202</w:t>
            </w:r>
            <w:r w:rsidR="00742EBA">
              <w:rPr>
                <w:sz w:val="20"/>
                <w:szCs w:val="20"/>
              </w:rPr>
              <w:t>7</w:t>
            </w:r>
            <w:r w:rsidRPr="003D4B6D">
              <w:rPr>
                <w:sz w:val="20"/>
                <w:szCs w:val="20"/>
              </w:rPr>
              <w:t xml:space="preserve"> год</w:t>
            </w:r>
          </w:p>
        </w:tc>
        <w:tc>
          <w:tcPr>
            <w:tcW w:w="1560" w:type="dxa"/>
            <w:vMerge w:val="restart"/>
          </w:tcPr>
          <w:p w:rsidR="0084501D" w:rsidRPr="003D4B6D" w:rsidRDefault="0084501D" w:rsidP="0084501D">
            <w:pPr>
              <w:jc w:val="center"/>
              <w:rPr>
                <w:sz w:val="20"/>
                <w:szCs w:val="20"/>
              </w:rPr>
            </w:pPr>
            <w:r w:rsidRPr="003D4B6D">
              <w:rPr>
                <w:sz w:val="20"/>
                <w:szCs w:val="20"/>
              </w:rPr>
              <w:t>Итого на очередной финансовый год и плановый период</w:t>
            </w:r>
          </w:p>
        </w:tc>
      </w:tr>
      <w:tr w:rsidR="003D4B6D" w:rsidRPr="003D4B6D" w:rsidTr="0084501D">
        <w:trPr>
          <w:trHeight w:val="307"/>
        </w:trPr>
        <w:tc>
          <w:tcPr>
            <w:tcW w:w="710" w:type="dxa"/>
            <w:vMerge/>
          </w:tcPr>
          <w:p w:rsidR="0084501D" w:rsidRPr="003D4B6D" w:rsidRDefault="0084501D" w:rsidP="0084501D">
            <w:pPr>
              <w:jc w:val="center"/>
              <w:rPr>
                <w:sz w:val="20"/>
                <w:szCs w:val="20"/>
              </w:rPr>
            </w:pPr>
          </w:p>
        </w:tc>
        <w:tc>
          <w:tcPr>
            <w:tcW w:w="2126" w:type="dxa"/>
            <w:vMerge/>
            <w:hideMark/>
          </w:tcPr>
          <w:p w:rsidR="0084501D" w:rsidRPr="003D4B6D" w:rsidRDefault="0084501D" w:rsidP="0084501D">
            <w:pPr>
              <w:jc w:val="center"/>
              <w:rPr>
                <w:sz w:val="20"/>
                <w:szCs w:val="20"/>
              </w:rPr>
            </w:pPr>
          </w:p>
        </w:tc>
        <w:tc>
          <w:tcPr>
            <w:tcW w:w="2234" w:type="dxa"/>
            <w:vMerge/>
            <w:hideMark/>
          </w:tcPr>
          <w:p w:rsidR="0084501D" w:rsidRPr="003D4B6D" w:rsidRDefault="0084501D" w:rsidP="0084501D">
            <w:pPr>
              <w:jc w:val="center"/>
              <w:rPr>
                <w:sz w:val="20"/>
                <w:szCs w:val="20"/>
              </w:rPr>
            </w:pPr>
          </w:p>
        </w:tc>
        <w:tc>
          <w:tcPr>
            <w:tcW w:w="1984" w:type="dxa"/>
            <w:vMerge/>
            <w:hideMark/>
          </w:tcPr>
          <w:p w:rsidR="0084501D" w:rsidRPr="003D4B6D" w:rsidRDefault="0084501D" w:rsidP="0084501D">
            <w:pPr>
              <w:jc w:val="center"/>
              <w:rPr>
                <w:sz w:val="20"/>
                <w:szCs w:val="20"/>
              </w:rPr>
            </w:pPr>
          </w:p>
        </w:tc>
        <w:tc>
          <w:tcPr>
            <w:tcW w:w="709" w:type="dxa"/>
            <w:hideMark/>
          </w:tcPr>
          <w:p w:rsidR="0084501D" w:rsidRPr="003D4B6D" w:rsidRDefault="0084501D" w:rsidP="0084501D">
            <w:pPr>
              <w:jc w:val="center"/>
              <w:rPr>
                <w:sz w:val="20"/>
                <w:szCs w:val="20"/>
              </w:rPr>
            </w:pPr>
            <w:r w:rsidRPr="003D4B6D">
              <w:rPr>
                <w:sz w:val="20"/>
                <w:szCs w:val="20"/>
              </w:rPr>
              <w:t>ГРБС</w:t>
            </w:r>
          </w:p>
        </w:tc>
        <w:tc>
          <w:tcPr>
            <w:tcW w:w="709" w:type="dxa"/>
            <w:hideMark/>
          </w:tcPr>
          <w:p w:rsidR="0084501D" w:rsidRPr="003D4B6D" w:rsidRDefault="0084501D" w:rsidP="0084501D">
            <w:pPr>
              <w:jc w:val="center"/>
              <w:rPr>
                <w:sz w:val="20"/>
                <w:szCs w:val="20"/>
              </w:rPr>
            </w:pPr>
            <w:proofErr w:type="spellStart"/>
            <w:r w:rsidRPr="003D4B6D">
              <w:rPr>
                <w:sz w:val="20"/>
                <w:szCs w:val="20"/>
              </w:rPr>
              <w:t>РзПр</w:t>
            </w:r>
            <w:proofErr w:type="spellEnd"/>
          </w:p>
        </w:tc>
        <w:tc>
          <w:tcPr>
            <w:tcW w:w="708" w:type="dxa"/>
            <w:hideMark/>
          </w:tcPr>
          <w:p w:rsidR="0084501D" w:rsidRPr="003D4B6D" w:rsidRDefault="0084501D" w:rsidP="0084501D">
            <w:pPr>
              <w:jc w:val="center"/>
              <w:rPr>
                <w:sz w:val="20"/>
                <w:szCs w:val="20"/>
              </w:rPr>
            </w:pPr>
            <w:r w:rsidRPr="003D4B6D">
              <w:rPr>
                <w:sz w:val="20"/>
                <w:szCs w:val="20"/>
              </w:rPr>
              <w:t>ЦСР</w:t>
            </w:r>
          </w:p>
        </w:tc>
        <w:tc>
          <w:tcPr>
            <w:tcW w:w="567" w:type="dxa"/>
            <w:hideMark/>
          </w:tcPr>
          <w:p w:rsidR="0084501D" w:rsidRPr="003D4B6D" w:rsidRDefault="0084501D" w:rsidP="0084501D">
            <w:pPr>
              <w:jc w:val="center"/>
              <w:rPr>
                <w:sz w:val="20"/>
                <w:szCs w:val="20"/>
              </w:rPr>
            </w:pPr>
            <w:r w:rsidRPr="003D4B6D">
              <w:rPr>
                <w:sz w:val="20"/>
                <w:szCs w:val="20"/>
              </w:rPr>
              <w:t>ВР</w:t>
            </w:r>
          </w:p>
        </w:tc>
        <w:tc>
          <w:tcPr>
            <w:tcW w:w="1736" w:type="dxa"/>
            <w:hideMark/>
          </w:tcPr>
          <w:p w:rsidR="0084501D" w:rsidRPr="003D4B6D" w:rsidRDefault="0084501D" w:rsidP="0084501D">
            <w:pPr>
              <w:pStyle w:val="ConsPlusNormal"/>
              <w:ind w:firstLine="34"/>
              <w:jc w:val="center"/>
              <w:rPr>
                <w:rFonts w:ascii="Times New Roman" w:hAnsi="Times New Roman"/>
                <w:sz w:val="20"/>
              </w:rPr>
            </w:pPr>
            <w:r w:rsidRPr="003D4B6D">
              <w:rPr>
                <w:rFonts w:ascii="Times New Roman" w:hAnsi="Times New Roman"/>
                <w:sz w:val="20"/>
              </w:rPr>
              <w:t>план</w:t>
            </w:r>
          </w:p>
        </w:tc>
        <w:tc>
          <w:tcPr>
            <w:tcW w:w="1559" w:type="dxa"/>
            <w:hideMark/>
          </w:tcPr>
          <w:p w:rsidR="0084501D" w:rsidRPr="003D4B6D" w:rsidRDefault="0084501D" w:rsidP="0084501D">
            <w:pPr>
              <w:pStyle w:val="ConsPlusNormal"/>
              <w:ind w:hanging="108"/>
              <w:jc w:val="center"/>
              <w:rPr>
                <w:rFonts w:ascii="Times New Roman" w:hAnsi="Times New Roman"/>
                <w:sz w:val="20"/>
              </w:rPr>
            </w:pPr>
            <w:r w:rsidRPr="003D4B6D">
              <w:rPr>
                <w:rFonts w:ascii="Times New Roman" w:hAnsi="Times New Roman"/>
                <w:sz w:val="20"/>
              </w:rPr>
              <w:t>план</w:t>
            </w:r>
          </w:p>
        </w:tc>
        <w:tc>
          <w:tcPr>
            <w:tcW w:w="1417" w:type="dxa"/>
            <w:hideMark/>
          </w:tcPr>
          <w:p w:rsidR="0084501D" w:rsidRPr="003D4B6D" w:rsidRDefault="0084501D" w:rsidP="0084501D">
            <w:pPr>
              <w:pStyle w:val="ConsPlusNormal"/>
              <w:ind w:hanging="108"/>
              <w:jc w:val="center"/>
              <w:rPr>
                <w:rFonts w:ascii="Times New Roman" w:hAnsi="Times New Roman"/>
                <w:sz w:val="20"/>
                <w:lang w:val="en-US"/>
              </w:rPr>
            </w:pPr>
            <w:r w:rsidRPr="003D4B6D">
              <w:rPr>
                <w:rFonts w:ascii="Times New Roman" w:hAnsi="Times New Roman"/>
                <w:sz w:val="20"/>
              </w:rPr>
              <w:t>план</w:t>
            </w:r>
          </w:p>
        </w:tc>
        <w:tc>
          <w:tcPr>
            <w:tcW w:w="1560" w:type="dxa"/>
            <w:vMerge/>
          </w:tcPr>
          <w:p w:rsidR="0084501D" w:rsidRPr="003D4B6D" w:rsidRDefault="0084501D" w:rsidP="0084501D">
            <w:pPr>
              <w:jc w:val="center"/>
              <w:rPr>
                <w:sz w:val="20"/>
                <w:szCs w:val="20"/>
              </w:rPr>
            </w:pPr>
          </w:p>
        </w:tc>
      </w:tr>
      <w:tr w:rsidR="003D4B6D" w:rsidRPr="003D4B6D" w:rsidTr="0084501D">
        <w:trPr>
          <w:trHeight w:val="331"/>
        </w:trPr>
        <w:tc>
          <w:tcPr>
            <w:tcW w:w="710" w:type="dxa"/>
          </w:tcPr>
          <w:p w:rsidR="0084501D" w:rsidRPr="003D4B6D" w:rsidRDefault="0084501D" w:rsidP="0084501D">
            <w:pPr>
              <w:jc w:val="center"/>
              <w:rPr>
                <w:sz w:val="20"/>
                <w:szCs w:val="20"/>
              </w:rPr>
            </w:pPr>
            <w:r w:rsidRPr="003D4B6D">
              <w:rPr>
                <w:sz w:val="20"/>
                <w:szCs w:val="20"/>
              </w:rPr>
              <w:t>1</w:t>
            </w:r>
          </w:p>
        </w:tc>
        <w:tc>
          <w:tcPr>
            <w:tcW w:w="2126" w:type="dxa"/>
            <w:hideMark/>
          </w:tcPr>
          <w:p w:rsidR="0084501D" w:rsidRPr="003D4B6D" w:rsidRDefault="0084501D" w:rsidP="0084501D">
            <w:pPr>
              <w:jc w:val="center"/>
              <w:rPr>
                <w:sz w:val="20"/>
                <w:szCs w:val="20"/>
              </w:rPr>
            </w:pPr>
            <w:r w:rsidRPr="003D4B6D">
              <w:rPr>
                <w:sz w:val="20"/>
                <w:szCs w:val="20"/>
              </w:rPr>
              <w:t>2</w:t>
            </w:r>
          </w:p>
        </w:tc>
        <w:tc>
          <w:tcPr>
            <w:tcW w:w="2234" w:type="dxa"/>
            <w:hideMark/>
          </w:tcPr>
          <w:p w:rsidR="0084501D" w:rsidRPr="003D4B6D" w:rsidRDefault="0084501D" w:rsidP="0084501D">
            <w:pPr>
              <w:jc w:val="center"/>
              <w:rPr>
                <w:sz w:val="20"/>
                <w:szCs w:val="20"/>
              </w:rPr>
            </w:pPr>
            <w:r w:rsidRPr="003D4B6D">
              <w:rPr>
                <w:sz w:val="20"/>
                <w:szCs w:val="20"/>
              </w:rPr>
              <w:t>3</w:t>
            </w:r>
          </w:p>
        </w:tc>
        <w:tc>
          <w:tcPr>
            <w:tcW w:w="1984" w:type="dxa"/>
            <w:hideMark/>
          </w:tcPr>
          <w:p w:rsidR="0084501D" w:rsidRPr="003D4B6D" w:rsidRDefault="0084501D" w:rsidP="0084501D">
            <w:pPr>
              <w:jc w:val="center"/>
              <w:rPr>
                <w:sz w:val="20"/>
                <w:szCs w:val="20"/>
              </w:rPr>
            </w:pPr>
            <w:r w:rsidRPr="003D4B6D">
              <w:rPr>
                <w:sz w:val="20"/>
                <w:szCs w:val="20"/>
              </w:rPr>
              <w:t>4</w:t>
            </w:r>
          </w:p>
        </w:tc>
        <w:tc>
          <w:tcPr>
            <w:tcW w:w="709" w:type="dxa"/>
            <w:hideMark/>
          </w:tcPr>
          <w:p w:rsidR="0084501D" w:rsidRPr="003D4B6D" w:rsidRDefault="0084501D" w:rsidP="0084501D">
            <w:pPr>
              <w:jc w:val="center"/>
              <w:rPr>
                <w:sz w:val="20"/>
                <w:szCs w:val="20"/>
              </w:rPr>
            </w:pPr>
            <w:r w:rsidRPr="003D4B6D">
              <w:rPr>
                <w:sz w:val="20"/>
                <w:szCs w:val="20"/>
              </w:rPr>
              <w:t>5</w:t>
            </w:r>
          </w:p>
        </w:tc>
        <w:tc>
          <w:tcPr>
            <w:tcW w:w="709" w:type="dxa"/>
            <w:hideMark/>
          </w:tcPr>
          <w:p w:rsidR="0084501D" w:rsidRPr="003D4B6D" w:rsidRDefault="0084501D" w:rsidP="0084501D">
            <w:pPr>
              <w:jc w:val="center"/>
              <w:rPr>
                <w:sz w:val="20"/>
                <w:szCs w:val="20"/>
              </w:rPr>
            </w:pPr>
            <w:r w:rsidRPr="003D4B6D">
              <w:rPr>
                <w:sz w:val="20"/>
                <w:szCs w:val="20"/>
              </w:rPr>
              <w:t>6</w:t>
            </w:r>
          </w:p>
        </w:tc>
        <w:tc>
          <w:tcPr>
            <w:tcW w:w="708" w:type="dxa"/>
            <w:hideMark/>
          </w:tcPr>
          <w:p w:rsidR="0084501D" w:rsidRPr="003D4B6D" w:rsidRDefault="0084501D" w:rsidP="0084501D">
            <w:pPr>
              <w:jc w:val="center"/>
              <w:rPr>
                <w:sz w:val="20"/>
                <w:szCs w:val="20"/>
              </w:rPr>
            </w:pPr>
            <w:r w:rsidRPr="003D4B6D">
              <w:rPr>
                <w:sz w:val="20"/>
                <w:szCs w:val="20"/>
              </w:rPr>
              <w:t>7</w:t>
            </w:r>
          </w:p>
        </w:tc>
        <w:tc>
          <w:tcPr>
            <w:tcW w:w="567" w:type="dxa"/>
            <w:hideMark/>
          </w:tcPr>
          <w:p w:rsidR="0084501D" w:rsidRPr="003D4B6D" w:rsidRDefault="0084501D" w:rsidP="0084501D">
            <w:pPr>
              <w:jc w:val="center"/>
              <w:rPr>
                <w:sz w:val="20"/>
                <w:szCs w:val="20"/>
              </w:rPr>
            </w:pPr>
            <w:r w:rsidRPr="003D4B6D">
              <w:rPr>
                <w:sz w:val="20"/>
                <w:szCs w:val="20"/>
              </w:rPr>
              <w:t>8</w:t>
            </w:r>
          </w:p>
        </w:tc>
        <w:tc>
          <w:tcPr>
            <w:tcW w:w="1736" w:type="dxa"/>
            <w:hideMark/>
          </w:tcPr>
          <w:p w:rsidR="0084501D" w:rsidRPr="003D4B6D" w:rsidRDefault="0084501D" w:rsidP="0084501D">
            <w:pPr>
              <w:pStyle w:val="ConsPlusNormal"/>
              <w:ind w:firstLine="34"/>
              <w:jc w:val="center"/>
              <w:rPr>
                <w:rFonts w:ascii="Times New Roman" w:hAnsi="Times New Roman"/>
                <w:sz w:val="20"/>
              </w:rPr>
            </w:pPr>
            <w:r w:rsidRPr="003D4B6D">
              <w:rPr>
                <w:rFonts w:ascii="Times New Roman" w:hAnsi="Times New Roman"/>
                <w:sz w:val="20"/>
              </w:rPr>
              <w:t>9</w:t>
            </w:r>
          </w:p>
        </w:tc>
        <w:tc>
          <w:tcPr>
            <w:tcW w:w="1559" w:type="dxa"/>
            <w:hideMark/>
          </w:tcPr>
          <w:p w:rsidR="0084501D" w:rsidRPr="003D4B6D" w:rsidRDefault="0084501D" w:rsidP="0084501D">
            <w:pPr>
              <w:pStyle w:val="ConsPlusNormal"/>
              <w:ind w:hanging="108"/>
              <w:jc w:val="center"/>
              <w:rPr>
                <w:rFonts w:ascii="Times New Roman" w:hAnsi="Times New Roman"/>
                <w:sz w:val="20"/>
              </w:rPr>
            </w:pPr>
            <w:r w:rsidRPr="003D4B6D">
              <w:rPr>
                <w:rFonts w:ascii="Times New Roman" w:hAnsi="Times New Roman"/>
                <w:sz w:val="20"/>
              </w:rPr>
              <w:t>10</w:t>
            </w:r>
          </w:p>
        </w:tc>
        <w:tc>
          <w:tcPr>
            <w:tcW w:w="1417" w:type="dxa"/>
            <w:hideMark/>
          </w:tcPr>
          <w:p w:rsidR="0084501D" w:rsidRPr="003D4B6D" w:rsidRDefault="0084501D" w:rsidP="0084501D">
            <w:pPr>
              <w:pStyle w:val="ConsPlusNormal"/>
              <w:ind w:hanging="108"/>
              <w:jc w:val="center"/>
              <w:rPr>
                <w:rFonts w:ascii="Times New Roman" w:hAnsi="Times New Roman"/>
                <w:sz w:val="20"/>
              </w:rPr>
            </w:pPr>
            <w:r w:rsidRPr="003D4B6D">
              <w:rPr>
                <w:rFonts w:ascii="Times New Roman" w:hAnsi="Times New Roman"/>
                <w:sz w:val="20"/>
              </w:rPr>
              <w:t>11</w:t>
            </w:r>
          </w:p>
        </w:tc>
        <w:tc>
          <w:tcPr>
            <w:tcW w:w="1560" w:type="dxa"/>
          </w:tcPr>
          <w:p w:rsidR="0084501D" w:rsidRPr="003D4B6D" w:rsidRDefault="0084501D" w:rsidP="0084501D">
            <w:pPr>
              <w:jc w:val="center"/>
              <w:rPr>
                <w:sz w:val="20"/>
                <w:szCs w:val="20"/>
              </w:rPr>
            </w:pPr>
            <w:r w:rsidRPr="003D4B6D">
              <w:rPr>
                <w:sz w:val="20"/>
                <w:szCs w:val="20"/>
              </w:rPr>
              <w:t>12</w:t>
            </w:r>
          </w:p>
        </w:tc>
      </w:tr>
      <w:tr w:rsidR="003D4B6D" w:rsidRPr="003D4B6D" w:rsidTr="00012316">
        <w:trPr>
          <w:trHeight w:val="360"/>
        </w:trPr>
        <w:tc>
          <w:tcPr>
            <w:tcW w:w="710" w:type="dxa"/>
            <w:vMerge w:val="restart"/>
          </w:tcPr>
          <w:p w:rsidR="0041080D" w:rsidRPr="003D4B6D" w:rsidRDefault="0041080D" w:rsidP="0084501D">
            <w:pPr>
              <w:jc w:val="center"/>
              <w:rPr>
                <w:sz w:val="20"/>
                <w:szCs w:val="20"/>
              </w:rPr>
            </w:pPr>
            <w:r w:rsidRPr="003D4B6D">
              <w:rPr>
                <w:sz w:val="20"/>
                <w:szCs w:val="20"/>
              </w:rPr>
              <w:t>1</w:t>
            </w:r>
          </w:p>
        </w:tc>
        <w:tc>
          <w:tcPr>
            <w:tcW w:w="2126" w:type="dxa"/>
            <w:vMerge w:val="restart"/>
            <w:hideMark/>
          </w:tcPr>
          <w:p w:rsidR="0041080D" w:rsidRPr="003D4B6D" w:rsidRDefault="0041080D" w:rsidP="0084501D">
            <w:pPr>
              <w:jc w:val="center"/>
              <w:rPr>
                <w:sz w:val="20"/>
                <w:szCs w:val="20"/>
              </w:rPr>
            </w:pPr>
            <w:r w:rsidRPr="003D4B6D">
              <w:rPr>
                <w:sz w:val="20"/>
                <w:szCs w:val="20"/>
              </w:rPr>
              <w:t>Муниципальная программа</w:t>
            </w:r>
          </w:p>
        </w:tc>
        <w:tc>
          <w:tcPr>
            <w:tcW w:w="2234" w:type="dxa"/>
            <w:vMerge w:val="restart"/>
            <w:hideMark/>
          </w:tcPr>
          <w:p w:rsidR="0041080D" w:rsidRPr="003D4B6D" w:rsidRDefault="0041080D" w:rsidP="0084501D">
            <w:pPr>
              <w:jc w:val="center"/>
              <w:rPr>
                <w:sz w:val="20"/>
                <w:szCs w:val="20"/>
              </w:rPr>
            </w:pPr>
            <w:r w:rsidRPr="003D4B6D">
              <w:rPr>
                <w:bCs/>
                <w:sz w:val="20"/>
                <w:szCs w:val="20"/>
              </w:rPr>
              <w:t>«Развитие местного самоуправления»</w:t>
            </w:r>
          </w:p>
        </w:tc>
        <w:tc>
          <w:tcPr>
            <w:tcW w:w="1984" w:type="dxa"/>
            <w:hideMark/>
          </w:tcPr>
          <w:p w:rsidR="0041080D" w:rsidRPr="003D4B6D" w:rsidRDefault="0041080D" w:rsidP="0084501D">
            <w:pPr>
              <w:rPr>
                <w:sz w:val="20"/>
                <w:szCs w:val="20"/>
              </w:rPr>
            </w:pPr>
            <w:r w:rsidRPr="003D4B6D">
              <w:rPr>
                <w:sz w:val="20"/>
                <w:szCs w:val="20"/>
              </w:rPr>
              <w:t>всего расходные обязательства по муниципальной программе</w:t>
            </w:r>
          </w:p>
        </w:tc>
        <w:tc>
          <w:tcPr>
            <w:tcW w:w="709" w:type="dxa"/>
            <w:noWrap/>
            <w:hideMark/>
          </w:tcPr>
          <w:p w:rsidR="0041080D" w:rsidRPr="003D4B6D" w:rsidRDefault="0041080D" w:rsidP="0084501D">
            <w:pPr>
              <w:jc w:val="center"/>
              <w:rPr>
                <w:sz w:val="20"/>
                <w:szCs w:val="20"/>
              </w:rPr>
            </w:pPr>
            <w:r w:rsidRPr="003D4B6D">
              <w:rPr>
                <w:sz w:val="20"/>
                <w:szCs w:val="20"/>
              </w:rPr>
              <w:t>441</w:t>
            </w:r>
          </w:p>
        </w:tc>
        <w:tc>
          <w:tcPr>
            <w:tcW w:w="709" w:type="dxa"/>
            <w:noWrap/>
            <w:hideMark/>
          </w:tcPr>
          <w:p w:rsidR="0041080D" w:rsidRPr="003D4B6D" w:rsidRDefault="0041080D" w:rsidP="0084501D">
            <w:pPr>
              <w:jc w:val="center"/>
              <w:rPr>
                <w:sz w:val="20"/>
                <w:szCs w:val="20"/>
              </w:rPr>
            </w:pPr>
            <w:r w:rsidRPr="003D4B6D">
              <w:rPr>
                <w:sz w:val="20"/>
                <w:szCs w:val="20"/>
              </w:rPr>
              <w:t>Х</w:t>
            </w:r>
          </w:p>
        </w:tc>
        <w:tc>
          <w:tcPr>
            <w:tcW w:w="708" w:type="dxa"/>
            <w:noWrap/>
            <w:hideMark/>
          </w:tcPr>
          <w:p w:rsidR="0041080D" w:rsidRPr="003D4B6D" w:rsidRDefault="0041080D" w:rsidP="0084501D">
            <w:pPr>
              <w:jc w:val="center"/>
              <w:rPr>
                <w:sz w:val="20"/>
                <w:szCs w:val="20"/>
              </w:rPr>
            </w:pPr>
            <w:r w:rsidRPr="003D4B6D">
              <w:rPr>
                <w:sz w:val="20"/>
                <w:szCs w:val="20"/>
              </w:rPr>
              <w:t>Х</w:t>
            </w:r>
          </w:p>
        </w:tc>
        <w:tc>
          <w:tcPr>
            <w:tcW w:w="567" w:type="dxa"/>
            <w:noWrap/>
            <w:hideMark/>
          </w:tcPr>
          <w:p w:rsidR="0041080D" w:rsidRPr="003D4B6D" w:rsidRDefault="0041080D" w:rsidP="0084501D">
            <w:pPr>
              <w:jc w:val="center"/>
              <w:rPr>
                <w:sz w:val="20"/>
                <w:szCs w:val="20"/>
              </w:rPr>
            </w:pPr>
            <w:r w:rsidRPr="003D4B6D">
              <w:rPr>
                <w:sz w:val="20"/>
                <w:szCs w:val="20"/>
              </w:rPr>
              <w:t>Х</w:t>
            </w:r>
          </w:p>
        </w:tc>
        <w:tc>
          <w:tcPr>
            <w:tcW w:w="1736" w:type="dxa"/>
            <w:noWrap/>
            <w:vAlign w:val="center"/>
          </w:tcPr>
          <w:p w:rsidR="0041080D" w:rsidRPr="00E72230" w:rsidRDefault="0008754A" w:rsidP="00A20403">
            <w:pPr>
              <w:jc w:val="center"/>
              <w:rPr>
                <w:b/>
                <w:color w:val="FF0000"/>
                <w:sz w:val="20"/>
                <w:szCs w:val="20"/>
              </w:rPr>
            </w:pPr>
            <w:r w:rsidRPr="00E72230">
              <w:rPr>
                <w:b/>
                <w:color w:val="FF0000"/>
                <w:sz w:val="20"/>
                <w:szCs w:val="20"/>
              </w:rPr>
              <w:t>8</w:t>
            </w:r>
            <w:r w:rsidR="00A20403" w:rsidRPr="00E72230">
              <w:rPr>
                <w:b/>
                <w:color w:val="FF0000"/>
                <w:sz w:val="20"/>
                <w:szCs w:val="20"/>
              </w:rPr>
              <w:t>3</w:t>
            </w:r>
            <w:r w:rsidRPr="00E72230">
              <w:rPr>
                <w:b/>
                <w:color w:val="FF0000"/>
                <w:sz w:val="20"/>
                <w:szCs w:val="20"/>
              </w:rPr>
              <w:t> 953 316,32</w:t>
            </w:r>
          </w:p>
        </w:tc>
        <w:tc>
          <w:tcPr>
            <w:tcW w:w="1559" w:type="dxa"/>
            <w:noWrap/>
            <w:vAlign w:val="center"/>
          </w:tcPr>
          <w:p w:rsidR="0041080D" w:rsidRPr="0084026F" w:rsidRDefault="0008754A" w:rsidP="00177D63">
            <w:pPr>
              <w:jc w:val="center"/>
              <w:rPr>
                <w:b/>
                <w:sz w:val="20"/>
                <w:szCs w:val="20"/>
              </w:rPr>
            </w:pPr>
            <w:r w:rsidRPr="0084026F">
              <w:rPr>
                <w:b/>
                <w:sz w:val="20"/>
                <w:szCs w:val="20"/>
              </w:rPr>
              <w:t>43 950 732,00</w:t>
            </w:r>
          </w:p>
        </w:tc>
        <w:tc>
          <w:tcPr>
            <w:tcW w:w="1417" w:type="dxa"/>
            <w:noWrap/>
            <w:vAlign w:val="center"/>
          </w:tcPr>
          <w:p w:rsidR="0041080D" w:rsidRPr="0084026F" w:rsidRDefault="0008754A" w:rsidP="00177D63">
            <w:pPr>
              <w:jc w:val="center"/>
              <w:rPr>
                <w:b/>
                <w:sz w:val="20"/>
                <w:szCs w:val="20"/>
              </w:rPr>
            </w:pPr>
            <w:r w:rsidRPr="0084026F">
              <w:rPr>
                <w:b/>
                <w:sz w:val="20"/>
                <w:szCs w:val="20"/>
              </w:rPr>
              <w:t>43 950 732,00</w:t>
            </w:r>
          </w:p>
        </w:tc>
        <w:tc>
          <w:tcPr>
            <w:tcW w:w="1560" w:type="dxa"/>
            <w:vAlign w:val="center"/>
          </w:tcPr>
          <w:p w:rsidR="0041080D" w:rsidRPr="00E72230" w:rsidRDefault="00E72230" w:rsidP="009B4697">
            <w:pPr>
              <w:jc w:val="center"/>
              <w:rPr>
                <w:b/>
                <w:color w:val="FF0000"/>
                <w:sz w:val="20"/>
                <w:szCs w:val="20"/>
              </w:rPr>
            </w:pPr>
            <w:r w:rsidRPr="00E72230">
              <w:rPr>
                <w:b/>
                <w:color w:val="FF0000"/>
                <w:sz w:val="20"/>
                <w:szCs w:val="20"/>
              </w:rPr>
              <w:t>171 854 780,32</w:t>
            </w:r>
          </w:p>
        </w:tc>
      </w:tr>
      <w:tr w:rsidR="003D4B6D" w:rsidRPr="003D4B6D" w:rsidTr="00012316">
        <w:trPr>
          <w:trHeight w:val="360"/>
        </w:trPr>
        <w:tc>
          <w:tcPr>
            <w:tcW w:w="710" w:type="dxa"/>
            <w:vMerge/>
          </w:tcPr>
          <w:p w:rsidR="0084501D" w:rsidRPr="003D4B6D" w:rsidRDefault="0084501D" w:rsidP="0084501D">
            <w:pPr>
              <w:jc w:val="center"/>
              <w:rPr>
                <w:sz w:val="20"/>
                <w:szCs w:val="20"/>
              </w:rPr>
            </w:pPr>
          </w:p>
        </w:tc>
        <w:tc>
          <w:tcPr>
            <w:tcW w:w="2126" w:type="dxa"/>
            <w:vMerge/>
            <w:hideMark/>
          </w:tcPr>
          <w:p w:rsidR="0084501D" w:rsidRPr="003D4B6D" w:rsidRDefault="0084501D" w:rsidP="0084501D">
            <w:pPr>
              <w:jc w:val="center"/>
              <w:rPr>
                <w:sz w:val="20"/>
                <w:szCs w:val="20"/>
              </w:rPr>
            </w:pPr>
          </w:p>
        </w:tc>
        <w:tc>
          <w:tcPr>
            <w:tcW w:w="2234" w:type="dxa"/>
            <w:vMerge/>
            <w:hideMark/>
          </w:tcPr>
          <w:p w:rsidR="0084501D" w:rsidRPr="003D4B6D" w:rsidRDefault="0084501D" w:rsidP="0084501D">
            <w:pPr>
              <w:jc w:val="center"/>
              <w:rPr>
                <w:sz w:val="20"/>
                <w:szCs w:val="20"/>
              </w:rPr>
            </w:pPr>
          </w:p>
        </w:tc>
        <w:tc>
          <w:tcPr>
            <w:tcW w:w="1984" w:type="dxa"/>
            <w:hideMark/>
          </w:tcPr>
          <w:p w:rsidR="0084501D" w:rsidRPr="003D4B6D" w:rsidRDefault="0084501D" w:rsidP="0084501D">
            <w:pPr>
              <w:rPr>
                <w:sz w:val="20"/>
                <w:szCs w:val="20"/>
              </w:rPr>
            </w:pPr>
            <w:r w:rsidRPr="003D4B6D">
              <w:rPr>
                <w:sz w:val="20"/>
                <w:szCs w:val="20"/>
              </w:rPr>
              <w:t>в том числе по ГРБС:</w:t>
            </w:r>
          </w:p>
        </w:tc>
        <w:tc>
          <w:tcPr>
            <w:tcW w:w="709" w:type="dxa"/>
            <w:noWrap/>
            <w:hideMark/>
          </w:tcPr>
          <w:p w:rsidR="0084501D" w:rsidRPr="003D4B6D" w:rsidRDefault="0084501D" w:rsidP="0084501D">
            <w:pPr>
              <w:jc w:val="center"/>
              <w:rPr>
                <w:sz w:val="20"/>
                <w:szCs w:val="20"/>
              </w:rPr>
            </w:pPr>
            <w:r w:rsidRPr="003D4B6D">
              <w:rPr>
                <w:sz w:val="20"/>
                <w:szCs w:val="20"/>
              </w:rPr>
              <w:t>441</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tcPr>
          <w:p w:rsidR="0084501D" w:rsidRPr="00E72230" w:rsidRDefault="0084501D" w:rsidP="0084501D">
            <w:pPr>
              <w:jc w:val="center"/>
              <w:rPr>
                <w:color w:val="FF0000"/>
                <w:sz w:val="20"/>
                <w:szCs w:val="20"/>
              </w:rPr>
            </w:pPr>
          </w:p>
        </w:tc>
        <w:tc>
          <w:tcPr>
            <w:tcW w:w="1559" w:type="dxa"/>
            <w:noWrap/>
          </w:tcPr>
          <w:p w:rsidR="0084501D" w:rsidRPr="0084026F" w:rsidRDefault="0084501D" w:rsidP="0084501D">
            <w:pPr>
              <w:jc w:val="center"/>
              <w:rPr>
                <w:sz w:val="20"/>
                <w:szCs w:val="20"/>
              </w:rPr>
            </w:pPr>
          </w:p>
        </w:tc>
        <w:tc>
          <w:tcPr>
            <w:tcW w:w="1417" w:type="dxa"/>
            <w:noWrap/>
          </w:tcPr>
          <w:p w:rsidR="0084501D" w:rsidRPr="0084026F" w:rsidRDefault="0084501D" w:rsidP="0084501D">
            <w:pPr>
              <w:jc w:val="center"/>
              <w:rPr>
                <w:sz w:val="20"/>
                <w:szCs w:val="20"/>
              </w:rPr>
            </w:pPr>
          </w:p>
        </w:tc>
        <w:tc>
          <w:tcPr>
            <w:tcW w:w="1560" w:type="dxa"/>
          </w:tcPr>
          <w:p w:rsidR="0084501D" w:rsidRPr="00E72230" w:rsidRDefault="0084501D" w:rsidP="0084501D">
            <w:pPr>
              <w:jc w:val="center"/>
              <w:rPr>
                <w:color w:val="FF0000"/>
                <w:sz w:val="20"/>
                <w:szCs w:val="20"/>
              </w:rPr>
            </w:pPr>
          </w:p>
        </w:tc>
      </w:tr>
      <w:tr w:rsidR="0008754A" w:rsidRPr="003D4B6D" w:rsidTr="00012316">
        <w:trPr>
          <w:trHeight w:val="335"/>
        </w:trPr>
        <w:tc>
          <w:tcPr>
            <w:tcW w:w="710" w:type="dxa"/>
            <w:vMerge/>
          </w:tcPr>
          <w:p w:rsidR="0008754A" w:rsidRPr="003D4B6D" w:rsidRDefault="0008754A" w:rsidP="0084501D">
            <w:pPr>
              <w:jc w:val="center"/>
              <w:rPr>
                <w:sz w:val="20"/>
                <w:szCs w:val="20"/>
              </w:rPr>
            </w:pPr>
          </w:p>
        </w:tc>
        <w:tc>
          <w:tcPr>
            <w:tcW w:w="2126" w:type="dxa"/>
            <w:vMerge/>
            <w:hideMark/>
          </w:tcPr>
          <w:p w:rsidR="0008754A" w:rsidRPr="003D4B6D" w:rsidRDefault="0008754A" w:rsidP="0084501D">
            <w:pPr>
              <w:jc w:val="center"/>
              <w:rPr>
                <w:sz w:val="20"/>
                <w:szCs w:val="20"/>
              </w:rPr>
            </w:pPr>
          </w:p>
        </w:tc>
        <w:tc>
          <w:tcPr>
            <w:tcW w:w="2234" w:type="dxa"/>
            <w:vMerge/>
            <w:hideMark/>
          </w:tcPr>
          <w:p w:rsidR="0008754A" w:rsidRPr="003D4B6D" w:rsidRDefault="0008754A" w:rsidP="0084501D">
            <w:pPr>
              <w:jc w:val="center"/>
              <w:rPr>
                <w:sz w:val="20"/>
                <w:szCs w:val="20"/>
              </w:rPr>
            </w:pPr>
          </w:p>
        </w:tc>
        <w:tc>
          <w:tcPr>
            <w:tcW w:w="1984" w:type="dxa"/>
            <w:hideMark/>
          </w:tcPr>
          <w:p w:rsidR="0008754A" w:rsidRPr="003D4B6D" w:rsidRDefault="0008754A" w:rsidP="0084501D">
            <w:pPr>
              <w:rPr>
                <w:sz w:val="20"/>
                <w:szCs w:val="20"/>
              </w:rPr>
            </w:pPr>
            <w:r w:rsidRPr="003D4B6D">
              <w:rPr>
                <w:bCs/>
                <w:sz w:val="20"/>
                <w:szCs w:val="20"/>
              </w:rPr>
              <w:t>Администрация Северо-Енисейского района</w:t>
            </w:r>
          </w:p>
        </w:tc>
        <w:tc>
          <w:tcPr>
            <w:tcW w:w="709" w:type="dxa"/>
            <w:noWrap/>
            <w:hideMark/>
          </w:tcPr>
          <w:p w:rsidR="0008754A" w:rsidRPr="003D4B6D" w:rsidRDefault="0008754A" w:rsidP="0084501D">
            <w:pPr>
              <w:jc w:val="center"/>
              <w:rPr>
                <w:sz w:val="20"/>
                <w:szCs w:val="20"/>
              </w:rPr>
            </w:pPr>
          </w:p>
        </w:tc>
        <w:tc>
          <w:tcPr>
            <w:tcW w:w="709" w:type="dxa"/>
            <w:noWrap/>
            <w:hideMark/>
          </w:tcPr>
          <w:p w:rsidR="0008754A" w:rsidRPr="003D4B6D" w:rsidRDefault="0008754A" w:rsidP="0084501D">
            <w:pPr>
              <w:jc w:val="center"/>
              <w:rPr>
                <w:sz w:val="20"/>
                <w:szCs w:val="20"/>
              </w:rPr>
            </w:pPr>
            <w:r w:rsidRPr="003D4B6D">
              <w:rPr>
                <w:sz w:val="20"/>
                <w:szCs w:val="20"/>
              </w:rPr>
              <w:t>Х</w:t>
            </w:r>
          </w:p>
        </w:tc>
        <w:tc>
          <w:tcPr>
            <w:tcW w:w="708" w:type="dxa"/>
            <w:noWrap/>
            <w:hideMark/>
          </w:tcPr>
          <w:p w:rsidR="0008754A" w:rsidRPr="003D4B6D" w:rsidRDefault="0008754A" w:rsidP="0084501D">
            <w:pPr>
              <w:jc w:val="center"/>
              <w:rPr>
                <w:sz w:val="20"/>
                <w:szCs w:val="20"/>
              </w:rPr>
            </w:pPr>
            <w:r w:rsidRPr="003D4B6D">
              <w:rPr>
                <w:sz w:val="20"/>
                <w:szCs w:val="20"/>
              </w:rPr>
              <w:t>Х</w:t>
            </w:r>
          </w:p>
        </w:tc>
        <w:tc>
          <w:tcPr>
            <w:tcW w:w="567" w:type="dxa"/>
            <w:noWrap/>
            <w:hideMark/>
          </w:tcPr>
          <w:p w:rsidR="0008754A" w:rsidRPr="003D4B6D" w:rsidRDefault="0008754A" w:rsidP="0084501D">
            <w:pPr>
              <w:jc w:val="center"/>
              <w:rPr>
                <w:sz w:val="20"/>
                <w:szCs w:val="20"/>
              </w:rPr>
            </w:pPr>
            <w:r w:rsidRPr="003D4B6D">
              <w:rPr>
                <w:sz w:val="20"/>
                <w:szCs w:val="20"/>
              </w:rPr>
              <w:t>Х</w:t>
            </w:r>
          </w:p>
        </w:tc>
        <w:tc>
          <w:tcPr>
            <w:tcW w:w="1736" w:type="dxa"/>
            <w:noWrap/>
            <w:vAlign w:val="center"/>
          </w:tcPr>
          <w:p w:rsidR="0008754A" w:rsidRPr="00E72230" w:rsidRDefault="0008754A" w:rsidP="00A20403">
            <w:pPr>
              <w:jc w:val="center"/>
              <w:rPr>
                <w:b/>
                <w:color w:val="FF0000"/>
                <w:sz w:val="20"/>
                <w:szCs w:val="20"/>
              </w:rPr>
            </w:pPr>
            <w:r w:rsidRPr="00E72230">
              <w:rPr>
                <w:b/>
                <w:color w:val="FF0000"/>
                <w:sz w:val="20"/>
                <w:szCs w:val="20"/>
              </w:rPr>
              <w:t>8</w:t>
            </w:r>
            <w:r w:rsidR="00A20403" w:rsidRPr="00E72230">
              <w:rPr>
                <w:b/>
                <w:color w:val="FF0000"/>
                <w:sz w:val="20"/>
                <w:szCs w:val="20"/>
              </w:rPr>
              <w:t>3</w:t>
            </w:r>
            <w:r w:rsidRPr="00E72230">
              <w:rPr>
                <w:b/>
                <w:color w:val="FF0000"/>
                <w:sz w:val="20"/>
                <w:szCs w:val="20"/>
              </w:rPr>
              <w:t> 953 316,32</w:t>
            </w:r>
          </w:p>
        </w:tc>
        <w:tc>
          <w:tcPr>
            <w:tcW w:w="1559" w:type="dxa"/>
            <w:noWrap/>
            <w:vAlign w:val="center"/>
          </w:tcPr>
          <w:p w:rsidR="0008754A" w:rsidRPr="0084026F" w:rsidRDefault="0008754A" w:rsidP="0008754A">
            <w:pPr>
              <w:jc w:val="center"/>
              <w:rPr>
                <w:b/>
                <w:sz w:val="20"/>
                <w:szCs w:val="20"/>
              </w:rPr>
            </w:pPr>
            <w:r w:rsidRPr="0084026F">
              <w:rPr>
                <w:b/>
                <w:sz w:val="20"/>
                <w:szCs w:val="20"/>
              </w:rPr>
              <w:t>43 950 732,00</w:t>
            </w:r>
          </w:p>
        </w:tc>
        <w:tc>
          <w:tcPr>
            <w:tcW w:w="1417" w:type="dxa"/>
            <w:noWrap/>
            <w:vAlign w:val="center"/>
          </w:tcPr>
          <w:p w:rsidR="0008754A" w:rsidRPr="0084026F" w:rsidRDefault="0008754A" w:rsidP="0008754A">
            <w:pPr>
              <w:jc w:val="center"/>
              <w:rPr>
                <w:b/>
                <w:sz w:val="20"/>
                <w:szCs w:val="20"/>
              </w:rPr>
            </w:pPr>
            <w:r w:rsidRPr="0084026F">
              <w:rPr>
                <w:b/>
                <w:sz w:val="20"/>
                <w:szCs w:val="20"/>
              </w:rPr>
              <w:t>43 950 732,00</w:t>
            </w:r>
          </w:p>
        </w:tc>
        <w:tc>
          <w:tcPr>
            <w:tcW w:w="1560" w:type="dxa"/>
            <w:vAlign w:val="center"/>
          </w:tcPr>
          <w:p w:rsidR="0008754A" w:rsidRPr="00E72230" w:rsidRDefault="00E72230" w:rsidP="0008754A">
            <w:pPr>
              <w:jc w:val="center"/>
              <w:rPr>
                <w:b/>
                <w:color w:val="FF0000"/>
                <w:sz w:val="20"/>
                <w:szCs w:val="20"/>
              </w:rPr>
            </w:pPr>
            <w:r w:rsidRPr="00E72230">
              <w:rPr>
                <w:b/>
                <w:color w:val="FF0000"/>
                <w:sz w:val="20"/>
                <w:szCs w:val="20"/>
              </w:rPr>
              <w:t>171 854 780,32</w:t>
            </w:r>
          </w:p>
        </w:tc>
      </w:tr>
      <w:tr w:rsidR="00A47C53" w:rsidRPr="003D4B6D" w:rsidTr="00012316">
        <w:trPr>
          <w:trHeight w:val="300"/>
        </w:trPr>
        <w:tc>
          <w:tcPr>
            <w:tcW w:w="710" w:type="dxa"/>
            <w:vMerge w:val="restart"/>
          </w:tcPr>
          <w:p w:rsidR="00A47C53" w:rsidRPr="003D4B6D" w:rsidRDefault="00A47C53" w:rsidP="0084501D">
            <w:pPr>
              <w:jc w:val="center"/>
              <w:rPr>
                <w:sz w:val="20"/>
                <w:szCs w:val="20"/>
              </w:rPr>
            </w:pPr>
            <w:r w:rsidRPr="003D4B6D">
              <w:rPr>
                <w:sz w:val="20"/>
                <w:szCs w:val="20"/>
              </w:rPr>
              <w:t>1.1.</w:t>
            </w:r>
          </w:p>
        </w:tc>
        <w:tc>
          <w:tcPr>
            <w:tcW w:w="2126" w:type="dxa"/>
            <w:vMerge w:val="restart"/>
            <w:hideMark/>
          </w:tcPr>
          <w:p w:rsidR="00A47C53" w:rsidRPr="003D4B6D" w:rsidRDefault="00A47C53" w:rsidP="0084501D">
            <w:pPr>
              <w:jc w:val="center"/>
              <w:rPr>
                <w:sz w:val="20"/>
                <w:szCs w:val="20"/>
              </w:rPr>
            </w:pPr>
            <w:r w:rsidRPr="003D4B6D">
              <w:rPr>
                <w:sz w:val="20"/>
                <w:szCs w:val="20"/>
              </w:rPr>
              <w:t>Подпрограмма 1</w:t>
            </w:r>
          </w:p>
        </w:tc>
        <w:tc>
          <w:tcPr>
            <w:tcW w:w="2234" w:type="dxa"/>
            <w:vMerge w:val="restart"/>
            <w:hideMark/>
          </w:tcPr>
          <w:p w:rsidR="00A47C53" w:rsidRPr="003D4B6D" w:rsidRDefault="00A47C53" w:rsidP="0084501D">
            <w:pPr>
              <w:jc w:val="center"/>
              <w:rPr>
                <w:sz w:val="20"/>
                <w:szCs w:val="20"/>
              </w:rPr>
            </w:pPr>
            <w:r w:rsidRPr="003D4B6D">
              <w:rPr>
                <w:sz w:val="20"/>
                <w:szCs w:val="20"/>
              </w:rPr>
              <w:t>Создание условий для обеспечения населения района услугами торговли</w:t>
            </w:r>
          </w:p>
        </w:tc>
        <w:tc>
          <w:tcPr>
            <w:tcW w:w="1984" w:type="dxa"/>
            <w:hideMark/>
          </w:tcPr>
          <w:p w:rsidR="00A47C53" w:rsidRPr="003D4B6D" w:rsidRDefault="00A47C53" w:rsidP="0084501D">
            <w:pPr>
              <w:rPr>
                <w:sz w:val="20"/>
                <w:szCs w:val="20"/>
              </w:rPr>
            </w:pPr>
            <w:r w:rsidRPr="003D4B6D">
              <w:rPr>
                <w:sz w:val="20"/>
                <w:szCs w:val="20"/>
              </w:rPr>
              <w:t>всего расходные обязательства по подпрограмме муниципальной программы</w:t>
            </w:r>
          </w:p>
        </w:tc>
        <w:tc>
          <w:tcPr>
            <w:tcW w:w="709" w:type="dxa"/>
            <w:noWrap/>
            <w:hideMark/>
          </w:tcPr>
          <w:p w:rsidR="00A47C53" w:rsidRPr="003D4B6D" w:rsidRDefault="00A47C53" w:rsidP="0084501D">
            <w:pPr>
              <w:jc w:val="center"/>
              <w:rPr>
                <w:sz w:val="20"/>
                <w:szCs w:val="20"/>
              </w:rPr>
            </w:pPr>
            <w:r w:rsidRPr="003D4B6D">
              <w:rPr>
                <w:sz w:val="20"/>
                <w:szCs w:val="20"/>
              </w:rPr>
              <w:t>441</w:t>
            </w:r>
          </w:p>
        </w:tc>
        <w:tc>
          <w:tcPr>
            <w:tcW w:w="709" w:type="dxa"/>
            <w:noWrap/>
            <w:hideMark/>
          </w:tcPr>
          <w:p w:rsidR="00A47C53" w:rsidRPr="003D4B6D" w:rsidRDefault="00A47C53" w:rsidP="0084501D">
            <w:pPr>
              <w:jc w:val="center"/>
              <w:rPr>
                <w:sz w:val="20"/>
                <w:szCs w:val="20"/>
              </w:rPr>
            </w:pPr>
            <w:r w:rsidRPr="003D4B6D">
              <w:rPr>
                <w:sz w:val="20"/>
                <w:szCs w:val="20"/>
              </w:rPr>
              <w:t>Х</w:t>
            </w:r>
          </w:p>
        </w:tc>
        <w:tc>
          <w:tcPr>
            <w:tcW w:w="708" w:type="dxa"/>
            <w:noWrap/>
            <w:hideMark/>
          </w:tcPr>
          <w:p w:rsidR="00A47C53" w:rsidRPr="003D4B6D" w:rsidRDefault="00A47C53" w:rsidP="0084501D">
            <w:pPr>
              <w:jc w:val="center"/>
              <w:rPr>
                <w:sz w:val="20"/>
                <w:szCs w:val="20"/>
              </w:rPr>
            </w:pPr>
            <w:r w:rsidRPr="003D4B6D">
              <w:rPr>
                <w:sz w:val="20"/>
                <w:szCs w:val="20"/>
              </w:rPr>
              <w:t>Х</w:t>
            </w:r>
          </w:p>
        </w:tc>
        <w:tc>
          <w:tcPr>
            <w:tcW w:w="567" w:type="dxa"/>
            <w:noWrap/>
            <w:hideMark/>
          </w:tcPr>
          <w:p w:rsidR="00A47C53" w:rsidRPr="003D4B6D" w:rsidRDefault="00A47C53" w:rsidP="0084501D">
            <w:pPr>
              <w:jc w:val="center"/>
              <w:rPr>
                <w:sz w:val="20"/>
                <w:szCs w:val="20"/>
              </w:rPr>
            </w:pPr>
            <w:r w:rsidRPr="003D4B6D">
              <w:rPr>
                <w:sz w:val="20"/>
                <w:szCs w:val="20"/>
              </w:rPr>
              <w:t>Х</w:t>
            </w:r>
          </w:p>
        </w:tc>
        <w:tc>
          <w:tcPr>
            <w:tcW w:w="1736" w:type="dxa"/>
            <w:noWrap/>
            <w:vAlign w:val="center"/>
            <w:hideMark/>
          </w:tcPr>
          <w:p w:rsidR="00A47C53" w:rsidRDefault="00A47C53" w:rsidP="0077501E">
            <w:pPr>
              <w:jc w:val="center"/>
              <w:rPr>
                <w:color w:val="000000"/>
                <w:sz w:val="20"/>
                <w:szCs w:val="20"/>
              </w:rPr>
            </w:pPr>
            <w:r>
              <w:rPr>
                <w:color w:val="000000"/>
                <w:sz w:val="20"/>
                <w:szCs w:val="20"/>
              </w:rPr>
              <w:t xml:space="preserve"> 40 949 118,53   </w:t>
            </w:r>
          </w:p>
        </w:tc>
        <w:tc>
          <w:tcPr>
            <w:tcW w:w="1559" w:type="dxa"/>
            <w:noWrap/>
            <w:vAlign w:val="center"/>
            <w:hideMark/>
          </w:tcPr>
          <w:p w:rsidR="00A47C53" w:rsidRDefault="00A47C53" w:rsidP="0077501E">
            <w:pPr>
              <w:jc w:val="center"/>
              <w:rPr>
                <w:color w:val="000000"/>
                <w:sz w:val="20"/>
                <w:szCs w:val="20"/>
              </w:rPr>
            </w:pPr>
            <w:r>
              <w:rPr>
                <w:color w:val="000000"/>
                <w:sz w:val="20"/>
                <w:szCs w:val="20"/>
              </w:rPr>
              <w:t xml:space="preserve">  33 450 732,00   </w:t>
            </w:r>
          </w:p>
        </w:tc>
        <w:tc>
          <w:tcPr>
            <w:tcW w:w="1417" w:type="dxa"/>
            <w:noWrap/>
            <w:vAlign w:val="center"/>
            <w:hideMark/>
          </w:tcPr>
          <w:p w:rsidR="00A47C53" w:rsidRDefault="00A47C53" w:rsidP="0077501E">
            <w:pPr>
              <w:jc w:val="center"/>
              <w:rPr>
                <w:color w:val="000000"/>
                <w:sz w:val="20"/>
                <w:szCs w:val="20"/>
              </w:rPr>
            </w:pPr>
            <w:r>
              <w:rPr>
                <w:color w:val="000000"/>
                <w:sz w:val="20"/>
                <w:szCs w:val="20"/>
              </w:rPr>
              <w:t xml:space="preserve">33 450 732,00   </w:t>
            </w:r>
          </w:p>
        </w:tc>
        <w:tc>
          <w:tcPr>
            <w:tcW w:w="1560" w:type="dxa"/>
            <w:vAlign w:val="center"/>
          </w:tcPr>
          <w:p w:rsidR="00A47C53" w:rsidRPr="00012316" w:rsidRDefault="00A47C53" w:rsidP="0077501E">
            <w:pPr>
              <w:jc w:val="center"/>
              <w:rPr>
                <w:sz w:val="20"/>
                <w:szCs w:val="20"/>
              </w:rPr>
            </w:pPr>
            <w:r w:rsidRPr="00A47C53">
              <w:rPr>
                <w:color w:val="000000"/>
                <w:sz w:val="20"/>
                <w:szCs w:val="20"/>
              </w:rPr>
              <w:t>107 850 582,53</w:t>
            </w:r>
          </w:p>
        </w:tc>
      </w:tr>
      <w:tr w:rsidR="003D4B6D" w:rsidRPr="003D4B6D" w:rsidTr="0084501D">
        <w:trPr>
          <w:trHeight w:val="300"/>
        </w:trPr>
        <w:tc>
          <w:tcPr>
            <w:tcW w:w="710" w:type="dxa"/>
            <w:vMerge/>
          </w:tcPr>
          <w:p w:rsidR="0084501D" w:rsidRPr="003D4B6D" w:rsidRDefault="0084501D" w:rsidP="0084501D">
            <w:pPr>
              <w:jc w:val="center"/>
              <w:rPr>
                <w:sz w:val="20"/>
                <w:szCs w:val="20"/>
              </w:rPr>
            </w:pPr>
          </w:p>
        </w:tc>
        <w:tc>
          <w:tcPr>
            <w:tcW w:w="2126" w:type="dxa"/>
            <w:vMerge/>
            <w:hideMark/>
          </w:tcPr>
          <w:p w:rsidR="0084501D" w:rsidRPr="003D4B6D" w:rsidRDefault="0084501D" w:rsidP="0084501D">
            <w:pPr>
              <w:jc w:val="center"/>
              <w:rPr>
                <w:sz w:val="20"/>
                <w:szCs w:val="20"/>
              </w:rPr>
            </w:pPr>
          </w:p>
        </w:tc>
        <w:tc>
          <w:tcPr>
            <w:tcW w:w="2234" w:type="dxa"/>
            <w:vMerge/>
            <w:hideMark/>
          </w:tcPr>
          <w:p w:rsidR="0084501D" w:rsidRPr="003D4B6D" w:rsidRDefault="0084501D" w:rsidP="0084501D">
            <w:pPr>
              <w:jc w:val="center"/>
              <w:rPr>
                <w:sz w:val="20"/>
                <w:szCs w:val="20"/>
              </w:rPr>
            </w:pPr>
          </w:p>
        </w:tc>
        <w:tc>
          <w:tcPr>
            <w:tcW w:w="1984" w:type="dxa"/>
            <w:hideMark/>
          </w:tcPr>
          <w:p w:rsidR="0084501D" w:rsidRPr="003D4B6D" w:rsidRDefault="0084501D" w:rsidP="0084501D">
            <w:pPr>
              <w:rPr>
                <w:sz w:val="20"/>
                <w:szCs w:val="20"/>
              </w:rPr>
            </w:pPr>
            <w:r w:rsidRPr="003D4B6D">
              <w:rPr>
                <w:sz w:val="20"/>
                <w:szCs w:val="20"/>
              </w:rPr>
              <w:t>в том числе по ГРБС:</w:t>
            </w:r>
          </w:p>
        </w:tc>
        <w:tc>
          <w:tcPr>
            <w:tcW w:w="709" w:type="dxa"/>
            <w:noWrap/>
            <w:hideMark/>
          </w:tcPr>
          <w:p w:rsidR="0084501D" w:rsidRPr="003D4B6D" w:rsidRDefault="0084501D" w:rsidP="0084501D">
            <w:pPr>
              <w:jc w:val="center"/>
              <w:rPr>
                <w:sz w:val="20"/>
                <w:szCs w:val="20"/>
              </w:rPr>
            </w:pPr>
            <w:r w:rsidRPr="003D4B6D">
              <w:rPr>
                <w:sz w:val="20"/>
                <w:szCs w:val="20"/>
              </w:rPr>
              <w:t>441</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hideMark/>
          </w:tcPr>
          <w:p w:rsidR="0084501D" w:rsidRPr="003D4B6D" w:rsidRDefault="0084501D" w:rsidP="0084501D">
            <w:pPr>
              <w:jc w:val="center"/>
              <w:rPr>
                <w:b/>
                <w:sz w:val="20"/>
                <w:szCs w:val="20"/>
              </w:rPr>
            </w:pPr>
          </w:p>
        </w:tc>
        <w:tc>
          <w:tcPr>
            <w:tcW w:w="1559" w:type="dxa"/>
            <w:noWrap/>
            <w:hideMark/>
          </w:tcPr>
          <w:p w:rsidR="0084501D" w:rsidRPr="003D4B6D" w:rsidRDefault="0084501D" w:rsidP="0084501D">
            <w:pPr>
              <w:jc w:val="center"/>
              <w:rPr>
                <w:b/>
                <w:sz w:val="20"/>
                <w:szCs w:val="20"/>
              </w:rPr>
            </w:pPr>
          </w:p>
        </w:tc>
        <w:tc>
          <w:tcPr>
            <w:tcW w:w="1417" w:type="dxa"/>
            <w:noWrap/>
            <w:hideMark/>
          </w:tcPr>
          <w:p w:rsidR="0084501D" w:rsidRPr="003D4B6D" w:rsidRDefault="0084501D" w:rsidP="0084501D">
            <w:pPr>
              <w:jc w:val="center"/>
              <w:rPr>
                <w:b/>
                <w:sz w:val="20"/>
                <w:szCs w:val="20"/>
              </w:rPr>
            </w:pPr>
          </w:p>
        </w:tc>
        <w:tc>
          <w:tcPr>
            <w:tcW w:w="1560" w:type="dxa"/>
          </w:tcPr>
          <w:p w:rsidR="0084501D" w:rsidRPr="003D4B6D" w:rsidRDefault="0084501D" w:rsidP="0084501D">
            <w:pPr>
              <w:jc w:val="center"/>
              <w:rPr>
                <w:b/>
                <w:sz w:val="20"/>
                <w:szCs w:val="20"/>
              </w:rPr>
            </w:pPr>
          </w:p>
        </w:tc>
      </w:tr>
      <w:tr w:rsidR="00A47C53" w:rsidRPr="003D4B6D" w:rsidTr="00A47C53">
        <w:trPr>
          <w:trHeight w:val="756"/>
        </w:trPr>
        <w:tc>
          <w:tcPr>
            <w:tcW w:w="710" w:type="dxa"/>
            <w:vMerge/>
          </w:tcPr>
          <w:p w:rsidR="00A47C53" w:rsidRPr="003D4B6D" w:rsidRDefault="00A47C53" w:rsidP="0084501D">
            <w:pPr>
              <w:jc w:val="center"/>
              <w:rPr>
                <w:sz w:val="20"/>
                <w:szCs w:val="20"/>
              </w:rPr>
            </w:pPr>
          </w:p>
        </w:tc>
        <w:tc>
          <w:tcPr>
            <w:tcW w:w="2126" w:type="dxa"/>
            <w:vMerge/>
            <w:hideMark/>
          </w:tcPr>
          <w:p w:rsidR="00A47C53" w:rsidRPr="003D4B6D" w:rsidRDefault="00A47C53" w:rsidP="0084501D">
            <w:pPr>
              <w:jc w:val="center"/>
              <w:rPr>
                <w:sz w:val="20"/>
                <w:szCs w:val="20"/>
              </w:rPr>
            </w:pPr>
          </w:p>
        </w:tc>
        <w:tc>
          <w:tcPr>
            <w:tcW w:w="2234" w:type="dxa"/>
            <w:vMerge/>
            <w:hideMark/>
          </w:tcPr>
          <w:p w:rsidR="00A47C53" w:rsidRPr="003D4B6D" w:rsidRDefault="00A47C53" w:rsidP="0084501D">
            <w:pPr>
              <w:jc w:val="center"/>
              <w:rPr>
                <w:sz w:val="20"/>
                <w:szCs w:val="20"/>
              </w:rPr>
            </w:pPr>
          </w:p>
        </w:tc>
        <w:tc>
          <w:tcPr>
            <w:tcW w:w="1984" w:type="dxa"/>
            <w:hideMark/>
          </w:tcPr>
          <w:p w:rsidR="00A47C53" w:rsidRPr="003D4B6D" w:rsidRDefault="00A47C53" w:rsidP="0084501D">
            <w:pPr>
              <w:rPr>
                <w:sz w:val="20"/>
                <w:szCs w:val="20"/>
              </w:rPr>
            </w:pPr>
            <w:r w:rsidRPr="003D4B6D">
              <w:rPr>
                <w:bCs/>
                <w:sz w:val="20"/>
                <w:szCs w:val="20"/>
              </w:rPr>
              <w:t>Администрация Северо-Енисейского района</w:t>
            </w:r>
          </w:p>
        </w:tc>
        <w:tc>
          <w:tcPr>
            <w:tcW w:w="709" w:type="dxa"/>
            <w:noWrap/>
            <w:hideMark/>
          </w:tcPr>
          <w:p w:rsidR="00A47C53" w:rsidRPr="003D4B6D" w:rsidRDefault="00A47C53" w:rsidP="0084501D">
            <w:pPr>
              <w:jc w:val="center"/>
              <w:rPr>
                <w:sz w:val="20"/>
                <w:szCs w:val="20"/>
              </w:rPr>
            </w:pPr>
          </w:p>
        </w:tc>
        <w:tc>
          <w:tcPr>
            <w:tcW w:w="709" w:type="dxa"/>
            <w:noWrap/>
            <w:hideMark/>
          </w:tcPr>
          <w:p w:rsidR="00A47C53" w:rsidRPr="003D4B6D" w:rsidRDefault="00A47C53" w:rsidP="0084501D">
            <w:pPr>
              <w:jc w:val="center"/>
              <w:rPr>
                <w:sz w:val="20"/>
                <w:szCs w:val="20"/>
              </w:rPr>
            </w:pPr>
            <w:r w:rsidRPr="003D4B6D">
              <w:rPr>
                <w:sz w:val="20"/>
                <w:szCs w:val="20"/>
              </w:rPr>
              <w:t>Х</w:t>
            </w:r>
          </w:p>
        </w:tc>
        <w:tc>
          <w:tcPr>
            <w:tcW w:w="708" w:type="dxa"/>
            <w:noWrap/>
            <w:hideMark/>
          </w:tcPr>
          <w:p w:rsidR="00A47C53" w:rsidRPr="003D4B6D" w:rsidRDefault="00A47C53" w:rsidP="0084501D">
            <w:pPr>
              <w:jc w:val="center"/>
              <w:rPr>
                <w:sz w:val="20"/>
                <w:szCs w:val="20"/>
              </w:rPr>
            </w:pPr>
            <w:r w:rsidRPr="003D4B6D">
              <w:rPr>
                <w:sz w:val="20"/>
                <w:szCs w:val="20"/>
              </w:rPr>
              <w:t>Х</w:t>
            </w:r>
          </w:p>
        </w:tc>
        <w:tc>
          <w:tcPr>
            <w:tcW w:w="567" w:type="dxa"/>
            <w:noWrap/>
            <w:hideMark/>
          </w:tcPr>
          <w:p w:rsidR="00A47C53" w:rsidRPr="003D4B6D" w:rsidRDefault="00A47C53" w:rsidP="0084501D">
            <w:pPr>
              <w:jc w:val="center"/>
              <w:rPr>
                <w:sz w:val="20"/>
                <w:szCs w:val="20"/>
              </w:rPr>
            </w:pPr>
            <w:r w:rsidRPr="003D4B6D">
              <w:rPr>
                <w:sz w:val="20"/>
                <w:szCs w:val="20"/>
              </w:rPr>
              <w:t>Х</w:t>
            </w:r>
          </w:p>
        </w:tc>
        <w:tc>
          <w:tcPr>
            <w:tcW w:w="1736" w:type="dxa"/>
            <w:noWrap/>
            <w:vAlign w:val="center"/>
            <w:hideMark/>
          </w:tcPr>
          <w:p w:rsidR="00A47C53" w:rsidRDefault="00A47C53" w:rsidP="00A47C53">
            <w:pPr>
              <w:jc w:val="center"/>
              <w:rPr>
                <w:color w:val="000000"/>
                <w:sz w:val="20"/>
                <w:szCs w:val="20"/>
              </w:rPr>
            </w:pPr>
            <w:r>
              <w:rPr>
                <w:color w:val="000000"/>
                <w:sz w:val="20"/>
                <w:szCs w:val="20"/>
              </w:rPr>
              <w:t xml:space="preserve"> 40 949 118,53   </w:t>
            </w:r>
          </w:p>
        </w:tc>
        <w:tc>
          <w:tcPr>
            <w:tcW w:w="1559" w:type="dxa"/>
            <w:noWrap/>
            <w:vAlign w:val="center"/>
            <w:hideMark/>
          </w:tcPr>
          <w:p w:rsidR="00A47C53" w:rsidRDefault="00A47C53" w:rsidP="00A47C53">
            <w:pPr>
              <w:jc w:val="center"/>
              <w:rPr>
                <w:color w:val="000000"/>
                <w:sz w:val="20"/>
                <w:szCs w:val="20"/>
              </w:rPr>
            </w:pPr>
            <w:r>
              <w:rPr>
                <w:color w:val="000000"/>
                <w:sz w:val="20"/>
                <w:szCs w:val="20"/>
              </w:rPr>
              <w:t xml:space="preserve">  33 450 732,00   </w:t>
            </w:r>
          </w:p>
        </w:tc>
        <w:tc>
          <w:tcPr>
            <w:tcW w:w="1417" w:type="dxa"/>
            <w:noWrap/>
            <w:vAlign w:val="center"/>
            <w:hideMark/>
          </w:tcPr>
          <w:p w:rsidR="00A47C53" w:rsidRDefault="00A47C53" w:rsidP="00A47C53">
            <w:pPr>
              <w:jc w:val="center"/>
              <w:rPr>
                <w:color w:val="000000"/>
                <w:sz w:val="20"/>
                <w:szCs w:val="20"/>
              </w:rPr>
            </w:pPr>
            <w:r>
              <w:rPr>
                <w:color w:val="000000"/>
                <w:sz w:val="20"/>
                <w:szCs w:val="20"/>
              </w:rPr>
              <w:t xml:space="preserve">33 450 732,00   </w:t>
            </w:r>
          </w:p>
        </w:tc>
        <w:tc>
          <w:tcPr>
            <w:tcW w:w="1560" w:type="dxa"/>
            <w:vAlign w:val="center"/>
          </w:tcPr>
          <w:p w:rsidR="00A47C53" w:rsidRPr="00012316" w:rsidRDefault="00A47C53" w:rsidP="00A47C53">
            <w:pPr>
              <w:jc w:val="center"/>
              <w:rPr>
                <w:sz w:val="20"/>
                <w:szCs w:val="20"/>
              </w:rPr>
            </w:pPr>
            <w:r w:rsidRPr="00A47C53">
              <w:rPr>
                <w:color w:val="000000"/>
                <w:sz w:val="20"/>
                <w:szCs w:val="20"/>
              </w:rPr>
              <w:t>107 850 582,53</w:t>
            </w:r>
          </w:p>
        </w:tc>
      </w:tr>
      <w:tr w:rsidR="003D4B6D" w:rsidRPr="003D4B6D" w:rsidTr="0084501D">
        <w:trPr>
          <w:trHeight w:val="300"/>
        </w:trPr>
        <w:tc>
          <w:tcPr>
            <w:tcW w:w="710" w:type="dxa"/>
            <w:vMerge w:val="restart"/>
          </w:tcPr>
          <w:p w:rsidR="0084501D" w:rsidRPr="003D4B6D" w:rsidRDefault="0084501D" w:rsidP="0084501D">
            <w:pPr>
              <w:jc w:val="center"/>
              <w:rPr>
                <w:sz w:val="20"/>
                <w:szCs w:val="20"/>
              </w:rPr>
            </w:pPr>
            <w:r w:rsidRPr="003D4B6D">
              <w:rPr>
                <w:sz w:val="20"/>
                <w:szCs w:val="20"/>
              </w:rPr>
              <w:t>1.3</w:t>
            </w:r>
          </w:p>
        </w:tc>
        <w:tc>
          <w:tcPr>
            <w:tcW w:w="2126" w:type="dxa"/>
            <w:vMerge w:val="restart"/>
            <w:hideMark/>
          </w:tcPr>
          <w:p w:rsidR="0084501D" w:rsidRPr="003D4B6D" w:rsidRDefault="0084501D" w:rsidP="0084501D">
            <w:pPr>
              <w:jc w:val="center"/>
              <w:rPr>
                <w:sz w:val="20"/>
                <w:szCs w:val="20"/>
              </w:rPr>
            </w:pPr>
            <w:r w:rsidRPr="003D4B6D">
              <w:rPr>
                <w:sz w:val="20"/>
                <w:szCs w:val="20"/>
              </w:rPr>
              <w:t>Подпрограмма 3</w:t>
            </w:r>
          </w:p>
        </w:tc>
        <w:tc>
          <w:tcPr>
            <w:tcW w:w="2234" w:type="dxa"/>
            <w:vMerge w:val="restart"/>
            <w:hideMark/>
          </w:tcPr>
          <w:p w:rsidR="0084501D" w:rsidRPr="003D4B6D" w:rsidRDefault="0084501D" w:rsidP="0084501D">
            <w:pPr>
              <w:jc w:val="center"/>
              <w:rPr>
                <w:sz w:val="20"/>
                <w:szCs w:val="20"/>
              </w:rPr>
            </w:pPr>
            <w:r w:rsidRPr="003D4B6D">
              <w:rPr>
                <w:sz w:val="20"/>
                <w:szCs w:val="20"/>
              </w:rPr>
              <w:t>Развитие сельского хозяйства на территории Северо-Енисейского района</w:t>
            </w:r>
          </w:p>
        </w:tc>
        <w:tc>
          <w:tcPr>
            <w:tcW w:w="1984" w:type="dxa"/>
            <w:hideMark/>
          </w:tcPr>
          <w:p w:rsidR="0084501D" w:rsidRPr="003D4B6D" w:rsidRDefault="0084501D" w:rsidP="0084501D">
            <w:pPr>
              <w:rPr>
                <w:sz w:val="20"/>
                <w:szCs w:val="20"/>
              </w:rPr>
            </w:pPr>
            <w:r w:rsidRPr="003D4B6D">
              <w:rPr>
                <w:sz w:val="20"/>
                <w:szCs w:val="20"/>
              </w:rPr>
              <w:t>всего расходные обязательства по подпрограмме муниципальной программы</w:t>
            </w:r>
          </w:p>
        </w:tc>
        <w:tc>
          <w:tcPr>
            <w:tcW w:w="709" w:type="dxa"/>
            <w:noWrap/>
            <w:hideMark/>
          </w:tcPr>
          <w:p w:rsidR="0084501D" w:rsidRPr="003D4B6D" w:rsidRDefault="0084501D" w:rsidP="0084501D">
            <w:pPr>
              <w:jc w:val="center"/>
              <w:rPr>
                <w:sz w:val="20"/>
                <w:szCs w:val="20"/>
              </w:rPr>
            </w:pPr>
            <w:r w:rsidRPr="003D4B6D">
              <w:rPr>
                <w:sz w:val="20"/>
                <w:szCs w:val="20"/>
              </w:rPr>
              <w:t>441</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vAlign w:val="center"/>
            <w:hideMark/>
          </w:tcPr>
          <w:p w:rsidR="0084501D" w:rsidRPr="0084026F" w:rsidRDefault="0084501D" w:rsidP="0084501D">
            <w:pPr>
              <w:jc w:val="center"/>
              <w:rPr>
                <w:b/>
                <w:sz w:val="20"/>
                <w:szCs w:val="20"/>
              </w:rPr>
            </w:pPr>
            <w:r w:rsidRPr="0084026F">
              <w:rPr>
                <w:b/>
                <w:sz w:val="20"/>
                <w:szCs w:val="20"/>
              </w:rPr>
              <w:t>500 000,00</w:t>
            </w:r>
          </w:p>
        </w:tc>
        <w:tc>
          <w:tcPr>
            <w:tcW w:w="1559" w:type="dxa"/>
            <w:noWrap/>
            <w:vAlign w:val="center"/>
            <w:hideMark/>
          </w:tcPr>
          <w:p w:rsidR="0084501D" w:rsidRPr="0084026F" w:rsidRDefault="0084501D" w:rsidP="0084501D">
            <w:pPr>
              <w:jc w:val="center"/>
              <w:rPr>
                <w:b/>
                <w:sz w:val="20"/>
                <w:szCs w:val="20"/>
              </w:rPr>
            </w:pPr>
            <w:r w:rsidRPr="0084026F">
              <w:rPr>
                <w:b/>
                <w:sz w:val="20"/>
                <w:szCs w:val="20"/>
              </w:rPr>
              <w:t>500 000,00</w:t>
            </w:r>
          </w:p>
        </w:tc>
        <w:tc>
          <w:tcPr>
            <w:tcW w:w="1417" w:type="dxa"/>
            <w:noWrap/>
            <w:vAlign w:val="center"/>
            <w:hideMark/>
          </w:tcPr>
          <w:p w:rsidR="0084501D" w:rsidRPr="0084026F" w:rsidRDefault="0084501D" w:rsidP="0084501D">
            <w:pPr>
              <w:jc w:val="center"/>
              <w:rPr>
                <w:b/>
                <w:sz w:val="20"/>
                <w:szCs w:val="20"/>
              </w:rPr>
            </w:pPr>
            <w:r w:rsidRPr="0084026F">
              <w:rPr>
                <w:b/>
                <w:sz w:val="20"/>
                <w:szCs w:val="20"/>
              </w:rPr>
              <w:t>500 000,00</w:t>
            </w:r>
          </w:p>
        </w:tc>
        <w:tc>
          <w:tcPr>
            <w:tcW w:w="1560" w:type="dxa"/>
            <w:vAlign w:val="center"/>
          </w:tcPr>
          <w:p w:rsidR="0084501D" w:rsidRPr="0084026F" w:rsidRDefault="0084501D" w:rsidP="0084501D">
            <w:pPr>
              <w:jc w:val="center"/>
              <w:rPr>
                <w:b/>
                <w:sz w:val="20"/>
                <w:szCs w:val="20"/>
              </w:rPr>
            </w:pPr>
            <w:r w:rsidRPr="0084026F">
              <w:rPr>
                <w:b/>
                <w:sz w:val="20"/>
                <w:szCs w:val="20"/>
              </w:rPr>
              <w:t>1 500 000,00</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2126" w:type="dxa"/>
            <w:vMerge/>
            <w:hideMark/>
          </w:tcPr>
          <w:p w:rsidR="0084501D" w:rsidRPr="003D4B6D" w:rsidRDefault="0084501D" w:rsidP="0084501D">
            <w:pPr>
              <w:rPr>
                <w:sz w:val="20"/>
                <w:szCs w:val="20"/>
              </w:rPr>
            </w:pPr>
          </w:p>
        </w:tc>
        <w:tc>
          <w:tcPr>
            <w:tcW w:w="2234" w:type="dxa"/>
            <w:vMerge/>
            <w:hideMark/>
          </w:tcPr>
          <w:p w:rsidR="0084501D" w:rsidRPr="003D4B6D" w:rsidRDefault="0084501D" w:rsidP="0084501D">
            <w:pPr>
              <w:rPr>
                <w:sz w:val="20"/>
                <w:szCs w:val="20"/>
              </w:rPr>
            </w:pPr>
          </w:p>
        </w:tc>
        <w:tc>
          <w:tcPr>
            <w:tcW w:w="1984" w:type="dxa"/>
            <w:hideMark/>
          </w:tcPr>
          <w:p w:rsidR="0084501D" w:rsidRPr="003D4B6D" w:rsidRDefault="0084501D" w:rsidP="0084501D">
            <w:pPr>
              <w:rPr>
                <w:sz w:val="20"/>
                <w:szCs w:val="20"/>
              </w:rPr>
            </w:pPr>
            <w:r w:rsidRPr="003D4B6D">
              <w:rPr>
                <w:sz w:val="20"/>
                <w:szCs w:val="20"/>
              </w:rPr>
              <w:t>в том числе по ГРБС:</w:t>
            </w:r>
          </w:p>
        </w:tc>
        <w:tc>
          <w:tcPr>
            <w:tcW w:w="709" w:type="dxa"/>
            <w:noWrap/>
            <w:hideMark/>
          </w:tcPr>
          <w:p w:rsidR="0084501D" w:rsidRPr="003D4B6D" w:rsidRDefault="0084501D" w:rsidP="0084501D">
            <w:pPr>
              <w:jc w:val="center"/>
              <w:rPr>
                <w:sz w:val="20"/>
                <w:szCs w:val="20"/>
              </w:rPr>
            </w:pPr>
            <w:r w:rsidRPr="003D4B6D">
              <w:rPr>
                <w:sz w:val="20"/>
                <w:szCs w:val="20"/>
              </w:rPr>
              <w:t>441</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vAlign w:val="center"/>
            <w:hideMark/>
          </w:tcPr>
          <w:p w:rsidR="0084501D" w:rsidRPr="0084026F" w:rsidRDefault="0084501D" w:rsidP="0084501D">
            <w:pPr>
              <w:jc w:val="center"/>
              <w:rPr>
                <w:sz w:val="20"/>
                <w:szCs w:val="20"/>
              </w:rPr>
            </w:pPr>
          </w:p>
        </w:tc>
        <w:tc>
          <w:tcPr>
            <w:tcW w:w="1559" w:type="dxa"/>
            <w:noWrap/>
            <w:vAlign w:val="center"/>
            <w:hideMark/>
          </w:tcPr>
          <w:p w:rsidR="0084501D" w:rsidRPr="0084026F" w:rsidRDefault="0084501D" w:rsidP="0084501D">
            <w:pPr>
              <w:jc w:val="center"/>
              <w:rPr>
                <w:sz w:val="20"/>
                <w:szCs w:val="20"/>
              </w:rPr>
            </w:pPr>
          </w:p>
        </w:tc>
        <w:tc>
          <w:tcPr>
            <w:tcW w:w="1417" w:type="dxa"/>
            <w:noWrap/>
            <w:vAlign w:val="center"/>
            <w:hideMark/>
          </w:tcPr>
          <w:p w:rsidR="0084501D" w:rsidRPr="0084026F" w:rsidRDefault="0084501D" w:rsidP="0084501D">
            <w:pPr>
              <w:jc w:val="center"/>
              <w:rPr>
                <w:sz w:val="20"/>
                <w:szCs w:val="20"/>
              </w:rPr>
            </w:pPr>
          </w:p>
        </w:tc>
        <w:tc>
          <w:tcPr>
            <w:tcW w:w="1560" w:type="dxa"/>
            <w:vAlign w:val="center"/>
          </w:tcPr>
          <w:p w:rsidR="0084501D" w:rsidRPr="0084026F" w:rsidRDefault="0084501D" w:rsidP="0084501D">
            <w:pPr>
              <w:jc w:val="center"/>
              <w:rPr>
                <w:sz w:val="20"/>
                <w:szCs w:val="20"/>
              </w:rPr>
            </w:pPr>
          </w:p>
        </w:tc>
      </w:tr>
      <w:tr w:rsidR="003D4B6D" w:rsidRPr="003D4B6D" w:rsidTr="0084501D">
        <w:trPr>
          <w:trHeight w:val="300"/>
        </w:trPr>
        <w:tc>
          <w:tcPr>
            <w:tcW w:w="710" w:type="dxa"/>
            <w:vMerge/>
          </w:tcPr>
          <w:p w:rsidR="0084501D" w:rsidRPr="003D4B6D" w:rsidRDefault="0084501D" w:rsidP="0084501D">
            <w:pPr>
              <w:rPr>
                <w:sz w:val="20"/>
                <w:szCs w:val="20"/>
              </w:rPr>
            </w:pPr>
          </w:p>
        </w:tc>
        <w:tc>
          <w:tcPr>
            <w:tcW w:w="2126" w:type="dxa"/>
            <w:vMerge/>
            <w:hideMark/>
          </w:tcPr>
          <w:p w:rsidR="0084501D" w:rsidRPr="003D4B6D" w:rsidRDefault="0084501D" w:rsidP="0084501D">
            <w:pPr>
              <w:rPr>
                <w:sz w:val="20"/>
                <w:szCs w:val="20"/>
              </w:rPr>
            </w:pPr>
          </w:p>
        </w:tc>
        <w:tc>
          <w:tcPr>
            <w:tcW w:w="2234" w:type="dxa"/>
            <w:vMerge/>
            <w:hideMark/>
          </w:tcPr>
          <w:p w:rsidR="0084501D" w:rsidRPr="003D4B6D" w:rsidRDefault="0084501D" w:rsidP="0084501D">
            <w:pPr>
              <w:rPr>
                <w:sz w:val="20"/>
                <w:szCs w:val="20"/>
              </w:rPr>
            </w:pPr>
          </w:p>
        </w:tc>
        <w:tc>
          <w:tcPr>
            <w:tcW w:w="1984" w:type="dxa"/>
            <w:hideMark/>
          </w:tcPr>
          <w:p w:rsidR="0084501D" w:rsidRPr="003D4B6D" w:rsidRDefault="0084501D" w:rsidP="0084501D">
            <w:pPr>
              <w:rPr>
                <w:sz w:val="20"/>
                <w:szCs w:val="20"/>
              </w:rPr>
            </w:pPr>
            <w:r w:rsidRPr="003D4B6D">
              <w:rPr>
                <w:bCs/>
                <w:sz w:val="20"/>
                <w:szCs w:val="20"/>
              </w:rPr>
              <w:t>Администрация Северо-Енисейского района</w:t>
            </w:r>
          </w:p>
        </w:tc>
        <w:tc>
          <w:tcPr>
            <w:tcW w:w="709" w:type="dxa"/>
            <w:noWrap/>
            <w:hideMark/>
          </w:tcPr>
          <w:p w:rsidR="0084501D" w:rsidRPr="003D4B6D" w:rsidRDefault="0084501D" w:rsidP="0084501D">
            <w:pPr>
              <w:jc w:val="center"/>
              <w:rPr>
                <w:sz w:val="20"/>
                <w:szCs w:val="20"/>
              </w:rPr>
            </w:pPr>
            <w:r w:rsidRPr="003D4B6D">
              <w:rPr>
                <w:sz w:val="20"/>
                <w:szCs w:val="20"/>
              </w:rPr>
              <w:t> </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vAlign w:val="center"/>
            <w:hideMark/>
          </w:tcPr>
          <w:p w:rsidR="0084501D" w:rsidRPr="0084026F" w:rsidRDefault="0084501D" w:rsidP="0084501D">
            <w:pPr>
              <w:jc w:val="center"/>
              <w:rPr>
                <w:sz w:val="20"/>
                <w:szCs w:val="20"/>
              </w:rPr>
            </w:pPr>
            <w:r w:rsidRPr="0084026F">
              <w:rPr>
                <w:sz w:val="20"/>
                <w:szCs w:val="20"/>
              </w:rPr>
              <w:t>500 000,00</w:t>
            </w:r>
          </w:p>
        </w:tc>
        <w:tc>
          <w:tcPr>
            <w:tcW w:w="1559" w:type="dxa"/>
            <w:noWrap/>
            <w:vAlign w:val="center"/>
            <w:hideMark/>
          </w:tcPr>
          <w:p w:rsidR="0084501D" w:rsidRPr="0084026F" w:rsidRDefault="0084501D" w:rsidP="0084501D">
            <w:pPr>
              <w:jc w:val="center"/>
              <w:rPr>
                <w:sz w:val="20"/>
                <w:szCs w:val="20"/>
              </w:rPr>
            </w:pPr>
            <w:r w:rsidRPr="0084026F">
              <w:rPr>
                <w:sz w:val="20"/>
                <w:szCs w:val="20"/>
              </w:rPr>
              <w:t>500 000,00</w:t>
            </w:r>
          </w:p>
        </w:tc>
        <w:tc>
          <w:tcPr>
            <w:tcW w:w="1417" w:type="dxa"/>
            <w:noWrap/>
            <w:vAlign w:val="center"/>
            <w:hideMark/>
          </w:tcPr>
          <w:p w:rsidR="0084501D" w:rsidRPr="0084026F" w:rsidRDefault="0084501D" w:rsidP="0084501D">
            <w:pPr>
              <w:jc w:val="center"/>
              <w:rPr>
                <w:sz w:val="20"/>
                <w:szCs w:val="20"/>
              </w:rPr>
            </w:pPr>
            <w:r w:rsidRPr="0084026F">
              <w:rPr>
                <w:sz w:val="20"/>
                <w:szCs w:val="20"/>
              </w:rPr>
              <w:t>500 000,00</w:t>
            </w:r>
          </w:p>
        </w:tc>
        <w:tc>
          <w:tcPr>
            <w:tcW w:w="1560" w:type="dxa"/>
            <w:vAlign w:val="center"/>
          </w:tcPr>
          <w:p w:rsidR="0084501D" w:rsidRPr="0084026F" w:rsidRDefault="0084501D" w:rsidP="0084501D">
            <w:pPr>
              <w:jc w:val="center"/>
              <w:rPr>
                <w:sz w:val="20"/>
                <w:szCs w:val="20"/>
              </w:rPr>
            </w:pPr>
            <w:r w:rsidRPr="0084026F">
              <w:rPr>
                <w:sz w:val="20"/>
                <w:szCs w:val="20"/>
              </w:rPr>
              <w:t>1 500 000,00</w:t>
            </w:r>
          </w:p>
        </w:tc>
      </w:tr>
      <w:tr w:rsidR="003D4B6D" w:rsidRPr="003D4B6D" w:rsidTr="0084501D">
        <w:trPr>
          <w:trHeight w:val="300"/>
        </w:trPr>
        <w:tc>
          <w:tcPr>
            <w:tcW w:w="710" w:type="dxa"/>
            <w:vMerge w:val="restart"/>
          </w:tcPr>
          <w:p w:rsidR="0084501D" w:rsidRPr="003D4B6D" w:rsidRDefault="0084501D" w:rsidP="0084501D">
            <w:pPr>
              <w:rPr>
                <w:sz w:val="20"/>
                <w:szCs w:val="20"/>
              </w:rPr>
            </w:pPr>
            <w:r w:rsidRPr="003D4B6D">
              <w:rPr>
                <w:sz w:val="20"/>
                <w:szCs w:val="20"/>
              </w:rPr>
              <w:lastRenderedPageBreak/>
              <w:t>1.4</w:t>
            </w:r>
          </w:p>
        </w:tc>
        <w:tc>
          <w:tcPr>
            <w:tcW w:w="2126" w:type="dxa"/>
            <w:vMerge w:val="restart"/>
            <w:hideMark/>
          </w:tcPr>
          <w:p w:rsidR="0084501D" w:rsidRPr="003D4B6D" w:rsidRDefault="0084501D" w:rsidP="0084501D">
            <w:pPr>
              <w:jc w:val="center"/>
              <w:rPr>
                <w:sz w:val="20"/>
                <w:szCs w:val="20"/>
              </w:rPr>
            </w:pPr>
            <w:r w:rsidRPr="003D4B6D">
              <w:rPr>
                <w:sz w:val="20"/>
                <w:szCs w:val="20"/>
              </w:rPr>
              <w:t>Подпрограмма 4</w:t>
            </w:r>
          </w:p>
        </w:tc>
        <w:tc>
          <w:tcPr>
            <w:tcW w:w="2234" w:type="dxa"/>
            <w:vMerge w:val="restart"/>
            <w:vAlign w:val="center"/>
            <w:hideMark/>
          </w:tcPr>
          <w:p w:rsidR="0084501D" w:rsidRPr="003D4B6D" w:rsidRDefault="0084501D" w:rsidP="0084501D">
            <w:pPr>
              <w:jc w:val="center"/>
              <w:rPr>
                <w:sz w:val="20"/>
                <w:szCs w:val="20"/>
              </w:rPr>
            </w:pPr>
            <w:r w:rsidRPr="003D4B6D">
              <w:rPr>
                <w:sz w:val="20"/>
                <w:szCs w:val="20"/>
              </w:rPr>
              <w:t>Обеспечение реализации общественных и гражданских инициатив</w:t>
            </w:r>
            <w:proofErr w:type="gramStart"/>
            <w:r w:rsidRPr="003D4B6D">
              <w:rPr>
                <w:sz w:val="20"/>
                <w:szCs w:val="20"/>
              </w:rPr>
              <w:t>,п</w:t>
            </w:r>
            <w:proofErr w:type="gramEnd"/>
            <w:r w:rsidRPr="003D4B6D">
              <w:rPr>
                <w:sz w:val="20"/>
                <w:szCs w:val="20"/>
              </w:rPr>
              <w:t>оддержка социально ориентированных некоммерческих организаций</w:t>
            </w:r>
          </w:p>
        </w:tc>
        <w:tc>
          <w:tcPr>
            <w:tcW w:w="1984" w:type="dxa"/>
            <w:hideMark/>
          </w:tcPr>
          <w:p w:rsidR="0084501D" w:rsidRPr="003D4B6D" w:rsidRDefault="0084501D" w:rsidP="0084501D">
            <w:pPr>
              <w:rPr>
                <w:sz w:val="20"/>
                <w:szCs w:val="20"/>
              </w:rPr>
            </w:pPr>
            <w:r w:rsidRPr="003D4B6D">
              <w:rPr>
                <w:sz w:val="20"/>
                <w:szCs w:val="20"/>
              </w:rPr>
              <w:t>всего расходные обязательства по подпрограмме муниципальной программы</w:t>
            </w:r>
          </w:p>
        </w:tc>
        <w:tc>
          <w:tcPr>
            <w:tcW w:w="709" w:type="dxa"/>
            <w:noWrap/>
            <w:hideMark/>
          </w:tcPr>
          <w:p w:rsidR="0084501D" w:rsidRPr="003D4B6D" w:rsidRDefault="0084501D" w:rsidP="0084501D">
            <w:pPr>
              <w:jc w:val="center"/>
              <w:rPr>
                <w:sz w:val="20"/>
                <w:szCs w:val="20"/>
              </w:rPr>
            </w:pPr>
            <w:r w:rsidRPr="003D4B6D">
              <w:rPr>
                <w:sz w:val="20"/>
                <w:szCs w:val="20"/>
              </w:rPr>
              <w:t>441</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vAlign w:val="center"/>
            <w:hideMark/>
          </w:tcPr>
          <w:p w:rsidR="0084501D" w:rsidRPr="003D4B6D" w:rsidRDefault="00012316" w:rsidP="0084501D">
            <w:pPr>
              <w:ind w:left="-108" w:right="-107"/>
              <w:jc w:val="center"/>
              <w:rPr>
                <w:b/>
                <w:sz w:val="20"/>
                <w:szCs w:val="20"/>
              </w:rPr>
            </w:pPr>
            <w:r>
              <w:rPr>
                <w:b/>
                <w:sz w:val="20"/>
                <w:szCs w:val="20"/>
              </w:rPr>
              <w:t>504 197,79</w:t>
            </w:r>
          </w:p>
        </w:tc>
        <w:tc>
          <w:tcPr>
            <w:tcW w:w="1559" w:type="dxa"/>
            <w:noWrap/>
            <w:vAlign w:val="center"/>
            <w:hideMark/>
          </w:tcPr>
          <w:p w:rsidR="0084501D" w:rsidRPr="003D4B6D" w:rsidRDefault="0084501D" w:rsidP="0084501D">
            <w:pPr>
              <w:ind w:left="-108" w:right="-107"/>
              <w:jc w:val="center"/>
              <w:rPr>
                <w:b/>
                <w:sz w:val="20"/>
                <w:szCs w:val="20"/>
              </w:rPr>
            </w:pPr>
            <w:r w:rsidRPr="003D4B6D">
              <w:rPr>
                <w:b/>
                <w:sz w:val="20"/>
                <w:szCs w:val="20"/>
              </w:rPr>
              <w:t>0,00</w:t>
            </w:r>
          </w:p>
        </w:tc>
        <w:tc>
          <w:tcPr>
            <w:tcW w:w="1417" w:type="dxa"/>
            <w:noWrap/>
            <w:vAlign w:val="center"/>
            <w:hideMark/>
          </w:tcPr>
          <w:p w:rsidR="0084501D" w:rsidRPr="003D4B6D" w:rsidRDefault="0084501D" w:rsidP="0084501D">
            <w:pPr>
              <w:ind w:left="-108" w:right="-107"/>
              <w:jc w:val="center"/>
              <w:rPr>
                <w:b/>
                <w:sz w:val="20"/>
                <w:szCs w:val="20"/>
              </w:rPr>
            </w:pPr>
            <w:r w:rsidRPr="003D4B6D">
              <w:rPr>
                <w:b/>
                <w:sz w:val="20"/>
                <w:szCs w:val="20"/>
              </w:rPr>
              <w:t>0,00</w:t>
            </w:r>
          </w:p>
        </w:tc>
        <w:tc>
          <w:tcPr>
            <w:tcW w:w="1560" w:type="dxa"/>
            <w:vAlign w:val="center"/>
          </w:tcPr>
          <w:p w:rsidR="0084501D" w:rsidRPr="003D4B6D" w:rsidRDefault="00012316" w:rsidP="0084501D">
            <w:pPr>
              <w:ind w:left="-108" w:right="-107"/>
              <w:jc w:val="center"/>
              <w:rPr>
                <w:b/>
                <w:sz w:val="20"/>
                <w:szCs w:val="20"/>
              </w:rPr>
            </w:pPr>
            <w:r>
              <w:rPr>
                <w:b/>
                <w:sz w:val="20"/>
                <w:szCs w:val="20"/>
              </w:rPr>
              <w:t>504 197,79</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2126" w:type="dxa"/>
            <w:vMerge/>
            <w:hideMark/>
          </w:tcPr>
          <w:p w:rsidR="0084501D" w:rsidRPr="003D4B6D" w:rsidRDefault="0084501D" w:rsidP="0084501D">
            <w:pPr>
              <w:jc w:val="center"/>
              <w:rPr>
                <w:sz w:val="20"/>
                <w:szCs w:val="20"/>
              </w:rPr>
            </w:pPr>
          </w:p>
        </w:tc>
        <w:tc>
          <w:tcPr>
            <w:tcW w:w="2234" w:type="dxa"/>
            <w:vMerge/>
            <w:hideMark/>
          </w:tcPr>
          <w:p w:rsidR="0084501D" w:rsidRPr="003D4B6D" w:rsidRDefault="0084501D" w:rsidP="0084501D">
            <w:pPr>
              <w:rPr>
                <w:sz w:val="20"/>
                <w:szCs w:val="20"/>
              </w:rPr>
            </w:pPr>
          </w:p>
        </w:tc>
        <w:tc>
          <w:tcPr>
            <w:tcW w:w="1984" w:type="dxa"/>
            <w:hideMark/>
          </w:tcPr>
          <w:p w:rsidR="0084501D" w:rsidRPr="003D4B6D" w:rsidRDefault="0084501D" w:rsidP="0084501D">
            <w:pPr>
              <w:rPr>
                <w:sz w:val="20"/>
                <w:szCs w:val="20"/>
              </w:rPr>
            </w:pPr>
            <w:r w:rsidRPr="003D4B6D">
              <w:rPr>
                <w:sz w:val="20"/>
                <w:szCs w:val="20"/>
              </w:rPr>
              <w:t>в том числе по ГРБС:</w:t>
            </w:r>
          </w:p>
        </w:tc>
        <w:tc>
          <w:tcPr>
            <w:tcW w:w="709" w:type="dxa"/>
            <w:noWrap/>
            <w:hideMark/>
          </w:tcPr>
          <w:p w:rsidR="0084501D" w:rsidRPr="003D4B6D" w:rsidRDefault="0084501D" w:rsidP="0084501D">
            <w:pPr>
              <w:jc w:val="center"/>
              <w:rPr>
                <w:sz w:val="20"/>
                <w:szCs w:val="20"/>
              </w:rPr>
            </w:pPr>
            <w:r w:rsidRPr="003D4B6D">
              <w:rPr>
                <w:sz w:val="20"/>
                <w:szCs w:val="20"/>
              </w:rPr>
              <w:t>441</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hideMark/>
          </w:tcPr>
          <w:p w:rsidR="0084501D" w:rsidRPr="003D4B6D" w:rsidRDefault="0084501D" w:rsidP="0084501D">
            <w:pPr>
              <w:ind w:left="-108" w:right="-107"/>
              <w:jc w:val="center"/>
              <w:rPr>
                <w:sz w:val="20"/>
                <w:szCs w:val="20"/>
              </w:rPr>
            </w:pPr>
          </w:p>
        </w:tc>
        <w:tc>
          <w:tcPr>
            <w:tcW w:w="1559" w:type="dxa"/>
            <w:noWrap/>
            <w:hideMark/>
          </w:tcPr>
          <w:p w:rsidR="0084501D" w:rsidRPr="003D4B6D" w:rsidRDefault="0084501D" w:rsidP="0084501D">
            <w:pPr>
              <w:ind w:left="-108" w:right="-107"/>
              <w:jc w:val="center"/>
              <w:rPr>
                <w:sz w:val="20"/>
                <w:szCs w:val="20"/>
              </w:rPr>
            </w:pPr>
          </w:p>
        </w:tc>
        <w:tc>
          <w:tcPr>
            <w:tcW w:w="1417" w:type="dxa"/>
            <w:noWrap/>
            <w:hideMark/>
          </w:tcPr>
          <w:p w:rsidR="0084501D" w:rsidRPr="003D4B6D" w:rsidRDefault="0084501D" w:rsidP="0084501D">
            <w:pPr>
              <w:ind w:left="-108" w:right="-107"/>
              <w:jc w:val="center"/>
              <w:rPr>
                <w:sz w:val="20"/>
                <w:szCs w:val="20"/>
              </w:rPr>
            </w:pPr>
          </w:p>
        </w:tc>
        <w:tc>
          <w:tcPr>
            <w:tcW w:w="1560" w:type="dxa"/>
          </w:tcPr>
          <w:p w:rsidR="0084501D" w:rsidRPr="003D4B6D" w:rsidRDefault="0084501D" w:rsidP="0084501D">
            <w:pPr>
              <w:ind w:left="-108" w:right="-107"/>
              <w:jc w:val="center"/>
              <w:rPr>
                <w:sz w:val="20"/>
                <w:szCs w:val="20"/>
              </w:rPr>
            </w:pPr>
          </w:p>
        </w:tc>
      </w:tr>
      <w:tr w:rsidR="003D4B6D" w:rsidRPr="003D4B6D" w:rsidTr="0084501D">
        <w:trPr>
          <w:trHeight w:val="300"/>
        </w:trPr>
        <w:tc>
          <w:tcPr>
            <w:tcW w:w="710" w:type="dxa"/>
            <w:vMerge/>
          </w:tcPr>
          <w:p w:rsidR="0084501D" w:rsidRPr="003D4B6D" w:rsidRDefault="0084501D" w:rsidP="0084501D">
            <w:pPr>
              <w:rPr>
                <w:sz w:val="20"/>
                <w:szCs w:val="20"/>
              </w:rPr>
            </w:pPr>
          </w:p>
        </w:tc>
        <w:tc>
          <w:tcPr>
            <w:tcW w:w="2126" w:type="dxa"/>
            <w:vMerge/>
            <w:hideMark/>
          </w:tcPr>
          <w:p w:rsidR="0084501D" w:rsidRPr="003D4B6D" w:rsidRDefault="0084501D" w:rsidP="0084501D">
            <w:pPr>
              <w:jc w:val="center"/>
              <w:rPr>
                <w:sz w:val="20"/>
                <w:szCs w:val="20"/>
              </w:rPr>
            </w:pPr>
          </w:p>
        </w:tc>
        <w:tc>
          <w:tcPr>
            <w:tcW w:w="2234" w:type="dxa"/>
            <w:vMerge/>
            <w:hideMark/>
          </w:tcPr>
          <w:p w:rsidR="0084501D" w:rsidRPr="003D4B6D" w:rsidRDefault="0084501D" w:rsidP="0084501D">
            <w:pPr>
              <w:rPr>
                <w:sz w:val="20"/>
                <w:szCs w:val="20"/>
              </w:rPr>
            </w:pPr>
          </w:p>
        </w:tc>
        <w:tc>
          <w:tcPr>
            <w:tcW w:w="1984" w:type="dxa"/>
            <w:hideMark/>
          </w:tcPr>
          <w:p w:rsidR="0084501D" w:rsidRPr="003D4B6D" w:rsidRDefault="0084501D" w:rsidP="0084501D">
            <w:pPr>
              <w:rPr>
                <w:sz w:val="20"/>
                <w:szCs w:val="20"/>
              </w:rPr>
            </w:pPr>
            <w:r w:rsidRPr="003D4B6D">
              <w:rPr>
                <w:bCs/>
                <w:sz w:val="20"/>
                <w:szCs w:val="20"/>
              </w:rPr>
              <w:t>Администрация Северо-Енисейского района</w:t>
            </w:r>
          </w:p>
        </w:tc>
        <w:tc>
          <w:tcPr>
            <w:tcW w:w="709" w:type="dxa"/>
            <w:noWrap/>
            <w:hideMark/>
          </w:tcPr>
          <w:p w:rsidR="0084501D" w:rsidRPr="003D4B6D" w:rsidRDefault="0084501D" w:rsidP="0084501D">
            <w:pPr>
              <w:jc w:val="center"/>
              <w:rPr>
                <w:sz w:val="20"/>
                <w:szCs w:val="20"/>
              </w:rPr>
            </w:pPr>
            <w:r w:rsidRPr="003D4B6D">
              <w:rPr>
                <w:sz w:val="20"/>
                <w:szCs w:val="20"/>
              </w:rPr>
              <w:t> </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vAlign w:val="center"/>
            <w:hideMark/>
          </w:tcPr>
          <w:p w:rsidR="0084501D" w:rsidRPr="003D4B6D" w:rsidRDefault="00012316" w:rsidP="0084501D">
            <w:pPr>
              <w:ind w:left="-108" w:right="-107"/>
              <w:jc w:val="center"/>
              <w:rPr>
                <w:sz w:val="20"/>
                <w:szCs w:val="20"/>
              </w:rPr>
            </w:pPr>
            <w:r>
              <w:rPr>
                <w:sz w:val="20"/>
                <w:szCs w:val="20"/>
              </w:rPr>
              <w:t>504 197,79</w:t>
            </w:r>
          </w:p>
        </w:tc>
        <w:tc>
          <w:tcPr>
            <w:tcW w:w="1559" w:type="dxa"/>
            <w:noWrap/>
            <w:vAlign w:val="center"/>
            <w:hideMark/>
          </w:tcPr>
          <w:p w:rsidR="0084501D" w:rsidRPr="003D4B6D" w:rsidRDefault="0084501D" w:rsidP="0084501D">
            <w:pPr>
              <w:ind w:left="-108" w:right="-107"/>
              <w:jc w:val="center"/>
              <w:rPr>
                <w:sz w:val="20"/>
                <w:szCs w:val="20"/>
              </w:rPr>
            </w:pPr>
            <w:r w:rsidRPr="003D4B6D">
              <w:rPr>
                <w:sz w:val="20"/>
                <w:szCs w:val="20"/>
              </w:rPr>
              <w:t>0,00</w:t>
            </w:r>
          </w:p>
        </w:tc>
        <w:tc>
          <w:tcPr>
            <w:tcW w:w="1417" w:type="dxa"/>
            <w:noWrap/>
            <w:vAlign w:val="center"/>
            <w:hideMark/>
          </w:tcPr>
          <w:p w:rsidR="0084501D" w:rsidRPr="003D4B6D" w:rsidRDefault="0084501D" w:rsidP="0084501D">
            <w:pPr>
              <w:ind w:left="-108" w:right="-107"/>
              <w:jc w:val="center"/>
              <w:rPr>
                <w:sz w:val="20"/>
                <w:szCs w:val="20"/>
              </w:rPr>
            </w:pPr>
            <w:r w:rsidRPr="003D4B6D">
              <w:rPr>
                <w:sz w:val="20"/>
                <w:szCs w:val="20"/>
              </w:rPr>
              <w:t>0,00</w:t>
            </w:r>
          </w:p>
        </w:tc>
        <w:tc>
          <w:tcPr>
            <w:tcW w:w="1560" w:type="dxa"/>
            <w:vAlign w:val="center"/>
          </w:tcPr>
          <w:p w:rsidR="0084501D" w:rsidRPr="003D4B6D" w:rsidRDefault="00012316" w:rsidP="0084501D">
            <w:pPr>
              <w:ind w:left="-108" w:right="-107"/>
              <w:jc w:val="center"/>
              <w:rPr>
                <w:sz w:val="20"/>
                <w:szCs w:val="20"/>
              </w:rPr>
            </w:pPr>
            <w:r>
              <w:rPr>
                <w:sz w:val="20"/>
                <w:szCs w:val="20"/>
              </w:rPr>
              <w:t>504 197,79</w:t>
            </w:r>
          </w:p>
        </w:tc>
      </w:tr>
      <w:tr w:rsidR="003D4B6D" w:rsidRPr="003D4B6D" w:rsidTr="0084501D">
        <w:trPr>
          <w:trHeight w:val="300"/>
        </w:trPr>
        <w:tc>
          <w:tcPr>
            <w:tcW w:w="710" w:type="dxa"/>
            <w:vMerge w:val="restart"/>
          </w:tcPr>
          <w:p w:rsidR="0041080D" w:rsidRPr="003D4B6D" w:rsidRDefault="0041080D" w:rsidP="0084501D">
            <w:pPr>
              <w:rPr>
                <w:sz w:val="20"/>
                <w:szCs w:val="20"/>
              </w:rPr>
            </w:pPr>
            <w:r w:rsidRPr="003D4B6D">
              <w:rPr>
                <w:sz w:val="20"/>
                <w:szCs w:val="20"/>
              </w:rPr>
              <w:t>1.5</w:t>
            </w:r>
          </w:p>
        </w:tc>
        <w:tc>
          <w:tcPr>
            <w:tcW w:w="2126" w:type="dxa"/>
            <w:vMerge w:val="restart"/>
            <w:hideMark/>
          </w:tcPr>
          <w:p w:rsidR="0041080D" w:rsidRPr="003D4B6D" w:rsidRDefault="0041080D" w:rsidP="0084501D">
            <w:pPr>
              <w:jc w:val="center"/>
              <w:rPr>
                <w:sz w:val="20"/>
                <w:szCs w:val="20"/>
              </w:rPr>
            </w:pPr>
            <w:r w:rsidRPr="003D4B6D">
              <w:rPr>
                <w:sz w:val="20"/>
                <w:szCs w:val="20"/>
              </w:rPr>
              <w:t>Подпрограмма 5</w:t>
            </w:r>
          </w:p>
        </w:tc>
        <w:tc>
          <w:tcPr>
            <w:tcW w:w="2234" w:type="dxa"/>
            <w:vMerge w:val="restart"/>
            <w:hideMark/>
          </w:tcPr>
          <w:p w:rsidR="0041080D" w:rsidRPr="003D4B6D" w:rsidRDefault="0041080D" w:rsidP="0084501D">
            <w:pPr>
              <w:jc w:val="center"/>
              <w:rPr>
                <w:sz w:val="20"/>
                <w:szCs w:val="20"/>
              </w:rPr>
            </w:pPr>
            <w:r w:rsidRPr="003D4B6D">
              <w:rPr>
                <w:sz w:val="20"/>
                <w:szCs w:val="20"/>
              </w:rPr>
              <w:t>Поддержка местных инициатив</w:t>
            </w:r>
          </w:p>
        </w:tc>
        <w:tc>
          <w:tcPr>
            <w:tcW w:w="1984" w:type="dxa"/>
            <w:hideMark/>
          </w:tcPr>
          <w:p w:rsidR="0041080D" w:rsidRPr="003D4B6D" w:rsidRDefault="0041080D" w:rsidP="0084501D">
            <w:pPr>
              <w:rPr>
                <w:sz w:val="20"/>
                <w:szCs w:val="20"/>
              </w:rPr>
            </w:pPr>
            <w:r w:rsidRPr="003D4B6D">
              <w:rPr>
                <w:sz w:val="20"/>
                <w:szCs w:val="20"/>
              </w:rPr>
              <w:t>всего расходные обязательства по подпрограмме муниципальной программы</w:t>
            </w:r>
          </w:p>
        </w:tc>
        <w:tc>
          <w:tcPr>
            <w:tcW w:w="709" w:type="dxa"/>
            <w:noWrap/>
            <w:hideMark/>
          </w:tcPr>
          <w:p w:rsidR="0041080D" w:rsidRPr="003D4B6D" w:rsidRDefault="0041080D" w:rsidP="0084501D">
            <w:pPr>
              <w:jc w:val="center"/>
              <w:rPr>
                <w:sz w:val="20"/>
                <w:szCs w:val="20"/>
              </w:rPr>
            </w:pPr>
          </w:p>
        </w:tc>
        <w:tc>
          <w:tcPr>
            <w:tcW w:w="709" w:type="dxa"/>
            <w:noWrap/>
            <w:hideMark/>
          </w:tcPr>
          <w:p w:rsidR="0041080D" w:rsidRPr="003D4B6D" w:rsidRDefault="0041080D" w:rsidP="0084501D">
            <w:pPr>
              <w:jc w:val="center"/>
              <w:rPr>
                <w:sz w:val="20"/>
                <w:szCs w:val="20"/>
              </w:rPr>
            </w:pPr>
          </w:p>
        </w:tc>
        <w:tc>
          <w:tcPr>
            <w:tcW w:w="708" w:type="dxa"/>
            <w:noWrap/>
            <w:hideMark/>
          </w:tcPr>
          <w:p w:rsidR="0041080D" w:rsidRPr="003D4B6D" w:rsidRDefault="0041080D" w:rsidP="0084501D">
            <w:pPr>
              <w:jc w:val="center"/>
              <w:rPr>
                <w:sz w:val="20"/>
                <w:szCs w:val="20"/>
              </w:rPr>
            </w:pPr>
          </w:p>
        </w:tc>
        <w:tc>
          <w:tcPr>
            <w:tcW w:w="567" w:type="dxa"/>
            <w:noWrap/>
            <w:hideMark/>
          </w:tcPr>
          <w:p w:rsidR="0041080D" w:rsidRPr="003D4B6D" w:rsidRDefault="0041080D" w:rsidP="0084501D">
            <w:pPr>
              <w:jc w:val="center"/>
              <w:rPr>
                <w:sz w:val="20"/>
                <w:szCs w:val="20"/>
              </w:rPr>
            </w:pPr>
          </w:p>
        </w:tc>
        <w:tc>
          <w:tcPr>
            <w:tcW w:w="1736" w:type="dxa"/>
            <w:noWrap/>
            <w:vAlign w:val="center"/>
            <w:hideMark/>
          </w:tcPr>
          <w:p w:rsidR="0041080D" w:rsidRPr="001111B8" w:rsidRDefault="001111B8" w:rsidP="00A20403">
            <w:pPr>
              <w:jc w:val="center"/>
              <w:rPr>
                <w:b/>
                <w:color w:val="FF0000"/>
                <w:sz w:val="20"/>
                <w:szCs w:val="20"/>
              </w:rPr>
            </w:pPr>
            <w:r w:rsidRPr="001111B8">
              <w:rPr>
                <w:b/>
                <w:color w:val="FF0000"/>
                <w:sz w:val="20"/>
                <w:szCs w:val="20"/>
              </w:rPr>
              <w:t>4</w:t>
            </w:r>
            <w:r w:rsidR="00A20403">
              <w:rPr>
                <w:b/>
                <w:color w:val="FF0000"/>
                <w:sz w:val="20"/>
                <w:szCs w:val="20"/>
              </w:rPr>
              <w:t>2</w:t>
            </w:r>
            <w:r w:rsidR="00C86F8E" w:rsidRPr="001111B8">
              <w:rPr>
                <w:b/>
                <w:color w:val="FF0000"/>
                <w:sz w:val="20"/>
                <w:szCs w:val="20"/>
              </w:rPr>
              <w:t> 000 000,00</w:t>
            </w:r>
          </w:p>
        </w:tc>
        <w:tc>
          <w:tcPr>
            <w:tcW w:w="1559" w:type="dxa"/>
            <w:noWrap/>
            <w:vAlign w:val="center"/>
            <w:hideMark/>
          </w:tcPr>
          <w:p w:rsidR="0041080D" w:rsidRPr="001111B8" w:rsidRDefault="00C86F8E" w:rsidP="00177D63">
            <w:pPr>
              <w:ind w:left="-108" w:right="-107"/>
              <w:jc w:val="center"/>
              <w:rPr>
                <w:b/>
                <w:color w:val="FF0000"/>
                <w:sz w:val="20"/>
                <w:szCs w:val="20"/>
              </w:rPr>
            </w:pPr>
            <w:r w:rsidRPr="001111B8">
              <w:rPr>
                <w:b/>
                <w:color w:val="FF0000"/>
                <w:sz w:val="20"/>
                <w:szCs w:val="20"/>
              </w:rPr>
              <w:t>10 000 000,00</w:t>
            </w:r>
          </w:p>
        </w:tc>
        <w:tc>
          <w:tcPr>
            <w:tcW w:w="1417" w:type="dxa"/>
            <w:noWrap/>
            <w:vAlign w:val="center"/>
            <w:hideMark/>
          </w:tcPr>
          <w:p w:rsidR="0041080D" w:rsidRPr="001111B8" w:rsidRDefault="00C86F8E" w:rsidP="00177D63">
            <w:pPr>
              <w:ind w:left="-108" w:right="-107"/>
              <w:jc w:val="center"/>
              <w:rPr>
                <w:b/>
                <w:color w:val="FF0000"/>
                <w:sz w:val="20"/>
                <w:szCs w:val="20"/>
              </w:rPr>
            </w:pPr>
            <w:r w:rsidRPr="001111B8">
              <w:rPr>
                <w:b/>
                <w:color w:val="FF0000"/>
                <w:sz w:val="20"/>
                <w:szCs w:val="20"/>
              </w:rPr>
              <w:t>10 000 000,00</w:t>
            </w:r>
          </w:p>
        </w:tc>
        <w:tc>
          <w:tcPr>
            <w:tcW w:w="1560" w:type="dxa"/>
            <w:vAlign w:val="center"/>
          </w:tcPr>
          <w:p w:rsidR="0041080D" w:rsidRPr="001111B8" w:rsidRDefault="0084026F" w:rsidP="00A20403">
            <w:pPr>
              <w:ind w:left="-108" w:right="-107"/>
              <w:jc w:val="center"/>
              <w:rPr>
                <w:b/>
                <w:color w:val="FF0000"/>
                <w:sz w:val="20"/>
                <w:szCs w:val="20"/>
              </w:rPr>
            </w:pPr>
            <w:r>
              <w:rPr>
                <w:b/>
                <w:color w:val="FF0000"/>
                <w:sz w:val="20"/>
                <w:szCs w:val="20"/>
              </w:rPr>
              <w:t>6</w:t>
            </w:r>
            <w:r w:rsidR="00A20403">
              <w:rPr>
                <w:b/>
                <w:color w:val="FF0000"/>
                <w:sz w:val="20"/>
                <w:szCs w:val="20"/>
              </w:rPr>
              <w:t>2</w:t>
            </w:r>
            <w:r w:rsidR="00C86F8E" w:rsidRPr="001111B8">
              <w:rPr>
                <w:b/>
                <w:color w:val="FF0000"/>
                <w:sz w:val="20"/>
                <w:szCs w:val="20"/>
              </w:rPr>
              <w:t> 000 000,00</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2126" w:type="dxa"/>
            <w:vMerge/>
            <w:hideMark/>
          </w:tcPr>
          <w:p w:rsidR="0084501D" w:rsidRPr="003D4B6D" w:rsidRDefault="0084501D" w:rsidP="0084501D">
            <w:pPr>
              <w:rPr>
                <w:sz w:val="20"/>
                <w:szCs w:val="20"/>
              </w:rPr>
            </w:pPr>
          </w:p>
        </w:tc>
        <w:tc>
          <w:tcPr>
            <w:tcW w:w="2234" w:type="dxa"/>
            <w:vMerge/>
            <w:hideMark/>
          </w:tcPr>
          <w:p w:rsidR="0084501D" w:rsidRPr="003D4B6D" w:rsidRDefault="0084501D" w:rsidP="0084501D">
            <w:pPr>
              <w:rPr>
                <w:sz w:val="20"/>
                <w:szCs w:val="20"/>
              </w:rPr>
            </w:pPr>
          </w:p>
        </w:tc>
        <w:tc>
          <w:tcPr>
            <w:tcW w:w="1984" w:type="dxa"/>
            <w:hideMark/>
          </w:tcPr>
          <w:p w:rsidR="0084501D" w:rsidRPr="003D4B6D" w:rsidRDefault="0084501D" w:rsidP="0084501D">
            <w:pPr>
              <w:rPr>
                <w:sz w:val="20"/>
                <w:szCs w:val="20"/>
              </w:rPr>
            </w:pPr>
            <w:r w:rsidRPr="003D4B6D">
              <w:rPr>
                <w:sz w:val="20"/>
                <w:szCs w:val="20"/>
              </w:rPr>
              <w:t>в том числе по ГРБС:</w:t>
            </w:r>
          </w:p>
        </w:tc>
        <w:tc>
          <w:tcPr>
            <w:tcW w:w="709" w:type="dxa"/>
            <w:noWrap/>
            <w:hideMark/>
          </w:tcPr>
          <w:p w:rsidR="0084501D" w:rsidRPr="003D4B6D" w:rsidRDefault="0084501D" w:rsidP="0084501D">
            <w:pPr>
              <w:jc w:val="center"/>
              <w:rPr>
                <w:sz w:val="20"/>
                <w:szCs w:val="20"/>
              </w:rPr>
            </w:pPr>
            <w:r w:rsidRPr="003D4B6D">
              <w:rPr>
                <w:sz w:val="20"/>
                <w:szCs w:val="20"/>
              </w:rPr>
              <w:t>441</w:t>
            </w:r>
          </w:p>
        </w:tc>
        <w:tc>
          <w:tcPr>
            <w:tcW w:w="709" w:type="dxa"/>
            <w:noWrap/>
            <w:hideMark/>
          </w:tcPr>
          <w:p w:rsidR="0084501D" w:rsidRPr="003D4B6D" w:rsidRDefault="0084501D" w:rsidP="0084501D">
            <w:pPr>
              <w:jc w:val="center"/>
              <w:rPr>
                <w:sz w:val="20"/>
                <w:szCs w:val="20"/>
              </w:rPr>
            </w:pPr>
            <w:r w:rsidRPr="003D4B6D">
              <w:rPr>
                <w:sz w:val="20"/>
                <w:szCs w:val="20"/>
              </w:rPr>
              <w:t>Х</w:t>
            </w:r>
          </w:p>
        </w:tc>
        <w:tc>
          <w:tcPr>
            <w:tcW w:w="708" w:type="dxa"/>
            <w:noWrap/>
            <w:hideMark/>
          </w:tcPr>
          <w:p w:rsidR="0084501D" w:rsidRPr="003D4B6D" w:rsidRDefault="0084501D" w:rsidP="0084501D">
            <w:pPr>
              <w:jc w:val="center"/>
              <w:rPr>
                <w:sz w:val="20"/>
                <w:szCs w:val="20"/>
              </w:rPr>
            </w:pPr>
            <w:r w:rsidRPr="003D4B6D">
              <w:rPr>
                <w:sz w:val="20"/>
                <w:szCs w:val="20"/>
              </w:rPr>
              <w:t>Х</w:t>
            </w:r>
          </w:p>
        </w:tc>
        <w:tc>
          <w:tcPr>
            <w:tcW w:w="567" w:type="dxa"/>
            <w:noWrap/>
            <w:hideMark/>
          </w:tcPr>
          <w:p w:rsidR="0084501D" w:rsidRPr="003D4B6D" w:rsidRDefault="0084501D" w:rsidP="0084501D">
            <w:pPr>
              <w:jc w:val="center"/>
              <w:rPr>
                <w:sz w:val="20"/>
                <w:szCs w:val="20"/>
              </w:rPr>
            </w:pPr>
            <w:r w:rsidRPr="003D4B6D">
              <w:rPr>
                <w:sz w:val="20"/>
                <w:szCs w:val="20"/>
              </w:rPr>
              <w:t>Х</w:t>
            </w:r>
          </w:p>
        </w:tc>
        <w:tc>
          <w:tcPr>
            <w:tcW w:w="1736" w:type="dxa"/>
            <w:noWrap/>
            <w:vAlign w:val="center"/>
            <w:hideMark/>
          </w:tcPr>
          <w:p w:rsidR="0084501D" w:rsidRPr="001111B8" w:rsidRDefault="0084501D" w:rsidP="0084501D">
            <w:pPr>
              <w:ind w:left="-108" w:right="-107"/>
              <w:jc w:val="center"/>
              <w:rPr>
                <w:color w:val="FF0000"/>
                <w:sz w:val="20"/>
                <w:szCs w:val="20"/>
              </w:rPr>
            </w:pPr>
          </w:p>
        </w:tc>
        <w:tc>
          <w:tcPr>
            <w:tcW w:w="1559" w:type="dxa"/>
            <w:noWrap/>
            <w:vAlign w:val="center"/>
            <w:hideMark/>
          </w:tcPr>
          <w:p w:rsidR="0084501D" w:rsidRPr="001111B8" w:rsidRDefault="0084501D" w:rsidP="0084501D">
            <w:pPr>
              <w:ind w:left="-108" w:right="-107"/>
              <w:jc w:val="center"/>
              <w:rPr>
                <w:color w:val="FF0000"/>
                <w:sz w:val="20"/>
                <w:szCs w:val="20"/>
              </w:rPr>
            </w:pPr>
          </w:p>
        </w:tc>
        <w:tc>
          <w:tcPr>
            <w:tcW w:w="1417" w:type="dxa"/>
            <w:noWrap/>
            <w:vAlign w:val="center"/>
            <w:hideMark/>
          </w:tcPr>
          <w:p w:rsidR="0084501D" w:rsidRPr="001111B8" w:rsidRDefault="0084501D" w:rsidP="0084501D">
            <w:pPr>
              <w:ind w:left="-108" w:right="-107"/>
              <w:jc w:val="center"/>
              <w:rPr>
                <w:color w:val="FF0000"/>
                <w:sz w:val="20"/>
                <w:szCs w:val="20"/>
              </w:rPr>
            </w:pPr>
          </w:p>
        </w:tc>
        <w:tc>
          <w:tcPr>
            <w:tcW w:w="1560" w:type="dxa"/>
            <w:vAlign w:val="center"/>
          </w:tcPr>
          <w:p w:rsidR="0084501D" w:rsidRPr="001111B8" w:rsidRDefault="0084501D" w:rsidP="0084501D">
            <w:pPr>
              <w:ind w:left="-108" w:right="-107"/>
              <w:jc w:val="center"/>
              <w:rPr>
                <w:b/>
                <w:color w:val="FF0000"/>
                <w:sz w:val="20"/>
                <w:szCs w:val="20"/>
              </w:rPr>
            </w:pPr>
          </w:p>
        </w:tc>
      </w:tr>
      <w:tr w:rsidR="003D4B6D" w:rsidRPr="003D4B6D" w:rsidTr="0084501D">
        <w:trPr>
          <w:trHeight w:val="300"/>
        </w:trPr>
        <w:tc>
          <w:tcPr>
            <w:tcW w:w="710" w:type="dxa"/>
            <w:vMerge/>
          </w:tcPr>
          <w:p w:rsidR="0041080D" w:rsidRPr="003D4B6D" w:rsidRDefault="0041080D" w:rsidP="0084501D">
            <w:pPr>
              <w:rPr>
                <w:sz w:val="20"/>
                <w:szCs w:val="20"/>
              </w:rPr>
            </w:pPr>
          </w:p>
        </w:tc>
        <w:tc>
          <w:tcPr>
            <w:tcW w:w="2126" w:type="dxa"/>
            <w:vMerge/>
            <w:hideMark/>
          </w:tcPr>
          <w:p w:rsidR="0041080D" w:rsidRPr="003D4B6D" w:rsidRDefault="0041080D" w:rsidP="0084501D">
            <w:pPr>
              <w:rPr>
                <w:sz w:val="20"/>
                <w:szCs w:val="20"/>
              </w:rPr>
            </w:pPr>
          </w:p>
        </w:tc>
        <w:tc>
          <w:tcPr>
            <w:tcW w:w="2234" w:type="dxa"/>
            <w:vMerge/>
            <w:hideMark/>
          </w:tcPr>
          <w:p w:rsidR="0041080D" w:rsidRPr="003D4B6D" w:rsidRDefault="0041080D" w:rsidP="0084501D">
            <w:pPr>
              <w:rPr>
                <w:sz w:val="20"/>
                <w:szCs w:val="20"/>
              </w:rPr>
            </w:pPr>
          </w:p>
        </w:tc>
        <w:tc>
          <w:tcPr>
            <w:tcW w:w="1984" w:type="dxa"/>
            <w:hideMark/>
          </w:tcPr>
          <w:p w:rsidR="0041080D" w:rsidRPr="003D4B6D" w:rsidRDefault="0041080D" w:rsidP="0084501D">
            <w:pPr>
              <w:rPr>
                <w:sz w:val="20"/>
                <w:szCs w:val="20"/>
              </w:rPr>
            </w:pPr>
            <w:r w:rsidRPr="003D4B6D">
              <w:rPr>
                <w:bCs/>
                <w:sz w:val="20"/>
                <w:szCs w:val="20"/>
              </w:rPr>
              <w:t>Администрация Северо-Енисейского района</w:t>
            </w:r>
          </w:p>
        </w:tc>
        <w:tc>
          <w:tcPr>
            <w:tcW w:w="709" w:type="dxa"/>
            <w:noWrap/>
            <w:hideMark/>
          </w:tcPr>
          <w:p w:rsidR="0041080D" w:rsidRPr="003D4B6D" w:rsidRDefault="0041080D" w:rsidP="0084501D">
            <w:pPr>
              <w:jc w:val="center"/>
              <w:rPr>
                <w:sz w:val="20"/>
                <w:szCs w:val="20"/>
              </w:rPr>
            </w:pPr>
          </w:p>
        </w:tc>
        <w:tc>
          <w:tcPr>
            <w:tcW w:w="709" w:type="dxa"/>
            <w:noWrap/>
            <w:hideMark/>
          </w:tcPr>
          <w:p w:rsidR="0041080D" w:rsidRPr="003D4B6D" w:rsidRDefault="0041080D" w:rsidP="0084501D">
            <w:pPr>
              <w:jc w:val="center"/>
              <w:rPr>
                <w:sz w:val="20"/>
                <w:szCs w:val="20"/>
              </w:rPr>
            </w:pPr>
            <w:r w:rsidRPr="003D4B6D">
              <w:rPr>
                <w:sz w:val="20"/>
                <w:szCs w:val="20"/>
              </w:rPr>
              <w:t>Х</w:t>
            </w:r>
          </w:p>
        </w:tc>
        <w:tc>
          <w:tcPr>
            <w:tcW w:w="708" w:type="dxa"/>
            <w:noWrap/>
            <w:hideMark/>
          </w:tcPr>
          <w:p w:rsidR="0041080D" w:rsidRPr="003D4B6D" w:rsidRDefault="0041080D" w:rsidP="0084501D">
            <w:pPr>
              <w:jc w:val="center"/>
              <w:rPr>
                <w:sz w:val="20"/>
                <w:szCs w:val="20"/>
              </w:rPr>
            </w:pPr>
            <w:r w:rsidRPr="003D4B6D">
              <w:rPr>
                <w:sz w:val="20"/>
                <w:szCs w:val="20"/>
              </w:rPr>
              <w:t>Х</w:t>
            </w:r>
          </w:p>
        </w:tc>
        <w:tc>
          <w:tcPr>
            <w:tcW w:w="567" w:type="dxa"/>
            <w:noWrap/>
            <w:hideMark/>
          </w:tcPr>
          <w:p w:rsidR="0041080D" w:rsidRPr="003D4B6D" w:rsidRDefault="0041080D" w:rsidP="0084501D">
            <w:pPr>
              <w:jc w:val="center"/>
              <w:rPr>
                <w:sz w:val="20"/>
                <w:szCs w:val="20"/>
              </w:rPr>
            </w:pPr>
            <w:r w:rsidRPr="003D4B6D">
              <w:rPr>
                <w:sz w:val="20"/>
                <w:szCs w:val="20"/>
              </w:rPr>
              <w:t>Х</w:t>
            </w:r>
          </w:p>
        </w:tc>
        <w:tc>
          <w:tcPr>
            <w:tcW w:w="1736" w:type="dxa"/>
            <w:noWrap/>
            <w:vAlign w:val="center"/>
            <w:hideMark/>
          </w:tcPr>
          <w:p w:rsidR="0041080D" w:rsidRPr="0077501E" w:rsidRDefault="001111B8" w:rsidP="00A20403">
            <w:pPr>
              <w:jc w:val="center"/>
              <w:rPr>
                <w:color w:val="FF0000"/>
                <w:sz w:val="20"/>
                <w:szCs w:val="20"/>
              </w:rPr>
            </w:pPr>
            <w:r w:rsidRPr="0077501E">
              <w:rPr>
                <w:color w:val="FF0000"/>
                <w:sz w:val="20"/>
                <w:szCs w:val="20"/>
              </w:rPr>
              <w:t>4</w:t>
            </w:r>
            <w:r w:rsidR="00A20403">
              <w:rPr>
                <w:color w:val="FF0000"/>
                <w:sz w:val="20"/>
                <w:szCs w:val="20"/>
              </w:rPr>
              <w:t>2</w:t>
            </w:r>
            <w:r w:rsidR="00C86F8E" w:rsidRPr="0077501E">
              <w:rPr>
                <w:color w:val="FF0000"/>
                <w:sz w:val="20"/>
                <w:szCs w:val="20"/>
              </w:rPr>
              <w:t> 000 000,00</w:t>
            </w:r>
          </w:p>
        </w:tc>
        <w:tc>
          <w:tcPr>
            <w:tcW w:w="1559" w:type="dxa"/>
            <w:noWrap/>
            <w:vAlign w:val="center"/>
            <w:hideMark/>
          </w:tcPr>
          <w:p w:rsidR="0041080D" w:rsidRPr="0077501E" w:rsidRDefault="00C86F8E" w:rsidP="00177D63">
            <w:pPr>
              <w:ind w:left="-108" w:right="-107"/>
              <w:jc w:val="center"/>
              <w:rPr>
                <w:color w:val="FF0000"/>
                <w:sz w:val="20"/>
                <w:szCs w:val="20"/>
              </w:rPr>
            </w:pPr>
            <w:r w:rsidRPr="0077501E">
              <w:rPr>
                <w:color w:val="FF0000"/>
                <w:sz w:val="20"/>
                <w:szCs w:val="20"/>
              </w:rPr>
              <w:t>10 000 000,00</w:t>
            </w:r>
          </w:p>
        </w:tc>
        <w:tc>
          <w:tcPr>
            <w:tcW w:w="1417" w:type="dxa"/>
            <w:noWrap/>
            <w:vAlign w:val="center"/>
            <w:hideMark/>
          </w:tcPr>
          <w:p w:rsidR="0041080D" w:rsidRPr="0077501E" w:rsidRDefault="00C86F8E" w:rsidP="00177D63">
            <w:pPr>
              <w:ind w:left="-108" w:right="-107"/>
              <w:jc w:val="center"/>
              <w:rPr>
                <w:color w:val="FF0000"/>
                <w:sz w:val="20"/>
                <w:szCs w:val="20"/>
              </w:rPr>
            </w:pPr>
            <w:r w:rsidRPr="0077501E">
              <w:rPr>
                <w:color w:val="FF0000"/>
                <w:sz w:val="20"/>
                <w:szCs w:val="20"/>
              </w:rPr>
              <w:t>10 000 000,00</w:t>
            </w:r>
          </w:p>
        </w:tc>
        <w:tc>
          <w:tcPr>
            <w:tcW w:w="1560" w:type="dxa"/>
            <w:vAlign w:val="center"/>
          </w:tcPr>
          <w:p w:rsidR="0041080D" w:rsidRPr="0077501E" w:rsidRDefault="0084026F" w:rsidP="00A20403">
            <w:pPr>
              <w:ind w:left="-108" w:right="-107"/>
              <w:jc w:val="center"/>
              <w:rPr>
                <w:color w:val="FF0000"/>
                <w:sz w:val="20"/>
                <w:szCs w:val="20"/>
              </w:rPr>
            </w:pPr>
            <w:r>
              <w:rPr>
                <w:color w:val="FF0000"/>
                <w:sz w:val="20"/>
                <w:szCs w:val="20"/>
              </w:rPr>
              <w:t>6</w:t>
            </w:r>
            <w:r w:rsidR="00A20403">
              <w:rPr>
                <w:color w:val="FF0000"/>
                <w:sz w:val="20"/>
                <w:szCs w:val="20"/>
              </w:rPr>
              <w:t>2</w:t>
            </w:r>
            <w:r w:rsidR="00C86F8E" w:rsidRPr="0077501E">
              <w:rPr>
                <w:color w:val="FF0000"/>
                <w:sz w:val="20"/>
                <w:szCs w:val="20"/>
              </w:rPr>
              <w:t> 000 000,00</w:t>
            </w:r>
          </w:p>
        </w:tc>
      </w:tr>
    </w:tbl>
    <w:p w:rsidR="0084501D" w:rsidRPr="003D4B6D" w:rsidRDefault="0084501D" w:rsidP="0084501D">
      <w:pPr>
        <w:sectPr w:rsidR="0084501D" w:rsidRPr="003D4B6D" w:rsidSect="00C8662D">
          <w:footnotePr>
            <w:numRestart w:val="eachPage"/>
          </w:footnotePr>
          <w:pgSz w:w="16838" w:h="11905" w:orient="landscape"/>
          <w:pgMar w:top="568" w:right="567" w:bottom="567" w:left="567" w:header="425" w:footer="720" w:gutter="0"/>
          <w:pgNumType w:start="1"/>
          <w:cols w:space="720"/>
          <w:noEndnote/>
          <w:titlePg/>
          <w:docGrid w:linePitch="299"/>
        </w:sectPr>
      </w:pPr>
    </w:p>
    <w:p w:rsidR="005A2B72" w:rsidRPr="003D4B6D" w:rsidRDefault="005A2B72" w:rsidP="005A2B72">
      <w:pPr>
        <w:pStyle w:val="ConsPlusNormal"/>
        <w:ind w:left="10206"/>
        <w:jc w:val="right"/>
        <w:outlineLvl w:val="2"/>
        <w:rPr>
          <w:rFonts w:ascii="Times New Roman" w:hAnsi="Times New Roman"/>
          <w:sz w:val="24"/>
          <w:szCs w:val="24"/>
        </w:rPr>
      </w:pPr>
      <w:r w:rsidRPr="003D4B6D">
        <w:rPr>
          <w:rFonts w:ascii="Times New Roman" w:hAnsi="Times New Roman"/>
          <w:sz w:val="24"/>
          <w:szCs w:val="24"/>
        </w:rPr>
        <w:lastRenderedPageBreak/>
        <w:t>Приложение № 3</w:t>
      </w:r>
    </w:p>
    <w:p w:rsidR="005A2B72" w:rsidRPr="003D4B6D" w:rsidRDefault="005A2B72" w:rsidP="005A2B72">
      <w:pPr>
        <w:pStyle w:val="ConsPlusNormal"/>
        <w:ind w:left="10206"/>
        <w:jc w:val="right"/>
        <w:outlineLvl w:val="2"/>
        <w:rPr>
          <w:rFonts w:ascii="Times New Roman" w:hAnsi="Times New Roman"/>
          <w:sz w:val="24"/>
          <w:szCs w:val="24"/>
        </w:rPr>
      </w:pPr>
      <w:r w:rsidRPr="003D4B6D">
        <w:rPr>
          <w:rFonts w:ascii="Times New Roman" w:hAnsi="Times New Roman"/>
          <w:sz w:val="24"/>
          <w:szCs w:val="24"/>
        </w:rPr>
        <w:t>к Паспорту муниципальной программы «Развитие</w:t>
      </w:r>
    </w:p>
    <w:p w:rsidR="00A93F75" w:rsidRPr="003D4B6D" w:rsidRDefault="005A2B72" w:rsidP="002D0E1F">
      <w:pPr>
        <w:tabs>
          <w:tab w:val="left" w:pos="15704"/>
        </w:tabs>
        <w:ind w:right="-31"/>
        <w:jc w:val="right"/>
        <w:rPr>
          <w:i/>
          <w:sz w:val="22"/>
          <w:szCs w:val="22"/>
        </w:rPr>
      </w:pPr>
      <w:r w:rsidRPr="003D4B6D">
        <w:t>местного самоуправления»</w:t>
      </w:r>
    </w:p>
    <w:p w:rsidR="00491F4E" w:rsidRPr="003D4B6D" w:rsidRDefault="00491F4E" w:rsidP="00491F4E">
      <w:pPr>
        <w:tabs>
          <w:tab w:val="left" w:pos="15704"/>
        </w:tabs>
        <w:ind w:right="-31"/>
        <w:jc w:val="right"/>
        <w:rPr>
          <w:sz w:val="22"/>
          <w:szCs w:val="22"/>
        </w:rPr>
      </w:pPr>
    </w:p>
    <w:p w:rsidR="0084501D" w:rsidRPr="003D4B6D" w:rsidRDefault="0084501D" w:rsidP="0084501D">
      <w:pPr>
        <w:pStyle w:val="ConsPlusNormal"/>
        <w:jc w:val="center"/>
        <w:rPr>
          <w:rFonts w:ascii="Times New Roman" w:hAnsi="Times New Roman"/>
          <w:sz w:val="28"/>
          <w:szCs w:val="28"/>
        </w:rPr>
      </w:pPr>
      <w:r w:rsidRPr="003D4B6D">
        <w:rPr>
          <w:rFonts w:ascii="Times New Roman" w:hAnsi="Times New Roman"/>
          <w:sz w:val="28"/>
          <w:szCs w:val="28"/>
        </w:rPr>
        <w:t>Информация</w:t>
      </w:r>
    </w:p>
    <w:p w:rsidR="0084501D" w:rsidRPr="003D4B6D" w:rsidRDefault="0084501D" w:rsidP="0084501D">
      <w:pPr>
        <w:pStyle w:val="ConsPlusNormal"/>
        <w:jc w:val="center"/>
        <w:rPr>
          <w:rFonts w:ascii="Times New Roman" w:hAnsi="Times New Roman"/>
          <w:sz w:val="28"/>
          <w:szCs w:val="28"/>
        </w:rPr>
      </w:pPr>
      <w:r w:rsidRPr="003D4B6D">
        <w:rPr>
          <w:rFonts w:ascii="Times New Roman" w:hAnsi="Times New Roman"/>
          <w:sz w:val="28"/>
          <w:szCs w:val="28"/>
        </w:rPr>
        <w:t>об источниках финансирования подпрограмм, отдельных мероприятий</w:t>
      </w:r>
    </w:p>
    <w:p w:rsidR="0084501D" w:rsidRPr="003D4B6D" w:rsidRDefault="0084501D" w:rsidP="0084501D">
      <w:pPr>
        <w:pStyle w:val="ConsPlusNormal"/>
        <w:jc w:val="center"/>
        <w:rPr>
          <w:rFonts w:ascii="Times New Roman" w:hAnsi="Times New Roman"/>
          <w:sz w:val="28"/>
          <w:szCs w:val="28"/>
        </w:rPr>
      </w:pPr>
      <w:r w:rsidRPr="003D4B6D">
        <w:rPr>
          <w:rFonts w:ascii="Times New Roman" w:hAnsi="Times New Roman"/>
          <w:sz w:val="28"/>
          <w:szCs w:val="28"/>
        </w:rPr>
        <w:t>муниципальной программы Северо-Енисейского района</w:t>
      </w:r>
    </w:p>
    <w:p w:rsidR="0084501D" w:rsidRPr="003D4B6D" w:rsidRDefault="0084501D" w:rsidP="0084501D">
      <w:pPr>
        <w:pStyle w:val="ConsPlusNormal"/>
        <w:jc w:val="center"/>
        <w:rPr>
          <w:rFonts w:ascii="Times New Roman" w:hAnsi="Times New Roman"/>
          <w:sz w:val="28"/>
          <w:szCs w:val="28"/>
        </w:rPr>
      </w:pPr>
    </w:p>
    <w:p w:rsidR="0084501D" w:rsidRPr="003D4B6D" w:rsidRDefault="0084501D" w:rsidP="0084501D">
      <w:pPr>
        <w:pStyle w:val="ConsPlusNormal"/>
        <w:ind w:left="13440" w:right="-314"/>
        <w:jc w:val="center"/>
        <w:rPr>
          <w:rFonts w:ascii="Times New Roman" w:hAnsi="Times New Roman"/>
        </w:rPr>
      </w:pPr>
      <w:r w:rsidRPr="003D4B6D">
        <w:rPr>
          <w:rFonts w:ascii="Times New Roman" w:hAnsi="Times New Roman"/>
        </w:rPr>
        <w:t>(рублей)</w:t>
      </w:r>
    </w:p>
    <w:tbl>
      <w:tblPr>
        <w:tblStyle w:val="a9"/>
        <w:tblW w:w="16019" w:type="dxa"/>
        <w:tblLayout w:type="fixed"/>
        <w:tblLook w:val="04A0" w:firstRow="1" w:lastRow="0" w:firstColumn="1" w:lastColumn="0" w:noHBand="0" w:noVBand="1"/>
      </w:tblPr>
      <w:tblGrid>
        <w:gridCol w:w="710"/>
        <w:gridCol w:w="1950"/>
        <w:gridCol w:w="3260"/>
        <w:gridCol w:w="2444"/>
        <w:gridCol w:w="1748"/>
        <w:gridCol w:w="1748"/>
        <w:gridCol w:w="1749"/>
        <w:gridCol w:w="2410"/>
      </w:tblGrid>
      <w:tr w:rsidR="003D4B6D" w:rsidRPr="003D4B6D" w:rsidTr="0084501D">
        <w:trPr>
          <w:trHeight w:val="600"/>
        </w:trPr>
        <w:tc>
          <w:tcPr>
            <w:tcW w:w="710" w:type="dxa"/>
            <w:vMerge w:val="restart"/>
          </w:tcPr>
          <w:p w:rsidR="0084501D" w:rsidRPr="003D4B6D" w:rsidRDefault="0084501D" w:rsidP="0084501D">
            <w:pPr>
              <w:jc w:val="center"/>
              <w:rPr>
                <w:sz w:val="20"/>
                <w:szCs w:val="20"/>
              </w:rPr>
            </w:pPr>
            <w:r w:rsidRPr="003D4B6D">
              <w:rPr>
                <w:sz w:val="20"/>
                <w:szCs w:val="20"/>
              </w:rPr>
              <w:t>№</w:t>
            </w:r>
            <w:proofErr w:type="gramStart"/>
            <w:r w:rsidRPr="003D4B6D">
              <w:rPr>
                <w:sz w:val="20"/>
                <w:szCs w:val="20"/>
              </w:rPr>
              <w:t>п</w:t>
            </w:r>
            <w:proofErr w:type="gramEnd"/>
            <w:r w:rsidRPr="003D4B6D">
              <w:rPr>
                <w:sz w:val="20"/>
                <w:szCs w:val="20"/>
              </w:rPr>
              <w:t>/п</w:t>
            </w:r>
          </w:p>
        </w:tc>
        <w:tc>
          <w:tcPr>
            <w:tcW w:w="1950" w:type="dxa"/>
            <w:vMerge w:val="restart"/>
            <w:hideMark/>
          </w:tcPr>
          <w:p w:rsidR="0084501D" w:rsidRPr="003D4B6D" w:rsidRDefault="0084501D" w:rsidP="0084501D">
            <w:pPr>
              <w:pStyle w:val="ConsPlusNormal"/>
              <w:ind w:left="-108" w:right="-108" w:hanging="108"/>
              <w:jc w:val="center"/>
              <w:rPr>
                <w:rFonts w:ascii="Times New Roman" w:hAnsi="Times New Roman"/>
                <w:sz w:val="20"/>
              </w:rPr>
            </w:pPr>
            <w:r w:rsidRPr="003D4B6D">
              <w:rPr>
                <w:rFonts w:ascii="Times New Roman" w:hAnsi="Times New Roman"/>
                <w:sz w:val="20"/>
              </w:rPr>
              <w:t>Статус (муниципальная программа, подпрограмма, отдельное мероприятие)</w:t>
            </w:r>
          </w:p>
        </w:tc>
        <w:tc>
          <w:tcPr>
            <w:tcW w:w="3260" w:type="dxa"/>
            <w:vMerge w:val="restart"/>
            <w:hideMark/>
          </w:tcPr>
          <w:p w:rsidR="0084501D" w:rsidRPr="003D4B6D" w:rsidRDefault="0084501D" w:rsidP="0084501D">
            <w:pPr>
              <w:pStyle w:val="ConsPlusNormal"/>
              <w:ind w:left="-108" w:right="-108" w:hanging="108"/>
              <w:jc w:val="center"/>
              <w:rPr>
                <w:rFonts w:ascii="Times New Roman" w:hAnsi="Times New Roman"/>
                <w:sz w:val="20"/>
              </w:rPr>
            </w:pPr>
            <w:r w:rsidRPr="003D4B6D">
              <w:rPr>
                <w:rFonts w:ascii="Times New Roman" w:hAnsi="Times New Roman"/>
                <w:sz w:val="20"/>
              </w:rPr>
              <w:t>Наименование муниципальной программы, подпрограммы, отдельного мероприятия</w:t>
            </w:r>
          </w:p>
        </w:tc>
        <w:tc>
          <w:tcPr>
            <w:tcW w:w="2444" w:type="dxa"/>
            <w:vMerge w:val="restart"/>
            <w:hideMark/>
          </w:tcPr>
          <w:p w:rsidR="0084501D" w:rsidRPr="003D4B6D" w:rsidRDefault="0084501D" w:rsidP="0084501D">
            <w:pPr>
              <w:jc w:val="center"/>
              <w:rPr>
                <w:sz w:val="20"/>
                <w:szCs w:val="20"/>
              </w:rPr>
            </w:pPr>
            <w:r w:rsidRPr="003D4B6D">
              <w:rPr>
                <w:sz w:val="20"/>
                <w:szCs w:val="20"/>
              </w:rPr>
              <w:t>Уровень бюджетной системы / источники финансирования</w:t>
            </w:r>
          </w:p>
        </w:tc>
        <w:tc>
          <w:tcPr>
            <w:tcW w:w="1748" w:type="dxa"/>
            <w:hideMark/>
          </w:tcPr>
          <w:p w:rsidR="0084501D" w:rsidRPr="003D4B6D" w:rsidRDefault="0084501D" w:rsidP="00012316">
            <w:pPr>
              <w:jc w:val="center"/>
              <w:rPr>
                <w:sz w:val="20"/>
                <w:szCs w:val="20"/>
              </w:rPr>
            </w:pPr>
            <w:r w:rsidRPr="003D4B6D">
              <w:rPr>
                <w:sz w:val="20"/>
                <w:szCs w:val="20"/>
              </w:rPr>
              <w:t>202</w:t>
            </w:r>
            <w:r w:rsidR="00012316">
              <w:rPr>
                <w:sz w:val="20"/>
                <w:szCs w:val="20"/>
              </w:rPr>
              <w:t>5</w:t>
            </w:r>
            <w:r w:rsidRPr="003D4B6D">
              <w:rPr>
                <w:sz w:val="20"/>
                <w:szCs w:val="20"/>
              </w:rPr>
              <w:t xml:space="preserve"> год</w:t>
            </w:r>
          </w:p>
        </w:tc>
        <w:tc>
          <w:tcPr>
            <w:tcW w:w="1748" w:type="dxa"/>
          </w:tcPr>
          <w:p w:rsidR="0084501D" w:rsidRPr="003D4B6D" w:rsidRDefault="0084501D" w:rsidP="00012316">
            <w:pPr>
              <w:jc w:val="center"/>
              <w:rPr>
                <w:sz w:val="20"/>
                <w:szCs w:val="20"/>
              </w:rPr>
            </w:pPr>
            <w:r w:rsidRPr="003D4B6D">
              <w:rPr>
                <w:sz w:val="20"/>
                <w:szCs w:val="20"/>
              </w:rPr>
              <w:t>202</w:t>
            </w:r>
            <w:r w:rsidR="00012316">
              <w:rPr>
                <w:sz w:val="20"/>
                <w:szCs w:val="20"/>
              </w:rPr>
              <w:t>6</w:t>
            </w:r>
            <w:r w:rsidRPr="003D4B6D">
              <w:rPr>
                <w:sz w:val="20"/>
                <w:szCs w:val="20"/>
              </w:rPr>
              <w:t xml:space="preserve"> год</w:t>
            </w:r>
          </w:p>
        </w:tc>
        <w:tc>
          <w:tcPr>
            <w:tcW w:w="1749" w:type="dxa"/>
          </w:tcPr>
          <w:p w:rsidR="0084501D" w:rsidRPr="003D4B6D" w:rsidRDefault="0084501D" w:rsidP="00012316">
            <w:pPr>
              <w:jc w:val="center"/>
              <w:rPr>
                <w:sz w:val="20"/>
                <w:szCs w:val="20"/>
              </w:rPr>
            </w:pPr>
            <w:r w:rsidRPr="003D4B6D">
              <w:rPr>
                <w:sz w:val="20"/>
                <w:szCs w:val="20"/>
              </w:rPr>
              <w:t>202</w:t>
            </w:r>
            <w:r w:rsidR="00012316">
              <w:rPr>
                <w:sz w:val="20"/>
                <w:szCs w:val="20"/>
              </w:rPr>
              <w:t>7</w:t>
            </w:r>
            <w:r w:rsidRPr="003D4B6D">
              <w:rPr>
                <w:sz w:val="20"/>
                <w:szCs w:val="20"/>
              </w:rPr>
              <w:t xml:space="preserve"> год</w:t>
            </w:r>
          </w:p>
        </w:tc>
        <w:tc>
          <w:tcPr>
            <w:tcW w:w="2410" w:type="dxa"/>
            <w:vMerge w:val="restart"/>
          </w:tcPr>
          <w:p w:rsidR="0084501D" w:rsidRPr="003D4B6D" w:rsidRDefault="0084501D" w:rsidP="0084501D">
            <w:pPr>
              <w:jc w:val="center"/>
              <w:rPr>
                <w:sz w:val="20"/>
                <w:szCs w:val="20"/>
              </w:rPr>
            </w:pPr>
            <w:r w:rsidRPr="003D4B6D">
              <w:rPr>
                <w:sz w:val="20"/>
                <w:szCs w:val="20"/>
              </w:rPr>
              <w:t>Итого на очередной финансовый год и плановый период</w:t>
            </w:r>
          </w:p>
        </w:tc>
      </w:tr>
      <w:tr w:rsidR="003D4B6D" w:rsidRPr="003D4B6D" w:rsidTr="0084501D">
        <w:trPr>
          <w:trHeight w:val="597"/>
        </w:trPr>
        <w:tc>
          <w:tcPr>
            <w:tcW w:w="710" w:type="dxa"/>
            <w:vMerge/>
          </w:tcPr>
          <w:p w:rsidR="0084501D" w:rsidRPr="003D4B6D" w:rsidRDefault="0084501D" w:rsidP="0084501D">
            <w:pPr>
              <w:jc w:val="center"/>
              <w:rPr>
                <w:sz w:val="20"/>
                <w:szCs w:val="20"/>
              </w:rPr>
            </w:pPr>
          </w:p>
        </w:tc>
        <w:tc>
          <w:tcPr>
            <w:tcW w:w="1950" w:type="dxa"/>
            <w:vMerge/>
            <w:hideMark/>
          </w:tcPr>
          <w:p w:rsidR="0084501D" w:rsidRPr="003D4B6D" w:rsidRDefault="0084501D" w:rsidP="0084501D">
            <w:pPr>
              <w:jc w:val="center"/>
              <w:rPr>
                <w:sz w:val="20"/>
                <w:szCs w:val="20"/>
              </w:rPr>
            </w:pPr>
          </w:p>
        </w:tc>
        <w:tc>
          <w:tcPr>
            <w:tcW w:w="3260" w:type="dxa"/>
            <w:vMerge/>
            <w:hideMark/>
          </w:tcPr>
          <w:p w:rsidR="0084501D" w:rsidRPr="003D4B6D" w:rsidRDefault="0084501D" w:rsidP="0084501D">
            <w:pPr>
              <w:jc w:val="center"/>
              <w:rPr>
                <w:sz w:val="20"/>
                <w:szCs w:val="20"/>
              </w:rPr>
            </w:pPr>
          </w:p>
        </w:tc>
        <w:tc>
          <w:tcPr>
            <w:tcW w:w="2444" w:type="dxa"/>
            <w:vMerge/>
            <w:hideMark/>
          </w:tcPr>
          <w:p w:rsidR="0084501D" w:rsidRPr="003D4B6D" w:rsidRDefault="0084501D" w:rsidP="0084501D">
            <w:pPr>
              <w:jc w:val="center"/>
              <w:rPr>
                <w:sz w:val="20"/>
                <w:szCs w:val="20"/>
              </w:rPr>
            </w:pPr>
          </w:p>
        </w:tc>
        <w:tc>
          <w:tcPr>
            <w:tcW w:w="1748" w:type="dxa"/>
            <w:hideMark/>
          </w:tcPr>
          <w:p w:rsidR="0084501D" w:rsidRPr="003D4B6D" w:rsidRDefault="0084501D" w:rsidP="0084501D">
            <w:pPr>
              <w:pStyle w:val="ConsPlusNormal"/>
              <w:ind w:hanging="108"/>
              <w:jc w:val="center"/>
              <w:rPr>
                <w:rFonts w:ascii="Times New Roman" w:hAnsi="Times New Roman"/>
                <w:sz w:val="20"/>
              </w:rPr>
            </w:pPr>
            <w:r w:rsidRPr="003D4B6D">
              <w:rPr>
                <w:rFonts w:ascii="Times New Roman" w:hAnsi="Times New Roman"/>
                <w:sz w:val="20"/>
              </w:rPr>
              <w:t>план</w:t>
            </w:r>
          </w:p>
        </w:tc>
        <w:tc>
          <w:tcPr>
            <w:tcW w:w="1748" w:type="dxa"/>
            <w:hideMark/>
          </w:tcPr>
          <w:p w:rsidR="0084501D" w:rsidRPr="003D4B6D" w:rsidRDefault="0084501D" w:rsidP="0084501D">
            <w:pPr>
              <w:pStyle w:val="ConsPlusNormal"/>
              <w:ind w:firstLine="34"/>
              <w:jc w:val="center"/>
              <w:rPr>
                <w:rFonts w:ascii="Times New Roman" w:hAnsi="Times New Roman"/>
                <w:sz w:val="20"/>
              </w:rPr>
            </w:pPr>
            <w:r w:rsidRPr="003D4B6D">
              <w:rPr>
                <w:rFonts w:ascii="Times New Roman" w:hAnsi="Times New Roman"/>
                <w:sz w:val="20"/>
              </w:rPr>
              <w:t>план</w:t>
            </w:r>
          </w:p>
        </w:tc>
        <w:tc>
          <w:tcPr>
            <w:tcW w:w="1749" w:type="dxa"/>
            <w:hideMark/>
          </w:tcPr>
          <w:p w:rsidR="0084501D" w:rsidRPr="003D4B6D" w:rsidRDefault="0084501D" w:rsidP="0084501D">
            <w:pPr>
              <w:pStyle w:val="ConsPlusNormal"/>
              <w:ind w:firstLine="34"/>
              <w:jc w:val="center"/>
              <w:rPr>
                <w:rFonts w:ascii="Times New Roman" w:hAnsi="Times New Roman"/>
                <w:sz w:val="20"/>
                <w:lang w:val="en-US"/>
              </w:rPr>
            </w:pPr>
            <w:r w:rsidRPr="003D4B6D">
              <w:rPr>
                <w:rFonts w:ascii="Times New Roman" w:hAnsi="Times New Roman"/>
                <w:sz w:val="20"/>
              </w:rPr>
              <w:t>план</w:t>
            </w:r>
          </w:p>
        </w:tc>
        <w:tc>
          <w:tcPr>
            <w:tcW w:w="2410" w:type="dxa"/>
            <w:vMerge/>
            <w:hideMark/>
          </w:tcPr>
          <w:p w:rsidR="0084501D" w:rsidRPr="003D4B6D" w:rsidRDefault="0084501D" w:rsidP="0084501D">
            <w:pPr>
              <w:jc w:val="center"/>
              <w:rPr>
                <w:sz w:val="20"/>
                <w:szCs w:val="20"/>
              </w:rPr>
            </w:pPr>
          </w:p>
        </w:tc>
      </w:tr>
      <w:tr w:rsidR="003D4B6D" w:rsidRPr="003D4B6D" w:rsidTr="0084501D">
        <w:trPr>
          <w:trHeight w:val="403"/>
        </w:trPr>
        <w:tc>
          <w:tcPr>
            <w:tcW w:w="710" w:type="dxa"/>
          </w:tcPr>
          <w:p w:rsidR="0084501D" w:rsidRPr="003D4B6D" w:rsidRDefault="0084501D" w:rsidP="0084501D">
            <w:pPr>
              <w:jc w:val="center"/>
              <w:rPr>
                <w:sz w:val="20"/>
                <w:szCs w:val="20"/>
              </w:rPr>
            </w:pPr>
            <w:r w:rsidRPr="003D4B6D">
              <w:rPr>
                <w:sz w:val="20"/>
                <w:szCs w:val="20"/>
              </w:rPr>
              <w:t>1</w:t>
            </w:r>
          </w:p>
        </w:tc>
        <w:tc>
          <w:tcPr>
            <w:tcW w:w="1950" w:type="dxa"/>
            <w:hideMark/>
          </w:tcPr>
          <w:p w:rsidR="0084501D" w:rsidRPr="003D4B6D" w:rsidRDefault="0084501D" w:rsidP="0084501D">
            <w:pPr>
              <w:jc w:val="center"/>
              <w:rPr>
                <w:sz w:val="20"/>
                <w:szCs w:val="20"/>
              </w:rPr>
            </w:pPr>
            <w:r w:rsidRPr="003D4B6D">
              <w:rPr>
                <w:sz w:val="20"/>
                <w:szCs w:val="20"/>
              </w:rPr>
              <w:t>2</w:t>
            </w:r>
          </w:p>
        </w:tc>
        <w:tc>
          <w:tcPr>
            <w:tcW w:w="3260" w:type="dxa"/>
            <w:hideMark/>
          </w:tcPr>
          <w:p w:rsidR="0084501D" w:rsidRPr="003D4B6D" w:rsidRDefault="0084501D" w:rsidP="0084501D">
            <w:pPr>
              <w:jc w:val="center"/>
              <w:rPr>
                <w:sz w:val="20"/>
                <w:szCs w:val="20"/>
              </w:rPr>
            </w:pPr>
            <w:r w:rsidRPr="003D4B6D">
              <w:rPr>
                <w:sz w:val="20"/>
                <w:szCs w:val="20"/>
              </w:rPr>
              <w:t>3</w:t>
            </w:r>
          </w:p>
        </w:tc>
        <w:tc>
          <w:tcPr>
            <w:tcW w:w="2444" w:type="dxa"/>
            <w:hideMark/>
          </w:tcPr>
          <w:p w:rsidR="0084501D" w:rsidRPr="003D4B6D" w:rsidRDefault="0084501D" w:rsidP="0084501D">
            <w:pPr>
              <w:jc w:val="center"/>
              <w:rPr>
                <w:sz w:val="20"/>
                <w:szCs w:val="20"/>
              </w:rPr>
            </w:pPr>
            <w:r w:rsidRPr="003D4B6D">
              <w:rPr>
                <w:sz w:val="20"/>
                <w:szCs w:val="20"/>
              </w:rPr>
              <w:t>4</w:t>
            </w:r>
          </w:p>
        </w:tc>
        <w:tc>
          <w:tcPr>
            <w:tcW w:w="1748" w:type="dxa"/>
            <w:hideMark/>
          </w:tcPr>
          <w:p w:rsidR="0084501D" w:rsidRPr="003D4B6D" w:rsidRDefault="0084501D" w:rsidP="0084501D">
            <w:pPr>
              <w:pStyle w:val="ConsPlusNormal"/>
              <w:ind w:hanging="108"/>
              <w:jc w:val="center"/>
              <w:rPr>
                <w:rFonts w:ascii="Times New Roman" w:hAnsi="Times New Roman"/>
                <w:sz w:val="20"/>
              </w:rPr>
            </w:pPr>
            <w:r w:rsidRPr="003D4B6D">
              <w:rPr>
                <w:rFonts w:ascii="Times New Roman" w:hAnsi="Times New Roman"/>
                <w:sz w:val="20"/>
              </w:rPr>
              <w:t>5</w:t>
            </w:r>
          </w:p>
        </w:tc>
        <w:tc>
          <w:tcPr>
            <w:tcW w:w="1748" w:type="dxa"/>
            <w:hideMark/>
          </w:tcPr>
          <w:p w:rsidR="0084501D" w:rsidRPr="003D4B6D" w:rsidRDefault="0084501D" w:rsidP="0084501D">
            <w:pPr>
              <w:pStyle w:val="ConsPlusNormal"/>
              <w:ind w:firstLine="34"/>
              <w:jc w:val="center"/>
              <w:rPr>
                <w:rFonts w:ascii="Times New Roman" w:hAnsi="Times New Roman"/>
                <w:sz w:val="20"/>
              </w:rPr>
            </w:pPr>
            <w:r w:rsidRPr="003D4B6D">
              <w:rPr>
                <w:rFonts w:ascii="Times New Roman" w:hAnsi="Times New Roman"/>
                <w:sz w:val="20"/>
              </w:rPr>
              <w:t>6</w:t>
            </w:r>
          </w:p>
        </w:tc>
        <w:tc>
          <w:tcPr>
            <w:tcW w:w="1749" w:type="dxa"/>
            <w:hideMark/>
          </w:tcPr>
          <w:p w:rsidR="0084501D" w:rsidRPr="003D4B6D" w:rsidRDefault="0084501D" w:rsidP="0084501D">
            <w:pPr>
              <w:pStyle w:val="ConsPlusNormal"/>
              <w:ind w:firstLine="34"/>
              <w:jc w:val="center"/>
              <w:rPr>
                <w:rFonts w:ascii="Times New Roman" w:hAnsi="Times New Roman"/>
                <w:sz w:val="20"/>
              </w:rPr>
            </w:pPr>
            <w:r w:rsidRPr="003D4B6D">
              <w:rPr>
                <w:rFonts w:ascii="Times New Roman" w:hAnsi="Times New Roman"/>
                <w:sz w:val="20"/>
              </w:rPr>
              <w:t>7</w:t>
            </w:r>
          </w:p>
        </w:tc>
        <w:tc>
          <w:tcPr>
            <w:tcW w:w="2410" w:type="dxa"/>
            <w:hideMark/>
          </w:tcPr>
          <w:p w:rsidR="0084501D" w:rsidRPr="003D4B6D" w:rsidRDefault="0084501D" w:rsidP="0084501D">
            <w:pPr>
              <w:jc w:val="center"/>
              <w:rPr>
                <w:sz w:val="20"/>
                <w:szCs w:val="20"/>
              </w:rPr>
            </w:pPr>
            <w:r w:rsidRPr="003D4B6D">
              <w:rPr>
                <w:sz w:val="20"/>
                <w:szCs w:val="20"/>
              </w:rPr>
              <w:t>8</w:t>
            </w:r>
          </w:p>
        </w:tc>
      </w:tr>
      <w:tr w:rsidR="00DF704D" w:rsidRPr="003D4B6D" w:rsidTr="00012316">
        <w:trPr>
          <w:trHeight w:val="395"/>
        </w:trPr>
        <w:tc>
          <w:tcPr>
            <w:tcW w:w="710" w:type="dxa"/>
            <w:vMerge w:val="restart"/>
          </w:tcPr>
          <w:p w:rsidR="00DF704D" w:rsidRPr="003D4B6D" w:rsidRDefault="00DF704D" w:rsidP="0084501D">
            <w:pPr>
              <w:jc w:val="center"/>
              <w:rPr>
                <w:sz w:val="20"/>
                <w:szCs w:val="20"/>
              </w:rPr>
            </w:pPr>
            <w:r w:rsidRPr="003D4B6D">
              <w:rPr>
                <w:sz w:val="20"/>
                <w:szCs w:val="20"/>
              </w:rPr>
              <w:t>1</w:t>
            </w:r>
          </w:p>
        </w:tc>
        <w:tc>
          <w:tcPr>
            <w:tcW w:w="1950" w:type="dxa"/>
            <w:vMerge w:val="restart"/>
            <w:hideMark/>
          </w:tcPr>
          <w:p w:rsidR="00DF704D" w:rsidRPr="003D4B6D" w:rsidRDefault="00DF704D" w:rsidP="0084501D">
            <w:pPr>
              <w:jc w:val="center"/>
              <w:rPr>
                <w:sz w:val="20"/>
                <w:szCs w:val="20"/>
              </w:rPr>
            </w:pPr>
            <w:r w:rsidRPr="003D4B6D">
              <w:rPr>
                <w:sz w:val="20"/>
                <w:szCs w:val="20"/>
              </w:rPr>
              <w:t>Муниципальная</w:t>
            </w:r>
          </w:p>
          <w:p w:rsidR="00DF704D" w:rsidRPr="003D4B6D" w:rsidRDefault="00DF704D" w:rsidP="0084501D">
            <w:pPr>
              <w:jc w:val="center"/>
              <w:rPr>
                <w:sz w:val="20"/>
                <w:szCs w:val="20"/>
              </w:rPr>
            </w:pPr>
            <w:r w:rsidRPr="003D4B6D">
              <w:rPr>
                <w:sz w:val="20"/>
                <w:szCs w:val="20"/>
              </w:rPr>
              <w:t>программа</w:t>
            </w:r>
          </w:p>
          <w:p w:rsidR="00DF704D" w:rsidRPr="003D4B6D" w:rsidRDefault="00DF704D" w:rsidP="0084501D">
            <w:pPr>
              <w:jc w:val="center"/>
              <w:rPr>
                <w:sz w:val="20"/>
                <w:szCs w:val="20"/>
              </w:rPr>
            </w:pPr>
          </w:p>
        </w:tc>
        <w:tc>
          <w:tcPr>
            <w:tcW w:w="3260" w:type="dxa"/>
            <w:vMerge w:val="restart"/>
            <w:hideMark/>
          </w:tcPr>
          <w:p w:rsidR="00DF704D" w:rsidRPr="003D4B6D" w:rsidRDefault="00DF704D" w:rsidP="0084501D">
            <w:pPr>
              <w:jc w:val="center"/>
              <w:rPr>
                <w:sz w:val="20"/>
                <w:szCs w:val="20"/>
              </w:rPr>
            </w:pPr>
            <w:r w:rsidRPr="003D4B6D">
              <w:rPr>
                <w:sz w:val="20"/>
                <w:szCs w:val="20"/>
              </w:rPr>
              <w:t>«Развитие местного самоуправления»</w:t>
            </w:r>
          </w:p>
        </w:tc>
        <w:tc>
          <w:tcPr>
            <w:tcW w:w="2444" w:type="dxa"/>
            <w:hideMark/>
          </w:tcPr>
          <w:p w:rsidR="00DF704D" w:rsidRPr="003D4B6D" w:rsidRDefault="00DF704D" w:rsidP="0084501D">
            <w:pPr>
              <w:rPr>
                <w:sz w:val="20"/>
                <w:szCs w:val="20"/>
              </w:rPr>
            </w:pPr>
            <w:r w:rsidRPr="003D4B6D">
              <w:rPr>
                <w:sz w:val="20"/>
                <w:szCs w:val="20"/>
              </w:rPr>
              <w:t>Всего</w:t>
            </w:r>
          </w:p>
        </w:tc>
        <w:tc>
          <w:tcPr>
            <w:tcW w:w="1748" w:type="dxa"/>
            <w:noWrap/>
            <w:vAlign w:val="center"/>
          </w:tcPr>
          <w:p w:rsidR="00DF704D" w:rsidRPr="00E72230" w:rsidRDefault="00DF704D" w:rsidP="00E27CBD">
            <w:pPr>
              <w:jc w:val="center"/>
              <w:rPr>
                <w:b/>
                <w:color w:val="FF0000"/>
                <w:sz w:val="20"/>
                <w:szCs w:val="20"/>
              </w:rPr>
            </w:pPr>
            <w:r w:rsidRPr="00E72230">
              <w:rPr>
                <w:b/>
                <w:color w:val="FF0000"/>
                <w:sz w:val="20"/>
                <w:szCs w:val="20"/>
              </w:rPr>
              <w:t>83 953 316,32</w:t>
            </w:r>
          </w:p>
        </w:tc>
        <w:tc>
          <w:tcPr>
            <w:tcW w:w="1748" w:type="dxa"/>
            <w:noWrap/>
            <w:vAlign w:val="center"/>
          </w:tcPr>
          <w:p w:rsidR="00DF704D" w:rsidRPr="0084026F" w:rsidRDefault="00DF704D" w:rsidP="00E27CBD">
            <w:pPr>
              <w:jc w:val="center"/>
              <w:rPr>
                <w:b/>
                <w:sz w:val="20"/>
                <w:szCs w:val="20"/>
              </w:rPr>
            </w:pPr>
            <w:r w:rsidRPr="0084026F">
              <w:rPr>
                <w:b/>
                <w:sz w:val="20"/>
                <w:szCs w:val="20"/>
              </w:rPr>
              <w:t>43 950 732,00</w:t>
            </w:r>
          </w:p>
        </w:tc>
        <w:tc>
          <w:tcPr>
            <w:tcW w:w="1749" w:type="dxa"/>
            <w:noWrap/>
            <w:vAlign w:val="center"/>
          </w:tcPr>
          <w:p w:rsidR="00DF704D" w:rsidRPr="0084026F" w:rsidRDefault="00DF704D" w:rsidP="00E27CBD">
            <w:pPr>
              <w:jc w:val="center"/>
              <w:rPr>
                <w:b/>
                <w:sz w:val="20"/>
                <w:szCs w:val="20"/>
              </w:rPr>
            </w:pPr>
            <w:r w:rsidRPr="0084026F">
              <w:rPr>
                <w:b/>
                <w:sz w:val="20"/>
                <w:szCs w:val="20"/>
              </w:rPr>
              <w:t>43 950 732,00</w:t>
            </w:r>
          </w:p>
        </w:tc>
        <w:tc>
          <w:tcPr>
            <w:tcW w:w="2410" w:type="dxa"/>
            <w:noWrap/>
            <w:vAlign w:val="center"/>
          </w:tcPr>
          <w:p w:rsidR="00DF704D" w:rsidRPr="00E72230" w:rsidRDefault="00DF704D" w:rsidP="00E27CBD">
            <w:pPr>
              <w:jc w:val="center"/>
              <w:rPr>
                <w:b/>
                <w:color w:val="FF0000"/>
                <w:sz w:val="20"/>
                <w:szCs w:val="20"/>
              </w:rPr>
            </w:pPr>
            <w:r w:rsidRPr="00E72230">
              <w:rPr>
                <w:b/>
                <w:color w:val="FF0000"/>
                <w:sz w:val="20"/>
                <w:szCs w:val="20"/>
              </w:rPr>
              <w:t>171 854 780,32</w:t>
            </w:r>
          </w:p>
        </w:tc>
      </w:tr>
      <w:tr w:rsidR="003D4B6D" w:rsidRPr="003D4B6D" w:rsidTr="00012316">
        <w:trPr>
          <w:trHeight w:val="300"/>
        </w:trPr>
        <w:tc>
          <w:tcPr>
            <w:tcW w:w="710" w:type="dxa"/>
            <w:vMerge/>
          </w:tcPr>
          <w:p w:rsidR="0084501D" w:rsidRPr="003D4B6D" w:rsidRDefault="0084501D" w:rsidP="0084501D">
            <w:pPr>
              <w:jc w:val="center"/>
              <w:rPr>
                <w:sz w:val="20"/>
                <w:szCs w:val="20"/>
              </w:rPr>
            </w:pPr>
          </w:p>
        </w:tc>
        <w:tc>
          <w:tcPr>
            <w:tcW w:w="1950" w:type="dxa"/>
            <w:vMerge/>
            <w:hideMark/>
          </w:tcPr>
          <w:p w:rsidR="0084501D" w:rsidRPr="003D4B6D" w:rsidRDefault="0084501D" w:rsidP="0084501D">
            <w:pPr>
              <w:jc w:val="center"/>
              <w:rPr>
                <w:sz w:val="20"/>
                <w:szCs w:val="20"/>
              </w:rPr>
            </w:pPr>
          </w:p>
        </w:tc>
        <w:tc>
          <w:tcPr>
            <w:tcW w:w="3260" w:type="dxa"/>
            <w:vMerge/>
            <w:hideMark/>
          </w:tcPr>
          <w:p w:rsidR="0084501D" w:rsidRPr="003D4B6D" w:rsidRDefault="0084501D" w:rsidP="0084501D">
            <w:pPr>
              <w:jc w:val="center"/>
              <w:rPr>
                <w:sz w:val="20"/>
                <w:szCs w:val="20"/>
              </w:rPr>
            </w:pPr>
          </w:p>
        </w:tc>
        <w:tc>
          <w:tcPr>
            <w:tcW w:w="2444" w:type="dxa"/>
            <w:hideMark/>
          </w:tcPr>
          <w:p w:rsidR="0084501D" w:rsidRPr="003D4B6D" w:rsidRDefault="0084501D" w:rsidP="0084501D">
            <w:pPr>
              <w:rPr>
                <w:sz w:val="20"/>
                <w:szCs w:val="20"/>
              </w:rPr>
            </w:pPr>
            <w:r w:rsidRPr="003D4B6D">
              <w:rPr>
                <w:sz w:val="20"/>
                <w:szCs w:val="20"/>
              </w:rPr>
              <w:t>в том числе:</w:t>
            </w:r>
          </w:p>
        </w:tc>
        <w:tc>
          <w:tcPr>
            <w:tcW w:w="1748" w:type="dxa"/>
            <w:noWrap/>
          </w:tcPr>
          <w:p w:rsidR="0084501D" w:rsidRPr="003D4B6D" w:rsidRDefault="0084501D" w:rsidP="0084501D">
            <w:pPr>
              <w:jc w:val="center"/>
              <w:rPr>
                <w:sz w:val="20"/>
                <w:szCs w:val="20"/>
              </w:rPr>
            </w:pPr>
          </w:p>
        </w:tc>
        <w:tc>
          <w:tcPr>
            <w:tcW w:w="1748" w:type="dxa"/>
            <w:noWrap/>
          </w:tcPr>
          <w:p w:rsidR="0084501D" w:rsidRPr="003D4B6D" w:rsidRDefault="0084501D" w:rsidP="0084501D">
            <w:pPr>
              <w:jc w:val="center"/>
              <w:rPr>
                <w:sz w:val="20"/>
                <w:szCs w:val="20"/>
              </w:rPr>
            </w:pPr>
          </w:p>
        </w:tc>
        <w:tc>
          <w:tcPr>
            <w:tcW w:w="1749" w:type="dxa"/>
            <w:noWrap/>
          </w:tcPr>
          <w:p w:rsidR="0084501D" w:rsidRPr="003D4B6D" w:rsidRDefault="0084501D" w:rsidP="0084501D">
            <w:pPr>
              <w:jc w:val="center"/>
              <w:rPr>
                <w:sz w:val="20"/>
                <w:szCs w:val="20"/>
              </w:rPr>
            </w:pPr>
          </w:p>
        </w:tc>
        <w:tc>
          <w:tcPr>
            <w:tcW w:w="2410" w:type="dxa"/>
            <w:noWrap/>
          </w:tcPr>
          <w:p w:rsidR="0084501D" w:rsidRPr="003D4B6D" w:rsidRDefault="0084501D" w:rsidP="0084501D">
            <w:pPr>
              <w:jc w:val="center"/>
              <w:rPr>
                <w:sz w:val="20"/>
                <w:szCs w:val="20"/>
              </w:rPr>
            </w:pPr>
          </w:p>
        </w:tc>
      </w:tr>
      <w:tr w:rsidR="003D4B6D" w:rsidRPr="003D4B6D" w:rsidTr="00012316">
        <w:trPr>
          <w:trHeight w:val="300"/>
        </w:trPr>
        <w:tc>
          <w:tcPr>
            <w:tcW w:w="710" w:type="dxa"/>
            <w:vMerge/>
          </w:tcPr>
          <w:p w:rsidR="0084501D" w:rsidRPr="003D4B6D" w:rsidRDefault="0084501D" w:rsidP="0084501D">
            <w:pPr>
              <w:jc w:val="center"/>
              <w:rPr>
                <w:sz w:val="20"/>
                <w:szCs w:val="20"/>
              </w:rPr>
            </w:pPr>
          </w:p>
        </w:tc>
        <w:tc>
          <w:tcPr>
            <w:tcW w:w="1950" w:type="dxa"/>
            <w:vMerge/>
            <w:hideMark/>
          </w:tcPr>
          <w:p w:rsidR="0084501D" w:rsidRPr="003D4B6D" w:rsidRDefault="0084501D" w:rsidP="0084501D">
            <w:pPr>
              <w:jc w:val="center"/>
              <w:rPr>
                <w:sz w:val="20"/>
                <w:szCs w:val="20"/>
              </w:rPr>
            </w:pPr>
          </w:p>
        </w:tc>
        <w:tc>
          <w:tcPr>
            <w:tcW w:w="3260" w:type="dxa"/>
            <w:vMerge/>
            <w:hideMark/>
          </w:tcPr>
          <w:p w:rsidR="0084501D" w:rsidRPr="003D4B6D" w:rsidRDefault="0084501D" w:rsidP="0084501D">
            <w:pPr>
              <w:jc w:val="center"/>
              <w:rPr>
                <w:sz w:val="20"/>
                <w:szCs w:val="20"/>
              </w:rPr>
            </w:pPr>
          </w:p>
        </w:tc>
        <w:tc>
          <w:tcPr>
            <w:tcW w:w="2444" w:type="dxa"/>
            <w:hideMark/>
          </w:tcPr>
          <w:p w:rsidR="0084501D" w:rsidRPr="003D4B6D" w:rsidRDefault="0084501D" w:rsidP="0084501D">
            <w:pPr>
              <w:rPr>
                <w:sz w:val="20"/>
                <w:szCs w:val="20"/>
              </w:rPr>
            </w:pPr>
            <w:r w:rsidRPr="003D4B6D">
              <w:rPr>
                <w:sz w:val="20"/>
                <w:szCs w:val="20"/>
              </w:rPr>
              <w:t>федеральный бюджет</w:t>
            </w:r>
          </w:p>
        </w:tc>
        <w:tc>
          <w:tcPr>
            <w:tcW w:w="1748" w:type="dxa"/>
            <w:noWrap/>
            <w:vAlign w:val="center"/>
          </w:tcPr>
          <w:p w:rsidR="0084501D" w:rsidRPr="003D4B6D" w:rsidRDefault="0084501D" w:rsidP="0084501D">
            <w:pPr>
              <w:jc w:val="center"/>
              <w:rPr>
                <w:sz w:val="20"/>
                <w:szCs w:val="20"/>
              </w:rPr>
            </w:pPr>
          </w:p>
        </w:tc>
        <w:tc>
          <w:tcPr>
            <w:tcW w:w="1748" w:type="dxa"/>
            <w:noWrap/>
            <w:vAlign w:val="center"/>
          </w:tcPr>
          <w:p w:rsidR="0084501D" w:rsidRPr="003D4B6D" w:rsidRDefault="0084501D" w:rsidP="0084501D">
            <w:pPr>
              <w:jc w:val="center"/>
              <w:rPr>
                <w:sz w:val="20"/>
                <w:szCs w:val="20"/>
              </w:rPr>
            </w:pPr>
          </w:p>
        </w:tc>
        <w:tc>
          <w:tcPr>
            <w:tcW w:w="1749" w:type="dxa"/>
            <w:noWrap/>
            <w:vAlign w:val="center"/>
          </w:tcPr>
          <w:p w:rsidR="0084501D" w:rsidRPr="003D4B6D" w:rsidRDefault="0084501D" w:rsidP="0084501D">
            <w:pPr>
              <w:jc w:val="center"/>
              <w:rPr>
                <w:sz w:val="20"/>
                <w:szCs w:val="20"/>
              </w:rPr>
            </w:pPr>
          </w:p>
        </w:tc>
        <w:tc>
          <w:tcPr>
            <w:tcW w:w="2410" w:type="dxa"/>
            <w:noWrap/>
            <w:vAlign w:val="center"/>
          </w:tcPr>
          <w:p w:rsidR="0084501D" w:rsidRPr="003D4B6D" w:rsidRDefault="0084501D" w:rsidP="0084501D">
            <w:pPr>
              <w:jc w:val="center"/>
              <w:rPr>
                <w:sz w:val="20"/>
                <w:szCs w:val="20"/>
              </w:rPr>
            </w:pPr>
          </w:p>
        </w:tc>
      </w:tr>
      <w:tr w:rsidR="003D4B6D" w:rsidRPr="003D4B6D" w:rsidTr="00012316">
        <w:trPr>
          <w:trHeight w:val="300"/>
        </w:trPr>
        <w:tc>
          <w:tcPr>
            <w:tcW w:w="710" w:type="dxa"/>
            <w:vMerge/>
          </w:tcPr>
          <w:p w:rsidR="0084501D" w:rsidRPr="003D4B6D" w:rsidRDefault="0084501D" w:rsidP="0084501D">
            <w:pPr>
              <w:jc w:val="center"/>
              <w:rPr>
                <w:sz w:val="20"/>
                <w:szCs w:val="20"/>
              </w:rPr>
            </w:pPr>
          </w:p>
        </w:tc>
        <w:tc>
          <w:tcPr>
            <w:tcW w:w="1950" w:type="dxa"/>
            <w:vMerge/>
            <w:hideMark/>
          </w:tcPr>
          <w:p w:rsidR="0084501D" w:rsidRPr="003D4B6D" w:rsidRDefault="0084501D" w:rsidP="0084501D">
            <w:pPr>
              <w:jc w:val="center"/>
              <w:rPr>
                <w:sz w:val="20"/>
                <w:szCs w:val="20"/>
              </w:rPr>
            </w:pPr>
          </w:p>
        </w:tc>
        <w:tc>
          <w:tcPr>
            <w:tcW w:w="3260" w:type="dxa"/>
            <w:vMerge/>
            <w:hideMark/>
          </w:tcPr>
          <w:p w:rsidR="0084501D" w:rsidRPr="003D4B6D" w:rsidRDefault="0084501D" w:rsidP="0084501D">
            <w:pPr>
              <w:jc w:val="center"/>
              <w:rPr>
                <w:sz w:val="20"/>
                <w:szCs w:val="20"/>
              </w:rPr>
            </w:pPr>
          </w:p>
        </w:tc>
        <w:tc>
          <w:tcPr>
            <w:tcW w:w="2444" w:type="dxa"/>
            <w:hideMark/>
          </w:tcPr>
          <w:p w:rsidR="0084501D" w:rsidRPr="003D4B6D" w:rsidRDefault="0084501D" w:rsidP="0084501D">
            <w:pPr>
              <w:rPr>
                <w:sz w:val="20"/>
                <w:szCs w:val="20"/>
              </w:rPr>
            </w:pPr>
            <w:r w:rsidRPr="003D4B6D">
              <w:rPr>
                <w:sz w:val="20"/>
                <w:szCs w:val="20"/>
              </w:rPr>
              <w:t>краевой бюджет</w:t>
            </w:r>
          </w:p>
        </w:tc>
        <w:tc>
          <w:tcPr>
            <w:tcW w:w="1748" w:type="dxa"/>
            <w:noWrap/>
            <w:vAlign w:val="center"/>
          </w:tcPr>
          <w:p w:rsidR="0084501D" w:rsidRPr="003D4B6D" w:rsidRDefault="00F8061C" w:rsidP="00F734CE">
            <w:pPr>
              <w:jc w:val="center"/>
              <w:rPr>
                <w:sz w:val="20"/>
                <w:szCs w:val="20"/>
              </w:rPr>
            </w:pPr>
            <w:r>
              <w:rPr>
                <w:sz w:val="20"/>
                <w:szCs w:val="20"/>
              </w:rPr>
              <w:t>0,00</w:t>
            </w:r>
          </w:p>
        </w:tc>
        <w:tc>
          <w:tcPr>
            <w:tcW w:w="1748" w:type="dxa"/>
            <w:noWrap/>
            <w:vAlign w:val="center"/>
          </w:tcPr>
          <w:p w:rsidR="0084501D" w:rsidRPr="003D4B6D" w:rsidRDefault="00F8061C" w:rsidP="00F734CE">
            <w:pPr>
              <w:jc w:val="center"/>
              <w:rPr>
                <w:sz w:val="20"/>
                <w:szCs w:val="20"/>
              </w:rPr>
            </w:pPr>
            <w:r>
              <w:rPr>
                <w:sz w:val="20"/>
                <w:szCs w:val="20"/>
              </w:rPr>
              <w:t>0,00</w:t>
            </w:r>
          </w:p>
        </w:tc>
        <w:tc>
          <w:tcPr>
            <w:tcW w:w="1749" w:type="dxa"/>
            <w:noWrap/>
            <w:vAlign w:val="center"/>
          </w:tcPr>
          <w:p w:rsidR="0084501D" w:rsidRPr="003D4B6D" w:rsidRDefault="00F8061C" w:rsidP="00F734CE">
            <w:pPr>
              <w:jc w:val="center"/>
              <w:rPr>
                <w:sz w:val="20"/>
                <w:szCs w:val="20"/>
              </w:rPr>
            </w:pPr>
            <w:r>
              <w:rPr>
                <w:sz w:val="20"/>
                <w:szCs w:val="20"/>
              </w:rPr>
              <w:t>0,00</w:t>
            </w:r>
          </w:p>
        </w:tc>
        <w:tc>
          <w:tcPr>
            <w:tcW w:w="2410" w:type="dxa"/>
            <w:noWrap/>
            <w:vAlign w:val="center"/>
          </w:tcPr>
          <w:p w:rsidR="0084501D" w:rsidRPr="003D4B6D" w:rsidRDefault="00F8061C" w:rsidP="00F734CE">
            <w:pPr>
              <w:jc w:val="center"/>
              <w:rPr>
                <w:b/>
                <w:sz w:val="20"/>
                <w:szCs w:val="20"/>
              </w:rPr>
            </w:pPr>
            <w:r>
              <w:rPr>
                <w:b/>
                <w:sz w:val="20"/>
                <w:szCs w:val="20"/>
              </w:rPr>
              <w:t>0,00</w:t>
            </w:r>
          </w:p>
        </w:tc>
      </w:tr>
      <w:tr w:rsidR="00DF704D" w:rsidRPr="003D4B6D" w:rsidTr="00012316">
        <w:trPr>
          <w:trHeight w:val="300"/>
        </w:trPr>
        <w:tc>
          <w:tcPr>
            <w:tcW w:w="710" w:type="dxa"/>
            <w:vMerge/>
          </w:tcPr>
          <w:p w:rsidR="00DF704D" w:rsidRPr="003D4B6D" w:rsidRDefault="00DF704D" w:rsidP="0084501D">
            <w:pPr>
              <w:jc w:val="center"/>
              <w:rPr>
                <w:sz w:val="20"/>
                <w:szCs w:val="20"/>
              </w:rPr>
            </w:pPr>
          </w:p>
        </w:tc>
        <w:tc>
          <w:tcPr>
            <w:tcW w:w="1950" w:type="dxa"/>
            <w:vMerge/>
            <w:hideMark/>
          </w:tcPr>
          <w:p w:rsidR="00DF704D" w:rsidRPr="003D4B6D" w:rsidRDefault="00DF704D" w:rsidP="0084501D">
            <w:pPr>
              <w:jc w:val="center"/>
              <w:rPr>
                <w:sz w:val="20"/>
                <w:szCs w:val="20"/>
              </w:rPr>
            </w:pPr>
          </w:p>
        </w:tc>
        <w:tc>
          <w:tcPr>
            <w:tcW w:w="3260" w:type="dxa"/>
            <w:vMerge/>
            <w:hideMark/>
          </w:tcPr>
          <w:p w:rsidR="00DF704D" w:rsidRPr="003D4B6D" w:rsidRDefault="00DF704D" w:rsidP="0084501D">
            <w:pPr>
              <w:jc w:val="center"/>
              <w:rPr>
                <w:sz w:val="20"/>
                <w:szCs w:val="20"/>
              </w:rPr>
            </w:pPr>
          </w:p>
        </w:tc>
        <w:tc>
          <w:tcPr>
            <w:tcW w:w="2444" w:type="dxa"/>
            <w:hideMark/>
          </w:tcPr>
          <w:p w:rsidR="00DF704D" w:rsidRPr="003D4B6D" w:rsidRDefault="00DF704D" w:rsidP="0084501D">
            <w:pPr>
              <w:rPr>
                <w:sz w:val="20"/>
                <w:szCs w:val="20"/>
              </w:rPr>
            </w:pPr>
            <w:r w:rsidRPr="003D4B6D">
              <w:rPr>
                <w:sz w:val="20"/>
                <w:szCs w:val="20"/>
              </w:rPr>
              <w:t>бюджет района</w:t>
            </w:r>
          </w:p>
        </w:tc>
        <w:tc>
          <w:tcPr>
            <w:tcW w:w="1748" w:type="dxa"/>
            <w:noWrap/>
            <w:vAlign w:val="center"/>
          </w:tcPr>
          <w:p w:rsidR="00DF704D" w:rsidRPr="00E72230" w:rsidRDefault="00DF704D" w:rsidP="00E27CBD">
            <w:pPr>
              <w:jc w:val="center"/>
              <w:rPr>
                <w:b/>
                <w:color w:val="FF0000"/>
                <w:sz w:val="20"/>
                <w:szCs w:val="20"/>
              </w:rPr>
            </w:pPr>
            <w:r w:rsidRPr="00E72230">
              <w:rPr>
                <w:b/>
                <w:color w:val="FF0000"/>
                <w:sz w:val="20"/>
                <w:szCs w:val="20"/>
              </w:rPr>
              <w:t>83 953 316,32</w:t>
            </w:r>
          </w:p>
        </w:tc>
        <w:tc>
          <w:tcPr>
            <w:tcW w:w="1748" w:type="dxa"/>
            <w:noWrap/>
            <w:vAlign w:val="center"/>
          </w:tcPr>
          <w:p w:rsidR="00DF704D" w:rsidRPr="0084026F" w:rsidRDefault="00DF704D" w:rsidP="00E27CBD">
            <w:pPr>
              <w:jc w:val="center"/>
              <w:rPr>
                <w:b/>
                <w:sz w:val="20"/>
                <w:szCs w:val="20"/>
              </w:rPr>
            </w:pPr>
            <w:r w:rsidRPr="0084026F">
              <w:rPr>
                <w:b/>
                <w:sz w:val="20"/>
                <w:szCs w:val="20"/>
              </w:rPr>
              <w:t>43 950 732,00</w:t>
            </w:r>
          </w:p>
        </w:tc>
        <w:tc>
          <w:tcPr>
            <w:tcW w:w="1749" w:type="dxa"/>
            <w:noWrap/>
            <w:vAlign w:val="center"/>
          </w:tcPr>
          <w:p w:rsidR="00DF704D" w:rsidRPr="0084026F" w:rsidRDefault="00DF704D" w:rsidP="00E27CBD">
            <w:pPr>
              <w:jc w:val="center"/>
              <w:rPr>
                <w:b/>
                <w:sz w:val="20"/>
                <w:szCs w:val="20"/>
              </w:rPr>
            </w:pPr>
            <w:r w:rsidRPr="0084026F">
              <w:rPr>
                <w:b/>
                <w:sz w:val="20"/>
                <w:szCs w:val="20"/>
              </w:rPr>
              <w:t>43 950 732,00</w:t>
            </w:r>
          </w:p>
        </w:tc>
        <w:tc>
          <w:tcPr>
            <w:tcW w:w="2410" w:type="dxa"/>
            <w:noWrap/>
            <w:vAlign w:val="center"/>
          </w:tcPr>
          <w:p w:rsidR="00DF704D" w:rsidRPr="00E72230" w:rsidRDefault="00DF704D" w:rsidP="00E27CBD">
            <w:pPr>
              <w:jc w:val="center"/>
              <w:rPr>
                <w:b/>
                <w:color w:val="FF0000"/>
                <w:sz w:val="20"/>
                <w:szCs w:val="20"/>
              </w:rPr>
            </w:pPr>
            <w:r w:rsidRPr="00E72230">
              <w:rPr>
                <w:b/>
                <w:color w:val="FF0000"/>
                <w:sz w:val="20"/>
                <w:szCs w:val="20"/>
              </w:rPr>
              <w:t>171 854 780,32</w:t>
            </w:r>
          </w:p>
        </w:tc>
      </w:tr>
      <w:tr w:rsidR="003D4B6D" w:rsidRPr="003D4B6D" w:rsidTr="0084501D">
        <w:trPr>
          <w:trHeight w:val="245"/>
        </w:trPr>
        <w:tc>
          <w:tcPr>
            <w:tcW w:w="710" w:type="dxa"/>
            <w:vMerge/>
          </w:tcPr>
          <w:p w:rsidR="0084501D" w:rsidRPr="003D4B6D" w:rsidRDefault="0084501D" w:rsidP="0084501D">
            <w:pPr>
              <w:jc w:val="center"/>
              <w:rPr>
                <w:sz w:val="20"/>
                <w:szCs w:val="20"/>
              </w:rPr>
            </w:pPr>
          </w:p>
        </w:tc>
        <w:tc>
          <w:tcPr>
            <w:tcW w:w="1950" w:type="dxa"/>
            <w:vMerge/>
            <w:hideMark/>
          </w:tcPr>
          <w:p w:rsidR="0084501D" w:rsidRPr="003D4B6D" w:rsidRDefault="0084501D" w:rsidP="0084501D">
            <w:pPr>
              <w:jc w:val="center"/>
              <w:rPr>
                <w:sz w:val="20"/>
                <w:szCs w:val="20"/>
              </w:rPr>
            </w:pPr>
          </w:p>
        </w:tc>
        <w:tc>
          <w:tcPr>
            <w:tcW w:w="3260" w:type="dxa"/>
            <w:vMerge/>
            <w:hideMark/>
          </w:tcPr>
          <w:p w:rsidR="0084501D" w:rsidRPr="003D4B6D" w:rsidRDefault="0084501D" w:rsidP="0084501D">
            <w:pPr>
              <w:jc w:val="center"/>
              <w:rPr>
                <w:sz w:val="20"/>
                <w:szCs w:val="20"/>
              </w:rPr>
            </w:pPr>
          </w:p>
        </w:tc>
        <w:tc>
          <w:tcPr>
            <w:tcW w:w="2444" w:type="dxa"/>
            <w:hideMark/>
          </w:tcPr>
          <w:p w:rsidR="0084501D" w:rsidRPr="003D4B6D" w:rsidRDefault="0084501D" w:rsidP="0084501D">
            <w:pPr>
              <w:rPr>
                <w:sz w:val="20"/>
                <w:szCs w:val="20"/>
              </w:rPr>
            </w:pPr>
            <w:r w:rsidRPr="003D4B6D">
              <w:rPr>
                <w:rFonts w:eastAsia="SimSun"/>
                <w:bCs/>
                <w:kern w:val="1"/>
                <w:sz w:val="20"/>
                <w:szCs w:val="20"/>
              </w:rPr>
              <w:t>внебюджетные источники</w:t>
            </w:r>
          </w:p>
        </w:tc>
        <w:tc>
          <w:tcPr>
            <w:tcW w:w="1748" w:type="dxa"/>
            <w:noWrap/>
            <w:vAlign w:val="center"/>
            <w:hideMark/>
          </w:tcPr>
          <w:p w:rsidR="0084501D" w:rsidRPr="003D4B6D" w:rsidRDefault="0084501D" w:rsidP="0084501D">
            <w:pPr>
              <w:jc w:val="center"/>
              <w:rPr>
                <w:sz w:val="20"/>
                <w:szCs w:val="20"/>
              </w:rPr>
            </w:pPr>
          </w:p>
        </w:tc>
        <w:tc>
          <w:tcPr>
            <w:tcW w:w="1748" w:type="dxa"/>
            <w:noWrap/>
            <w:vAlign w:val="center"/>
            <w:hideMark/>
          </w:tcPr>
          <w:p w:rsidR="0084501D" w:rsidRPr="003D4B6D" w:rsidRDefault="0084501D" w:rsidP="0084501D">
            <w:pPr>
              <w:jc w:val="center"/>
              <w:rPr>
                <w:sz w:val="20"/>
                <w:szCs w:val="20"/>
              </w:rPr>
            </w:pPr>
          </w:p>
        </w:tc>
        <w:tc>
          <w:tcPr>
            <w:tcW w:w="1749" w:type="dxa"/>
            <w:noWrap/>
            <w:vAlign w:val="center"/>
            <w:hideMark/>
          </w:tcPr>
          <w:p w:rsidR="0084501D" w:rsidRPr="003D4B6D" w:rsidRDefault="0084501D" w:rsidP="0084501D">
            <w:pPr>
              <w:jc w:val="center"/>
              <w:rPr>
                <w:sz w:val="20"/>
                <w:szCs w:val="20"/>
              </w:rPr>
            </w:pPr>
          </w:p>
        </w:tc>
        <w:tc>
          <w:tcPr>
            <w:tcW w:w="2410" w:type="dxa"/>
            <w:noWrap/>
            <w:vAlign w:val="center"/>
            <w:hideMark/>
          </w:tcPr>
          <w:p w:rsidR="0084501D" w:rsidRPr="003D4B6D" w:rsidRDefault="0084501D" w:rsidP="0084501D">
            <w:pPr>
              <w:jc w:val="center"/>
              <w:rPr>
                <w:sz w:val="20"/>
                <w:szCs w:val="20"/>
              </w:rPr>
            </w:pPr>
          </w:p>
        </w:tc>
      </w:tr>
      <w:tr w:rsidR="00A47C53" w:rsidRPr="003D4B6D" w:rsidTr="0084501D">
        <w:trPr>
          <w:trHeight w:val="300"/>
        </w:trPr>
        <w:tc>
          <w:tcPr>
            <w:tcW w:w="710" w:type="dxa"/>
            <w:vMerge w:val="restart"/>
          </w:tcPr>
          <w:p w:rsidR="00A47C53" w:rsidRPr="003D4B6D" w:rsidRDefault="00A47C53" w:rsidP="0084501D">
            <w:pPr>
              <w:jc w:val="center"/>
              <w:rPr>
                <w:sz w:val="20"/>
                <w:szCs w:val="20"/>
              </w:rPr>
            </w:pPr>
            <w:r w:rsidRPr="003D4B6D">
              <w:rPr>
                <w:sz w:val="20"/>
                <w:szCs w:val="20"/>
              </w:rPr>
              <w:t>1.1.</w:t>
            </w:r>
          </w:p>
        </w:tc>
        <w:tc>
          <w:tcPr>
            <w:tcW w:w="1950" w:type="dxa"/>
            <w:vMerge w:val="restart"/>
            <w:hideMark/>
          </w:tcPr>
          <w:p w:rsidR="00A47C53" w:rsidRPr="003D4B6D" w:rsidRDefault="00A47C53" w:rsidP="0084501D">
            <w:pPr>
              <w:jc w:val="center"/>
              <w:rPr>
                <w:sz w:val="20"/>
                <w:szCs w:val="20"/>
              </w:rPr>
            </w:pPr>
            <w:r w:rsidRPr="003D4B6D">
              <w:rPr>
                <w:sz w:val="20"/>
                <w:szCs w:val="20"/>
              </w:rPr>
              <w:t>Подпрограмма 1</w:t>
            </w:r>
          </w:p>
        </w:tc>
        <w:tc>
          <w:tcPr>
            <w:tcW w:w="3260" w:type="dxa"/>
            <w:vMerge w:val="restart"/>
            <w:hideMark/>
          </w:tcPr>
          <w:p w:rsidR="00A47C53" w:rsidRPr="003D4B6D" w:rsidRDefault="00A47C53" w:rsidP="0084501D">
            <w:pPr>
              <w:jc w:val="center"/>
              <w:rPr>
                <w:sz w:val="20"/>
                <w:szCs w:val="20"/>
              </w:rPr>
            </w:pPr>
            <w:r w:rsidRPr="003D4B6D">
              <w:rPr>
                <w:sz w:val="20"/>
                <w:szCs w:val="20"/>
              </w:rPr>
              <w:t>«Создание условий для обеспечения населения района услугами торговли»»</w:t>
            </w:r>
          </w:p>
        </w:tc>
        <w:tc>
          <w:tcPr>
            <w:tcW w:w="2444" w:type="dxa"/>
            <w:hideMark/>
          </w:tcPr>
          <w:p w:rsidR="00A47C53" w:rsidRPr="003D4B6D" w:rsidRDefault="00A47C53" w:rsidP="0084501D">
            <w:pPr>
              <w:rPr>
                <w:sz w:val="20"/>
                <w:szCs w:val="20"/>
              </w:rPr>
            </w:pPr>
            <w:r w:rsidRPr="003D4B6D">
              <w:rPr>
                <w:sz w:val="20"/>
                <w:szCs w:val="20"/>
              </w:rPr>
              <w:t>Всего</w:t>
            </w:r>
          </w:p>
        </w:tc>
        <w:tc>
          <w:tcPr>
            <w:tcW w:w="1748" w:type="dxa"/>
            <w:noWrap/>
            <w:vAlign w:val="center"/>
            <w:hideMark/>
          </w:tcPr>
          <w:p w:rsidR="00A47C53" w:rsidRDefault="00A47C53" w:rsidP="0077501E">
            <w:pPr>
              <w:jc w:val="center"/>
              <w:rPr>
                <w:color w:val="000000"/>
                <w:sz w:val="20"/>
                <w:szCs w:val="20"/>
              </w:rPr>
            </w:pPr>
            <w:r>
              <w:rPr>
                <w:color w:val="000000"/>
                <w:sz w:val="20"/>
                <w:szCs w:val="20"/>
              </w:rPr>
              <w:t xml:space="preserve"> 40 949 118,53   </w:t>
            </w:r>
          </w:p>
        </w:tc>
        <w:tc>
          <w:tcPr>
            <w:tcW w:w="1748" w:type="dxa"/>
            <w:noWrap/>
            <w:vAlign w:val="center"/>
            <w:hideMark/>
          </w:tcPr>
          <w:p w:rsidR="00A47C53" w:rsidRDefault="00A47C53" w:rsidP="0077501E">
            <w:pPr>
              <w:jc w:val="center"/>
              <w:rPr>
                <w:color w:val="000000"/>
                <w:sz w:val="20"/>
                <w:szCs w:val="20"/>
              </w:rPr>
            </w:pPr>
            <w:r>
              <w:rPr>
                <w:color w:val="000000"/>
                <w:sz w:val="20"/>
                <w:szCs w:val="20"/>
              </w:rPr>
              <w:t xml:space="preserve">  33 450 732,00   </w:t>
            </w:r>
          </w:p>
        </w:tc>
        <w:tc>
          <w:tcPr>
            <w:tcW w:w="1749" w:type="dxa"/>
            <w:noWrap/>
            <w:vAlign w:val="center"/>
            <w:hideMark/>
          </w:tcPr>
          <w:p w:rsidR="00A47C53" w:rsidRDefault="00A47C53" w:rsidP="0077501E">
            <w:pPr>
              <w:jc w:val="center"/>
              <w:rPr>
                <w:color w:val="000000"/>
                <w:sz w:val="20"/>
                <w:szCs w:val="20"/>
              </w:rPr>
            </w:pPr>
            <w:r>
              <w:rPr>
                <w:color w:val="000000"/>
                <w:sz w:val="20"/>
                <w:szCs w:val="20"/>
              </w:rPr>
              <w:t xml:space="preserve">33 450 732,00   </w:t>
            </w:r>
          </w:p>
        </w:tc>
        <w:tc>
          <w:tcPr>
            <w:tcW w:w="2410" w:type="dxa"/>
            <w:noWrap/>
            <w:vAlign w:val="center"/>
            <w:hideMark/>
          </w:tcPr>
          <w:p w:rsidR="00A47C53" w:rsidRPr="00012316" w:rsidRDefault="00A47C53" w:rsidP="0077501E">
            <w:pPr>
              <w:jc w:val="center"/>
              <w:rPr>
                <w:sz w:val="20"/>
                <w:szCs w:val="20"/>
              </w:rPr>
            </w:pPr>
            <w:r w:rsidRPr="00A47C53">
              <w:rPr>
                <w:color w:val="000000"/>
                <w:sz w:val="20"/>
                <w:szCs w:val="20"/>
              </w:rPr>
              <w:t>107 850 582,53</w:t>
            </w:r>
          </w:p>
        </w:tc>
      </w:tr>
      <w:tr w:rsidR="00A47C53" w:rsidRPr="003D4B6D" w:rsidTr="0077501E">
        <w:trPr>
          <w:trHeight w:val="300"/>
        </w:trPr>
        <w:tc>
          <w:tcPr>
            <w:tcW w:w="710" w:type="dxa"/>
            <w:vMerge/>
          </w:tcPr>
          <w:p w:rsidR="00A47C53" w:rsidRPr="003D4B6D" w:rsidRDefault="00A47C53" w:rsidP="0084501D">
            <w:pPr>
              <w:jc w:val="center"/>
              <w:rPr>
                <w:sz w:val="20"/>
                <w:szCs w:val="20"/>
              </w:rPr>
            </w:pPr>
          </w:p>
        </w:tc>
        <w:tc>
          <w:tcPr>
            <w:tcW w:w="1950" w:type="dxa"/>
            <w:vMerge/>
            <w:hideMark/>
          </w:tcPr>
          <w:p w:rsidR="00A47C53" w:rsidRPr="003D4B6D" w:rsidRDefault="00A47C53" w:rsidP="0084501D">
            <w:pPr>
              <w:jc w:val="center"/>
              <w:rPr>
                <w:sz w:val="20"/>
                <w:szCs w:val="20"/>
              </w:rPr>
            </w:pPr>
          </w:p>
        </w:tc>
        <w:tc>
          <w:tcPr>
            <w:tcW w:w="3260" w:type="dxa"/>
            <w:vMerge/>
            <w:hideMark/>
          </w:tcPr>
          <w:p w:rsidR="00A47C53" w:rsidRPr="003D4B6D" w:rsidRDefault="00A47C53" w:rsidP="0084501D">
            <w:pPr>
              <w:jc w:val="center"/>
              <w:rPr>
                <w:sz w:val="20"/>
                <w:szCs w:val="20"/>
              </w:rPr>
            </w:pPr>
          </w:p>
        </w:tc>
        <w:tc>
          <w:tcPr>
            <w:tcW w:w="2444" w:type="dxa"/>
            <w:hideMark/>
          </w:tcPr>
          <w:p w:rsidR="00A47C53" w:rsidRPr="003D4B6D" w:rsidRDefault="00A47C53" w:rsidP="0084501D">
            <w:pPr>
              <w:rPr>
                <w:sz w:val="20"/>
                <w:szCs w:val="20"/>
              </w:rPr>
            </w:pPr>
            <w:r w:rsidRPr="003D4B6D">
              <w:rPr>
                <w:sz w:val="20"/>
                <w:szCs w:val="20"/>
              </w:rPr>
              <w:t>в том числе:</w:t>
            </w:r>
          </w:p>
        </w:tc>
        <w:tc>
          <w:tcPr>
            <w:tcW w:w="1748" w:type="dxa"/>
            <w:noWrap/>
            <w:hideMark/>
          </w:tcPr>
          <w:p w:rsidR="00A47C53" w:rsidRPr="003D4B6D" w:rsidRDefault="00A47C53" w:rsidP="0077501E">
            <w:pPr>
              <w:jc w:val="center"/>
              <w:rPr>
                <w:b/>
                <w:sz w:val="20"/>
                <w:szCs w:val="20"/>
              </w:rPr>
            </w:pPr>
          </w:p>
        </w:tc>
        <w:tc>
          <w:tcPr>
            <w:tcW w:w="1748" w:type="dxa"/>
            <w:noWrap/>
            <w:hideMark/>
          </w:tcPr>
          <w:p w:rsidR="00A47C53" w:rsidRPr="003D4B6D" w:rsidRDefault="00A47C53" w:rsidP="0077501E">
            <w:pPr>
              <w:jc w:val="center"/>
              <w:rPr>
                <w:b/>
                <w:sz w:val="20"/>
                <w:szCs w:val="20"/>
              </w:rPr>
            </w:pPr>
          </w:p>
        </w:tc>
        <w:tc>
          <w:tcPr>
            <w:tcW w:w="1749" w:type="dxa"/>
            <w:noWrap/>
            <w:hideMark/>
          </w:tcPr>
          <w:p w:rsidR="00A47C53" w:rsidRPr="003D4B6D" w:rsidRDefault="00A47C53" w:rsidP="0077501E">
            <w:pPr>
              <w:jc w:val="center"/>
              <w:rPr>
                <w:b/>
                <w:sz w:val="20"/>
                <w:szCs w:val="20"/>
              </w:rPr>
            </w:pPr>
          </w:p>
        </w:tc>
        <w:tc>
          <w:tcPr>
            <w:tcW w:w="2410" w:type="dxa"/>
            <w:noWrap/>
            <w:hideMark/>
          </w:tcPr>
          <w:p w:rsidR="00A47C53" w:rsidRPr="003D4B6D" w:rsidRDefault="00A47C53" w:rsidP="0077501E">
            <w:pPr>
              <w:jc w:val="center"/>
              <w:rPr>
                <w:b/>
                <w:sz w:val="20"/>
                <w:szCs w:val="20"/>
              </w:rPr>
            </w:pPr>
          </w:p>
        </w:tc>
      </w:tr>
      <w:tr w:rsidR="00A47C53" w:rsidRPr="003D4B6D" w:rsidTr="00A47C53">
        <w:trPr>
          <w:trHeight w:val="300"/>
        </w:trPr>
        <w:tc>
          <w:tcPr>
            <w:tcW w:w="710" w:type="dxa"/>
            <w:vMerge/>
          </w:tcPr>
          <w:p w:rsidR="00A47C53" w:rsidRPr="003D4B6D" w:rsidRDefault="00A47C53" w:rsidP="0084501D">
            <w:pPr>
              <w:jc w:val="center"/>
              <w:rPr>
                <w:sz w:val="20"/>
                <w:szCs w:val="20"/>
              </w:rPr>
            </w:pPr>
          </w:p>
        </w:tc>
        <w:tc>
          <w:tcPr>
            <w:tcW w:w="1950" w:type="dxa"/>
            <w:vMerge/>
            <w:hideMark/>
          </w:tcPr>
          <w:p w:rsidR="00A47C53" w:rsidRPr="003D4B6D" w:rsidRDefault="00A47C53" w:rsidP="0084501D">
            <w:pPr>
              <w:jc w:val="center"/>
              <w:rPr>
                <w:sz w:val="20"/>
                <w:szCs w:val="20"/>
              </w:rPr>
            </w:pPr>
          </w:p>
        </w:tc>
        <w:tc>
          <w:tcPr>
            <w:tcW w:w="3260" w:type="dxa"/>
            <w:vMerge/>
            <w:hideMark/>
          </w:tcPr>
          <w:p w:rsidR="00A47C53" w:rsidRPr="003D4B6D" w:rsidRDefault="00A47C53" w:rsidP="0084501D">
            <w:pPr>
              <w:jc w:val="center"/>
              <w:rPr>
                <w:sz w:val="20"/>
                <w:szCs w:val="20"/>
              </w:rPr>
            </w:pPr>
          </w:p>
        </w:tc>
        <w:tc>
          <w:tcPr>
            <w:tcW w:w="2444" w:type="dxa"/>
            <w:hideMark/>
          </w:tcPr>
          <w:p w:rsidR="00A47C53" w:rsidRPr="003D4B6D" w:rsidRDefault="00A47C53" w:rsidP="0084501D">
            <w:pPr>
              <w:rPr>
                <w:sz w:val="20"/>
                <w:szCs w:val="20"/>
              </w:rPr>
            </w:pPr>
            <w:r w:rsidRPr="003D4B6D">
              <w:rPr>
                <w:sz w:val="20"/>
                <w:szCs w:val="20"/>
              </w:rPr>
              <w:t>федеральный бюджет</w:t>
            </w:r>
          </w:p>
        </w:tc>
        <w:tc>
          <w:tcPr>
            <w:tcW w:w="1748" w:type="dxa"/>
            <w:noWrap/>
            <w:vAlign w:val="center"/>
          </w:tcPr>
          <w:p w:rsidR="00A47C53" w:rsidRDefault="00A47C53" w:rsidP="0077501E">
            <w:pPr>
              <w:jc w:val="center"/>
              <w:rPr>
                <w:color w:val="000000"/>
                <w:sz w:val="20"/>
                <w:szCs w:val="20"/>
              </w:rPr>
            </w:pPr>
          </w:p>
        </w:tc>
        <w:tc>
          <w:tcPr>
            <w:tcW w:w="1748" w:type="dxa"/>
            <w:noWrap/>
            <w:vAlign w:val="center"/>
          </w:tcPr>
          <w:p w:rsidR="00A47C53" w:rsidRDefault="00A47C53" w:rsidP="0077501E">
            <w:pPr>
              <w:jc w:val="center"/>
              <w:rPr>
                <w:color w:val="000000"/>
                <w:sz w:val="20"/>
                <w:szCs w:val="20"/>
              </w:rPr>
            </w:pPr>
          </w:p>
        </w:tc>
        <w:tc>
          <w:tcPr>
            <w:tcW w:w="1749" w:type="dxa"/>
            <w:noWrap/>
            <w:vAlign w:val="center"/>
          </w:tcPr>
          <w:p w:rsidR="00A47C53" w:rsidRDefault="00A47C53" w:rsidP="0077501E">
            <w:pPr>
              <w:jc w:val="center"/>
              <w:rPr>
                <w:color w:val="000000"/>
                <w:sz w:val="20"/>
                <w:szCs w:val="20"/>
              </w:rPr>
            </w:pPr>
          </w:p>
        </w:tc>
        <w:tc>
          <w:tcPr>
            <w:tcW w:w="2410" w:type="dxa"/>
            <w:noWrap/>
            <w:vAlign w:val="center"/>
          </w:tcPr>
          <w:p w:rsidR="00A47C53" w:rsidRPr="00012316" w:rsidRDefault="00A47C53" w:rsidP="0077501E">
            <w:pPr>
              <w:jc w:val="center"/>
              <w:rPr>
                <w:sz w:val="20"/>
                <w:szCs w:val="20"/>
              </w:rPr>
            </w:pPr>
          </w:p>
        </w:tc>
      </w:tr>
      <w:tr w:rsidR="00A47C53" w:rsidRPr="003D4B6D" w:rsidTr="00A47C53">
        <w:trPr>
          <w:trHeight w:val="300"/>
        </w:trPr>
        <w:tc>
          <w:tcPr>
            <w:tcW w:w="710" w:type="dxa"/>
            <w:vMerge/>
          </w:tcPr>
          <w:p w:rsidR="00A47C53" w:rsidRPr="003D4B6D" w:rsidRDefault="00A47C53" w:rsidP="0084501D">
            <w:pPr>
              <w:jc w:val="center"/>
              <w:rPr>
                <w:sz w:val="20"/>
                <w:szCs w:val="20"/>
              </w:rPr>
            </w:pPr>
          </w:p>
        </w:tc>
        <w:tc>
          <w:tcPr>
            <w:tcW w:w="1950" w:type="dxa"/>
            <w:vMerge/>
            <w:hideMark/>
          </w:tcPr>
          <w:p w:rsidR="00A47C53" w:rsidRPr="003D4B6D" w:rsidRDefault="00A47C53" w:rsidP="0084501D">
            <w:pPr>
              <w:jc w:val="center"/>
              <w:rPr>
                <w:sz w:val="20"/>
                <w:szCs w:val="20"/>
              </w:rPr>
            </w:pPr>
          </w:p>
        </w:tc>
        <w:tc>
          <w:tcPr>
            <w:tcW w:w="3260" w:type="dxa"/>
            <w:vMerge/>
            <w:hideMark/>
          </w:tcPr>
          <w:p w:rsidR="00A47C53" w:rsidRPr="003D4B6D" w:rsidRDefault="00A47C53" w:rsidP="0084501D">
            <w:pPr>
              <w:jc w:val="center"/>
              <w:rPr>
                <w:sz w:val="20"/>
                <w:szCs w:val="20"/>
              </w:rPr>
            </w:pPr>
          </w:p>
        </w:tc>
        <w:tc>
          <w:tcPr>
            <w:tcW w:w="2444" w:type="dxa"/>
            <w:hideMark/>
          </w:tcPr>
          <w:p w:rsidR="00A47C53" w:rsidRPr="003D4B6D" w:rsidRDefault="00A47C53" w:rsidP="0084501D">
            <w:pPr>
              <w:rPr>
                <w:sz w:val="20"/>
                <w:szCs w:val="20"/>
              </w:rPr>
            </w:pPr>
            <w:r w:rsidRPr="003D4B6D">
              <w:rPr>
                <w:sz w:val="20"/>
                <w:szCs w:val="20"/>
              </w:rPr>
              <w:t>краевой бюджет</w:t>
            </w:r>
          </w:p>
        </w:tc>
        <w:tc>
          <w:tcPr>
            <w:tcW w:w="1748" w:type="dxa"/>
            <w:noWrap/>
            <w:vAlign w:val="center"/>
          </w:tcPr>
          <w:p w:rsidR="00A47C53" w:rsidRDefault="00A47C53" w:rsidP="0077501E">
            <w:pPr>
              <w:jc w:val="center"/>
              <w:rPr>
                <w:color w:val="000000"/>
                <w:sz w:val="20"/>
                <w:szCs w:val="20"/>
              </w:rPr>
            </w:pPr>
          </w:p>
        </w:tc>
        <w:tc>
          <w:tcPr>
            <w:tcW w:w="1748" w:type="dxa"/>
            <w:noWrap/>
            <w:vAlign w:val="center"/>
          </w:tcPr>
          <w:p w:rsidR="00A47C53" w:rsidRDefault="00A47C53" w:rsidP="0077501E">
            <w:pPr>
              <w:jc w:val="center"/>
              <w:rPr>
                <w:color w:val="000000"/>
                <w:sz w:val="20"/>
                <w:szCs w:val="20"/>
              </w:rPr>
            </w:pPr>
          </w:p>
        </w:tc>
        <w:tc>
          <w:tcPr>
            <w:tcW w:w="1749" w:type="dxa"/>
            <w:noWrap/>
            <w:vAlign w:val="center"/>
          </w:tcPr>
          <w:p w:rsidR="00A47C53" w:rsidRDefault="00A47C53" w:rsidP="0077501E">
            <w:pPr>
              <w:jc w:val="center"/>
              <w:rPr>
                <w:color w:val="000000"/>
                <w:sz w:val="20"/>
                <w:szCs w:val="20"/>
              </w:rPr>
            </w:pPr>
          </w:p>
        </w:tc>
        <w:tc>
          <w:tcPr>
            <w:tcW w:w="2410" w:type="dxa"/>
            <w:noWrap/>
            <w:vAlign w:val="center"/>
          </w:tcPr>
          <w:p w:rsidR="00A47C53" w:rsidRPr="00012316" w:rsidRDefault="00A47C53" w:rsidP="0077501E">
            <w:pPr>
              <w:jc w:val="center"/>
              <w:rPr>
                <w:sz w:val="20"/>
                <w:szCs w:val="20"/>
              </w:rPr>
            </w:pPr>
          </w:p>
        </w:tc>
      </w:tr>
      <w:tr w:rsidR="00A47C53" w:rsidRPr="003D4B6D" w:rsidTr="0084501D">
        <w:trPr>
          <w:trHeight w:val="300"/>
        </w:trPr>
        <w:tc>
          <w:tcPr>
            <w:tcW w:w="710" w:type="dxa"/>
            <w:vMerge/>
          </w:tcPr>
          <w:p w:rsidR="00A47C53" w:rsidRPr="003D4B6D" w:rsidRDefault="00A47C53" w:rsidP="0084501D">
            <w:pPr>
              <w:jc w:val="center"/>
              <w:rPr>
                <w:sz w:val="20"/>
                <w:szCs w:val="20"/>
              </w:rPr>
            </w:pPr>
          </w:p>
        </w:tc>
        <w:tc>
          <w:tcPr>
            <w:tcW w:w="1950" w:type="dxa"/>
            <w:vMerge/>
            <w:hideMark/>
          </w:tcPr>
          <w:p w:rsidR="00A47C53" w:rsidRPr="003D4B6D" w:rsidRDefault="00A47C53" w:rsidP="0084501D">
            <w:pPr>
              <w:jc w:val="center"/>
              <w:rPr>
                <w:sz w:val="20"/>
                <w:szCs w:val="20"/>
              </w:rPr>
            </w:pPr>
          </w:p>
        </w:tc>
        <w:tc>
          <w:tcPr>
            <w:tcW w:w="3260" w:type="dxa"/>
            <w:vMerge/>
            <w:hideMark/>
          </w:tcPr>
          <w:p w:rsidR="00A47C53" w:rsidRPr="003D4B6D" w:rsidRDefault="00A47C53" w:rsidP="0084501D">
            <w:pPr>
              <w:jc w:val="center"/>
              <w:rPr>
                <w:sz w:val="20"/>
                <w:szCs w:val="20"/>
              </w:rPr>
            </w:pPr>
          </w:p>
        </w:tc>
        <w:tc>
          <w:tcPr>
            <w:tcW w:w="2444" w:type="dxa"/>
            <w:hideMark/>
          </w:tcPr>
          <w:p w:rsidR="00A47C53" w:rsidRPr="003D4B6D" w:rsidRDefault="00A47C53" w:rsidP="0084501D">
            <w:pPr>
              <w:rPr>
                <w:sz w:val="20"/>
                <w:szCs w:val="20"/>
              </w:rPr>
            </w:pPr>
            <w:r w:rsidRPr="003D4B6D">
              <w:rPr>
                <w:sz w:val="20"/>
                <w:szCs w:val="20"/>
              </w:rPr>
              <w:t>бюджет района</w:t>
            </w:r>
          </w:p>
        </w:tc>
        <w:tc>
          <w:tcPr>
            <w:tcW w:w="1748" w:type="dxa"/>
            <w:noWrap/>
            <w:vAlign w:val="center"/>
            <w:hideMark/>
          </w:tcPr>
          <w:p w:rsidR="00A47C53" w:rsidRDefault="00A47C53" w:rsidP="0077501E">
            <w:pPr>
              <w:jc w:val="center"/>
              <w:rPr>
                <w:color w:val="000000"/>
                <w:sz w:val="20"/>
                <w:szCs w:val="20"/>
              </w:rPr>
            </w:pPr>
            <w:r>
              <w:rPr>
                <w:color w:val="000000"/>
                <w:sz w:val="20"/>
                <w:szCs w:val="20"/>
              </w:rPr>
              <w:t xml:space="preserve"> 40 949 118,53   </w:t>
            </w:r>
          </w:p>
        </w:tc>
        <w:tc>
          <w:tcPr>
            <w:tcW w:w="1748" w:type="dxa"/>
            <w:noWrap/>
            <w:vAlign w:val="center"/>
            <w:hideMark/>
          </w:tcPr>
          <w:p w:rsidR="00A47C53" w:rsidRDefault="00A47C53" w:rsidP="0077501E">
            <w:pPr>
              <w:jc w:val="center"/>
              <w:rPr>
                <w:color w:val="000000"/>
                <w:sz w:val="20"/>
                <w:szCs w:val="20"/>
              </w:rPr>
            </w:pPr>
            <w:r>
              <w:rPr>
                <w:color w:val="000000"/>
                <w:sz w:val="20"/>
                <w:szCs w:val="20"/>
              </w:rPr>
              <w:t xml:space="preserve">  33 450 732,00   </w:t>
            </w:r>
          </w:p>
        </w:tc>
        <w:tc>
          <w:tcPr>
            <w:tcW w:w="1749" w:type="dxa"/>
            <w:noWrap/>
            <w:vAlign w:val="center"/>
            <w:hideMark/>
          </w:tcPr>
          <w:p w:rsidR="00A47C53" w:rsidRDefault="00A47C53" w:rsidP="0077501E">
            <w:pPr>
              <w:jc w:val="center"/>
              <w:rPr>
                <w:color w:val="000000"/>
                <w:sz w:val="20"/>
                <w:szCs w:val="20"/>
              </w:rPr>
            </w:pPr>
            <w:r>
              <w:rPr>
                <w:color w:val="000000"/>
                <w:sz w:val="20"/>
                <w:szCs w:val="20"/>
              </w:rPr>
              <w:t xml:space="preserve">33 450 732,00   </w:t>
            </w:r>
          </w:p>
        </w:tc>
        <w:tc>
          <w:tcPr>
            <w:tcW w:w="2410" w:type="dxa"/>
            <w:noWrap/>
            <w:vAlign w:val="center"/>
            <w:hideMark/>
          </w:tcPr>
          <w:p w:rsidR="00A47C53" w:rsidRPr="00012316" w:rsidRDefault="00A47C53" w:rsidP="0077501E">
            <w:pPr>
              <w:jc w:val="center"/>
              <w:rPr>
                <w:sz w:val="20"/>
                <w:szCs w:val="20"/>
              </w:rPr>
            </w:pPr>
            <w:r w:rsidRPr="00A47C53">
              <w:rPr>
                <w:color w:val="000000"/>
                <w:sz w:val="20"/>
                <w:szCs w:val="20"/>
              </w:rPr>
              <w:t>107 850 582,53</w:t>
            </w:r>
          </w:p>
        </w:tc>
      </w:tr>
      <w:tr w:rsidR="003D4B6D" w:rsidRPr="003D4B6D" w:rsidTr="0084501D">
        <w:trPr>
          <w:trHeight w:val="300"/>
        </w:trPr>
        <w:tc>
          <w:tcPr>
            <w:tcW w:w="710" w:type="dxa"/>
            <w:vMerge/>
          </w:tcPr>
          <w:p w:rsidR="0084501D" w:rsidRPr="003D4B6D" w:rsidRDefault="0084501D" w:rsidP="0084501D">
            <w:pPr>
              <w:jc w:val="center"/>
              <w:rPr>
                <w:sz w:val="20"/>
                <w:szCs w:val="20"/>
              </w:rPr>
            </w:pPr>
          </w:p>
        </w:tc>
        <w:tc>
          <w:tcPr>
            <w:tcW w:w="1950" w:type="dxa"/>
            <w:vMerge/>
            <w:hideMark/>
          </w:tcPr>
          <w:p w:rsidR="0084501D" w:rsidRPr="003D4B6D" w:rsidRDefault="0084501D" w:rsidP="0084501D">
            <w:pPr>
              <w:jc w:val="center"/>
              <w:rPr>
                <w:sz w:val="20"/>
                <w:szCs w:val="20"/>
              </w:rPr>
            </w:pPr>
          </w:p>
        </w:tc>
        <w:tc>
          <w:tcPr>
            <w:tcW w:w="3260" w:type="dxa"/>
            <w:vMerge/>
            <w:hideMark/>
          </w:tcPr>
          <w:p w:rsidR="0084501D" w:rsidRPr="003D4B6D" w:rsidRDefault="0084501D" w:rsidP="0084501D">
            <w:pPr>
              <w:jc w:val="center"/>
              <w:rPr>
                <w:sz w:val="20"/>
                <w:szCs w:val="20"/>
              </w:rPr>
            </w:pPr>
          </w:p>
        </w:tc>
        <w:tc>
          <w:tcPr>
            <w:tcW w:w="2444" w:type="dxa"/>
            <w:hideMark/>
          </w:tcPr>
          <w:p w:rsidR="0084501D" w:rsidRPr="003D4B6D" w:rsidRDefault="0084501D" w:rsidP="0084501D">
            <w:pPr>
              <w:rPr>
                <w:sz w:val="20"/>
                <w:szCs w:val="20"/>
              </w:rPr>
            </w:pPr>
            <w:r w:rsidRPr="003D4B6D">
              <w:rPr>
                <w:rFonts w:eastAsia="SimSun"/>
                <w:bCs/>
                <w:kern w:val="1"/>
                <w:sz w:val="20"/>
                <w:szCs w:val="20"/>
              </w:rPr>
              <w:t>внебюджетные источники</w:t>
            </w:r>
          </w:p>
        </w:tc>
        <w:tc>
          <w:tcPr>
            <w:tcW w:w="1748" w:type="dxa"/>
            <w:noWrap/>
            <w:vAlign w:val="center"/>
            <w:hideMark/>
          </w:tcPr>
          <w:p w:rsidR="0084501D" w:rsidRPr="003D4B6D" w:rsidRDefault="0084501D" w:rsidP="0084501D">
            <w:pPr>
              <w:jc w:val="center"/>
              <w:rPr>
                <w:sz w:val="20"/>
                <w:szCs w:val="20"/>
              </w:rPr>
            </w:pPr>
          </w:p>
        </w:tc>
        <w:tc>
          <w:tcPr>
            <w:tcW w:w="1748" w:type="dxa"/>
            <w:noWrap/>
            <w:vAlign w:val="center"/>
            <w:hideMark/>
          </w:tcPr>
          <w:p w:rsidR="0084501D" w:rsidRPr="003D4B6D" w:rsidRDefault="0084501D" w:rsidP="0084501D">
            <w:pPr>
              <w:jc w:val="center"/>
              <w:rPr>
                <w:sz w:val="20"/>
                <w:szCs w:val="20"/>
              </w:rPr>
            </w:pPr>
          </w:p>
        </w:tc>
        <w:tc>
          <w:tcPr>
            <w:tcW w:w="1749" w:type="dxa"/>
            <w:noWrap/>
            <w:vAlign w:val="center"/>
            <w:hideMark/>
          </w:tcPr>
          <w:p w:rsidR="0084501D" w:rsidRPr="003D4B6D" w:rsidRDefault="0084501D" w:rsidP="0084501D">
            <w:pPr>
              <w:jc w:val="center"/>
              <w:rPr>
                <w:sz w:val="20"/>
                <w:szCs w:val="20"/>
              </w:rPr>
            </w:pPr>
          </w:p>
        </w:tc>
        <w:tc>
          <w:tcPr>
            <w:tcW w:w="2410" w:type="dxa"/>
            <w:noWrap/>
            <w:vAlign w:val="center"/>
            <w:hideMark/>
          </w:tcPr>
          <w:p w:rsidR="0084501D" w:rsidRPr="003D4B6D" w:rsidRDefault="0084501D" w:rsidP="0084501D">
            <w:pPr>
              <w:jc w:val="center"/>
              <w:rPr>
                <w:sz w:val="20"/>
                <w:szCs w:val="20"/>
              </w:rPr>
            </w:pPr>
          </w:p>
        </w:tc>
      </w:tr>
      <w:tr w:rsidR="003D4B6D" w:rsidRPr="003D4B6D" w:rsidTr="0084501D">
        <w:trPr>
          <w:trHeight w:val="300"/>
        </w:trPr>
        <w:tc>
          <w:tcPr>
            <w:tcW w:w="710" w:type="dxa"/>
            <w:vMerge w:val="restart"/>
          </w:tcPr>
          <w:p w:rsidR="0084501D" w:rsidRPr="003D4B6D" w:rsidRDefault="0084501D" w:rsidP="0084501D">
            <w:pPr>
              <w:jc w:val="center"/>
              <w:rPr>
                <w:sz w:val="20"/>
                <w:szCs w:val="20"/>
              </w:rPr>
            </w:pPr>
            <w:r w:rsidRPr="003D4B6D">
              <w:rPr>
                <w:sz w:val="20"/>
                <w:szCs w:val="20"/>
              </w:rPr>
              <w:t>1.3</w:t>
            </w:r>
          </w:p>
        </w:tc>
        <w:tc>
          <w:tcPr>
            <w:tcW w:w="1950" w:type="dxa"/>
            <w:vMerge w:val="restart"/>
            <w:hideMark/>
          </w:tcPr>
          <w:p w:rsidR="0084501D" w:rsidRPr="003D4B6D" w:rsidRDefault="0084501D" w:rsidP="0084501D">
            <w:pPr>
              <w:jc w:val="center"/>
              <w:rPr>
                <w:sz w:val="20"/>
                <w:szCs w:val="20"/>
              </w:rPr>
            </w:pPr>
            <w:r w:rsidRPr="003D4B6D">
              <w:rPr>
                <w:sz w:val="20"/>
                <w:szCs w:val="20"/>
              </w:rPr>
              <w:t>Подпрограмма 3</w:t>
            </w:r>
          </w:p>
        </w:tc>
        <w:tc>
          <w:tcPr>
            <w:tcW w:w="3260" w:type="dxa"/>
            <w:vMerge w:val="restart"/>
            <w:hideMark/>
          </w:tcPr>
          <w:p w:rsidR="0084501D" w:rsidRPr="003D4B6D" w:rsidRDefault="0084501D" w:rsidP="0084501D">
            <w:pPr>
              <w:jc w:val="center"/>
              <w:rPr>
                <w:sz w:val="20"/>
                <w:szCs w:val="20"/>
              </w:rPr>
            </w:pPr>
            <w:r w:rsidRPr="003D4B6D">
              <w:rPr>
                <w:sz w:val="20"/>
                <w:szCs w:val="20"/>
              </w:rPr>
              <w:t>«Развитие сельского хозяйства на территории Северо-Енисейского района»</w:t>
            </w:r>
          </w:p>
        </w:tc>
        <w:tc>
          <w:tcPr>
            <w:tcW w:w="2444" w:type="dxa"/>
            <w:hideMark/>
          </w:tcPr>
          <w:p w:rsidR="0084501D" w:rsidRPr="003D4B6D" w:rsidRDefault="0084501D" w:rsidP="0084501D">
            <w:pPr>
              <w:rPr>
                <w:sz w:val="20"/>
                <w:szCs w:val="20"/>
              </w:rPr>
            </w:pPr>
            <w:r w:rsidRPr="003D4B6D">
              <w:rPr>
                <w:sz w:val="20"/>
                <w:szCs w:val="20"/>
              </w:rPr>
              <w:t>Всего</w:t>
            </w:r>
          </w:p>
        </w:tc>
        <w:tc>
          <w:tcPr>
            <w:tcW w:w="1748" w:type="dxa"/>
            <w:noWrap/>
            <w:vAlign w:val="center"/>
            <w:hideMark/>
          </w:tcPr>
          <w:p w:rsidR="0084501D" w:rsidRPr="0084026F" w:rsidRDefault="0084501D" w:rsidP="0084501D">
            <w:pPr>
              <w:jc w:val="center"/>
              <w:rPr>
                <w:b/>
                <w:sz w:val="20"/>
                <w:szCs w:val="20"/>
              </w:rPr>
            </w:pPr>
            <w:r w:rsidRPr="0084026F">
              <w:rPr>
                <w:b/>
                <w:sz w:val="20"/>
                <w:szCs w:val="20"/>
              </w:rPr>
              <w:t>500 000,00</w:t>
            </w:r>
          </w:p>
        </w:tc>
        <w:tc>
          <w:tcPr>
            <w:tcW w:w="1748" w:type="dxa"/>
            <w:noWrap/>
            <w:vAlign w:val="center"/>
            <w:hideMark/>
          </w:tcPr>
          <w:p w:rsidR="0084501D" w:rsidRPr="0084026F" w:rsidRDefault="0084501D" w:rsidP="0084501D">
            <w:pPr>
              <w:jc w:val="center"/>
              <w:rPr>
                <w:b/>
                <w:sz w:val="20"/>
                <w:szCs w:val="20"/>
              </w:rPr>
            </w:pPr>
            <w:r w:rsidRPr="0084026F">
              <w:rPr>
                <w:b/>
                <w:sz w:val="20"/>
                <w:szCs w:val="20"/>
              </w:rPr>
              <w:t>500 000,00</w:t>
            </w:r>
          </w:p>
        </w:tc>
        <w:tc>
          <w:tcPr>
            <w:tcW w:w="1749" w:type="dxa"/>
            <w:noWrap/>
            <w:vAlign w:val="center"/>
            <w:hideMark/>
          </w:tcPr>
          <w:p w:rsidR="0084501D" w:rsidRPr="0084026F" w:rsidRDefault="0084501D" w:rsidP="0084501D">
            <w:pPr>
              <w:jc w:val="center"/>
              <w:rPr>
                <w:b/>
                <w:sz w:val="20"/>
                <w:szCs w:val="20"/>
              </w:rPr>
            </w:pPr>
            <w:r w:rsidRPr="0084026F">
              <w:rPr>
                <w:b/>
                <w:sz w:val="20"/>
                <w:szCs w:val="20"/>
              </w:rPr>
              <w:t>500 000,00</w:t>
            </w:r>
          </w:p>
        </w:tc>
        <w:tc>
          <w:tcPr>
            <w:tcW w:w="2410" w:type="dxa"/>
            <w:noWrap/>
            <w:vAlign w:val="center"/>
            <w:hideMark/>
          </w:tcPr>
          <w:p w:rsidR="0084501D" w:rsidRPr="0084026F" w:rsidRDefault="0084501D" w:rsidP="0084501D">
            <w:pPr>
              <w:jc w:val="center"/>
              <w:rPr>
                <w:b/>
                <w:sz w:val="20"/>
                <w:szCs w:val="20"/>
              </w:rPr>
            </w:pPr>
            <w:r w:rsidRPr="0084026F">
              <w:rPr>
                <w:b/>
                <w:sz w:val="20"/>
                <w:szCs w:val="20"/>
              </w:rPr>
              <w:t>1 500 000,00</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sz w:val="20"/>
                <w:szCs w:val="20"/>
              </w:rPr>
              <w:t>в том числе:</w:t>
            </w:r>
          </w:p>
        </w:tc>
        <w:tc>
          <w:tcPr>
            <w:tcW w:w="1748"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1748"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1749"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2410"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sz w:val="20"/>
                <w:szCs w:val="20"/>
              </w:rPr>
              <w:t>федеральный бюджет</w:t>
            </w:r>
          </w:p>
        </w:tc>
        <w:tc>
          <w:tcPr>
            <w:tcW w:w="1748"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1748"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1749"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2410"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sz w:val="20"/>
                <w:szCs w:val="20"/>
              </w:rPr>
              <w:t>краевой бюджет</w:t>
            </w:r>
          </w:p>
        </w:tc>
        <w:tc>
          <w:tcPr>
            <w:tcW w:w="1748"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1748"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1749"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c>
          <w:tcPr>
            <w:tcW w:w="2410" w:type="dxa"/>
            <w:noWrap/>
            <w:hideMark/>
          </w:tcPr>
          <w:p w:rsidR="0084501D" w:rsidRPr="0084026F" w:rsidRDefault="0084501D" w:rsidP="0084501D">
            <w:pPr>
              <w:rPr>
                <w:rFonts w:ascii="Calibri" w:hAnsi="Calibri"/>
                <w:sz w:val="20"/>
                <w:szCs w:val="20"/>
              </w:rPr>
            </w:pPr>
            <w:r w:rsidRPr="0084026F">
              <w:rPr>
                <w:rFonts w:ascii="Calibri" w:hAnsi="Calibri"/>
                <w:sz w:val="20"/>
                <w:szCs w:val="20"/>
              </w:rPr>
              <w:t> </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sz w:val="20"/>
                <w:szCs w:val="20"/>
              </w:rPr>
              <w:t>бюджет района</w:t>
            </w:r>
          </w:p>
        </w:tc>
        <w:tc>
          <w:tcPr>
            <w:tcW w:w="1748" w:type="dxa"/>
            <w:noWrap/>
            <w:vAlign w:val="center"/>
            <w:hideMark/>
          </w:tcPr>
          <w:p w:rsidR="0084501D" w:rsidRPr="0084026F" w:rsidRDefault="0084501D" w:rsidP="0084501D">
            <w:pPr>
              <w:jc w:val="center"/>
              <w:rPr>
                <w:sz w:val="20"/>
                <w:szCs w:val="20"/>
              </w:rPr>
            </w:pPr>
            <w:r w:rsidRPr="0084026F">
              <w:rPr>
                <w:sz w:val="20"/>
                <w:szCs w:val="20"/>
              </w:rPr>
              <w:t>500 000,00</w:t>
            </w:r>
          </w:p>
        </w:tc>
        <w:tc>
          <w:tcPr>
            <w:tcW w:w="1748" w:type="dxa"/>
            <w:noWrap/>
            <w:vAlign w:val="center"/>
            <w:hideMark/>
          </w:tcPr>
          <w:p w:rsidR="0084501D" w:rsidRPr="0084026F" w:rsidRDefault="0084501D" w:rsidP="0084501D">
            <w:pPr>
              <w:jc w:val="center"/>
              <w:rPr>
                <w:sz w:val="20"/>
                <w:szCs w:val="20"/>
              </w:rPr>
            </w:pPr>
            <w:r w:rsidRPr="0084026F">
              <w:rPr>
                <w:sz w:val="20"/>
                <w:szCs w:val="20"/>
              </w:rPr>
              <w:t>500 000,00</w:t>
            </w:r>
          </w:p>
        </w:tc>
        <w:tc>
          <w:tcPr>
            <w:tcW w:w="1749" w:type="dxa"/>
            <w:noWrap/>
            <w:vAlign w:val="center"/>
            <w:hideMark/>
          </w:tcPr>
          <w:p w:rsidR="0084501D" w:rsidRPr="0084026F" w:rsidRDefault="0084501D" w:rsidP="0084501D">
            <w:pPr>
              <w:jc w:val="center"/>
              <w:rPr>
                <w:sz w:val="20"/>
                <w:szCs w:val="20"/>
              </w:rPr>
            </w:pPr>
            <w:r w:rsidRPr="0084026F">
              <w:rPr>
                <w:sz w:val="20"/>
                <w:szCs w:val="20"/>
              </w:rPr>
              <w:t>500 000,00</w:t>
            </w:r>
          </w:p>
        </w:tc>
        <w:tc>
          <w:tcPr>
            <w:tcW w:w="2410" w:type="dxa"/>
            <w:noWrap/>
            <w:vAlign w:val="center"/>
            <w:hideMark/>
          </w:tcPr>
          <w:p w:rsidR="0084501D" w:rsidRPr="0084026F" w:rsidRDefault="0084501D" w:rsidP="0084501D">
            <w:pPr>
              <w:jc w:val="center"/>
              <w:rPr>
                <w:sz w:val="20"/>
                <w:szCs w:val="20"/>
              </w:rPr>
            </w:pPr>
            <w:r w:rsidRPr="0084026F">
              <w:rPr>
                <w:sz w:val="20"/>
                <w:szCs w:val="20"/>
              </w:rPr>
              <w:t>1 500 000,00</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rFonts w:eastAsia="SimSun"/>
                <w:bCs/>
                <w:kern w:val="1"/>
                <w:sz w:val="20"/>
                <w:szCs w:val="20"/>
              </w:rPr>
              <w:t>внебюджетные источники</w:t>
            </w:r>
          </w:p>
        </w:tc>
        <w:tc>
          <w:tcPr>
            <w:tcW w:w="1748" w:type="dxa"/>
            <w:noWrap/>
            <w:hideMark/>
          </w:tcPr>
          <w:p w:rsidR="0084501D" w:rsidRPr="0084026F" w:rsidRDefault="0084501D" w:rsidP="0084501D">
            <w:pPr>
              <w:jc w:val="center"/>
              <w:rPr>
                <w:sz w:val="20"/>
                <w:szCs w:val="20"/>
              </w:rPr>
            </w:pPr>
          </w:p>
        </w:tc>
        <w:tc>
          <w:tcPr>
            <w:tcW w:w="1748" w:type="dxa"/>
            <w:noWrap/>
            <w:hideMark/>
          </w:tcPr>
          <w:p w:rsidR="0084501D" w:rsidRPr="0084026F" w:rsidRDefault="0084501D" w:rsidP="0084501D">
            <w:pPr>
              <w:jc w:val="center"/>
              <w:rPr>
                <w:sz w:val="20"/>
                <w:szCs w:val="20"/>
              </w:rPr>
            </w:pPr>
          </w:p>
        </w:tc>
        <w:tc>
          <w:tcPr>
            <w:tcW w:w="1749" w:type="dxa"/>
            <w:noWrap/>
            <w:hideMark/>
          </w:tcPr>
          <w:p w:rsidR="0084501D" w:rsidRPr="0084026F" w:rsidRDefault="0084501D" w:rsidP="0084501D">
            <w:pPr>
              <w:jc w:val="center"/>
              <w:rPr>
                <w:sz w:val="20"/>
                <w:szCs w:val="20"/>
              </w:rPr>
            </w:pPr>
          </w:p>
        </w:tc>
        <w:tc>
          <w:tcPr>
            <w:tcW w:w="2410" w:type="dxa"/>
            <w:noWrap/>
            <w:hideMark/>
          </w:tcPr>
          <w:p w:rsidR="0084501D" w:rsidRPr="0084026F" w:rsidRDefault="0084501D" w:rsidP="0084501D">
            <w:pPr>
              <w:jc w:val="center"/>
              <w:rPr>
                <w:sz w:val="20"/>
                <w:szCs w:val="20"/>
              </w:rPr>
            </w:pPr>
          </w:p>
        </w:tc>
      </w:tr>
      <w:tr w:rsidR="003D4B6D" w:rsidRPr="003D4B6D" w:rsidTr="0084501D">
        <w:trPr>
          <w:trHeight w:val="300"/>
        </w:trPr>
        <w:tc>
          <w:tcPr>
            <w:tcW w:w="710" w:type="dxa"/>
            <w:vMerge w:val="restart"/>
          </w:tcPr>
          <w:p w:rsidR="0084501D" w:rsidRPr="003D4B6D" w:rsidRDefault="0084501D" w:rsidP="0084501D">
            <w:pPr>
              <w:rPr>
                <w:sz w:val="20"/>
                <w:szCs w:val="20"/>
              </w:rPr>
            </w:pPr>
            <w:r w:rsidRPr="003D4B6D">
              <w:rPr>
                <w:sz w:val="20"/>
                <w:szCs w:val="20"/>
              </w:rPr>
              <w:t>1.4</w:t>
            </w:r>
          </w:p>
        </w:tc>
        <w:tc>
          <w:tcPr>
            <w:tcW w:w="1950" w:type="dxa"/>
            <w:vMerge w:val="restart"/>
            <w:hideMark/>
          </w:tcPr>
          <w:p w:rsidR="0084501D" w:rsidRPr="003D4B6D" w:rsidRDefault="0084501D" w:rsidP="0084501D">
            <w:pPr>
              <w:rPr>
                <w:sz w:val="20"/>
                <w:szCs w:val="20"/>
              </w:rPr>
            </w:pPr>
            <w:r w:rsidRPr="003D4B6D">
              <w:rPr>
                <w:sz w:val="20"/>
                <w:szCs w:val="20"/>
              </w:rPr>
              <w:t>Подпрограмма 4</w:t>
            </w:r>
          </w:p>
        </w:tc>
        <w:tc>
          <w:tcPr>
            <w:tcW w:w="3260" w:type="dxa"/>
            <w:vMerge w:val="restart"/>
            <w:vAlign w:val="center"/>
            <w:hideMark/>
          </w:tcPr>
          <w:p w:rsidR="0084501D" w:rsidRPr="003D4B6D" w:rsidRDefault="0084501D" w:rsidP="0084501D">
            <w:pPr>
              <w:jc w:val="center"/>
              <w:rPr>
                <w:sz w:val="20"/>
                <w:szCs w:val="20"/>
              </w:rPr>
            </w:pPr>
            <w:r w:rsidRPr="003D4B6D">
              <w:rPr>
                <w:sz w:val="20"/>
                <w:szCs w:val="20"/>
              </w:rPr>
              <w:t xml:space="preserve">«Обеспечение реализации </w:t>
            </w:r>
            <w:r w:rsidRPr="003D4B6D">
              <w:rPr>
                <w:sz w:val="20"/>
                <w:szCs w:val="20"/>
              </w:rPr>
              <w:lastRenderedPageBreak/>
              <w:t>общественных и гражданских инициатив</w:t>
            </w:r>
            <w:proofErr w:type="gramStart"/>
            <w:r w:rsidRPr="003D4B6D">
              <w:rPr>
                <w:sz w:val="20"/>
                <w:szCs w:val="20"/>
              </w:rPr>
              <w:t>,п</w:t>
            </w:r>
            <w:proofErr w:type="gramEnd"/>
            <w:r w:rsidRPr="003D4B6D">
              <w:rPr>
                <w:sz w:val="20"/>
                <w:szCs w:val="20"/>
              </w:rPr>
              <w:t>оддержка социально ориентированных некоммерческих организаций»</w:t>
            </w:r>
          </w:p>
        </w:tc>
        <w:tc>
          <w:tcPr>
            <w:tcW w:w="2444" w:type="dxa"/>
            <w:hideMark/>
          </w:tcPr>
          <w:p w:rsidR="0084501D" w:rsidRPr="003D4B6D" w:rsidRDefault="0084501D" w:rsidP="0084501D">
            <w:pPr>
              <w:rPr>
                <w:sz w:val="20"/>
                <w:szCs w:val="20"/>
              </w:rPr>
            </w:pPr>
            <w:r w:rsidRPr="003D4B6D">
              <w:rPr>
                <w:sz w:val="20"/>
                <w:szCs w:val="20"/>
              </w:rPr>
              <w:lastRenderedPageBreak/>
              <w:t>Всего</w:t>
            </w:r>
          </w:p>
        </w:tc>
        <w:tc>
          <w:tcPr>
            <w:tcW w:w="1748" w:type="dxa"/>
            <w:noWrap/>
            <w:vAlign w:val="center"/>
            <w:hideMark/>
          </w:tcPr>
          <w:p w:rsidR="0084501D" w:rsidRPr="003D4B6D" w:rsidRDefault="00012316" w:rsidP="0084501D">
            <w:pPr>
              <w:ind w:left="-108" w:right="-107"/>
              <w:jc w:val="center"/>
              <w:rPr>
                <w:b/>
                <w:sz w:val="20"/>
                <w:szCs w:val="20"/>
              </w:rPr>
            </w:pPr>
            <w:r>
              <w:rPr>
                <w:b/>
                <w:sz w:val="20"/>
                <w:szCs w:val="20"/>
              </w:rPr>
              <w:t>504 197,79</w:t>
            </w:r>
          </w:p>
        </w:tc>
        <w:tc>
          <w:tcPr>
            <w:tcW w:w="1748" w:type="dxa"/>
            <w:noWrap/>
            <w:vAlign w:val="center"/>
            <w:hideMark/>
          </w:tcPr>
          <w:p w:rsidR="0084501D" w:rsidRPr="003D4B6D" w:rsidRDefault="0084501D" w:rsidP="0084501D">
            <w:pPr>
              <w:ind w:left="-108" w:right="-107"/>
              <w:jc w:val="center"/>
              <w:rPr>
                <w:b/>
                <w:sz w:val="20"/>
                <w:szCs w:val="20"/>
              </w:rPr>
            </w:pPr>
            <w:r w:rsidRPr="003D4B6D">
              <w:rPr>
                <w:b/>
                <w:sz w:val="20"/>
                <w:szCs w:val="20"/>
              </w:rPr>
              <w:t>0,00</w:t>
            </w:r>
          </w:p>
        </w:tc>
        <w:tc>
          <w:tcPr>
            <w:tcW w:w="1749" w:type="dxa"/>
            <w:noWrap/>
            <w:vAlign w:val="center"/>
            <w:hideMark/>
          </w:tcPr>
          <w:p w:rsidR="0084501D" w:rsidRPr="003D4B6D" w:rsidRDefault="0084501D" w:rsidP="0084501D">
            <w:pPr>
              <w:ind w:left="-108" w:right="-107"/>
              <w:jc w:val="center"/>
              <w:rPr>
                <w:b/>
                <w:sz w:val="20"/>
                <w:szCs w:val="20"/>
              </w:rPr>
            </w:pPr>
            <w:r w:rsidRPr="003D4B6D">
              <w:rPr>
                <w:b/>
                <w:sz w:val="20"/>
                <w:szCs w:val="20"/>
              </w:rPr>
              <w:t>0,00</w:t>
            </w:r>
          </w:p>
        </w:tc>
        <w:tc>
          <w:tcPr>
            <w:tcW w:w="2410" w:type="dxa"/>
            <w:noWrap/>
            <w:vAlign w:val="center"/>
            <w:hideMark/>
          </w:tcPr>
          <w:p w:rsidR="0084501D" w:rsidRPr="003D4B6D" w:rsidRDefault="00012316" w:rsidP="0084501D">
            <w:pPr>
              <w:ind w:left="-108" w:right="-107"/>
              <w:jc w:val="center"/>
              <w:rPr>
                <w:b/>
                <w:sz w:val="20"/>
                <w:szCs w:val="20"/>
              </w:rPr>
            </w:pPr>
            <w:r>
              <w:rPr>
                <w:b/>
                <w:sz w:val="20"/>
                <w:szCs w:val="20"/>
              </w:rPr>
              <w:t>504 197,79</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sz w:val="20"/>
                <w:szCs w:val="20"/>
              </w:rPr>
              <w:t>в том числе:</w:t>
            </w:r>
          </w:p>
        </w:tc>
        <w:tc>
          <w:tcPr>
            <w:tcW w:w="1748" w:type="dxa"/>
            <w:noWrap/>
            <w:hideMark/>
          </w:tcPr>
          <w:p w:rsidR="0084501D" w:rsidRPr="003D4B6D" w:rsidRDefault="0084501D" w:rsidP="0084501D">
            <w:pPr>
              <w:jc w:val="center"/>
              <w:rPr>
                <w:sz w:val="20"/>
                <w:szCs w:val="20"/>
              </w:rPr>
            </w:pPr>
          </w:p>
        </w:tc>
        <w:tc>
          <w:tcPr>
            <w:tcW w:w="1748" w:type="dxa"/>
            <w:noWrap/>
            <w:hideMark/>
          </w:tcPr>
          <w:p w:rsidR="0084501D" w:rsidRPr="003D4B6D" w:rsidRDefault="0084501D" w:rsidP="0084501D">
            <w:pPr>
              <w:jc w:val="center"/>
              <w:rPr>
                <w:sz w:val="20"/>
                <w:szCs w:val="20"/>
              </w:rPr>
            </w:pPr>
          </w:p>
        </w:tc>
        <w:tc>
          <w:tcPr>
            <w:tcW w:w="1749" w:type="dxa"/>
            <w:noWrap/>
            <w:hideMark/>
          </w:tcPr>
          <w:p w:rsidR="0084501D" w:rsidRPr="003D4B6D" w:rsidRDefault="0084501D" w:rsidP="0084501D">
            <w:pPr>
              <w:jc w:val="center"/>
              <w:rPr>
                <w:sz w:val="20"/>
                <w:szCs w:val="20"/>
              </w:rPr>
            </w:pPr>
          </w:p>
        </w:tc>
        <w:tc>
          <w:tcPr>
            <w:tcW w:w="2410" w:type="dxa"/>
            <w:noWrap/>
            <w:hideMark/>
          </w:tcPr>
          <w:p w:rsidR="0084501D" w:rsidRPr="003D4B6D" w:rsidRDefault="0084501D" w:rsidP="0084501D">
            <w:pPr>
              <w:jc w:val="center"/>
              <w:rPr>
                <w:sz w:val="20"/>
                <w:szCs w:val="20"/>
              </w:rPr>
            </w:pP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sz w:val="20"/>
                <w:szCs w:val="20"/>
              </w:rPr>
              <w:t>федеральный бюджет</w:t>
            </w:r>
          </w:p>
        </w:tc>
        <w:tc>
          <w:tcPr>
            <w:tcW w:w="1748" w:type="dxa"/>
            <w:noWrap/>
            <w:hideMark/>
          </w:tcPr>
          <w:p w:rsidR="0084501D" w:rsidRPr="003D4B6D" w:rsidRDefault="0084501D" w:rsidP="0084501D">
            <w:pPr>
              <w:jc w:val="center"/>
              <w:rPr>
                <w:sz w:val="20"/>
                <w:szCs w:val="20"/>
              </w:rPr>
            </w:pPr>
          </w:p>
        </w:tc>
        <w:tc>
          <w:tcPr>
            <w:tcW w:w="1748" w:type="dxa"/>
            <w:noWrap/>
            <w:hideMark/>
          </w:tcPr>
          <w:p w:rsidR="0084501D" w:rsidRPr="003D4B6D" w:rsidRDefault="0084501D" w:rsidP="0084501D">
            <w:pPr>
              <w:jc w:val="center"/>
              <w:rPr>
                <w:sz w:val="20"/>
                <w:szCs w:val="20"/>
              </w:rPr>
            </w:pPr>
          </w:p>
        </w:tc>
        <w:tc>
          <w:tcPr>
            <w:tcW w:w="1749" w:type="dxa"/>
            <w:noWrap/>
            <w:hideMark/>
          </w:tcPr>
          <w:p w:rsidR="0084501D" w:rsidRPr="003D4B6D" w:rsidRDefault="0084501D" w:rsidP="0084501D">
            <w:pPr>
              <w:jc w:val="center"/>
              <w:rPr>
                <w:sz w:val="20"/>
                <w:szCs w:val="20"/>
              </w:rPr>
            </w:pPr>
          </w:p>
        </w:tc>
        <w:tc>
          <w:tcPr>
            <w:tcW w:w="2410" w:type="dxa"/>
            <w:noWrap/>
            <w:hideMark/>
          </w:tcPr>
          <w:p w:rsidR="0084501D" w:rsidRPr="003D4B6D" w:rsidRDefault="0084501D" w:rsidP="0084501D">
            <w:pPr>
              <w:jc w:val="center"/>
              <w:rPr>
                <w:sz w:val="20"/>
                <w:szCs w:val="20"/>
              </w:rPr>
            </w:pP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sz w:val="20"/>
                <w:szCs w:val="20"/>
              </w:rPr>
              <w:t>краевой бюджет</w:t>
            </w:r>
          </w:p>
        </w:tc>
        <w:tc>
          <w:tcPr>
            <w:tcW w:w="1748" w:type="dxa"/>
            <w:noWrap/>
            <w:hideMark/>
          </w:tcPr>
          <w:p w:rsidR="0084501D" w:rsidRPr="003D4B6D" w:rsidRDefault="0084501D" w:rsidP="0084501D">
            <w:pPr>
              <w:jc w:val="center"/>
              <w:rPr>
                <w:sz w:val="20"/>
                <w:szCs w:val="20"/>
              </w:rPr>
            </w:pPr>
          </w:p>
        </w:tc>
        <w:tc>
          <w:tcPr>
            <w:tcW w:w="1748" w:type="dxa"/>
            <w:noWrap/>
            <w:hideMark/>
          </w:tcPr>
          <w:p w:rsidR="0084501D" w:rsidRPr="003D4B6D" w:rsidRDefault="0084501D" w:rsidP="0084501D">
            <w:pPr>
              <w:jc w:val="center"/>
              <w:rPr>
                <w:sz w:val="20"/>
                <w:szCs w:val="20"/>
              </w:rPr>
            </w:pPr>
          </w:p>
        </w:tc>
        <w:tc>
          <w:tcPr>
            <w:tcW w:w="1749" w:type="dxa"/>
            <w:noWrap/>
            <w:hideMark/>
          </w:tcPr>
          <w:p w:rsidR="0084501D" w:rsidRPr="003D4B6D" w:rsidRDefault="0084501D" w:rsidP="0084501D">
            <w:pPr>
              <w:jc w:val="center"/>
              <w:rPr>
                <w:sz w:val="20"/>
                <w:szCs w:val="20"/>
              </w:rPr>
            </w:pPr>
          </w:p>
        </w:tc>
        <w:tc>
          <w:tcPr>
            <w:tcW w:w="2410" w:type="dxa"/>
            <w:noWrap/>
            <w:hideMark/>
          </w:tcPr>
          <w:p w:rsidR="0084501D" w:rsidRPr="003D4B6D" w:rsidRDefault="0084501D" w:rsidP="0084501D">
            <w:pPr>
              <w:jc w:val="center"/>
              <w:rPr>
                <w:sz w:val="20"/>
                <w:szCs w:val="20"/>
              </w:rPr>
            </w:pPr>
          </w:p>
        </w:tc>
      </w:tr>
      <w:tr w:rsidR="00012316" w:rsidRPr="003D4B6D" w:rsidTr="0084501D">
        <w:trPr>
          <w:trHeight w:val="300"/>
        </w:trPr>
        <w:tc>
          <w:tcPr>
            <w:tcW w:w="710" w:type="dxa"/>
            <w:vMerge/>
          </w:tcPr>
          <w:p w:rsidR="00012316" w:rsidRPr="003D4B6D" w:rsidRDefault="00012316" w:rsidP="0084501D">
            <w:pPr>
              <w:rPr>
                <w:sz w:val="20"/>
                <w:szCs w:val="20"/>
              </w:rPr>
            </w:pPr>
          </w:p>
        </w:tc>
        <w:tc>
          <w:tcPr>
            <w:tcW w:w="1950" w:type="dxa"/>
            <w:vMerge/>
            <w:hideMark/>
          </w:tcPr>
          <w:p w:rsidR="00012316" w:rsidRPr="003D4B6D" w:rsidRDefault="00012316" w:rsidP="0084501D">
            <w:pPr>
              <w:rPr>
                <w:sz w:val="20"/>
                <w:szCs w:val="20"/>
              </w:rPr>
            </w:pPr>
          </w:p>
        </w:tc>
        <w:tc>
          <w:tcPr>
            <w:tcW w:w="3260" w:type="dxa"/>
            <w:vMerge/>
            <w:hideMark/>
          </w:tcPr>
          <w:p w:rsidR="00012316" w:rsidRPr="003D4B6D" w:rsidRDefault="00012316" w:rsidP="0084501D">
            <w:pPr>
              <w:rPr>
                <w:sz w:val="20"/>
                <w:szCs w:val="20"/>
              </w:rPr>
            </w:pPr>
          </w:p>
        </w:tc>
        <w:tc>
          <w:tcPr>
            <w:tcW w:w="2444" w:type="dxa"/>
            <w:hideMark/>
          </w:tcPr>
          <w:p w:rsidR="00012316" w:rsidRPr="003D4B6D" w:rsidRDefault="00012316" w:rsidP="0084501D">
            <w:pPr>
              <w:rPr>
                <w:sz w:val="20"/>
                <w:szCs w:val="20"/>
              </w:rPr>
            </w:pPr>
            <w:r w:rsidRPr="003D4B6D">
              <w:rPr>
                <w:sz w:val="20"/>
                <w:szCs w:val="20"/>
              </w:rPr>
              <w:t>бюджет района</w:t>
            </w:r>
          </w:p>
        </w:tc>
        <w:tc>
          <w:tcPr>
            <w:tcW w:w="1748" w:type="dxa"/>
            <w:noWrap/>
            <w:vAlign w:val="center"/>
            <w:hideMark/>
          </w:tcPr>
          <w:p w:rsidR="00012316" w:rsidRPr="00012316" w:rsidRDefault="00012316" w:rsidP="00DA59FF">
            <w:pPr>
              <w:ind w:left="-108" w:right="-107"/>
              <w:jc w:val="center"/>
              <w:rPr>
                <w:sz w:val="20"/>
                <w:szCs w:val="20"/>
              </w:rPr>
            </w:pPr>
            <w:r w:rsidRPr="00012316">
              <w:rPr>
                <w:sz w:val="20"/>
                <w:szCs w:val="20"/>
              </w:rPr>
              <w:t>504 197,79</w:t>
            </w:r>
          </w:p>
        </w:tc>
        <w:tc>
          <w:tcPr>
            <w:tcW w:w="1748" w:type="dxa"/>
            <w:noWrap/>
            <w:vAlign w:val="center"/>
            <w:hideMark/>
          </w:tcPr>
          <w:p w:rsidR="00012316" w:rsidRPr="00012316" w:rsidRDefault="00012316" w:rsidP="00DA59FF">
            <w:pPr>
              <w:ind w:left="-108" w:right="-107"/>
              <w:jc w:val="center"/>
              <w:rPr>
                <w:sz w:val="20"/>
                <w:szCs w:val="20"/>
              </w:rPr>
            </w:pPr>
            <w:r w:rsidRPr="00012316">
              <w:rPr>
                <w:sz w:val="20"/>
                <w:szCs w:val="20"/>
              </w:rPr>
              <w:t>0,00</w:t>
            </w:r>
          </w:p>
        </w:tc>
        <w:tc>
          <w:tcPr>
            <w:tcW w:w="1749" w:type="dxa"/>
            <w:noWrap/>
            <w:vAlign w:val="center"/>
            <w:hideMark/>
          </w:tcPr>
          <w:p w:rsidR="00012316" w:rsidRPr="00012316" w:rsidRDefault="00012316" w:rsidP="00DA59FF">
            <w:pPr>
              <w:ind w:left="-108" w:right="-107"/>
              <w:jc w:val="center"/>
              <w:rPr>
                <w:sz w:val="20"/>
                <w:szCs w:val="20"/>
              </w:rPr>
            </w:pPr>
            <w:r w:rsidRPr="00012316">
              <w:rPr>
                <w:sz w:val="20"/>
                <w:szCs w:val="20"/>
              </w:rPr>
              <w:t>0,00</w:t>
            </w:r>
          </w:p>
        </w:tc>
        <w:tc>
          <w:tcPr>
            <w:tcW w:w="2410" w:type="dxa"/>
            <w:noWrap/>
            <w:vAlign w:val="center"/>
            <w:hideMark/>
          </w:tcPr>
          <w:p w:rsidR="00012316" w:rsidRPr="00012316" w:rsidRDefault="00012316" w:rsidP="00DA59FF">
            <w:pPr>
              <w:ind w:left="-108" w:right="-107"/>
              <w:jc w:val="center"/>
              <w:rPr>
                <w:sz w:val="20"/>
                <w:szCs w:val="20"/>
              </w:rPr>
            </w:pPr>
            <w:r w:rsidRPr="00012316">
              <w:rPr>
                <w:sz w:val="20"/>
                <w:szCs w:val="20"/>
              </w:rPr>
              <w:t>504 197,79</w:t>
            </w:r>
          </w:p>
        </w:tc>
      </w:tr>
      <w:tr w:rsidR="003D4B6D" w:rsidRPr="003D4B6D" w:rsidTr="00137188">
        <w:trPr>
          <w:trHeight w:val="375"/>
        </w:trPr>
        <w:tc>
          <w:tcPr>
            <w:tcW w:w="710" w:type="dxa"/>
            <w:vMerge/>
          </w:tcPr>
          <w:p w:rsidR="0084501D" w:rsidRPr="003D4B6D" w:rsidRDefault="0084501D" w:rsidP="0084501D">
            <w:pPr>
              <w:rPr>
                <w:sz w:val="20"/>
                <w:szCs w:val="20"/>
              </w:rPr>
            </w:pPr>
          </w:p>
        </w:tc>
        <w:tc>
          <w:tcPr>
            <w:tcW w:w="1950" w:type="dxa"/>
            <w:vMerge/>
            <w:hideMark/>
          </w:tcPr>
          <w:p w:rsidR="0084501D" w:rsidRPr="003D4B6D" w:rsidRDefault="0084501D" w:rsidP="0084501D">
            <w:pPr>
              <w:rPr>
                <w:sz w:val="20"/>
                <w:szCs w:val="20"/>
              </w:rPr>
            </w:pPr>
          </w:p>
        </w:tc>
        <w:tc>
          <w:tcPr>
            <w:tcW w:w="3260" w:type="dxa"/>
            <w:vMerge/>
            <w:hideMark/>
          </w:tcPr>
          <w:p w:rsidR="0084501D" w:rsidRPr="003D4B6D" w:rsidRDefault="0084501D" w:rsidP="0084501D">
            <w:pPr>
              <w:rPr>
                <w:sz w:val="20"/>
                <w:szCs w:val="20"/>
              </w:rPr>
            </w:pPr>
          </w:p>
        </w:tc>
        <w:tc>
          <w:tcPr>
            <w:tcW w:w="2444" w:type="dxa"/>
            <w:hideMark/>
          </w:tcPr>
          <w:p w:rsidR="0084501D" w:rsidRPr="003D4B6D" w:rsidRDefault="0084501D" w:rsidP="0084501D">
            <w:pPr>
              <w:rPr>
                <w:sz w:val="20"/>
                <w:szCs w:val="20"/>
              </w:rPr>
            </w:pPr>
            <w:r w:rsidRPr="003D4B6D">
              <w:rPr>
                <w:rFonts w:eastAsia="SimSun"/>
                <w:bCs/>
                <w:kern w:val="1"/>
                <w:sz w:val="20"/>
                <w:szCs w:val="20"/>
              </w:rPr>
              <w:t>внебюджетные источники</w:t>
            </w:r>
          </w:p>
        </w:tc>
        <w:tc>
          <w:tcPr>
            <w:tcW w:w="1748" w:type="dxa"/>
            <w:noWrap/>
            <w:hideMark/>
          </w:tcPr>
          <w:p w:rsidR="0084501D" w:rsidRPr="003D4B6D" w:rsidRDefault="0084501D" w:rsidP="0084501D">
            <w:pPr>
              <w:jc w:val="center"/>
              <w:rPr>
                <w:sz w:val="20"/>
                <w:szCs w:val="20"/>
              </w:rPr>
            </w:pPr>
          </w:p>
        </w:tc>
        <w:tc>
          <w:tcPr>
            <w:tcW w:w="1748" w:type="dxa"/>
            <w:noWrap/>
            <w:hideMark/>
          </w:tcPr>
          <w:p w:rsidR="0084501D" w:rsidRPr="003D4B6D" w:rsidRDefault="0084501D" w:rsidP="0084501D">
            <w:pPr>
              <w:jc w:val="center"/>
              <w:rPr>
                <w:sz w:val="20"/>
                <w:szCs w:val="20"/>
              </w:rPr>
            </w:pPr>
          </w:p>
        </w:tc>
        <w:tc>
          <w:tcPr>
            <w:tcW w:w="1749" w:type="dxa"/>
            <w:noWrap/>
            <w:hideMark/>
          </w:tcPr>
          <w:p w:rsidR="0084501D" w:rsidRPr="003D4B6D" w:rsidRDefault="0084501D" w:rsidP="0084501D">
            <w:pPr>
              <w:jc w:val="center"/>
              <w:rPr>
                <w:sz w:val="20"/>
                <w:szCs w:val="20"/>
              </w:rPr>
            </w:pPr>
          </w:p>
        </w:tc>
        <w:tc>
          <w:tcPr>
            <w:tcW w:w="2410" w:type="dxa"/>
            <w:noWrap/>
            <w:hideMark/>
          </w:tcPr>
          <w:p w:rsidR="0084501D" w:rsidRPr="003D4B6D" w:rsidRDefault="0084501D" w:rsidP="0084501D">
            <w:pPr>
              <w:jc w:val="center"/>
              <w:rPr>
                <w:sz w:val="20"/>
                <w:szCs w:val="20"/>
              </w:rPr>
            </w:pPr>
          </w:p>
        </w:tc>
      </w:tr>
      <w:tr w:rsidR="003D4B6D" w:rsidRPr="003D4B6D" w:rsidTr="00137188">
        <w:trPr>
          <w:trHeight w:val="125"/>
        </w:trPr>
        <w:tc>
          <w:tcPr>
            <w:tcW w:w="710" w:type="dxa"/>
            <w:vMerge w:val="restart"/>
          </w:tcPr>
          <w:p w:rsidR="0084501D" w:rsidRPr="003D4B6D" w:rsidRDefault="0084501D" w:rsidP="0084501D">
            <w:pPr>
              <w:rPr>
                <w:sz w:val="20"/>
                <w:szCs w:val="20"/>
              </w:rPr>
            </w:pPr>
            <w:r w:rsidRPr="003D4B6D">
              <w:rPr>
                <w:sz w:val="20"/>
                <w:szCs w:val="20"/>
              </w:rPr>
              <w:t>1.5</w:t>
            </w:r>
          </w:p>
        </w:tc>
        <w:tc>
          <w:tcPr>
            <w:tcW w:w="1950" w:type="dxa"/>
            <w:vMerge w:val="restart"/>
          </w:tcPr>
          <w:p w:rsidR="0084501D" w:rsidRPr="003D4B6D" w:rsidRDefault="0084501D" w:rsidP="0084501D">
            <w:pPr>
              <w:rPr>
                <w:sz w:val="20"/>
                <w:szCs w:val="20"/>
              </w:rPr>
            </w:pPr>
            <w:r w:rsidRPr="003D4B6D">
              <w:rPr>
                <w:sz w:val="20"/>
                <w:szCs w:val="20"/>
              </w:rPr>
              <w:t>Подпрограмма 5</w:t>
            </w:r>
          </w:p>
        </w:tc>
        <w:tc>
          <w:tcPr>
            <w:tcW w:w="3260" w:type="dxa"/>
            <w:vMerge w:val="restart"/>
          </w:tcPr>
          <w:p w:rsidR="0084501D" w:rsidRPr="003D4B6D" w:rsidRDefault="0084501D" w:rsidP="0084501D">
            <w:pPr>
              <w:rPr>
                <w:sz w:val="20"/>
                <w:szCs w:val="20"/>
              </w:rPr>
            </w:pPr>
            <w:r w:rsidRPr="003D4B6D">
              <w:rPr>
                <w:sz w:val="20"/>
                <w:szCs w:val="20"/>
              </w:rPr>
              <w:t>«Поддержка местных инициатив»</w:t>
            </w:r>
          </w:p>
        </w:tc>
        <w:tc>
          <w:tcPr>
            <w:tcW w:w="2444" w:type="dxa"/>
          </w:tcPr>
          <w:p w:rsidR="0084501D" w:rsidRPr="003D4B6D" w:rsidRDefault="0084501D" w:rsidP="0084501D">
            <w:pPr>
              <w:rPr>
                <w:sz w:val="20"/>
                <w:szCs w:val="20"/>
              </w:rPr>
            </w:pPr>
            <w:r w:rsidRPr="003D4B6D">
              <w:rPr>
                <w:sz w:val="20"/>
                <w:szCs w:val="20"/>
              </w:rPr>
              <w:t>Всего</w:t>
            </w:r>
          </w:p>
        </w:tc>
        <w:tc>
          <w:tcPr>
            <w:tcW w:w="1748" w:type="dxa"/>
            <w:noWrap/>
            <w:vAlign w:val="center"/>
          </w:tcPr>
          <w:p w:rsidR="0084501D" w:rsidRPr="00401878" w:rsidRDefault="00401878" w:rsidP="00DF704D">
            <w:pPr>
              <w:jc w:val="center"/>
              <w:rPr>
                <w:b/>
                <w:color w:val="FF0000"/>
                <w:sz w:val="20"/>
                <w:szCs w:val="20"/>
              </w:rPr>
            </w:pPr>
            <w:r w:rsidRPr="00401878">
              <w:rPr>
                <w:b/>
                <w:color w:val="FF0000"/>
                <w:sz w:val="20"/>
                <w:szCs w:val="20"/>
              </w:rPr>
              <w:t>4</w:t>
            </w:r>
            <w:r w:rsidR="00DF704D">
              <w:rPr>
                <w:b/>
                <w:color w:val="FF0000"/>
                <w:sz w:val="20"/>
                <w:szCs w:val="20"/>
              </w:rPr>
              <w:t>2</w:t>
            </w:r>
            <w:r w:rsidRPr="00401878">
              <w:rPr>
                <w:b/>
                <w:color w:val="FF0000"/>
                <w:sz w:val="20"/>
                <w:szCs w:val="20"/>
              </w:rPr>
              <w:t> 000 000,00</w:t>
            </w:r>
          </w:p>
        </w:tc>
        <w:tc>
          <w:tcPr>
            <w:tcW w:w="1748" w:type="dxa"/>
            <w:noWrap/>
            <w:vAlign w:val="center"/>
          </w:tcPr>
          <w:p w:rsidR="0084501D" w:rsidRPr="00401878" w:rsidRDefault="00E3516D" w:rsidP="0084501D">
            <w:pPr>
              <w:ind w:left="-108" w:right="-107"/>
              <w:jc w:val="center"/>
              <w:rPr>
                <w:b/>
                <w:color w:val="FF0000"/>
                <w:sz w:val="20"/>
                <w:szCs w:val="20"/>
              </w:rPr>
            </w:pPr>
            <w:r w:rsidRPr="00401878">
              <w:rPr>
                <w:b/>
                <w:color w:val="FF0000"/>
                <w:sz w:val="20"/>
                <w:szCs w:val="20"/>
              </w:rPr>
              <w:t>10 000 000,00</w:t>
            </w:r>
          </w:p>
        </w:tc>
        <w:tc>
          <w:tcPr>
            <w:tcW w:w="1749" w:type="dxa"/>
            <w:noWrap/>
            <w:vAlign w:val="center"/>
          </w:tcPr>
          <w:p w:rsidR="0084501D" w:rsidRPr="00401878" w:rsidRDefault="00E3516D" w:rsidP="0084501D">
            <w:pPr>
              <w:ind w:left="-108" w:right="-107"/>
              <w:jc w:val="center"/>
              <w:rPr>
                <w:b/>
                <w:color w:val="FF0000"/>
                <w:sz w:val="20"/>
                <w:szCs w:val="20"/>
              </w:rPr>
            </w:pPr>
            <w:r w:rsidRPr="00401878">
              <w:rPr>
                <w:b/>
                <w:color w:val="FF0000"/>
                <w:sz w:val="20"/>
                <w:szCs w:val="20"/>
              </w:rPr>
              <w:t>10 000 000,00</w:t>
            </w:r>
          </w:p>
        </w:tc>
        <w:tc>
          <w:tcPr>
            <w:tcW w:w="2410" w:type="dxa"/>
            <w:noWrap/>
            <w:vAlign w:val="center"/>
          </w:tcPr>
          <w:p w:rsidR="0084501D" w:rsidRPr="00401878" w:rsidRDefault="0084026F" w:rsidP="00DF704D">
            <w:pPr>
              <w:ind w:left="-108" w:right="-107"/>
              <w:jc w:val="center"/>
              <w:rPr>
                <w:b/>
                <w:color w:val="FF0000"/>
                <w:sz w:val="20"/>
                <w:szCs w:val="20"/>
              </w:rPr>
            </w:pPr>
            <w:r>
              <w:rPr>
                <w:b/>
                <w:color w:val="FF0000"/>
                <w:sz w:val="20"/>
                <w:szCs w:val="20"/>
              </w:rPr>
              <w:t>6</w:t>
            </w:r>
            <w:r w:rsidR="00DF704D">
              <w:rPr>
                <w:b/>
                <w:color w:val="FF0000"/>
                <w:sz w:val="20"/>
                <w:szCs w:val="20"/>
              </w:rPr>
              <w:t>2</w:t>
            </w:r>
            <w:r w:rsidR="00E3516D" w:rsidRPr="00401878">
              <w:rPr>
                <w:b/>
                <w:color w:val="FF0000"/>
                <w:sz w:val="20"/>
                <w:szCs w:val="20"/>
              </w:rPr>
              <w:t> 000 000,00</w:t>
            </w: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tcPr>
          <w:p w:rsidR="0084501D" w:rsidRPr="003D4B6D" w:rsidRDefault="0084501D" w:rsidP="0084501D">
            <w:pPr>
              <w:rPr>
                <w:sz w:val="20"/>
                <w:szCs w:val="20"/>
              </w:rPr>
            </w:pPr>
          </w:p>
        </w:tc>
        <w:tc>
          <w:tcPr>
            <w:tcW w:w="3260" w:type="dxa"/>
            <w:vMerge/>
          </w:tcPr>
          <w:p w:rsidR="0084501D" w:rsidRPr="003D4B6D" w:rsidRDefault="0084501D" w:rsidP="0084501D">
            <w:pPr>
              <w:rPr>
                <w:sz w:val="20"/>
                <w:szCs w:val="20"/>
              </w:rPr>
            </w:pPr>
          </w:p>
        </w:tc>
        <w:tc>
          <w:tcPr>
            <w:tcW w:w="2444" w:type="dxa"/>
          </w:tcPr>
          <w:p w:rsidR="0084501D" w:rsidRPr="003D4B6D" w:rsidRDefault="0084501D" w:rsidP="0084501D">
            <w:pPr>
              <w:rPr>
                <w:sz w:val="20"/>
                <w:szCs w:val="20"/>
              </w:rPr>
            </w:pPr>
            <w:r w:rsidRPr="003D4B6D">
              <w:rPr>
                <w:sz w:val="20"/>
                <w:szCs w:val="20"/>
              </w:rPr>
              <w:t>в том числе:</w:t>
            </w:r>
          </w:p>
        </w:tc>
        <w:tc>
          <w:tcPr>
            <w:tcW w:w="1748" w:type="dxa"/>
            <w:noWrap/>
          </w:tcPr>
          <w:p w:rsidR="0084501D" w:rsidRPr="00401878" w:rsidRDefault="0084501D" w:rsidP="0084501D">
            <w:pPr>
              <w:jc w:val="center"/>
              <w:rPr>
                <w:color w:val="FF0000"/>
                <w:sz w:val="20"/>
                <w:szCs w:val="20"/>
              </w:rPr>
            </w:pPr>
          </w:p>
        </w:tc>
        <w:tc>
          <w:tcPr>
            <w:tcW w:w="1748" w:type="dxa"/>
            <w:noWrap/>
          </w:tcPr>
          <w:p w:rsidR="0084501D" w:rsidRPr="00401878" w:rsidRDefault="0084501D" w:rsidP="0084501D">
            <w:pPr>
              <w:jc w:val="center"/>
              <w:rPr>
                <w:color w:val="FF0000"/>
                <w:sz w:val="20"/>
                <w:szCs w:val="20"/>
              </w:rPr>
            </w:pPr>
          </w:p>
        </w:tc>
        <w:tc>
          <w:tcPr>
            <w:tcW w:w="1749" w:type="dxa"/>
            <w:noWrap/>
          </w:tcPr>
          <w:p w:rsidR="0084501D" w:rsidRPr="00401878" w:rsidRDefault="0084501D" w:rsidP="0084501D">
            <w:pPr>
              <w:jc w:val="center"/>
              <w:rPr>
                <w:color w:val="FF0000"/>
                <w:sz w:val="20"/>
                <w:szCs w:val="20"/>
              </w:rPr>
            </w:pPr>
          </w:p>
        </w:tc>
        <w:tc>
          <w:tcPr>
            <w:tcW w:w="2410" w:type="dxa"/>
            <w:noWrap/>
          </w:tcPr>
          <w:p w:rsidR="0084501D" w:rsidRPr="00401878" w:rsidRDefault="0084501D" w:rsidP="0084501D">
            <w:pPr>
              <w:jc w:val="center"/>
              <w:rPr>
                <w:color w:val="FF0000"/>
                <w:sz w:val="20"/>
                <w:szCs w:val="20"/>
              </w:rPr>
            </w:pPr>
          </w:p>
        </w:tc>
      </w:tr>
      <w:tr w:rsidR="003D4B6D" w:rsidRPr="003D4B6D" w:rsidTr="0084501D">
        <w:trPr>
          <w:trHeight w:val="300"/>
        </w:trPr>
        <w:tc>
          <w:tcPr>
            <w:tcW w:w="710" w:type="dxa"/>
            <w:vMerge/>
          </w:tcPr>
          <w:p w:rsidR="0084501D" w:rsidRPr="003D4B6D" w:rsidRDefault="0084501D" w:rsidP="0084501D">
            <w:pPr>
              <w:rPr>
                <w:sz w:val="20"/>
                <w:szCs w:val="20"/>
              </w:rPr>
            </w:pPr>
          </w:p>
        </w:tc>
        <w:tc>
          <w:tcPr>
            <w:tcW w:w="1950" w:type="dxa"/>
            <w:vMerge/>
          </w:tcPr>
          <w:p w:rsidR="0084501D" w:rsidRPr="003D4B6D" w:rsidRDefault="0084501D" w:rsidP="0084501D">
            <w:pPr>
              <w:rPr>
                <w:sz w:val="20"/>
                <w:szCs w:val="20"/>
              </w:rPr>
            </w:pPr>
          </w:p>
        </w:tc>
        <w:tc>
          <w:tcPr>
            <w:tcW w:w="3260" w:type="dxa"/>
            <w:vMerge/>
          </w:tcPr>
          <w:p w:rsidR="0084501D" w:rsidRPr="003D4B6D" w:rsidRDefault="0084501D" w:rsidP="0084501D">
            <w:pPr>
              <w:rPr>
                <w:sz w:val="20"/>
                <w:szCs w:val="20"/>
              </w:rPr>
            </w:pPr>
          </w:p>
        </w:tc>
        <w:tc>
          <w:tcPr>
            <w:tcW w:w="2444" w:type="dxa"/>
          </w:tcPr>
          <w:p w:rsidR="0084501D" w:rsidRPr="003D4B6D" w:rsidRDefault="0084501D" w:rsidP="0084501D">
            <w:pPr>
              <w:rPr>
                <w:sz w:val="20"/>
                <w:szCs w:val="20"/>
              </w:rPr>
            </w:pPr>
            <w:r w:rsidRPr="003D4B6D">
              <w:rPr>
                <w:sz w:val="20"/>
                <w:szCs w:val="20"/>
              </w:rPr>
              <w:t>федеральный бюджет</w:t>
            </w:r>
          </w:p>
        </w:tc>
        <w:tc>
          <w:tcPr>
            <w:tcW w:w="1748" w:type="dxa"/>
            <w:noWrap/>
          </w:tcPr>
          <w:p w:rsidR="0084501D" w:rsidRPr="00401878" w:rsidRDefault="0084501D" w:rsidP="0084501D">
            <w:pPr>
              <w:jc w:val="center"/>
              <w:rPr>
                <w:color w:val="FF0000"/>
                <w:sz w:val="20"/>
                <w:szCs w:val="20"/>
              </w:rPr>
            </w:pPr>
          </w:p>
        </w:tc>
        <w:tc>
          <w:tcPr>
            <w:tcW w:w="1748" w:type="dxa"/>
            <w:noWrap/>
          </w:tcPr>
          <w:p w:rsidR="0084501D" w:rsidRPr="00401878" w:rsidRDefault="0084501D" w:rsidP="0084501D">
            <w:pPr>
              <w:jc w:val="center"/>
              <w:rPr>
                <w:color w:val="FF0000"/>
                <w:sz w:val="20"/>
                <w:szCs w:val="20"/>
              </w:rPr>
            </w:pPr>
          </w:p>
        </w:tc>
        <w:tc>
          <w:tcPr>
            <w:tcW w:w="1749" w:type="dxa"/>
            <w:noWrap/>
          </w:tcPr>
          <w:p w:rsidR="0084501D" w:rsidRPr="00401878" w:rsidRDefault="0084501D" w:rsidP="0084501D">
            <w:pPr>
              <w:jc w:val="center"/>
              <w:rPr>
                <w:color w:val="FF0000"/>
                <w:sz w:val="20"/>
                <w:szCs w:val="20"/>
              </w:rPr>
            </w:pPr>
          </w:p>
        </w:tc>
        <w:tc>
          <w:tcPr>
            <w:tcW w:w="2410" w:type="dxa"/>
            <w:noWrap/>
          </w:tcPr>
          <w:p w:rsidR="0084501D" w:rsidRPr="00401878" w:rsidRDefault="0084501D" w:rsidP="0084501D">
            <w:pPr>
              <w:jc w:val="center"/>
              <w:rPr>
                <w:color w:val="FF0000"/>
                <w:sz w:val="20"/>
                <w:szCs w:val="20"/>
              </w:rPr>
            </w:pPr>
          </w:p>
        </w:tc>
      </w:tr>
      <w:tr w:rsidR="003D4B6D" w:rsidRPr="003D4B6D" w:rsidTr="0084501D">
        <w:trPr>
          <w:trHeight w:val="300"/>
        </w:trPr>
        <w:tc>
          <w:tcPr>
            <w:tcW w:w="710" w:type="dxa"/>
            <w:vMerge/>
          </w:tcPr>
          <w:p w:rsidR="00160BFC" w:rsidRPr="003D4B6D" w:rsidRDefault="00160BFC" w:rsidP="0084501D">
            <w:pPr>
              <w:rPr>
                <w:sz w:val="20"/>
                <w:szCs w:val="20"/>
              </w:rPr>
            </w:pPr>
          </w:p>
        </w:tc>
        <w:tc>
          <w:tcPr>
            <w:tcW w:w="1950" w:type="dxa"/>
            <w:vMerge/>
          </w:tcPr>
          <w:p w:rsidR="00160BFC" w:rsidRPr="003D4B6D" w:rsidRDefault="00160BFC" w:rsidP="0084501D">
            <w:pPr>
              <w:rPr>
                <w:sz w:val="20"/>
                <w:szCs w:val="20"/>
              </w:rPr>
            </w:pPr>
          </w:p>
        </w:tc>
        <w:tc>
          <w:tcPr>
            <w:tcW w:w="3260" w:type="dxa"/>
            <w:vMerge/>
          </w:tcPr>
          <w:p w:rsidR="00160BFC" w:rsidRPr="003D4B6D" w:rsidRDefault="00160BFC" w:rsidP="0084501D">
            <w:pPr>
              <w:rPr>
                <w:sz w:val="20"/>
                <w:szCs w:val="20"/>
              </w:rPr>
            </w:pPr>
          </w:p>
        </w:tc>
        <w:tc>
          <w:tcPr>
            <w:tcW w:w="2444" w:type="dxa"/>
          </w:tcPr>
          <w:p w:rsidR="00160BFC" w:rsidRPr="003D4B6D" w:rsidRDefault="00160BFC" w:rsidP="0084501D">
            <w:pPr>
              <w:rPr>
                <w:sz w:val="20"/>
                <w:szCs w:val="20"/>
              </w:rPr>
            </w:pPr>
            <w:r w:rsidRPr="003D4B6D">
              <w:rPr>
                <w:sz w:val="20"/>
                <w:szCs w:val="20"/>
              </w:rPr>
              <w:t>краевой бюджет</w:t>
            </w:r>
          </w:p>
        </w:tc>
        <w:tc>
          <w:tcPr>
            <w:tcW w:w="1748" w:type="dxa"/>
            <w:noWrap/>
          </w:tcPr>
          <w:p w:rsidR="00160BFC" w:rsidRPr="00401878" w:rsidRDefault="00E3516D" w:rsidP="0084501D">
            <w:pPr>
              <w:jc w:val="center"/>
              <w:rPr>
                <w:color w:val="FF0000"/>
                <w:sz w:val="20"/>
                <w:szCs w:val="20"/>
              </w:rPr>
            </w:pPr>
            <w:r w:rsidRPr="00401878">
              <w:rPr>
                <w:color w:val="FF0000"/>
                <w:sz w:val="20"/>
                <w:szCs w:val="20"/>
              </w:rPr>
              <w:t>0,00</w:t>
            </w:r>
          </w:p>
        </w:tc>
        <w:tc>
          <w:tcPr>
            <w:tcW w:w="1748" w:type="dxa"/>
            <w:noWrap/>
          </w:tcPr>
          <w:p w:rsidR="00160BFC" w:rsidRPr="00401878" w:rsidRDefault="00160BFC" w:rsidP="00403B89">
            <w:pPr>
              <w:ind w:left="-108" w:right="-107"/>
              <w:jc w:val="center"/>
              <w:rPr>
                <w:color w:val="FF0000"/>
                <w:sz w:val="20"/>
                <w:szCs w:val="20"/>
              </w:rPr>
            </w:pPr>
            <w:r w:rsidRPr="00401878">
              <w:rPr>
                <w:color w:val="FF0000"/>
                <w:sz w:val="20"/>
                <w:szCs w:val="20"/>
              </w:rPr>
              <w:t>0,00</w:t>
            </w:r>
          </w:p>
        </w:tc>
        <w:tc>
          <w:tcPr>
            <w:tcW w:w="1749" w:type="dxa"/>
            <w:noWrap/>
          </w:tcPr>
          <w:p w:rsidR="00160BFC" w:rsidRPr="00401878" w:rsidRDefault="00160BFC" w:rsidP="00403B89">
            <w:pPr>
              <w:ind w:left="-108" w:right="-107"/>
              <w:jc w:val="center"/>
              <w:rPr>
                <w:color w:val="FF0000"/>
                <w:sz w:val="20"/>
                <w:szCs w:val="20"/>
              </w:rPr>
            </w:pPr>
            <w:r w:rsidRPr="00401878">
              <w:rPr>
                <w:color w:val="FF0000"/>
                <w:sz w:val="20"/>
                <w:szCs w:val="20"/>
              </w:rPr>
              <w:t>0,00</w:t>
            </w:r>
          </w:p>
        </w:tc>
        <w:tc>
          <w:tcPr>
            <w:tcW w:w="2410" w:type="dxa"/>
            <w:noWrap/>
          </w:tcPr>
          <w:p w:rsidR="00160BFC" w:rsidRPr="00401878" w:rsidRDefault="00E3516D" w:rsidP="0084501D">
            <w:pPr>
              <w:jc w:val="center"/>
              <w:rPr>
                <w:color w:val="FF0000"/>
                <w:sz w:val="20"/>
                <w:szCs w:val="20"/>
              </w:rPr>
            </w:pPr>
            <w:r w:rsidRPr="00401878">
              <w:rPr>
                <w:color w:val="FF0000"/>
                <w:sz w:val="20"/>
                <w:szCs w:val="20"/>
              </w:rPr>
              <w:t>0,00</w:t>
            </w:r>
          </w:p>
        </w:tc>
      </w:tr>
      <w:tr w:rsidR="003D4B6D" w:rsidRPr="003D4B6D" w:rsidTr="0084501D">
        <w:trPr>
          <w:trHeight w:val="300"/>
        </w:trPr>
        <w:tc>
          <w:tcPr>
            <w:tcW w:w="710" w:type="dxa"/>
            <w:vMerge/>
          </w:tcPr>
          <w:p w:rsidR="00160BFC" w:rsidRPr="003D4B6D" w:rsidRDefault="00160BFC" w:rsidP="0084501D">
            <w:pPr>
              <w:rPr>
                <w:sz w:val="20"/>
                <w:szCs w:val="20"/>
              </w:rPr>
            </w:pPr>
          </w:p>
        </w:tc>
        <w:tc>
          <w:tcPr>
            <w:tcW w:w="1950" w:type="dxa"/>
            <w:vMerge/>
          </w:tcPr>
          <w:p w:rsidR="00160BFC" w:rsidRPr="003D4B6D" w:rsidRDefault="00160BFC" w:rsidP="0084501D">
            <w:pPr>
              <w:rPr>
                <w:sz w:val="20"/>
                <w:szCs w:val="20"/>
              </w:rPr>
            </w:pPr>
          </w:p>
        </w:tc>
        <w:tc>
          <w:tcPr>
            <w:tcW w:w="3260" w:type="dxa"/>
            <w:vMerge/>
          </w:tcPr>
          <w:p w:rsidR="00160BFC" w:rsidRPr="003D4B6D" w:rsidRDefault="00160BFC" w:rsidP="0084501D">
            <w:pPr>
              <w:rPr>
                <w:sz w:val="20"/>
                <w:szCs w:val="20"/>
              </w:rPr>
            </w:pPr>
          </w:p>
        </w:tc>
        <w:tc>
          <w:tcPr>
            <w:tcW w:w="2444" w:type="dxa"/>
          </w:tcPr>
          <w:p w:rsidR="00160BFC" w:rsidRPr="003D4B6D" w:rsidRDefault="00160BFC" w:rsidP="0084501D">
            <w:pPr>
              <w:rPr>
                <w:sz w:val="20"/>
                <w:szCs w:val="20"/>
              </w:rPr>
            </w:pPr>
            <w:r w:rsidRPr="003D4B6D">
              <w:rPr>
                <w:sz w:val="20"/>
                <w:szCs w:val="20"/>
              </w:rPr>
              <w:t>бюджет района</w:t>
            </w:r>
          </w:p>
        </w:tc>
        <w:tc>
          <w:tcPr>
            <w:tcW w:w="1748" w:type="dxa"/>
            <w:noWrap/>
          </w:tcPr>
          <w:p w:rsidR="00160BFC" w:rsidRPr="00401878" w:rsidRDefault="00401878" w:rsidP="00DF704D">
            <w:pPr>
              <w:ind w:left="-108" w:right="-107"/>
              <w:jc w:val="center"/>
              <w:rPr>
                <w:color w:val="FF0000"/>
                <w:sz w:val="20"/>
                <w:szCs w:val="20"/>
              </w:rPr>
            </w:pPr>
            <w:r>
              <w:rPr>
                <w:color w:val="FF0000"/>
                <w:sz w:val="20"/>
                <w:szCs w:val="20"/>
              </w:rPr>
              <w:t>4</w:t>
            </w:r>
            <w:r w:rsidR="00DF704D">
              <w:rPr>
                <w:color w:val="FF0000"/>
                <w:sz w:val="20"/>
                <w:szCs w:val="20"/>
              </w:rPr>
              <w:t>2</w:t>
            </w:r>
            <w:r w:rsidR="00E3516D" w:rsidRPr="00401878">
              <w:rPr>
                <w:color w:val="FF0000"/>
                <w:sz w:val="20"/>
                <w:szCs w:val="20"/>
              </w:rPr>
              <w:t> 000 000,00</w:t>
            </w:r>
          </w:p>
        </w:tc>
        <w:tc>
          <w:tcPr>
            <w:tcW w:w="1748" w:type="dxa"/>
            <w:noWrap/>
          </w:tcPr>
          <w:p w:rsidR="00160BFC" w:rsidRPr="00401878" w:rsidRDefault="00E3516D" w:rsidP="0084501D">
            <w:pPr>
              <w:ind w:left="-108" w:right="-107"/>
              <w:jc w:val="center"/>
              <w:rPr>
                <w:color w:val="FF0000"/>
                <w:sz w:val="20"/>
                <w:szCs w:val="20"/>
              </w:rPr>
            </w:pPr>
            <w:r w:rsidRPr="00401878">
              <w:rPr>
                <w:color w:val="FF0000"/>
                <w:sz w:val="20"/>
                <w:szCs w:val="20"/>
              </w:rPr>
              <w:t>10 000 000,00</w:t>
            </w:r>
          </w:p>
        </w:tc>
        <w:tc>
          <w:tcPr>
            <w:tcW w:w="1749" w:type="dxa"/>
            <w:noWrap/>
          </w:tcPr>
          <w:p w:rsidR="00160BFC" w:rsidRPr="00401878" w:rsidRDefault="00E3516D" w:rsidP="0084501D">
            <w:pPr>
              <w:ind w:left="-108" w:right="-107"/>
              <w:jc w:val="center"/>
              <w:rPr>
                <w:color w:val="FF0000"/>
                <w:sz w:val="20"/>
                <w:szCs w:val="20"/>
              </w:rPr>
            </w:pPr>
            <w:r w:rsidRPr="00401878">
              <w:rPr>
                <w:color w:val="FF0000"/>
                <w:sz w:val="20"/>
                <w:szCs w:val="20"/>
              </w:rPr>
              <w:t>10 000 000,00</w:t>
            </w:r>
          </w:p>
        </w:tc>
        <w:tc>
          <w:tcPr>
            <w:tcW w:w="2410" w:type="dxa"/>
            <w:noWrap/>
          </w:tcPr>
          <w:p w:rsidR="00160BFC" w:rsidRPr="00401878" w:rsidRDefault="0084026F" w:rsidP="00DF704D">
            <w:pPr>
              <w:ind w:left="-108" w:right="-107"/>
              <w:jc w:val="center"/>
              <w:rPr>
                <w:color w:val="FF0000"/>
                <w:sz w:val="20"/>
                <w:szCs w:val="20"/>
              </w:rPr>
            </w:pPr>
            <w:r>
              <w:rPr>
                <w:color w:val="FF0000"/>
                <w:sz w:val="20"/>
                <w:szCs w:val="20"/>
              </w:rPr>
              <w:t>6</w:t>
            </w:r>
            <w:r w:rsidR="00DF704D">
              <w:rPr>
                <w:color w:val="FF0000"/>
                <w:sz w:val="20"/>
                <w:szCs w:val="20"/>
              </w:rPr>
              <w:t>2</w:t>
            </w:r>
            <w:r w:rsidR="00E3516D" w:rsidRPr="00401878">
              <w:rPr>
                <w:color w:val="FF0000"/>
                <w:sz w:val="20"/>
                <w:szCs w:val="20"/>
              </w:rPr>
              <w:t> 000 000,00</w:t>
            </w:r>
          </w:p>
        </w:tc>
      </w:tr>
      <w:tr w:rsidR="003D4B6D" w:rsidRPr="003D4B6D" w:rsidTr="0084501D">
        <w:trPr>
          <w:trHeight w:val="300"/>
        </w:trPr>
        <w:tc>
          <w:tcPr>
            <w:tcW w:w="710" w:type="dxa"/>
            <w:vMerge/>
          </w:tcPr>
          <w:p w:rsidR="00160BFC" w:rsidRPr="003D4B6D" w:rsidRDefault="00160BFC" w:rsidP="0084501D">
            <w:pPr>
              <w:rPr>
                <w:sz w:val="20"/>
                <w:szCs w:val="20"/>
              </w:rPr>
            </w:pPr>
          </w:p>
        </w:tc>
        <w:tc>
          <w:tcPr>
            <w:tcW w:w="1950" w:type="dxa"/>
            <w:vMerge/>
          </w:tcPr>
          <w:p w:rsidR="00160BFC" w:rsidRPr="003D4B6D" w:rsidRDefault="00160BFC" w:rsidP="0084501D">
            <w:pPr>
              <w:rPr>
                <w:sz w:val="20"/>
                <w:szCs w:val="20"/>
              </w:rPr>
            </w:pPr>
          </w:p>
        </w:tc>
        <w:tc>
          <w:tcPr>
            <w:tcW w:w="3260" w:type="dxa"/>
            <w:vMerge/>
          </w:tcPr>
          <w:p w:rsidR="00160BFC" w:rsidRPr="003D4B6D" w:rsidRDefault="00160BFC" w:rsidP="0084501D">
            <w:pPr>
              <w:rPr>
                <w:sz w:val="20"/>
                <w:szCs w:val="20"/>
              </w:rPr>
            </w:pPr>
          </w:p>
        </w:tc>
        <w:tc>
          <w:tcPr>
            <w:tcW w:w="2444" w:type="dxa"/>
          </w:tcPr>
          <w:p w:rsidR="00160BFC" w:rsidRPr="003D4B6D" w:rsidRDefault="00160BFC" w:rsidP="0084501D">
            <w:pPr>
              <w:rPr>
                <w:sz w:val="20"/>
                <w:szCs w:val="20"/>
              </w:rPr>
            </w:pPr>
            <w:r w:rsidRPr="003D4B6D">
              <w:rPr>
                <w:rFonts w:eastAsia="SimSun"/>
                <w:bCs/>
                <w:kern w:val="1"/>
                <w:sz w:val="20"/>
                <w:szCs w:val="20"/>
              </w:rPr>
              <w:t>внебюджетные источники</w:t>
            </w:r>
          </w:p>
        </w:tc>
        <w:tc>
          <w:tcPr>
            <w:tcW w:w="1748" w:type="dxa"/>
            <w:noWrap/>
          </w:tcPr>
          <w:p w:rsidR="00160BFC" w:rsidRPr="00401878" w:rsidRDefault="00160BFC" w:rsidP="0084501D">
            <w:pPr>
              <w:jc w:val="center"/>
              <w:rPr>
                <w:color w:val="FF0000"/>
                <w:sz w:val="20"/>
                <w:szCs w:val="20"/>
              </w:rPr>
            </w:pPr>
            <w:r w:rsidRPr="00401878">
              <w:rPr>
                <w:color w:val="FF0000"/>
                <w:sz w:val="20"/>
                <w:szCs w:val="20"/>
              </w:rPr>
              <w:t>0,00</w:t>
            </w:r>
          </w:p>
        </w:tc>
        <w:tc>
          <w:tcPr>
            <w:tcW w:w="1748" w:type="dxa"/>
            <w:noWrap/>
          </w:tcPr>
          <w:p w:rsidR="00160BFC" w:rsidRPr="00401878" w:rsidRDefault="00160BFC" w:rsidP="0084501D">
            <w:pPr>
              <w:jc w:val="center"/>
              <w:rPr>
                <w:color w:val="FF0000"/>
                <w:sz w:val="20"/>
                <w:szCs w:val="20"/>
              </w:rPr>
            </w:pPr>
            <w:r w:rsidRPr="00401878">
              <w:rPr>
                <w:color w:val="FF0000"/>
                <w:sz w:val="20"/>
                <w:szCs w:val="20"/>
              </w:rPr>
              <w:t>0,00</w:t>
            </w:r>
          </w:p>
        </w:tc>
        <w:tc>
          <w:tcPr>
            <w:tcW w:w="1749" w:type="dxa"/>
            <w:noWrap/>
          </w:tcPr>
          <w:p w:rsidR="00160BFC" w:rsidRPr="00401878" w:rsidRDefault="00160BFC" w:rsidP="0084501D">
            <w:pPr>
              <w:jc w:val="center"/>
              <w:rPr>
                <w:color w:val="FF0000"/>
                <w:sz w:val="20"/>
                <w:szCs w:val="20"/>
              </w:rPr>
            </w:pPr>
            <w:r w:rsidRPr="00401878">
              <w:rPr>
                <w:color w:val="FF0000"/>
                <w:sz w:val="20"/>
                <w:szCs w:val="20"/>
              </w:rPr>
              <w:t>0,00</w:t>
            </w:r>
          </w:p>
        </w:tc>
        <w:tc>
          <w:tcPr>
            <w:tcW w:w="2410" w:type="dxa"/>
            <w:noWrap/>
          </w:tcPr>
          <w:p w:rsidR="00160BFC" w:rsidRPr="00401878" w:rsidRDefault="00160BFC" w:rsidP="00403B89">
            <w:pPr>
              <w:jc w:val="center"/>
              <w:rPr>
                <w:color w:val="FF0000"/>
                <w:sz w:val="20"/>
                <w:szCs w:val="20"/>
              </w:rPr>
            </w:pPr>
            <w:r w:rsidRPr="00401878">
              <w:rPr>
                <w:color w:val="FF0000"/>
                <w:sz w:val="20"/>
                <w:szCs w:val="20"/>
              </w:rPr>
              <w:t>0,00</w:t>
            </w:r>
          </w:p>
        </w:tc>
      </w:tr>
    </w:tbl>
    <w:p w:rsidR="0084501D" w:rsidRPr="003D4B6D" w:rsidRDefault="0084501D" w:rsidP="00E119A9">
      <w:pPr>
        <w:pStyle w:val="ConsPlusNormal"/>
        <w:tabs>
          <w:tab w:val="left" w:pos="9356"/>
        </w:tabs>
        <w:outlineLvl w:val="2"/>
        <w:rPr>
          <w:rFonts w:ascii="Times New Roman" w:hAnsi="Times New Roman"/>
          <w:b/>
          <w:sz w:val="28"/>
          <w:szCs w:val="28"/>
        </w:rPr>
        <w:sectPr w:rsidR="0084501D" w:rsidRPr="003D4B6D" w:rsidSect="00440C3F">
          <w:footnotePr>
            <w:numRestart w:val="eachPage"/>
          </w:footnotePr>
          <w:pgSz w:w="16838" w:h="11905" w:orient="landscape"/>
          <w:pgMar w:top="851" w:right="567" w:bottom="567" w:left="567" w:header="425" w:footer="720" w:gutter="0"/>
          <w:pgNumType w:start="1"/>
          <w:cols w:space="720"/>
          <w:noEndnote/>
          <w:titlePg/>
          <w:docGrid w:linePitch="299"/>
        </w:sectPr>
      </w:pPr>
    </w:p>
    <w:p w:rsidR="005A2B72" w:rsidRPr="003D4B6D" w:rsidRDefault="005A2B72" w:rsidP="005A2B72">
      <w:pPr>
        <w:tabs>
          <w:tab w:val="center" w:pos="7426"/>
        </w:tabs>
        <w:ind w:left="5529" w:right="-287"/>
        <w:jc w:val="right"/>
      </w:pPr>
      <w:r w:rsidRPr="00B9012B">
        <w:lastRenderedPageBreak/>
        <w:t xml:space="preserve">Приложение № </w:t>
      </w:r>
      <w:r w:rsidR="00B9012B" w:rsidRPr="00B9012B">
        <w:t>1</w:t>
      </w:r>
    </w:p>
    <w:p w:rsidR="005A2B72" w:rsidRPr="003D4B6D" w:rsidRDefault="005A2B72" w:rsidP="005A2B72">
      <w:pPr>
        <w:tabs>
          <w:tab w:val="center" w:pos="7426"/>
        </w:tabs>
        <w:ind w:left="5529" w:right="-287"/>
        <w:jc w:val="right"/>
      </w:pPr>
      <w:r w:rsidRPr="003D4B6D">
        <w:t>к муниципальной программе</w:t>
      </w:r>
    </w:p>
    <w:p w:rsidR="005A2B72" w:rsidRPr="003D4B6D" w:rsidRDefault="005A2B72" w:rsidP="005A2B72">
      <w:pPr>
        <w:tabs>
          <w:tab w:val="center" w:pos="7426"/>
        </w:tabs>
        <w:ind w:left="5529" w:right="-287"/>
        <w:jc w:val="right"/>
      </w:pPr>
      <w:r w:rsidRPr="003D4B6D">
        <w:t>Северо-Енисейского района «Развитие</w:t>
      </w:r>
    </w:p>
    <w:p w:rsidR="005A2B72" w:rsidRPr="003D4B6D" w:rsidRDefault="005A2B72" w:rsidP="005A2B72">
      <w:pPr>
        <w:tabs>
          <w:tab w:val="center" w:pos="7426"/>
        </w:tabs>
        <w:ind w:left="5529" w:right="-287"/>
        <w:jc w:val="right"/>
      </w:pPr>
      <w:r w:rsidRPr="003D4B6D">
        <w:t>местного самоуправления»</w:t>
      </w:r>
    </w:p>
    <w:p w:rsidR="0084501D" w:rsidRPr="003D4B6D" w:rsidRDefault="0084501D" w:rsidP="005A2B72">
      <w:pPr>
        <w:autoSpaceDE w:val="0"/>
        <w:autoSpaceDN w:val="0"/>
        <w:adjustRightInd w:val="0"/>
        <w:ind w:firstLine="540"/>
        <w:jc w:val="center"/>
        <w:outlineLvl w:val="0"/>
        <w:rPr>
          <w:b/>
          <w:sz w:val="28"/>
          <w:szCs w:val="28"/>
        </w:rPr>
      </w:pPr>
    </w:p>
    <w:p w:rsidR="0084501D" w:rsidRPr="003D4B6D" w:rsidRDefault="0084501D" w:rsidP="0084501D">
      <w:pPr>
        <w:autoSpaceDE w:val="0"/>
        <w:autoSpaceDN w:val="0"/>
        <w:adjustRightInd w:val="0"/>
        <w:ind w:firstLine="540"/>
        <w:jc w:val="center"/>
        <w:outlineLvl w:val="0"/>
        <w:rPr>
          <w:b/>
          <w:sz w:val="28"/>
          <w:szCs w:val="28"/>
        </w:rPr>
      </w:pPr>
      <w:r w:rsidRPr="003D4B6D">
        <w:rPr>
          <w:b/>
          <w:sz w:val="28"/>
          <w:szCs w:val="28"/>
        </w:rPr>
        <w:t>1.Паспорт подпрограммы 1</w:t>
      </w:r>
    </w:p>
    <w:p w:rsidR="0084501D" w:rsidRPr="003D4B6D" w:rsidRDefault="0084501D" w:rsidP="0084501D">
      <w:pPr>
        <w:autoSpaceDE w:val="0"/>
        <w:autoSpaceDN w:val="0"/>
        <w:adjustRightInd w:val="0"/>
        <w:ind w:firstLine="540"/>
        <w:jc w:val="center"/>
        <w:outlineLvl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3D4B6D" w:rsidRPr="003D4B6D" w:rsidTr="0084026F">
        <w:trPr>
          <w:trHeight w:val="437"/>
        </w:trPr>
        <w:tc>
          <w:tcPr>
            <w:tcW w:w="4219" w:type="dxa"/>
            <w:vAlign w:val="center"/>
          </w:tcPr>
          <w:p w:rsidR="0084501D" w:rsidRPr="003D4B6D" w:rsidRDefault="0084501D" w:rsidP="0084501D">
            <w:pPr>
              <w:autoSpaceDE w:val="0"/>
              <w:autoSpaceDN w:val="0"/>
              <w:adjustRightInd w:val="0"/>
              <w:rPr>
                <w:sz w:val="28"/>
                <w:szCs w:val="28"/>
              </w:rPr>
            </w:pPr>
            <w:r w:rsidRPr="003D4B6D">
              <w:rPr>
                <w:sz w:val="28"/>
                <w:szCs w:val="28"/>
              </w:rPr>
              <w:t>Наименование подпрограммы</w:t>
            </w:r>
          </w:p>
        </w:tc>
        <w:tc>
          <w:tcPr>
            <w:tcW w:w="5670" w:type="dxa"/>
            <w:vAlign w:val="center"/>
          </w:tcPr>
          <w:p w:rsidR="0084501D" w:rsidRPr="003D4B6D" w:rsidRDefault="0084501D" w:rsidP="0084501D">
            <w:pPr>
              <w:autoSpaceDE w:val="0"/>
              <w:autoSpaceDN w:val="0"/>
              <w:adjustRightInd w:val="0"/>
              <w:ind w:left="78" w:right="273"/>
              <w:jc w:val="both"/>
              <w:rPr>
                <w:sz w:val="28"/>
                <w:szCs w:val="28"/>
              </w:rPr>
            </w:pPr>
            <w:r w:rsidRPr="003D4B6D">
              <w:rPr>
                <w:sz w:val="28"/>
                <w:szCs w:val="28"/>
              </w:rPr>
              <w:t>Создание условий для обеспечения населения района услугами торговли (далее – подпрограмма 1)</w:t>
            </w:r>
          </w:p>
        </w:tc>
      </w:tr>
      <w:tr w:rsidR="003D4B6D" w:rsidRPr="003D4B6D" w:rsidTr="0084026F">
        <w:trPr>
          <w:trHeight w:val="958"/>
        </w:trPr>
        <w:tc>
          <w:tcPr>
            <w:tcW w:w="4219" w:type="dxa"/>
            <w:vAlign w:val="center"/>
          </w:tcPr>
          <w:p w:rsidR="0084501D" w:rsidRPr="003D4B6D" w:rsidRDefault="0084501D" w:rsidP="0084501D">
            <w:pPr>
              <w:autoSpaceDE w:val="0"/>
              <w:autoSpaceDN w:val="0"/>
              <w:adjustRightInd w:val="0"/>
              <w:rPr>
                <w:sz w:val="28"/>
                <w:szCs w:val="28"/>
              </w:rPr>
            </w:pPr>
            <w:r w:rsidRPr="003D4B6D">
              <w:rPr>
                <w:sz w:val="28"/>
                <w:szCs w:val="28"/>
              </w:rPr>
              <w:t>Наименование муниципальной программы, в рамках которой реализуется подпрограмма</w:t>
            </w:r>
          </w:p>
        </w:tc>
        <w:tc>
          <w:tcPr>
            <w:tcW w:w="5670" w:type="dxa"/>
            <w:vAlign w:val="center"/>
          </w:tcPr>
          <w:p w:rsidR="0084501D" w:rsidRPr="003D4B6D" w:rsidRDefault="0084501D" w:rsidP="0084501D">
            <w:pPr>
              <w:autoSpaceDE w:val="0"/>
              <w:autoSpaceDN w:val="0"/>
              <w:adjustRightInd w:val="0"/>
              <w:spacing w:line="480" w:lineRule="auto"/>
              <w:rPr>
                <w:sz w:val="28"/>
                <w:szCs w:val="28"/>
              </w:rPr>
            </w:pPr>
            <w:r w:rsidRPr="003D4B6D">
              <w:rPr>
                <w:sz w:val="28"/>
                <w:szCs w:val="28"/>
              </w:rPr>
              <w:t>«Развитие местного самоуправления»</w:t>
            </w:r>
          </w:p>
        </w:tc>
      </w:tr>
      <w:tr w:rsidR="003D4B6D" w:rsidRPr="003D4B6D" w:rsidTr="0084026F">
        <w:trPr>
          <w:trHeight w:val="324"/>
        </w:trPr>
        <w:tc>
          <w:tcPr>
            <w:tcW w:w="4219" w:type="dxa"/>
            <w:vAlign w:val="center"/>
          </w:tcPr>
          <w:p w:rsidR="0084501D" w:rsidRPr="003D4B6D" w:rsidRDefault="0084501D" w:rsidP="0084501D">
            <w:pPr>
              <w:autoSpaceDE w:val="0"/>
              <w:autoSpaceDN w:val="0"/>
              <w:adjustRightInd w:val="0"/>
              <w:jc w:val="both"/>
              <w:rPr>
                <w:sz w:val="28"/>
                <w:szCs w:val="28"/>
              </w:rPr>
            </w:pPr>
            <w:r w:rsidRPr="003D4B6D">
              <w:rPr>
                <w:sz w:val="28"/>
                <w:szCs w:val="28"/>
              </w:rPr>
              <w:t>Исполнитель подпрограммы</w:t>
            </w:r>
          </w:p>
        </w:tc>
        <w:tc>
          <w:tcPr>
            <w:tcW w:w="5670" w:type="dxa"/>
            <w:vAlign w:val="center"/>
          </w:tcPr>
          <w:p w:rsidR="0084501D" w:rsidRPr="003D4B6D" w:rsidRDefault="0084501D" w:rsidP="0084501D">
            <w:pPr>
              <w:ind w:left="78" w:right="273"/>
              <w:rPr>
                <w:sz w:val="28"/>
                <w:szCs w:val="28"/>
              </w:rPr>
            </w:pPr>
            <w:r w:rsidRPr="003D4B6D">
              <w:rPr>
                <w:sz w:val="28"/>
                <w:szCs w:val="28"/>
              </w:rPr>
              <w:t>Администрация Северо-Енисейского района</w:t>
            </w:r>
          </w:p>
        </w:tc>
      </w:tr>
      <w:tr w:rsidR="003D4B6D" w:rsidRPr="003D4B6D" w:rsidTr="0084026F">
        <w:trPr>
          <w:trHeight w:val="343"/>
        </w:trPr>
        <w:tc>
          <w:tcPr>
            <w:tcW w:w="4219" w:type="dxa"/>
            <w:vAlign w:val="center"/>
          </w:tcPr>
          <w:p w:rsidR="0084501D" w:rsidRPr="003D4B6D" w:rsidRDefault="0084501D" w:rsidP="0084501D">
            <w:pPr>
              <w:autoSpaceDE w:val="0"/>
              <w:autoSpaceDN w:val="0"/>
              <w:adjustRightInd w:val="0"/>
              <w:jc w:val="both"/>
              <w:rPr>
                <w:i/>
                <w:sz w:val="28"/>
                <w:szCs w:val="28"/>
              </w:rPr>
            </w:pPr>
            <w:r w:rsidRPr="003D4B6D">
              <w:rPr>
                <w:sz w:val="28"/>
                <w:szCs w:val="28"/>
              </w:rPr>
              <w:t>Главные распорядители бюджетных средств, ответственные за реализацию мероприятий подпрограммы</w:t>
            </w:r>
          </w:p>
        </w:tc>
        <w:tc>
          <w:tcPr>
            <w:tcW w:w="5670" w:type="dxa"/>
            <w:vAlign w:val="center"/>
          </w:tcPr>
          <w:p w:rsidR="0084501D" w:rsidRPr="003D4B6D" w:rsidRDefault="0084501D" w:rsidP="0084501D">
            <w:pPr>
              <w:ind w:left="78" w:right="273"/>
              <w:rPr>
                <w:sz w:val="28"/>
                <w:szCs w:val="28"/>
              </w:rPr>
            </w:pPr>
            <w:r w:rsidRPr="003D4B6D">
              <w:rPr>
                <w:sz w:val="28"/>
                <w:szCs w:val="28"/>
              </w:rPr>
              <w:t>Администрация Северо-Енисейского района</w:t>
            </w:r>
          </w:p>
        </w:tc>
      </w:tr>
      <w:tr w:rsidR="003D4B6D" w:rsidRPr="003D4B6D" w:rsidTr="0084026F">
        <w:trPr>
          <w:trHeight w:val="2730"/>
        </w:trPr>
        <w:tc>
          <w:tcPr>
            <w:tcW w:w="4219" w:type="dxa"/>
            <w:vAlign w:val="center"/>
          </w:tcPr>
          <w:p w:rsidR="0084501D" w:rsidRPr="003D4B6D" w:rsidRDefault="0084501D" w:rsidP="0084501D">
            <w:pPr>
              <w:autoSpaceDE w:val="0"/>
              <w:autoSpaceDN w:val="0"/>
              <w:adjustRightInd w:val="0"/>
              <w:jc w:val="both"/>
              <w:rPr>
                <w:sz w:val="28"/>
                <w:szCs w:val="28"/>
              </w:rPr>
            </w:pPr>
            <w:r w:rsidRPr="003D4B6D">
              <w:rPr>
                <w:sz w:val="28"/>
                <w:szCs w:val="28"/>
              </w:rPr>
              <w:t xml:space="preserve">Цель и задачи подпрограммы </w:t>
            </w:r>
          </w:p>
        </w:tc>
        <w:tc>
          <w:tcPr>
            <w:tcW w:w="5670" w:type="dxa"/>
            <w:vAlign w:val="center"/>
          </w:tcPr>
          <w:p w:rsidR="0084501D" w:rsidRPr="003D4B6D" w:rsidRDefault="0084501D" w:rsidP="0084501D">
            <w:pPr>
              <w:pStyle w:val="ConsPlusCell"/>
              <w:tabs>
                <w:tab w:val="left" w:pos="0"/>
              </w:tabs>
              <w:ind w:left="78" w:right="273"/>
              <w:jc w:val="both"/>
              <w:rPr>
                <w:highlight w:val="yellow"/>
              </w:rPr>
            </w:pPr>
            <w:r w:rsidRPr="003D4B6D">
              <w:t>Цель: Создание условий для достижения доступности услуг торговли длянаселения Северо-Енисейского района</w:t>
            </w:r>
          </w:p>
          <w:p w:rsidR="0084501D" w:rsidRPr="003D4B6D" w:rsidRDefault="0084501D" w:rsidP="0084501D">
            <w:pPr>
              <w:ind w:left="78" w:right="273"/>
              <w:jc w:val="both"/>
              <w:rPr>
                <w:sz w:val="28"/>
                <w:szCs w:val="28"/>
                <w:highlight w:val="yellow"/>
              </w:rPr>
            </w:pPr>
            <w:r w:rsidRPr="003D4B6D">
              <w:rPr>
                <w:sz w:val="28"/>
                <w:szCs w:val="28"/>
              </w:rPr>
              <w:t xml:space="preserve">Задача: Обеспечение доступности потребительского рынка и удовлетворение спроса на социально значимые продовольственные </w:t>
            </w:r>
            <w:r w:rsidR="00E1380F" w:rsidRPr="003D4B6D">
              <w:rPr>
                <w:sz w:val="28"/>
                <w:szCs w:val="28"/>
              </w:rPr>
              <w:t xml:space="preserve">и непродовольственные </w:t>
            </w:r>
            <w:r w:rsidRPr="003D4B6D">
              <w:rPr>
                <w:sz w:val="28"/>
                <w:szCs w:val="28"/>
              </w:rPr>
              <w:t>товары для населения района</w:t>
            </w:r>
          </w:p>
        </w:tc>
      </w:tr>
      <w:tr w:rsidR="003D4B6D" w:rsidRPr="003D4B6D" w:rsidTr="0084026F">
        <w:trPr>
          <w:trHeight w:val="1097"/>
        </w:trPr>
        <w:tc>
          <w:tcPr>
            <w:tcW w:w="4219" w:type="dxa"/>
            <w:vAlign w:val="center"/>
          </w:tcPr>
          <w:p w:rsidR="0084501D" w:rsidRPr="003D4B6D" w:rsidRDefault="0084501D" w:rsidP="0084501D">
            <w:pPr>
              <w:autoSpaceDE w:val="0"/>
              <w:autoSpaceDN w:val="0"/>
              <w:adjustRightInd w:val="0"/>
              <w:rPr>
                <w:sz w:val="28"/>
                <w:szCs w:val="28"/>
              </w:rPr>
            </w:pPr>
            <w:r w:rsidRPr="003D4B6D">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vAlign w:val="center"/>
          </w:tcPr>
          <w:p w:rsidR="0084501D" w:rsidRPr="003D4B6D" w:rsidRDefault="0084501D" w:rsidP="0084501D">
            <w:pPr>
              <w:autoSpaceDE w:val="0"/>
              <w:autoSpaceDN w:val="0"/>
              <w:adjustRightInd w:val="0"/>
              <w:ind w:left="78" w:right="273"/>
              <w:rPr>
                <w:sz w:val="28"/>
                <w:szCs w:val="28"/>
              </w:rPr>
            </w:pPr>
            <w:r w:rsidRPr="003D4B6D">
              <w:rPr>
                <w:sz w:val="28"/>
                <w:szCs w:val="28"/>
              </w:rPr>
              <w:t>Целевые индикаторы подпрограммы 1 указаны в приложении 1 к подпрограмме</w:t>
            </w:r>
          </w:p>
        </w:tc>
      </w:tr>
      <w:tr w:rsidR="003D4B6D" w:rsidRPr="003D4B6D" w:rsidTr="0084026F">
        <w:trPr>
          <w:trHeight w:val="288"/>
        </w:trPr>
        <w:tc>
          <w:tcPr>
            <w:tcW w:w="4219" w:type="dxa"/>
            <w:vAlign w:val="center"/>
          </w:tcPr>
          <w:p w:rsidR="0084501D" w:rsidRPr="003D4B6D" w:rsidRDefault="0084501D" w:rsidP="0084501D">
            <w:pPr>
              <w:autoSpaceDE w:val="0"/>
              <w:autoSpaceDN w:val="0"/>
              <w:adjustRightInd w:val="0"/>
              <w:rPr>
                <w:sz w:val="28"/>
                <w:szCs w:val="28"/>
              </w:rPr>
            </w:pPr>
            <w:r w:rsidRPr="003D4B6D">
              <w:rPr>
                <w:sz w:val="28"/>
                <w:szCs w:val="28"/>
              </w:rPr>
              <w:t>Сроки реализации подпрограммы</w:t>
            </w:r>
          </w:p>
        </w:tc>
        <w:tc>
          <w:tcPr>
            <w:tcW w:w="5670" w:type="dxa"/>
            <w:vAlign w:val="center"/>
          </w:tcPr>
          <w:p w:rsidR="0084501D" w:rsidRPr="003D4B6D" w:rsidRDefault="0084501D" w:rsidP="00BC0102">
            <w:pPr>
              <w:autoSpaceDE w:val="0"/>
              <w:autoSpaceDN w:val="0"/>
              <w:adjustRightInd w:val="0"/>
              <w:ind w:left="78" w:right="273"/>
              <w:rPr>
                <w:sz w:val="28"/>
                <w:szCs w:val="28"/>
              </w:rPr>
            </w:pPr>
            <w:r w:rsidRPr="003D4B6D">
              <w:rPr>
                <w:sz w:val="28"/>
                <w:szCs w:val="28"/>
              </w:rPr>
              <w:t>202</w:t>
            </w:r>
            <w:r w:rsidR="00A47C53">
              <w:rPr>
                <w:sz w:val="28"/>
                <w:szCs w:val="28"/>
              </w:rPr>
              <w:t>5</w:t>
            </w:r>
            <w:r w:rsidRPr="003D4B6D">
              <w:rPr>
                <w:sz w:val="28"/>
                <w:szCs w:val="28"/>
              </w:rPr>
              <w:t>-202</w:t>
            </w:r>
            <w:r w:rsidR="00A47C53">
              <w:rPr>
                <w:sz w:val="28"/>
                <w:szCs w:val="28"/>
              </w:rPr>
              <w:t>7</w:t>
            </w:r>
            <w:r w:rsidRPr="003D4B6D">
              <w:rPr>
                <w:sz w:val="28"/>
                <w:szCs w:val="28"/>
              </w:rPr>
              <w:t xml:space="preserve"> годы</w:t>
            </w:r>
          </w:p>
        </w:tc>
      </w:tr>
      <w:tr w:rsidR="0084501D" w:rsidRPr="003D4B6D" w:rsidTr="0084026F">
        <w:trPr>
          <w:trHeight w:val="348"/>
        </w:trPr>
        <w:tc>
          <w:tcPr>
            <w:tcW w:w="4219" w:type="dxa"/>
            <w:vAlign w:val="center"/>
          </w:tcPr>
          <w:p w:rsidR="0084501D" w:rsidRPr="003D4B6D" w:rsidRDefault="0084501D" w:rsidP="00BC0102">
            <w:pPr>
              <w:jc w:val="both"/>
              <w:rPr>
                <w:sz w:val="28"/>
                <w:szCs w:val="28"/>
              </w:rPr>
            </w:pPr>
            <w:r w:rsidRPr="003D4B6D">
              <w:rPr>
                <w:sz w:val="28"/>
                <w:szCs w:val="28"/>
              </w:rPr>
              <w:t>Информация по ресурсному обеспечению подпрограммы, в том числе в разбивке по всем источникам финансирования на очередной ф</w:t>
            </w:r>
            <w:r w:rsidR="00177D63" w:rsidRPr="003D4B6D">
              <w:rPr>
                <w:sz w:val="28"/>
                <w:szCs w:val="28"/>
              </w:rPr>
              <w:t>инансовый год и плановый период</w:t>
            </w:r>
          </w:p>
        </w:tc>
        <w:tc>
          <w:tcPr>
            <w:tcW w:w="5670" w:type="dxa"/>
            <w:vAlign w:val="center"/>
          </w:tcPr>
          <w:p w:rsidR="0084501D" w:rsidRPr="003D4B6D" w:rsidRDefault="0084501D" w:rsidP="0084501D">
            <w:pPr>
              <w:autoSpaceDE w:val="0"/>
              <w:autoSpaceDN w:val="0"/>
              <w:adjustRightInd w:val="0"/>
              <w:rPr>
                <w:sz w:val="28"/>
                <w:szCs w:val="28"/>
              </w:rPr>
            </w:pPr>
            <w:r w:rsidRPr="003D4B6D">
              <w:rPr>
                <w:sz w:val="28"/>
                <w:szCs w:val="28"/>
              </w:rPr>
              <w:t xml:space="preserve">Финансирование мероприятий подпрограммы осуществляется за счет средств бюджета Северо-Енисейского района в общей сумме </w:t>
            </w:r>
          </w:p>
          <w:p w:rsidR="0084501D" w:rsidRPr="003D4B6D" w:rsidRDefault="00A47C53" w:rsidP="0084501D">
            <w:pPr>
              <w:autoSpaceDE w:val="0"/>
              <w:autoSpaceDN w:val="0"/>
              <w:adjustRightInd w:val="0"/>
              <w:rPr>
                <w:sz w:val="28"/>
                <w:szCs w:val="28"/>
              </w:rPr>
            </w:pPr>
            <w:r>
              <w:rPr>
                <w:b/>
                <w:sz w:val="28"/>
                <w:szCs w:val="28"/>
              </w:rPr>
              <w:t xml:space="preserve">107 850 582,53 </w:t>
            </w:r>
            <w:r w:rsidR="0084501D" w:rsidRPr="003D4B6D">
              <w:rPr>
                <w:sz w:val="28"/>
                <w:szCs w:val="28"/>
              </w:rPr>
              <w:t>рублей, в том числе по годам:</w:t>
            </w:r>
          </w:p>
          <w:p w:rsidR="0084501D" w:rsidRPr="003D4B6D" w:rsidRDefault="0084501D" w:rsidP="0084501D">
            <w:pPr>
              <w:autoSpaceDE w:val="0"/>
              <w:autoSpaceDN w:val="0"/>
              <w:adjustRightInd w:val="0"/>
              <w:jc w:val="both"/>
              <w:rPr>
                <w:sz w:val="28"/>
                <w:szCs w:val="28"/>
              </w:rPr>
            </w:pPr>
            <w:r w:rsidRPr="003D4B6D">
              <w:rPr>
                <w:sz w:val="28"/>
                <w:szCs w:val="28"/>
              </w:rPr>
              <w:t>202</w:t>
            </w:r>
            <w:r w:rsidR="00A47C53">
              <w:rPr>
                <w:sz w:val="28"/>
                <w:szCs w:val="28"/>
              </w:rPr>
              <w:t>5</w:t>
            </w:r>
            <w:r w:rsidRPr="003D4B6D">
              <w:rPr>
                <w:sz w:val="28"/>
                <w:szCs w:val="28"/>
              </w:rPr>
              <w:t xml:space="preserve"> год –</w:t>
            </w:r>
            <w:r w:rsidR="00A47C53">
              <w:rPr>
                <w:sz w:val="28"/>
                <w:szCs w:val="28"/>
              </w:rPr>
              <w:t xml:space="preserve"> 40 949 118,53</w:t>
            </w:r>
            <w:r w:rsidRPr="003D4B6D">
              <w:rPr>
                <w:sz w:val="28"/>
                <w:szCs w:val="28"/>
              </w:rPr>
              <w:t xml:space="preserve"> рублей;</w:t>
            </w:r>
          </w:p>
          <w:p w:rsidR="0084501D" w:rsidRPr="003D4B6D" w:rsidRDefault="0084501D" w:rsidP="0084501D">
            <w:pPr>
              <w:autoSpaceDE w:val="0"/>
              <w:autoSpaceDN w:val="0"/>
              <w:adjustRightInd w:val="0"/>
              <w:jc w:val="both"/>
              <w:rPr>
                <w:sz w:val="28"/>
                <w:szCs w:val="28"/>
              </w:rPr>
            </w:pPr>
            <w:r w:rsidRPr="003D4B6D">
              <w:rPr>
                <w:sz w:val="28"/>
                <w:szCs w:val="28"/>
              </w:rPr>
              <w:t>202</w:t>
            </w:r>
            <w:r w:rsidR="00A47C53">
              <w:rPr>
                <w:sz w:val="28"/>
                <w:szCs w:val="28"/>
              </w:rPr>
              <w:t>6</w:t>
            </w:r>
            <w:r w:rsidRPr="003D4B6D">
              <w:rPr>
                <w:sz w:val="28"/>
                <w:szCs w:val="28"/>
              </w:rPr>
              <w:t xml:space="preserve"> год </w:t>
            </w:r>
            <w:r w:rsidR="00A47C53">
              <w:rPr>
                <w:sz w:val="28"/>
                <w:szCs w:val="28"/>
              </w:rPr>
              <w:t>–33 450 732,00</w:t>
            </w:r>
            <w:r w:rsidRPr="003D4B6D">
              <w:rPr>
                <w:sz w:val="28"/>
                <w:szCs w:val="28"/>
              </w:rPr>
              <w:t>рублей;</w:t>
            </w:r>
          </w:p>
          <w:p w:rsidR="0084501D" w:rsidRPr="003D4B6D" w:rsidRDefault="0084501D" w:rsidP="0084501D">
            <w:pPr>
              <w:autoSpaceDE w:val="0"/>
              <w:autoSpaceDN w:val="0"/>
              <w:adjustRightInd w:val="0"/>
              <w:jc w:val="both"/>
              <w:rPr>
                <w:sz w:val="28"/>
                <w:szCs w:val="28"/>
              </w:rPr>
            </w:pPr>
            <w:r w:rsidRPr="003D4B6D">
              <w:rPr>
                <w:sz w:val="28"/>
                <w:szCs w:val="28"/>
              </w:rPr>
              <w:t>202</w:t>
            </w:r>
            <w:r w:rsidR="00A47C53">
              <w:rPr>
                <w:sz w:val="28"/>
                <w:szCs w:val="28"/>
              </w:rPr>
              <w:t>7</w:t>
            </w:r>
            <w:r w:rsidRPr="003D4B6D">
              <w:rPr>
                <w:sz w:val="28"/>
                <w:szCs w:val="28"/>
              </w:rPr>
              <w:t xml:space="preserve"> год –</w:t>
            </w:r>
            <w:r w:rsidR="00A47C53">
              <w:rPr>
                <w:sz w:val="28"/>
                <w:szCs w:val="28"/>
              </w:rPr>
              <w:t xml:space="preserve"> 33 450 732,00</w:t>
            </w:r>
            <w:r w:rsidRPr="003D4B6D">
              <w:rPr>
                <w:sz w:val="28"/>
                <w:szCs w:val="28"/>
              </w:rPr>
              <w:t xml:space="preserve"> рублей.</w:t>
            </w:r>
          </w:p>
          <w:p w:rsidR="0084501D" w:rsidRPr="003D4B6D" w:rsidRDefault="0084501D" w:rsidP="0084501D">
            <w:pPr>
              <w:autoSpaceDE w:val="0"/>
              <w:autoSpaceDN w:val="0"/>
              <w:adjustRightInd w:val="0"/>
              <w:jc w:val="both"/>
              <w:rPr>
                <w:sz w:val="28"/>
                <w:szCs w:val="28"/>
              </w:rPr>
            </w:pPr>
          </w:p>
        </w:tc>
      </w:tr>
    </w:tbl>
    <w:p w:rsidR="0084501D" w:rsidRPr="003D4B6D" w:rsidRDefault="0084501D" w:rsidP="0084501D">
      <w:pPr>
        <w:autoSpaceDE w:val="0"/>
        <w:autoSpaceDN w:val="0"/>
        <w:adjustRightInd w:val="0"/>
        <w:ind w:firstLine="709"/>
        <w:jc w:val="center"/>
        <w:rPr>
          <w:b/>
          <w:sz w:val="28"/>
          <w:szCs w:val="28"/>
        </w:rPr>
      </w:pPr>
    </w:p>
    <w:p w:rsidR="0084501D" w:rsidRDefault="0084501D" w:rsidP="0084501D">
      <w:pPr>
        <w:autoSpaceDE w:val="0"/>
        <w:autoSpaceDN w:val="0"/>
        <w:adjustRightInd w:val="0"/>
        <w:ind w:firstLine="709"/>
        <w:jc w:val="center"/>
        <w:rPr>
          <w:b/>
          <w:sz w:val="28"/>
          <w:szCs w:val="28"/>
        </w:rPr>
      </w:pPr>
      <w:r w:rsidRPr="003D4B6D">
        <w:rPr>
          <w:b/>
          <w:sz w:val="28"/>
          <w:szCs w:val="28"/>
        </w:rPr>
        <w:lastRenderedPageBreak/>
        <w:t>2. Мероприятия подпрограммы</w:t>
      </w:r>
    </w:p>
    <w:p w:rsidR="00AB41EC" w:rsidRPr="003D4B6D" w:rsidRDefault="00AB41EC" w:rsidP="0084501D">
      <w:pPr>
        <w:autoSpaceDE w:val="0"/>
        <w:autoSpaceDN w:val="0"/>
        <w:adjustRightInd w:val="0"/>
        <w:ind w:firstLine="709"/>
        <w:jc w:val="center"/>
        <w:rPr>
          <w:b/>
          <w:sz w:val="28"/>
          <w:szCs w:val="28"/>
        </w:rPr>
      </w:pPr>
    </w:p>
    <w:p w:rsidR="0084501D" w:rsidRPr="003D4B6D" w:rsidRDefault="0084501D" w:rsidP="0084501D">
      <w:pPr>
        <w:autoSpaceDE w:val="0"/>
        <w:autoSpaceDN w:val="0"/>
        <w:adjustRightInd w:val="0"/>
        <w:ind w:firstLine="709"/>
        <w:jc w:val="both"/>
        <w:rPr>
          <w:sz w:val="28"/>
          <w:szCs w:val="28"/>
        </w:rPr>
      </w:pPr>
      <w:r w:rsidRPr="003D4B6D">
        <w:rPr>
          <w:sz w:val="28"/>
          <w:szCs w:val="28"/>
        </w:rPr>
        <w:t>Мероприятия подпрограммы 1 представлены в приложении №2 к подпрограмме.</w:t>
      </w:r>
    </w:p>
    <w:p w:rsidR="0084501D" w:rsidRPr="003D4B6D" w:rsidRDefault="0084501D" w:rsidP="0084501D">
      <w:pPr>
        <w:autoSpaceDE w:val="0"/>
        <w:autoSpaceDN w:val="0"/>
        <w:adjustRightInd w:val="0"/>
        <w:ind w:firstLine="709"/>
        <w:jc w:val="both"/>
        <w:rPr>
          <w:sz w:val="28"/>
          <w:szCs w:val="28"/>
        </w:rPr>
      </w:pPr>
    </w:p>
    <w:p w:rsidR="0084501D" w:rsidRPr="003D4B6D" w:rsidRDefault="0084501D" w:rsidP="0084501D">
      <w:pPr>
        <w:pStyle w:val="a5"/>
        <w:autoSpaceDE w:val="0"/>
        <w:autoSpaceDN w:val="0"/>
        <w:adjustRightInd w:val="0"/>
        <w:ind w:left="0"/>
        <w:jc w:val="center"/>
        <w:rPr>
          <w:b/>
          <w:sz w:val="28"/>
          <w:szCs w:val="28"/>
        </w:rPr>
      </w:pPr>
      <w:r w:rsidRPr="003D4B6D">
        <w:rPr>
          <w:b/>
          <w:sz w:val="28"/>
          <w:szCs w:val="28"/>
        </w:rPr>
        <w:t>3. Механизм реализации подпрограммы.</w:t>
      </w:r>
    </w:p>
    <w:p w:rsidR="0084501D" w:rsidRPr="003D4B6D" w:rsidRDefault="0084501D" w:rsidP="0084501D">
      <w:pPr>
        <w:pStyle w:val="a5"/>
        <w:autoSpaceDE w:val="0"/>
        <w:autoSpaceDN w:val="0"/>
        <w:adjustRightInd w:val="0"/>
        <w:ind w:left="0"/>
        <w:jc w:val="center"/>
        <w:rPr>
          <w:b/>
          <w:sz w:val="28"/>
          <w:szCs w:val="28"/>
        </w:rPr>
      </w:pPr>
    </w:p>
    <w:p w:rsidR="0084501D" w:rsidRPr="00FA1076" w:rsidRDefault="0084501D" w:rsidP="0084501D">
      <w:pPr>
        <w:pStyle w:val="af3"/>
        <w:spacing w:after="0"/>
        <w:ind w:firstLine="567"/>
        <w:jc w:val="both"/>
        <w:rPr>
          <w:sz w:val="28"/>
          <w:szCs w:val="28"/>
        </w:rPr>
      </w:pPr>
      <w:r w:rsidRPr="00FA1076">
        <w:rPr>
          <w:sz w:val="28"/>
          <w:szCs w:val="28"/>
        </w:rPr>
        <w:t>Реализацию подпрограммы 1 осуществляет администрация Северо-Енисейского района.</w:t>
      </w:r>
    </w:p>
    <w:p w:rsidR="0084501D" w:rsidRPr="00FA1076" w:rsidRDefault="0084501D" w:rsidP="0084501D">
      <w:pPr>
        <w:pStyle w:val="af3"/>
        <w:spacing w:after="0"/>
        <w:ind w:firstLine="567"/>
        <w:jc w:val="both"/>
        <w:rPr>
          <w:sz w:val="28"/>
          <w:szCs w:val="28"/>
        </w:rPr>
      </w:pPr>
      <w:r w:rsidRPr="00FA1076">
        <w:rPr>
          <w:sz w:val="28"/>
          <w:szCs w:val="28"/>
        </w:rPr>
        <w:t>Финансовое обеспечение мероприятий осуществляется за счет денежных средств бюджета Северо-Енисейского района в соответствии с мероприятиями подпрограммы согласно приложению № 2 к подпрограмме.</w:t>
      </w:r>
    </w:p>
    <w:p w:rsidR="0084501D" w:rsidRPr="003D4B6D" w:rsidRDefault="0084501D" w:rsidP="0084501D">
      <w:pPr>
        <w:autoSpaceDE w:val="0"/>
        <w:autoSpaceDN w:val="0"/>
        <w:adjustRightInd w:val="0"/>
        <w:ind w:firstLine="567"/>
        <w:jc w:val="both"/>
        <w:rPr>
          <w:sz w:val="28"/>
          <w:szCs w:val="28"/>
        </w:rPr>
      </w:pPr>
      <w:proofErr w:type="gramStart"/>
      <w:r w:rsidRPr="00FA1076">
        <w:rPr>
          <w:sz w:val="28"/>
          <w:szCs w:val="28"/>
        </w:rPr>
        <w:t>Условия определения получателя субсидии на возмещение затрат, связанных с реализацией населению района пищевых продуктов и непродовольственных товаров первой необходимости, установленных Постановлением Правительства Российской Федерации от 15.07.2010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допустимыерозничныецены</w:t>
      </w:r>
      <w:proofErr w:type="gramEnd"/>
      <w:r w:rsidRPr="00FA1076">
        <w:rPr>
          <w:sz w:val="28"/>
          <w:szCs w:val="28"/>
        </w:rPr>
        <w:t xml:space="preserve">, </w:t>
      </w:r>
      <w:proofErr w:type="gramStart"/>
      <w:r w:rsidRPr="00FA1076">
        <w:rPr>
          <w:sz w:val="28"/>
          <w:szCs w:val="28"/>
        </w:rPr>
        <w:t>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постановлением Совета администрации Красноярского края от 30.09.2003 № 281-п «О государственном регулировании торговых надбавок (наценок) к ценам на товары народного потребления, реализуемые в районах Крайнего Севера и приравненных к ним местностях с ограниченными сроками завоза грузов», наосновании ПостановленияПравительства РоссийскойФедерацииот</w:t>
      </w:r>
      <w:proofErr w:type="gramEnd"/>
      <w:r w:rsidRPr="00FA1076">
        <w:rPr>
          <w:sz w:val="28"/>
          <w:szCs w:val="28"/>
        </w:rPr>
        <w:t xml:space="preserve"> </w:t>
      </w:r>
      <w:proofErr w:type="gramStart"/>
      <w:r w:rsidRPr="00FA1076">
        <w:rPr>
          <w:sz w:val="28"/>
          <w:szCs w:val="28"/>
        </w:rPr>
        <w:t xml:space="preserve">23.05.2000 № 402 «Об утверждении перечня районов Крайнего Севера и местностей, приравненных к ним местностей с ограниченным сроком завоза грузов (продукции)», для создания условий по обеспечению жителей населенных пунктов Северо-Енисейского района услугами общественного питания, торговли», </w:t>
      </w:r>
      <w:r w:rsidR="00AB41EC" w:rsidRPr="00FA1076">
        <w:rPr>
          <w:sz w:val="28"/>
          <w:szCs w:val="28"/>
        </w:rPr>
        <w:t>решения Северо-Енисейского районного Совета депутатов</w:t>
      </w:r>
      <w:r w:rsidR="00FA1076" w:rsidRPr="00FA1076">
        <w:rPr>
          <w:sz w:val="28"/>
          <w:szCs w:val="28"/>
        </w:rPr>
        <w:t xml:space="preserve"> от 22.11.2019 № 732-54 «</w:t>
      </w:r>
      <w:r w:rsidR="00AB41EC" w:rsidRPr="00FA1076">
        <w:rPr>
          <w:sz w:val="28"/>
          <w:szCs w:val="28"/>
        </w:rPr>
        <w:t>Об утверждении перечня пищевых продуктов, включаемых в расчет субсидии на возмещение фактически понесенных затрат, связанных с реализацией населению</w:t>
      </w:r>
      <w:proofErr w:type="gramEnd"/>
      <w:r w:rsidR="00AB41EC" w:rsidRPr="00FA1076">
        <w:rPr>
          <w:sz w:val="28"/>
          <w:szCs w:val="28"/>
        </w:rPr>
        <w:t xml:space="preserve"> Северо-Енисейского района пищевых продуктов в части затрат по доставке указанных продуктов (включая транспортно</w:t>
      </w:r>
      <w:r w:rsidR="00FA1076" w:rsidRPr="00FA1076">
        <w:rPr>
          <w:sz w:val="28"/>
          <w:szCs w:val="28"/>
        </w:rPr>
        <w:t>-</w:t>
      </w:r>
      <w:r w:rsidR="00AB41EC" w:rsidRPr="00FA1076">
        <w:rPr>
          <w:sz w:val="28"/>
          <w:szCs w:val="28"/>
        </w:rPr>
        <w:t>заготовительные расходы</w:t>
      </w:r>
      <w:proofErr w:type="gramStart"/>
      <w:r w:rsidR="00AB41EC" w:rsidRPr="00FA1076">
        <w:rPr>
          <w:sz w:val="28"/>
          <w:szCs w:val="28"/>
        </w:rPr>
        <w:t>)</w:t>
      </w:r>
      <w:r w:rsidRPr="003D4B6D">
        <w:rPr>
          <w:sz w:val="28"/>
          <w:szCs w:val="28"/>
        </w:rPr>
        <w:t>и</w:t>
      </w:r>
      <w:proofErr w:type="gramEnd"/>
      <w:r w:rsidRPr="003D4B6D">
        <w:rPr>
          <w:sz w:val="28"/>
          <w:szCs w:val="28"/>
        </w:rPr>
        <w:t xml:space="preserve"> механизм реализации программного мероприятия №1 представлены в приложении № 3 к подпрограмме.</w:t>
      </w:r>
    </w:p>
    <w:p w:rsidR="0084501D" w:rsidRPr="003D4B6D" w:rsidRDefault="0084501D" w:rsidP="0084501D">
      <w:pPr>
        <w:autoSpaceDE w:val="0"/>
        <w:autoSpaceDN w:val="0"/>
        <w:adjustRightInd w:val="0"/>
        <w:ind w:firstLine="709"/>
        <w:jc w:val="center"/>
        <w:rPr>
          <w:b/>
          <w:sz w:val="28"/>
          <w:szCs w:val="28"/>
        </w:rPr>
      </w:pPr>
    </w:p>
    <w:p w:rsidR="0084501D" w:rsidRPr="003D4B6D" w:rsidRDefault="0084501D" w:rsidP="0084501D">
      <w:pPr>
        <w:autoSpaceDE w:val="0"/>
        <w:autoSpaceDN w:val="0"/>
        <w:adjustRightInd w:val="0"/>
        <w:ind w:firstLine="709"/>
        <w:jc w:val="center"/>
        <w:rPr>
          <w:b/>
          <w:sz w:val="28"/>
          <w:szCs w:val="28"/>
        </w:rPr>
      </w:pPr>
      <w:r w:rsidRPr="003D4B6D">
        <w:rPr>
          <w:b/>
          <w:sz w:val="28"/>
          <w:szCs w:val="28"/>
        </w:rPr>
        <w:t xml:space="preserve">4. Управление подпрограммой и </w:t>
      </w:r>
      <w:proofErr w:type="gramStart"/>
      <w:r w:rsidRPr="003D4B6D">
        <w:rPr>
          <w:b/>
          <w:sz w:val="28"/>
          <w:szCs w:val="28"/>
        </w:rPr>
        <w:t>контроль за</w:t>
      </w:r>
      <w:proofErr w:type="gramEnd"/>
      <w:r w:rsidRPr="003D4B6D">
        <w:rPr>
          <w:b/>
          <w:sz w:val="28"/>
          <w:szCs w:val="28"/>
        </w:rPr>
        <w:t xml:space="preserve"> исполнением подпрограммы</w:t>
      </w:r>
    </w:p>
    <w:p w:rsidR="0084501D" w:rsidRPr="003D4B6D" w:rsidRDefault="0084501D" w:rsidP="0084501D">
      <w:pPr>
        <w:autoSpaceDE w:val="0"/>
        <w:autoSpaceDN w:val="0"/>
        <w:adjustRightInd w:val="0"/>
        <w:ind w:firstLine="709"/>
        <w:jc w:val="center"/>
        <w:rPr>
          <w:b/>
          <w:sz w:val="28"/>
          <w:szCs w:val="28"/>
        </w:rPr>
      </w:pPr>
    </w:p>
    <w:p w:rsidR="0084501D" w:rsidRPr="003D4B6D" w:rsidRDefault="0084501D" w:rsidP="0084501D">
      <w:pPr>
        <w:tabs>
          <w:tab w:val="num" w:pos="0"/>
        </w:tabs>
        <w:ind w:firstLine="709"/>
        <w:jc w:val="both"/>
        <w:rPr>
          <w:sz w:val="28"/>
          <w:szCs w:val="28"/>
        </w:rPr>
      </w:pPr>
      <w:proofErr w:type="gramStart"/>
      <w:r w:rsidRPr="003D4B6D">
        <w:rPr>
          <w:sz w:val="28"/>
          <w:szCs w:val="28"/>
        </w:rPr>
        <w:lastRenderedPageBreak/>
        <w:t>Контроль за</w:t>
      </w:r>
      <w:proofErr w:type="gramEnd"/>
      <w:r w:rsidRPr="003D4B6D">
        <w:rPr>
          <w:sz w:val="28"/>
          <w:szCs w:val="28"/>
        </w:rPr>
        <w:t xml:space="preserve"> реализацией подпрограммы 1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84501D" w:rsidRPr="003D4B6D" w:rsidRDefault="0084501D" w:rsidP="0084501D">
      <w:pPr>
        <w:ind w:firstLine="567"/>
        <w:jc w:val="both"/>
        <w:rPr>
          <w:sz w:val="28"/>
          <w:szCs w:val="28"/>
        </w:rPr>
      </w:pPr>
      <w:r w:rsidRPr="003D4B6D">
        <w:rPr>
          <w:sz w:val="28"/>
          <w:szCs w:val="28"/>
        </w:rPr>
        <w:t>Отчеты о реализации мероприятий подпрограммы 1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84501D" w:rsidRPr="003D4B6D" w:rsidRDefault="0084501D" w:rsidP="005A2B72">
      <w:pPr>
        <w:autoSpaceDE w:val="0"/>
        <w:autoSpaceDN w:val="0"/>
        <w:adjustRightInd w:val="0"/>
        <w:ind w:firstLine="540"/>
        <w:jc w:val="center"/>
        <w:outlineLvl w:val="0"/>
        <w:rPr>
          <w:b/>
          <w:sz w:val="28"/>
          <w:szCs w:val="28"/>
        </w:rPr>
        <w:sectPr w:rsidR="0084501D" w:rsidRPr="003D4B6D" w:rsidSect="00E119A9">
          <w:footnotePr>
            <w:numRestart w:val="eachPage"/>
          </w:footnotePr>
          <w:pgSz w:w="11905" w:h="16838"/>
          <w:pgMar w:top="567" w:right="850" w:bottom="1134" w:left="1701" w:header="425" w:footer="720" w:gutter="0"/>
          <w:pgNumType w:start="1"/>
          <w:cols w:space="720"/>
          <w:noEndnote/>
          <w:titlePg/>
          <w:docGrid w:linePitch="326"/>
        </w:sectPr>
      </w:pPr>
    </w:p>
    <w:p w:rsidR="0084501D" w:rsidRPr="003D4B6D" w:rsidRDefault="0084501D" w:rsidP="0084501D">
      <w:pPr>
        <w:autoSpaceDE w:val="0"/>
        <w:autoSpaceDN w:val="0"/>
        <w:adjustRightInd w:val="0"/>
        <w:ind w:left="9781"/>
        <w:jc w:val="right"/>
      </w:pPr>
      <w:r w:rsidRPr="003D4B6D">
        <w:lastRenderedPageBreak/>
        <w:t>Приложение № 1</w:t>
      </w:r>
    </w:p>
    <w:p w:rsidR="0084501D" w:rsidRPr="003D4B6D" w:rsidRDefault="00403443" w:rsidP="0084501D">
      <w:pPr>
        <w:autoSpaceDE w:val="0"/>
        <w:autoSpaceDN w:val="0"/>
        <w:adjustRightInd w:val="0"/>
        <w:ind w:left="9781"/>
        <w:jc w:val="right"/>
      </w:pPr>
      <w:r w:rsidRPr="003D4B6D">
        <w:t xml:space="preserve">к </w:t>
      </w:r>
      <w:r w:rsidR="0084501D" w:rsidRPr="003D4B6D">
        <w:t>подпрограмме 1 «Создание условий для обеспечения</w:t>
      </w:r>
    </w:p>
    <w:p w:rsidR="00160F1B" w:rsidRPr="003D4B6D" w:rsidRDefault="0084501D" w:rsidP="00160F1B">
      <w:pPr>
        <w:jc w:val="right"/>
      </w:pPr>
      <w:r w:rsidRPr="003D4B6D">
        <w:t>населения района услугами торговли»</w:t>
      </w:r>
    </w:p>
    <w:p w:rsidR="0084501D" w:rsidRPr="003D4B6D" w:rsidRDefault="0084501D" w:rsidP="0084501D">
      <w:pPr>
        <w:autoSpaceDE w:val="0"/>
        <w:autoSpaceDN w:val="0"/>
        <w:adjustRightInd w:val="0"/>
        <w:ind w:left="9781"/>
        <w:jc w:val="right"/>
      </w:pPr>
    </w:p>
    <w:p w:rsidR="0084501D" w:rsidRPr="003D4B6D" w:rsidRDefault="0084501D" w:rsidP="0084501D">
      <w:pPr>
        <w:jc w:val="center"/>
        <w:rPr>
          <w:sz w:val="28"/>
          <w:szCs w:val="28"/>
        </w:rPr>
      </w:pPr>
      <w:r w:rsidRPr="003D4B6D">
        <w:rPr>
          <w:sz w:val="28"/>
          <w:szCs w:val="28"/>
        </w:rPr>
        <w:t>Перечень и значения показателей результативности</w:t>
      </w:r>
    </w:p>
    <w:p w:rsidR="0084501D" w:rsidRPr="003D4B6D" w:rsidRDefault="0084501D" w:rsidP="0084501D">
      <w:pPr>
        <w:autoSpaceDE w:val="0"/>
        <w:autoSpaceDN w:val="0"/>
        <w:adjustRightInd w:val="0"/>
        <w:ind w:firstLine="540"/>
        <w:jc w:val="center"/>
        <w:rPr>
          <w:sz w:val="28"/>
          <w:szCs w:val="28"/>
        </w:rPr>
      </w:pPr>
    </w:p>
    <w:tbl>
      <w:tblPr>
        <w:tblW w:w="16164" w:type="dxa"/>
        <w:jc w:val="center"/>
        <w:tblInd w:w="70" w:type="dxa"/>
        <w:tblLayout w:type="fixed"/>
        <w:tblCellMar>
          <w:left w:w="70" w:type="dxa"/>
          <w:right w:w="70" w:type="dxa"/>
        </w:tblCellMar>
        <w:tblLook w:val="0000" w:firstRow="0" w:lastRow="0" w:firstColumn="0" w:lastColumn="0" w:noHBand="0" w:noVBand="0"/>
      </w:tblPr>
      <w:tblGrid>
        <w:gridCol w:w="603"/>
        <w:gridCol w:w="1239"/>
        <w:gridCol w:w="4121"/>
        <w:gridCol w:w="1559"/>
        <w:gridCol w:w="1276"/>
        <w:gridCol w:w="1842"/>
        <w:gridCol w:w="1842"/>
        <w:gridCol w:w="1701"/>
        <w:gridCol w:w="1981"/>
      </w:tblGrid>
      <w:tr w:rsidR="00BD0CCF" w:rsidRPr="003D4B6D" w:rsidTr="00B9012B">
        <w:trPr>
          <w:cantSplit/>
          <w:trHeight w:val="240"/>
          <w:jc w:val="center"/>
        </w:trPr>
        <w:tc>
          <w:tcPr>
            <w:tcW w:w="603" w:type="dxa"/>
            <w:vMerge w:val="restart"/>
            <w:tcBorders>
              <w:top w:val="single" w:sz="6" w:space="0" w:color="auto"/>
              <w:left w:val="single" w:sz="6" w:space="0" w:color="auto"/>
              <w:right w:val="single" w:sz="6" w:space="0" w:color="auto"/>
            </w:tcBorders>
            <w:vAlign w:val="center"/>
          </w:tcPr>
          <w:p w:rsidR="00BD0CCF" w:rsidRPr="003D4B6D" w:rsidRDefault="00BD0CCF" w:rsidP="0084501D">
            <w:pPr>
              <w:pStyle w:val="ConsPlusNormal"/>
              <w:jc w:val="center"/>
              <w:rPr>
                <w:rFonts w:ascii="Times New Roman" w:hAnsi="Times New Roman"/>
                <w:sz w:val="20"/>
              </w:rPr>
            </w:pPr>
            <w:r w:rsidRPr="003D4B6D">
              <w:rPr>
                <w:rFonts w:ascii="Times New Roman" w:hAnsi="Times New Roman"/>
                <w:sz w:val="20"/>
              </w:rPr>
              <w:t xml:space="preserve">№ № </w:t>
            </w:r>
            <w:proofErr w:type="gramStart"/>
            <w:r w:rsidRPr="003D4B6D">
              <w:rPr>
                <w:rFonts w:ascii="Times New Roman" w:hAnsi="Times New Roman"/>
                <w:sz w:val="20"/>
              </w:rPr>
              <w:t>п</w:t>
            </w:r>
            <w:proofErr w:type="gramEnd"/>
            <w:r w:rsidRPr="003D4B6D">
              <w:rPr>
                <w:rFonts w:ascii="Times New Roman" w:hAnsi="Times New Roman"/>
                <w:sz w:val="20"/>
              </w:rPr>
              <w:t>/п</w:t>
            </w:r>
          </w:p>
        </w:tc>
        <w:tc>
          <w:tcPr>
            <w:tcW w:w="5360" w:type="dxa"/>
            <w:gridSpan w:val="2"/>
            <w:vMerge w:val="restart"/>
            <w:tcBorders>
              <w:top w:val="single" w:sz="6" w:space="0" w:color="auto"/>
              <w:left w:val="single" w:sz="6" w:space="0" w:color="auto"/>
              <w:right w:val="single" w:sz="6" w:space="0" w:color="auto"/>
            </w:tcBorders>
            <w:vAlign w:val="center"/>
          </w:tcPr>
          <w:p w:rsidR="00BD0CCF" w:rsidRPr="003D4B6D" w:rsidRDefault="00BD0CCF" w:rsidP="0084501D">
            <w:pPr>
              <w:pStyle w:val="ConsPlusNormal"/>
              <w:jc w:val="center"/>
              <w:rPr>
                <w:rFonts w:ascii="Times New Roman" w:hAnsi="Times New Roman"/>
                <w:sz w:val="20"/>
              </w:rPr>
            </w:pPr>
            <w:r w:rsidRPr="003D4B6D">
              <w:rPr>
                <w:rFonts w:ascii="Times New Roman" w:hAnsi="Times New Roman"/>
                <w:sz w:val="20"/>
              </w:rPr>
              <w:t>Цель, показатели</w:t>
            </w:r>
          </w:p>
          <w:p w:rsidR="00BD0CCF" w:rsidRPr="003D4B6D" w:rsidRDefault="00BD0CCF" w:rsidP="0084501D">
            <w:pPr>
              <w:pStyle w:val="ConsPlusNormal"/>
              <w:jc w:val="center"/>
              <w:rPr>
                <w:rFonts w:ascii="Times New Roman" w:hAnsi="Times New Roman"/>
                <w:sz w:val="20"/>
              </w:rPr>
            </w:pPr>
            <w:r w:rsidRPr="003D4B6D">
              <w:rPr>
                <w:rFonts w:ascii="Times New Roman" w:hAnsi="Times New Roman"/>
                <w:sz w:val="20"/>
              </w:rPr>
              <w:t>результативности</w:t>
            </w:r>
          </w:p>
        </w:tc>
        <w:tc>
          <w:tcPr>
            <w:tcW w:w="1559" w:type="dxa"/>
            <w:vMerge w:val="restart"/>
            <w:tcBorders>
              <w:top w:val="single" w:sz="6" w:space="0" w:color="auto"/>
              <w:left w:val="single" w:sz="6" w:space="0" w:color="auto"/>
              <w:right w:val="single" w:sz="6" w:space="0" w:color="auto"/>
            </w:tcBorders>
            <w:vAlign w:val="center"/>
          </w:tcPr>
          <w:p w:rsidR="00BD0CCF" w:rsidRPr="003D4B6D" w:rsidRDefault="00BD0CCF" w:rsidP="0084501D">
            <w:pPr>
              <w:pStyle w:val="ConsPlusNormal"/>
              <w:jc w:val="center"/>
              <w:rPr>
                <w:rFonts w:ascii="Times New Roman" w:hAnsi="Times New Roman"/>
                <w:sz w:val="20"/>
              </w:rPr>
            </w:pPr>
            <w:r w:rsidRPr="003D4B6D">
              <w:rPr>
                <w:rFonts w:ascii="Times New Roman" w:hAnsi="Times New Roman"/>
                <w:sz w:val="20"/>
              </w:rPr>
              <w:t>Единица</w:t>
            </w:r>
          </w:p>
          <w:p w:rsidR="00BD0CCF" w:rsidRPr="003D4B6D" w:rsidRDefault="00BD0CCF" w:rsidP="0084501D">
            <w:pPr>
              <w:pStyle w:val="ConsPlusNormal"/>
              <w:jc w:val="center"/>
              <w:rPr>
                <w:rFonts w:ascii="Times New Roman" w:hAnsi="Times New Roman"/>
                <w:sz w:val="20"/>
              </w:rPr>
            </w:pPr>
            <w:r w:rsidRPr="003D4B6D">
              <w:rPr>
                <w:rFonts w:ascii="Times New Roman" w:hAnsi="Times New Roman"/>
                <w:sz w:val="20"/>
              </w:rPr>
              <w:t>измерения</w:t>
            </w:r>
          </w:p>
        </w:tc>
        <w:tc>
          <w:tcPr>
            <w:tcW w:w="1276" w:type="dxa"/>
            <w:vMerge w:val="restart"/>
            <w:tcBorders>
              <w:top w:val="single" w:sz="6" w:space="0" w:color="auto"/>
              <w:left w:val="single" w:sz="6" w:space="0" w:color="auto"/>
              <w:right w:val="single" w:sz="6" w:space="0" w:color="auto"/>
            </w:tcBorders>
            <w:vAlign w:val="center"/>
          </w:tcPr>
          <w:p w:rsidR="00BD0CCF" w:rsidRPr="003D4B6D" w:rsidRDefault="00BD0CCF" w:rsidP="0084501D">
            <w:pPr>
              <w:pStyle w:val="ConsPlusNormal"/>
              <w:jc w:val="center"/>
              <w:rPr>
                <w:rFonts w:ascii="Times New Roman" w:hAnsi="Times New Roman"/>
                <w:sz w:val="20"/>
              </w:rPr>
            </w:pPr>
            <w:r w:rsidRPr="003D4B6D">
              <w:rPr>
                <w:rFonts w:ascii="Times New Roman" w:hAnsi="Times New Roman"/>
                <w:sz w:val="20"/>
              </w:rPr>
              <w:t>Источник информации</w:t>
            </w:r>
          </w:p>
        </w:tc>
        <w:tc>
          <w:tcPr>
            <w:tcW w:w="7366" w:type="dxa"/>
            <w:gridSpan w:val="4"/>
            <w:tcBorders>
              <w:top w:val="single" w:sz="6" w:space="0" w:color="auto"/>
              <w:left w:val="single" w:sz="6" w:space="0" w:color="auto"/>
              <w:bottom w:val="single" w:sz="4" w:space="0" w:color="auto"/>
              <w:right w:val="single" w:sz="6" w:space="0" w:color="auto"/>
            </w:tcBorders>
          </w:tcPr>
          <w:p w:rsidR="00BD0CCF" w:rsidRPr="003D4B6D" w:rsidRDefault="00BD0CCF" w:rsidP="0084501D">
            <w:pPr>
              <w:pStyle w:val="ConsPlusNormal"/>
              <w:jc w:val="center"/>
              <w:rPr>
                <w:rFonts w:ascii="Times New Roman" w:hAnsi="Times New Roman"/>
                <w:sz w:val="20"/>
              </w:rPr>
            </w:pPr>
            <w:r w:rsidRPr="003D4B6D">
              <w:rPr>
                <w:rFonts w:ascii="Times New Roman" w:hAnsi="Times New Roman"/>
                <w:sz w:val="20"/>
              </w:rPr>
              <w:t>Годы реализации программы</w:t>
            </w:r>
          </w:p>
        </w:tc>
      </w:tr>
      <w:tr w:rsidR="00FA1076" w:rsidRPr="003D4B6D" w:rsidTr="00BD0CCF">
        <w:trPr>
          <w:cantSplit/>
          <w:trHeight w:val="1179"/>
          <w:jc w:val="center"/>
        </w:trPr>
        <w:tc>
          <w:tcPr>
            <w:tcW w:w="603" w:type="dxa"/>
            <w:vMerge/>
            <w:tcBorders>
              <w:left w:val="single" w:sz="6" w:space="0" w:color="auto"/>
              <w:bottom w:val="single" w:sz="6" w:space="0" w:color="auto"/>
              <w:right w:val="single" w:sz="6" w:space="0" w:color="auto"/>
            </w:tcBorders>
            <w:vAlign w:val="center"/>
          </w:tcPr>
          <w:p w:rsidR="00FA1076" w:rsidRPr="003D4B6D" w:rsidRDefault="00FA1076" w:rsidP="0084501D">
            <w:pPr>
              <w:pStyle w:val="ConsPlusNormal"/>
              <w:jc w:val="center"/>
              <w:rPr>
                <w:rFonts w:ascii="Times New Roman" w:hAnsi="Times New Roman"/>
                <w:sz w:val="20"/>
              </w:rPr>
            </w:pPr>
          </w:p>
        </w:tc>
        <w:tc>
          <w:tcPr>
            <w:tcW w:w="5360" w:type="dxa"/>
            <w:gridSpan w:val="2"/>
            <w:vMerge/>
            <w:tcBorders>
              <w:left w:val="single" w:sz="6" w:space="0" w:color="auto"/>
              <w:bottom w:val="single" w:sz="6" w:space="0" w:color="auto"/>
              <w:right w:val="single" w:sz="6" w:space="0" w:color="auto"/>
            </w:tcBorders>
            <w:vAlign w:val="center"/>
          </w:tcPr>
          <w:p w:rsidR="00FA1076" w:rsidRPr="003D4B6D" w:rsidRDefault="00FA1076" w:rsidP="0084501D">
            <w:pPr>
              <w:pStyle w:val="ConsPlusNormal"/>
              <w:jc w:val="center"/>
              <w:rPr>
                <w:rFonts w:ascii="Times New Roman" w:hAnsi="Times New Roman"/>
                <w:sz w:val="20"/>
              </w:rPr>
            </w:pPr>
          </w:p>
        </w:tc>
        <w:tc>
          <w:tcPr>
            <w:tcW w:w="1559" w:type="dxa"/>
            <w:vMerge/>
            <w:tcBorders>
              <w:left w:val="single" w:sz="6" w:space="0" w:color="auto"/>
              <w:bottom w:val="single" w:sz="6" w:space="0" w:color="auto"/>
              <w:right w:val="single" w:sz="6" w:space="0" w:color="auto"/>
            </w:tcBorders>
            <w:vAlign w:val="center"/>
          </w:tcPr>
          <w:p w:rsidR="00FA1076" w:rsidRPr="003D4B6D" w:rsidRDefault="00FA1076" w:rsidP="0084501D">
            <w:pPr>
              <w:pStyle w:val="ConsPlusNormal"/>
              <w:jc w:val="center"/>
              <w:rPr>
                <w:rFonts w:ascii="Times New Roman" w:hAnsi="Times New Roman"/>
                <w:sz w:val="20"/>
              </w:rPr>
            </w:pPr>
          </w:p>
        </w:tc>
        <w:tc>
          <w:tcPr>
            <w:tcW w:w="1276" w:type="dxa"/>
            <w:vMerge/>
            <w:tcBorders>
              <w:left w:val="single" w:sz="6" w:space="0" w:color="auto"/>
              <w:bottom w:val="single" w:sz="6" w:space="0" w:color="auto"/>
              <w:right w:val="single" w:sz="6" w:space="0" w:color="auto"/>
            </w:tcBorders>
            <w:vAlign w:val="center"/>
          </w:tcPr>
          <w:p w:rsidR="00FA1076" w:rsidRPr="003D4B6D" w:rsidRDefault="00FA1076" w:rsidP="0084501D">
            <w:pPr>
              <w:pStyle w:val="ConsPlusNormal"/>
              <w:jc w:val="center"/>
              <w:rPr>
                <w:rFonts w:ascii="Times New Roman" w:hAnsi="Times New Roman"/>
                <w:sz w:val="20"/>
              </w:rPr>
            </w:pPr>
          </w:p>
        </w:tc>
        <w:tc>
          <w:tcPr>
            <w:tcW w:w="1842" w:type="dxa"/>
            <w:tcBorders>
              <w:top w:val="single" w:sz="4" w:space="0" w:color="auto"/>
              <w:left w:val="single" w:sz="6" w:space="0" w:color="auto"/>
              <w:bottom w:val="single" w:sz="6" w:space="0" w:color="auto"/>
              <w:right w:val="single" w:sz="6" w:space="0" w:color="auto"/>
            </w:tcBorders>
            <w:vAlign w:val="center"/>
          </w:tcPr>
          <w:p w:rsidR="00FA1076" w:rsidRPr="003D4B6D" w:rsidRDefault="00BD0CCF" w:rsidP="00BD0CCF">
            <w:pPr>
              <w:pStyle w:val="ConsPlusNormal"/>
              <w:jc w:val="center"/>
              <w:rPr>
                <w:rFonts w:ascii="Times New Roman" w:hAnsi="Times New Roman"/>
                <w:sz w:val="20"/>
              </w:rPr>
            </w:pPr>
            <w:r>
              <w:rPr>
                <w:rFonts w:ascii="Times New Roman" w:hAnsi="Times New Roman"/>
                <w:sz w:val="20"/>
              </w:rPr>
              <w:t>2024 год</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A1076" w:rsidRPr="003D4B6D" w:rsidRDefault="00FA1076" w:rsidP="00A47C53">
            <w:pPr>
              <w:pStyle w:val="ConsPlusNormal"/>
              <w:jc w:val="center"/>
              <w:rPr>
                <w:rFonts w:ascii="Times New Roman" w:hAnsi="Times New Roman"/>
                <w:sz w:val="20"/>
              </w:rPr>
            </w:pPr>
            <w:r w:rsidRPr="003D4B6D">
              <w:rPr>
                <w:rFonts w:ascii="Times New Roman" w:hAnsi="Times New Roman"/>
                <w:sz w:val="20"/>
              </w:rPr>
              <w:t>202</w:t>
            </w:r>
            <w:r>
              <w:rPr>
                <w:rFonts w:ascii="Times New Roman" w:hAnsi="Times New Roman"/>
                <w:sz w:val="20"/>
              </w:rPr>
              <w:t>5</w:t>
            </w:r>
            <w:r w:rsidRPr="003D4B6D">
              <w:rPr>
                <w:rFonts w:ascii="Times New Roman" w:hAnsi="Times New Roman"/>
                <w:sz w:val="20"/>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FA1076" w:rsidRPr="003D4B6D" w:rsidRDefault="00FA1076" w:rsidP="00A47C53">
            <w:pPr>
              <w:pStyle w:val="ConsPlusNormal"/>
              <w:jc w:val="center"/>
              <w:rPr>
                <w:rFonts w:ascii="Times New Roman" w:hAnsi="Times New Roman"/>
                <w:sz w:val="20"/>
              </w:rPr>
            </w:pPr>
            <w:r w:rsidRPr="003D4B6D">
              <w:rPr>
                <w:rFonts w:ascii="Times New Roman" w:hAnsi="Times New Roman"/>
                <w:sz w:val="20"/>
              </w:rPr>
              <w:t>202</w:t>
            </w:r>
            <w:r>
              <w:rPr>
                <w:rFonts w:ascii="Times New Roman" w:hAnsi="Times New Roman"/>
                <w:sz w:val="20"/>
              </w:rPr>
              <w:t>6</w:t>
            </w:r>
            <w:r w:rsidRPr="003D4B6D">
              <w:rPr>
                <w:rFonts w:ascii="Times New Roman" w:hAnsi="Times New Roman"/>
                <w:sz w:val="20"/>
              </w:rPr>
              <w:t xml:space="preserve"> год</w:t>
            </w:r>
          </w:p>
        </w:tc>
        <w:tc>
          <w:tcPr>
            <w:tcW w:w="1981" w:type="dxa"/>
            <w:tcBorders>
              <w:top w:val="single" w:sz="6" w:space="0" w:color="auto"/>
              <w:left w:val="single" w:sz="6" w:space="0" w:color="auto"/>
              <w:bottom w:val="single" w:sz="6" w:space="0" w:color="auto"/>
              <w:right w:val="single" w:sz="6" w:space="0" w:color="auto"/>
            </w:tcBorders>
            <w:vAlign w:val="center"/>
          </w:tcPr>
          <w:p w:rsidR="00FA1076" w:rsidRPr="003D4B6D" w:rsidRDefault="00FA1076" w:rsidP="00A47C53">
            <w:pPr>
              <w:pStyle w:val="ConsPlusNormal"/>
              <w:jc w:val="center"/>
              <w:rPr>
                <w:rFonts w:ascii="Times New Roman" w:hAnsi="Times New Roman"/>
                <w:sz w:val="20"/>
              </w:rPr>
            </w:pPr>
            <w:r w:rsidRPr="003D4B6D">
              <w:rPr>
                <w:rFonts w:ascii="Times New Roman" w:hAnsi="Times New Roman"/>
                <w:sz w:val="20"/>
              </w:rPr>
              <w:t>202</w:t>
            </w:r>
            <w:r>
              <w:rPr>
                <w:rFonts w:ascii="Times New Roman" w:hAnsi="Times New Roman"/>
                <w:sz w:val="20"/>
              </w:rPr>
              <w:t>7</w:t>
            </w:r>
            <w:r w:rsidRPr="003D4B6D">
              <w:rPr>
                <w:rFonts w:ascii="Times New Roman" w:hAnsi="Times New Roman"/>
                <w:sz w:val="20"/>
              </w:rPr>
              <w:t xml:space="preserve"> год</w:t>
            </w:r>
          </w:p>
        </w:tc>
      </w:tr>
      <w:tr w:rsidR="00FA1076" w:rsidRPr="003D4B6D" w:rsidTr="00FA1076">
        <w:trPr>
          <w:cantSplit/>
          <w:trHeight w:val="304"/>
          <w:jc w:val="center"/>
        </w:trPr>
        <w:tc>
          <w:tcPr>
            <w:tcW w:w="603" w:type="dxa"/>
            <w:tcBorders>
              <w:left w:val="single" w:sz="6" w:space="0" w:color="auto"/>
              <w:bottom w:val="single" w:sz="6" w:space="0" w:color="auto"/>
              <w:right w:val="single" w:sz="6" w:space="0" w:color="auto"/>
            </w:tcBorders>
            <w:vAlign w:val="center"/>
          </w:tcPr>
          <w:p w:rsidR="00FA1076" w:rsidRPr="003D4B6D" w:rsidRDefault="00FA1076" w:rsidP="004242E9">
            <w:pPr>
              <w:pStyle w:val="ConsPlusNormal"/>
              <w:ind w:left="-357"/>
              <w:jc w:val="center"/>
              <w:rPr>
                <w:rFonts w:ascii="Times New Roman" w:hAnsi="Times New Roman"/>
                <w:sz w:val="20"/>
              </w:rPr>
            </w:pPr>
            <w:r w:rsidRPr="003D4B6D">
              <w:rPr>
                <w:rFonts w:ascii="Times New Roman" w:hAnsi="Times New Roman"/>
                <w:sz w:val="20"/>
              </w:rPr>
              <w:t>1</w:t>
            </w:r>
          </w:p>
        </w:tc>
        <w:tc>
          <w:tcPr>
            <w:tcW w:w="5360" w:type="dxa"/>
            <w:gridSpan w:val="2"/>
            <w:tcBorders>
              <w:left w:val="single" w:sz="6" w:space="0" w:color="auto"/>
              <w:bottom w:val="single" w:sz="6" w:space="0" w:color="auto"/>
              <w:right w:val="single" w:sz="6" w:space="0" w:color="auto"/>
            </w:tcBorders>
            <w:vAlign w:val="center"/>
          </w:tcPr>
          <w:p w:rsidR="00FA1076" w:rsidRPr="003D4B6D" w:rsidRDefault="00FA1076" w:rsidP="0084501D">
            <w:pPr>
              <w:pStyle w:val="ConsPlusNormal"/>
              <w:jc w:val="center"/>
              <w:rPr>
                <w:rFonts w:ascii="Times New Roman" w:hAnsi="Times New Roman"/>
                <w:sz w:val="20"/>
              </w:rPr>
            </w:pPr>
            <w:r w:rsidRPr="003D4B6D">
              <w:rPr>
                <w:rFonts w:ascii="Times New Roman" w:hAnsi="Times New Roman"/>
                <w:sz w:val="20"/>
              </w:rPr>
              <w:t>2</w:t>
            </w:r>
          </w:p>
        </w:tc>
        <w:tc>
          <w:tcPr>
            <w:tcW w:w="1559" w:type="dxa"/>
            <w:tcBorders>
              <w:left w:val="single" w:sz="6" w:space="0" w:color="auto"/>
              <w:bottom w:val="single" w:sz="6" w:space="0" w:color="auto"/>
              <w:right w:val="single" w:sz="6" w:space="0" w:color="auto"/>
            </w:tcBorders>
            <w:vAlign w:val="center"/>
          </w:tcPr>
          <w:p w:rsidR="00FA1076" w:rsidRPr="003D4B6D" w:rsidRDefault="00FA1076" w:rsidP="0084501D">
            <w:pPr>
              <w:pStyle w:val="ConsPlusNormal"/>
              <w:jc w:val="center"/>
              <w:rPr>
                <w:rFonts w:ascii="Times New Roman" w:hAnsi="Times New Roman"/>
                <w:sz w:val="20"/>
              </w:rPr>
            </w:pPr>
            <w:r w:rsidRPr="003D4B6D">
              <w:rPr>
                <w:rFonts w:ascii="Times New Roman" w:hAnsi="Times New Roman"/>
                <w:sz w:val="20"/>
              </w:rPr>
              <w:t>3</w:t>
            </w:r>
          </w:p>
        </w:tc>
        <w:tc>
          <w:tcPr>
            <w:tcW w:w="1276" w:type="dxa"/>
            <w:tcBorders>
              <w:left w:val="single" w:sz="6" w:space="0" w:color="auto"/>
              <w:bottom w:val="single" w:sz="6" w:space="0" w:color="auto"/>
              <w:right w:val="single" w:sz="6" w:space="0" w:color="auto"/>
            </w:tcBorders>
            <w:vAlign w:val="center"/>
          </w:tcPr>
          <w:p w:rsidR="00FA1076" w:rsidRPr="003D4B6D" w:rsidRDefault="00FA1076" w:rsidP="0084501D">
            <w:pPr>
              <w:pStyle w:val="ConsPlusNormal"/>
              <w:jc w:val="center"/>
              <w:rPr>
                <w:rFonts w:ascii="Times New Roman" w:hAnsi="Times New Roman"/>
                <w:sz w:val="20"/>
              </w:rPr>
            </w:pPr>
            <w:r w:rsidRPr="003D4B6D">
              <w:rPr>
                <w:rFonts w:ascii="Times New Roman" w:hAnsi="Times New Roman"/>
                <w:sz w:val="20"/>
              </w:rPr>
              <w:t>4</w:t>
            </w:r>
          </w:p>
        </w:tc>
        <w:tc>
          <w:tcPr>
            <w:tcW w:w="1842" w:type="dxa"/>
            <w:tcBorders>
              <w:left w:val="single" w:sz="6" w:space="0" w:color="auto"/>
              <w:bottom w:val="single" w:sz="6" w:space="0" w:color="auto"/>
              <w:right w:val="single" w:sz="6" w:space="0" w:color="auto"/>
            </w:tcBorders>
          </w:tcPr>
          <w:p w:rsidR="00FA1076" w:rsidRPr="003D4B6D" w:rsidRDefault="00BD0CCF" w:rsidP="0084501D">
            <w:pPr>
              <w:pStyle w:val="ConsPlusNormal"/>
              <w:jc w:val="center"/>
              <w:rPr>
                <w:rFonts w:ascii="Times New Roman" w:hAnsi="Times New Roman"/>
                <w:sz w:val="20"/>
              </w:rPr>
            </w:pPr>
            <w:r>
              <w:rPr>
                <w:rFonts w:ascii="Times New Roman" w:hAnsi="Times New Roman"/>
                <w:sz w:val="20"/>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A1076" w:rsidRPr="003D4B6D" w:rsidRDefault="00BD0CCF" w:rsidP="0084501D">
            <w:pPr>
              <w:pStyle w:val="ConsPlusNormal"/>
              <w:jc w:val="center"/>
              <w:rPr>
                <w:rFonts w:ascii="Times New Roman" w:hAnsi="Times New Roman"/>
                <w:sz w:val="20"/>
              </w:rPr>
            </w:pPr>
            <w:r>
              <w:rPr>
                <w:rFonts w:ascii="Times New Roman" w:hAnsi="Times New Roman"/>
                <w:sz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FA1076" w:rsidRPr="003D4B6D" w:rsidRDefault="00BD0CCF" w:rsidP="0084501D">
            <w:pPr>
              <w:pStyle w:val="ConsPlusNormal"/>
              <w:jc w:val="center"/>
              <w:rPr>
                <w:rFonts w:ascii="Times New Roman" w:hAnsi="Times New Roman"/>
                <w:sz w:val="20"/>
              </w:rPr>
            </w:pPr>
            <w:r>
              <w:rPr>
                <w:rFonts w:ascii="Times New Roman" w:hAnsi="Times New Roman"/>
                <w:sz w:val="20"/>
              </w:rPr>
              <w:t>7</w:t>
            </w:r>
          </w:p>
        </w:tc>
        <w:tc>
          <w:tcPr>
            <w:tcW w:w="1981" w:type="dxa"/>
            <w:tcBorders>
              <w:top w:val="single" w:sz="6" w:space="0" w:color="auto"/>
              <w:left w:val="single" w:sz="6" w:space="0" w:color="auto"/>
              <w:bottom w:val="single" w:sz="6" w:space="0" w:color="auto"/>
              <w:right w:val="single" w:sz="6" w:space="0" w:color="auto"/>
            </w:tcBorders>
            <w:vAlign w:val="center"/>
          </w:tcPr>
          <w:p w:rsidR="00FA1076" w:rsidRPr="003D4B6D" w:rsidRDefault="00BD0CCF" w:rsidP="0084501D">
            <w:pPr>
              <w:pStyle w:val="ConsPlusNormal"/>
              <w:jc w:val="center"/>
              <w:rPr>
                <w:rFonts w:ascii="Times New Roman" w:hAnsi="Times New Roman"/>
                <w:sz w:val="20"/>
              </w:rPr>
            </w:pPr>
            <w:r>
              <w:rPr>
                <w:rFonts w:ascii="Times New Roman" w:hAnsi="Times New Roman"/>
                <w:sz w:val="20"/>
              </w:rPr>
              <w:t>8</w:t>
            </w:r>
          </w:p>
        </w:tc>
      </w:tr>
      <w:tr w:rsidR="00FA1076" w:rsidRPr="003D4B6D" w:rsidTr="00FA1076">
        <w:trPr>
          <w:cantSplit/>
          <w:trHeight w:val="240"/>
          <w:jc w:val="center"/>
        </w:trPr>
        <w:tc>
          <w:tcPr>
            <w:tcW w:w="1842" w:type="dxa"/>
            <w:gridSpan w:val="2"/>
            <w:tcBorders>
              <w:top w:val="single" w:sz="6" w:space="0" w:color="auto"/>
              <w:left w:val="single" w:sz="6" w:space="0" w:color="auto"/>
              <w:bottom w:val="single" w:sz="6" w:space="0" w:color="auto"/>
              <w:right w:val="single" w:sz="6" w:space="0" w:color="auto"/>
            </w:tcBorders>
          </w:tcPr>
          <w:p w:rsidR="00FA1076" w:rsidRPr="003D4B6D" w:rsidRDefault="00FA1076" w:rsidP="00BC0102">
            <w:pPr>
              <w:pStyle w:val="ConsPlusNormal"/>
              <w:ind w:firstLine="17"/>
              <w:jc w:val="center"/>
              <w:rPr>
                <w:rFonts w:ascii="Times New Roman" w:hAnsi="Times New Roman"/>
                <w:sz w:val="20"/>
              </w:rPr>
            </w:pPr>
          </w:p>
        </w:tc>
        <w:tc>
          <w:tcPr>
            <w:tcW w:w="14322" w:type="dxa"/>
            <w:gridSpan w:val="7"/>
            <w:tcBorders>
              <w:top w:val="single" w:sz="6" w:space="0" w:color="auto"/>
              <w:left w:val="single" w:sz="6" w:space="0" w:color="auto"/>
              <w:bottom w:val="single" w:sz="6" w:space="0" w:color="auto"/>
              <w:right w:val="single" w:sz="6" w:space="0" w:color="auto"/>
            </w:tcBorders>
            <w:vAlign w:val="center"/>
          </w:tcPr>
          <w:p w:rsidR="00FA1076" w:rsidRPr="003D4B6D" w:rsidRDefault="00FA1076" w:rsidP="00BC0102">
            <w:pPr>
              <w:pStyle w:val="ConsPlusNormal"/>
              <w:ind w:firstLine="17"/>
              <w:jc w:val="center"/>
              <w:rPr>
                <w:rFonts w:ascii="Times New Roman" w:hAnsi="Times New Roman"/>
                <w:sz w:val="20"/>
              </w:rPr>
            </w:pPr>
            <w:r w:rsidRPr="003D4B6D">
              <w:rPr>
                <w:rFonts w:ascii="Times New Roman" w:hAnsi="Times New Roman"/>
                <w:sz w:val="20"/>
              </w:rPr>
              <w:t>Цель подпрограммы: Создание условий для достижения доступности услуг торговли длянаселения Северо-Енисейского района</w:t>
            </w:r>
          </w:p>
        </w:tc>
      </w:tr>
      <w:tr w:rsidR="00FA1076" w:rsidRPr="003D4B6D" w:rsidTr="00FA1076">
        <w:trPr>
          <w:cantSplit/>
          <w:trHeight w:val="360"/>
          <w:jc w:val="center"/>
        </w:trPr>
        <w:tc>
          <w:tcPr>
            <w:tcW w:w="1842" w:type="dxa"/>
            <w:gridSpan w:val="2"/>
            <w:tcBorders>
              <w:top w:val="single" w:sz="6" w:space="0" w:color="auto"/>
              <w:left w:val="single" w:sz="6" w:space="0" w:color="auto"/>
              <w:bottom w:val="single" w:sz="6" w:space="0" w:color="auto"/>
              <w:right w:val="single" w:sz="6" w:space="0" w:color="auto"/>
            </w:tcBorders>
          </w:tcPr>
          <w:p w:rsidR="00FA1076" w:rsidRPr="003D4B6D" w:rsidRDefault="00FA1076" w:rsidP="00BC0102">
            <w:pPr>
              <w:pStyle w:val="ConsPlusNormal"/>
              <w:ind w:firstLine="17"/>
              <w:jc w:val="center"/>
              <w:rPr>
                <w:rFonts w:ascii="Times New Roman" w:hAnsi="Times New Roman"/>
                <w:sz w:val="20"/>
              </w:rPr>
            </w:pPr>
          </w:p>
        </w:tc>
        <w:tc>
          <w:tcPr>
            <w:tcW w:w="14322" w:type="dxa"/>
            <w:gridSpan w:val="7"/>
            <w:tcBorders>
              <w:top w:val="single" w:sz="6" w:space="0" w:color="auto"/>
              <w:left w:val="single" w:sz="6" w:space="0" w:color="auto"/>
              <w:bottom w:val="single" w:sz="6" w:space="0" w:color="auto"/>
              <w:right w:val="single" w:sz="6" w:space="0" w:color="auto"/>
            </w:tcBorders>
            <w:vAlign w:val="center"/>
          </w:tcPr>
          <w:p w:rsidR="00FA1076" w:rsidRPr="003D4B6D" w:rsidRDefault="00FA1076" w:rsidP="00BC0102">
            <w:pPr>
              <w:pStyle w:val="ConsPlusNormal"/>
              <w:ind w:firstLine="17"/>
              <w:jc w:val="center"/>
              <w:rPr>
                <w:rFonts w:ascii="Times New Roman" w:hAnsi="Times New Roman"/>
                <w:sz w:val="20"/>
              </w:rPr>
            </w:pPr>
            <w:r w:rsidRPr="003D4B6D">
              <w:rPr>
                <w:rFonts w:ascii="Times New Roman" w:hAnsi="Times New Roman"/>
                <w:sz w:val="20"/>
              </w:rPr>
              <w:t>Задача подпрограммы: Обеспечение доступности потребительского рынка и удовлетворение спроса на социально значимые продовольственные товары для населения района</w:t>
            </w:r>
          </w:p>
        </w:tc>
      </w:tr>
      <w:tr w:rsidR="00FA1076" w:rsidRPr="003D4B6D" w:rsidTr="00BD0CCF">
        <w:trPr>
          <w:cantSplit/>
          <w:trHeight w:val="985"/>
          <w:jc w:val="center"/>
        </w:trPr>
        <w:tc>
          <w:tcPr>
            <w:tcW w:w="603"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BD0CCF">
            <w:pPr>
              <w:pStyle w:val="ConsPlusNormal"/>
              <w:jc w:val="center"/>
              <w:rPr>
                <w:rFonts w:ascii="Times New Roman" w:hAnsi="Times New Roman"/>
                <w:sz w:val="20"/>
              </w:rPr>
            </w:pPr>
            <w:r w:rsidRPr="003D4B6D">
              <w:rPr>
                <w:rFonts w:ascii="Times New Roman" w:hAnsi="Times New Roman"/>
                <w:sz w:val="20"/>
              </w:rPr>
              <w:t>1.</w:t>
            </w:r>
          </w:p>
        </w:tc>
        <w:tc>
          <w:tcPr>
            <w:tcW w:w="5360" w:type="dxa"/>
            <w:gridSpan w:val="2"/>
            <w:tcBorders>
              <w:top w:val="single" w:sz="4" w:space="0" w:color="auto"/>
              <w:left w:val="single" w:sz="6" w:space="0" w:color="auto"/>
              <w:bottom w:val="single" w:sz="4" w:space="0" w:color="auto"/>
              <w:right w:val="single" w:sz="6" w:space="0" w:color="auto"/>
            </w:tcBorders>
            <w:vAlign w:val="center"/>
          </w:tcPr>
          <w:p w:rsidR="00FA1076" w:rsidRPr="00CC0264" w:rsidRDefault="00CC0264" w:rsidP="00CC0264">
            <w:pPr>
              <w:pStyle w:val="ConsPlusNormal"/>
              <w:jc w:val="both"/>
              <w:rPr>
                <w:rFonts w:ascii="Times New Roman" w:hAnsi="Times New Roman"/>
                <w:sz w:val="20"/>
              </w:rPr>
            </w:pPr>
            <w:r>
              <w:rPr>
                <w:rFonts w:ascii="Times New Roman" w:eastAsia="Arial Unicode MS" w:hAnsi="Times New Roman"/>
                <w:sz w:val="20"/>
              </w:rPr>
              <w:t>О</w:t>
            </w:r>
            <w:r w:rsidRPr="00CC0264">
              <w:rPr>
                <w:rFonts w:ascii="Times New Roman" w:eastAsia="Arial Unicode MS" w:hAnsi="Times New Roman"/>
                <w:sz w:val="20"/>
              </w:rPr>
              <w:t xml:space="preserve">бъем доставленных </w:t>
            </w:r>
            <w:r w:rsidRPr="00CC0264">
              <w:rPr>
                <w:rFonts w:ascii="Times New Roman" w:hAnsi="Times New Roman"/>
                <w:sz w:val="20"/>
              </w:rPr>
              <w:t>пищевых продуктов и непродовольственных товаров первой необходимости (включая транспортно-заготовительные расходы)</w:t>
            </w:r>
          </w:p>
        </w:tc>
        <w:tc>
          <w:tcPr>
            <w:tcW w:w="1559"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84501D">
            <w:pPr>
              <w:jc w:val="center"/>
              <w:rPr>
                <w:sz w:val="20"/>
                <w:szCs w:val="20"/>
              </w:rPr>
            </w:pPr>
            <w:r w:rsidRPr="003D4B6D">
              <w:rPr>
                <w:sz w:val="20"/>
                <w:szCs w:val="20"/>
              </w:rPr>
              <w:t>тонн</w:t>
            </w:r>
          </w:p>
        </w:tc>
        <w:tc>
          <w:tcPr>
            <w:tcW w:w="1276"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84501D">
            <w:pPr>
              <w:pStyle w:val="ConsPlusNormal"/>
              <w:ind w:firstLine="17"/>
              <w:jc w:val="center"/>
              <w:rPr>
                <w:rFonts w:ascii="Times New Roman" w:hAnsi="Times New Roman"/>
                <w:sz w:val="20"/>
              </w:rPr>
            </w:pPr>
            <w:r w:rsidRPr="003D4B6D">
              <w:rPr>
                <w:rFonts w:ascii="Times New Roman" w:hAnsi="Times New Roman"/>
                <w:sz w:val="20"/>
              </w:rPr>
              <w:t>-</w:t>
            </w:r>
          </w:p>
        </w:tc>
        <w:tc>
          <w:tcPr>
            <w:tcW w:w="1842" w:type="dxa"/>
            <w:tcBorders>
              <w:top w:val="single" w:sz="4" w:space="0" w:color="auto"/>
              <w:left w:val="single" w:sz="6" w:space="0" w:color="auto"/>
              <w:bottom w:val="single" w:sz="4" w:space="0" w:color="auto"/>
              <w:right w:val="single" w:sz="6" w:space="0" w:color="auto"/>
            </w:tcBorders>
            <w:vAlign w:val="center"/>
          </w:tcPr>
          <w:p w:rsidR="00FA1076" w:rsidRPr="003D4B6D" w:rsidRDefault="00BD0CCF" w:rsidP="00BD0CCF">
            <w:pPr>
              <w:jc w:val="center"/>
              <w:rPr>
                <w:sz w:val="20"/>
                <w:szCs w:val="20"/>
              </w:rPr>
            </w:pPr>
            <w:r>
              <w:rPr>
                <w:sz w:val="20"/>
                <w:szCs w:val="20"/>
              </w:rPr>
              <w:t>1 400,00</w:t>
            </w: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tcPr>
          <w:p w:rsidR="00FA1076" w:rsidRPr="003D4B6D" w:rsidRDefault="00FA1076" w:rsidP="00BC0102">
            <w:pPr>
              <w:jc w:val="center"/>
              <w:rPr>
                <w:sz w:val="20"/>
                <w:szCs w:val="20"/>
              </w:rPr>
            </w:pPr>
            <w:r w:rsidRPr="003D4B6D">
              <w:rPr>
                <w:sz w:val="20"/>
                <w:szCs w:val="20"/>
              </w:rPr>
              <w:t>1 400,00</w:t>
            </w:r>
          </w:p>
        </w:tc>
        <w:tc>
          <w:tcPr>
            <w:tcW w:w="1701"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BC0102">
            <w:pPr>
              <w:jc w:val="center"/>
              <w:rPr>
                <w:sz w:val="20"/>
                <w:szCs w:val="20"/>
              </w:rPr>
            </w:pPr>
            <w:r w:rsidRPr="003D4B6D">
              <w:rPr>
                <w:sz w:val="20"/>
                <w:szCs w:val="20"/>
              </w:rPr>
              <w:t>1 400,00</w:t>
            </w:r>
          </w:p>
        </w:tc>
        <w:tc>
          <w:tcPr>
            <w:tcW w:w="1981"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BC0102">
            <w:pPr>
              <w:jc w:val="center"/>
              <w:rPr>
                <w:sz w:val="20"/>
                <w:szCs w:val="20"/>
              </w:rPr>
            </w:pPr>
            <w:r w:rsidRPr="003D4B6D">
              <w:rPr>
                <w:sz w:val="20"/>
                <w:szCs w:val="20"/>
              </w:rPr>
              <w:t xml:space="preserve"> 1 400,00</w:t>
            </w:r>
          </w:p>
        </w:tc>
      </w:tr>
      <w:tr w:rsidR="00FA1076" w:rsidRPr="003D4B6D" w:rsidTr="00E71595">
        <w:trPr>
          <w:cantSplit/>
          <w:trHeight w:val="551"/>
          <w:jc w:val="center"/>
        </w:trPr>
        <w:tc>
          <w:tcPr>
            <w:tcW w:w="603"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BD0CCF">
            <w:pPr>
              <w:pStyle w:val="ConsPlusNormal"/>
              <w:jc w:val="center"/>
              <w:rPr>
                <w:rFonts w:ascii="Times New Roman" w:hAnsi="Times New Roman"/>
                <w:sz w:val="20"/>
              </w:rPr>
            </w:pPr>
            <w:r>
              <w:rPr>
                <w:rFonts w:ascii="Times New Roman" w:hAnsi="Times New Roman"/>
                <w:sz w:val="20"/>
              </w:rPr>
              <w:t>2</w:t>
            </w:r>
            <w:r w:rsidR="00BD0CCF">
              <w:rPr>
                <w:rFonts w:ascii="Times New Roman" w:hAnsi="Times New Roman"/>
                <w:sz w:val="20"/>
              </w:rPr>
              <w:t>.</w:t>
            </w:r>
          </w:p>
        </w:tc>
        <w:tc>
          <w:tcPr>
            <w:tcW w:w="5360" w:type="dxa"/>
            <w:gridSpan w:val="2"/>
            <w:tcBorders>
              <w:top w:val="single" w:sz="4" w:space="0" w:color="auto"/>
              <w:left w:val="single" w:sz="6" w:space="0" w:color="auto"/>
              <w:bottom w:val="single" w:sz="4" w:space="0" w:color="auto"/>
              <w:right w:val="single" w:sz="6" w:space="0" w:color="auto"/>
            </w:tcBorders>
            <w:vAlign w:val="center"/>
          </w:tcPr>
          <w:p w:rsidR="00FA1076" w:rsidRPr="00BD0CCF" w:rsidRDefault="00B9012B" w:rsidP="00B9012B">
            <w:pPr>
              <w:pStyle w:val="ConsPlusNormal"/>
              <w:ind w:firstLine="17"/>
              <w:jc w:val="both"/>
              <w:rPr>
                <w:rFonts w:ascii="Times New Roman" w:hAnsi="Times New Roman"/>
                <w:sz w:val="20"/>
              </w:rPr>
            </w:pPr>
            <w:r>
              <w:rPr>
                <w:rFonts w:ascii="Times New Roman" w:eastAsiaTheme="minorHAnsi" w:hAnsi="Times New Roman"/>
                <w:sz w:val="20"/>
                <w:lang w:eastAsia="en-US"/>
              </w:rPr>
              <w:t>Количество выпущенных</w:t>
            </w:r>
            <w:r w:rsidR="00BD0CCF" w:rsidRPr="00BD0CCF">
              <w:rPr>
                <w:rFonts w:ascii="Times New Roman" w:eastAsiaTheme="minorHAnsi" w:hAnsi="Times New Roman"/>
                <w:sz w:val="20"/>
                <w:lang w:eastAsia="en-US"/>
              </w:rPr>
              <w:t xml:space="preserve"> и реализованн</w:t>
            </w:r>
            <w:r w:rsidR="00E71595">
              <w:rPr>
                <w:rFonts w:ascii="Times New Roman" w:eastAsiaTheme="minorHAnsi" w:hAnsi="Times New Roman"/>
                <w:sz w:val="20"/>
                <w:lang w:eastAsia="en-US"/>
              </w:rPr>
              <w:t>ых</w:t>
            </w:r>
            <w:r w:rsidR="00BD0CCF" w:rsidRPr="00BD0CCF">
              <w:rPr>
                <w:rFonts w:ascii="Times New Roman" w:eastAsiaTheme="minorHAnsi" w:hAnsi="Times New Roman"/>
                <w:sz w:val="20"/>
                <w:lang w:eastAsia="en-US"/>
              </w:rPr>
              <w:t xml:space="preserve"> хлеб</w:t>
            </w:r>
            <w:r>
              <w:rPr>
                <w:rFonts w:ascii="Times New Roman" w:eastAsiaTheme="minorHAnsi" w:hAnsi="Times New Roman"/>
                <w:sz w:val="20"/>
                <w:lang w:eastAsia="en-US"/>
              </w:rPr>
              <w:t>обулочных изделий</w:t>
            </w:r>
          </w:p>
        </w:tc>
        <w:tc>
          <w:tcPr>
            <w:tcW w:w="1559"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84501D">
            <w:pPr>
              <w:jc w:val="center"/>
              <w:rPr>
                <w:sz w:val="20"/>
                <w:szCs w:val="20"/>
              </w:rPr>
            </w:pPr>
            <w:r>
              <w:rPr>
                <w:sz w:val="20"/>
                <w:szCs w:val="20"/>
              </w:rPr>
              <w:t>Шт.</w:t>
            </w:r>
          </w:p>
        </w:tc>
        <w:tc>
          <w:tcPr>
            <w:tcW w:w="1276"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84501D">
            <w:pPr>
              <w:pStyle w:val="ConsPlusNormal"/>
              <w:ind w:firstLine="17"/>
              <w:jc w:val="center"/>
              <w:rPr>
                <w:rFonts w:ascii="Times New Roman" w:hAnsi="Times New Roman"/>
                <w:sz w:val="20"/>
              </w:rPr>
            </w:pPr>
            <w:r>
              <w:rPr>
                <w:rFonts w:ascii="Times New Roman" w:hAnsi="Times New Roman"/>
                <w:sz w:val="20"/>
              </w:rPr>
              <w:t>-</w:t>
            </w:r>
          </w:p>
        </w:tc>
        <w:tc>
          <w:tcPr>
            <w:tcW w:w="1842" w:type="dxa"/>
            <w:tcBorders>
              <w:top w:val="single" w:sz="4" w:space="0" w:color="auto"/>
              <w:left w:val="single" w:sz="6" w:space="0" w:color="auto"/>
              <w:bottom w:val="single" w:sz="4" w:space="0" w:color="auto"/>
              <w:right w:val="single" w:sz="6" w:space="0" w:color="auto"/>
            </w:tcBorders>
            <w:vAlign w:val="center"/>
          </w:tcPr>
          <w:p w:rsidR="00FA1076" w:rsidRDefault="00BD0CCF" w:rsidP="00BD0CCF">
            <w:pPr>
              <w:jc w:val="center"/>
              <w:rPr>
                <w:sz w:val="20"/>
                <w:szCs w:val="20"/>
              </w:rPr>
            </w:pPr>
            <w:r>
              <w:rPr>
                <w:sz w:val="20"/>
                <w:szCs w:val="20"/>
              </w:rPr>
              <w:t>315 628,00</w:t>
            </w: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tcPr>
          <w:p w:rsidR="00FA1076" w:rsidRPr="003D4B6D" w:rsidRDefault="00FA1076" w:rsidP="00BC0102">
            <w:pPr>
              <w:jc w:val="center"/>
              <w:rPr>
                <w:sz w:val="20"/>
                <w:szCs w:val="20"/>
              </w:rPr>
            </w:pPr>
            <w:r>
              <w:rPr>
                <w:sz w:val="20"/>
                <w:szCs w:val="20"/>
              </w:rPr>
              <w:t>429 391,0</w:t>
            </w:r>
            <w:r w:rsidR="00BD0CCF">
              <w:rPr>
                <w:sz w:val="20"/>
                <w:szCs w:val="20"/>
              </w:rPr>
              <w:t>0</w:t>
            </w:r>
          </w:p>
        </w:tc>
        <w:tc>
          <w:tcPr>
            <w:tcW w:w="1701"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BC0102">
            <w:pPr>
              <w:jc w:val="center"/>
              <w:rPr>
                <w:sz w:val="20"/>
                <w:szCs w:val="20"/>
              </w:rPr>
            </w:pPr>
            <w:r>
              <w:rPr>
                <w:sz w:val="20"/>
                <w:szCs w:val="20"/>
              </w:rPr>
              <w:t>-</w:t>
            </w:r>
          </w:p>
        </w:tc>
        <w:tc>
          <w:tcPr>
            <w:tcW w:w="1981" w:type="dxa"/>
            <w:tcBorders>
              <w:top w:val="single" w:sz="4" w:space="0" w:color="auto"/>
              <w:left w:val="single" w:sz="6" w:space="0" w:color="auto"/>
              <w:bottom w:val="single" w:sz="4" w:space="0" w:color="auto"/>
              <w:right w:val="single" w:sz="6" w:space="0" w:color="auto"/>
            </w:tcBorders>
            <w:vAlign w:val="center"/>
          </w:tcPr>
          <w:p w:rsidR="00FA1076" w:rsidRPr="003D4B6D" w:rsidRDefault="00FA1076" w:rsidP="00BC0102">
            <w:pPr>
              <w:jc w:val="center"/>
              <w:rPr>
                <w:sz w:val="20"/>
                <w:szCs w:val="20"/>
              </w:rPr>
            </w:pPr>
            <w:r>
              <w:rPr>
                <w:sz w:val="20"/>
                <w:szCs w:val="20"/>
              </w:rPr>
              <w:t>-</w:t>
            </w:r>
          </w:p>
        </w:tc>
      </w:tr>
    </w:tbl>
    <w:p w:rsidR="0084501D" w:rsidRPr="003D4B6D" w:rsidRDefault="0084501D" w:rsidP="0084501D">
      <w:pPr>
        <w:pStyle w:val="ad"/>
        <w:jc w:val="both"/>
        <w:rPr>
          <w:rFonts w:ascii="Times New Roman" w:hAnsi="Times New Roman" w:cs="Times New Roman"/>
          <w:sz w:val="24"/>
          <w:szCs w:val="24"/>
        </w:rPr>
      </w:pPr>
    </w:p>
    <w:p w:rsidR="0084501D" w:rsidRPr="003D4B6D" w:rsidRDefault="0084501D" w:rsidP="0084501D">
      <w:pPr>
        <w:autoSpaceDE w:val="0"/>
        <w:autoSpaceDN w:val="0"/>
        <w:adjustRightInd w:val="0"/>
        <w:ind w:firstLine="540"/>
        <w:jc w:val="center"/>
        <w:rPr>
          <w:sz w:val="28"/>
          <w:szCs w:val="28"/>
          <w:highlight w:val="yellow"/>
        </w:rPr>
        <w:sectPr w:rsidR="0084501D" w:rsidRPr="003D4B6D" w:rsidSect="00160F1B">
          <w:footnotePr>
            <w:numRestart w:val="eachPage"/>
          </w:footnotePr>
          <w:pgSz w:w="16838" w:h="11905" w:orient="landscape"/>
          <w:pgMar w:top="709" w:right="536" w:bottom="851" w:left="567" w:header="425" w:footer="720" w:gutter="0"/>
          <w:pgNumType w:start="1"/>
          <w:cols w:space="720"/>
          <w:noEndnote/>
          <w:titlePg/>
          <w:docGrid w:linePitch="299"/>
        </w:sectPr>
      </w:pPr>
    </w:p>
    <w:p w:rsidR="0084501D" w:rsidRPr="003D4B6D" w:rsidRDefault="0084501D" w:rsidP="0084501D">
      <w:pPr>
        <w:autoSpaceDE w:val="0"/>
        <w:autoSpaceDN w:val="0"/>
        <w:adjustRightInd w:val="0"/>
        <w:ind w:left="9781"/>
        <w:jc w:val="right"/>
      </w:pPr>
      <w:r w:rsidRPr="003D4B6D">
        <w:lastRenderedPageBreak/>
        <w:t>Приложение № 2</w:t>
      </w:r>
    </w:p>
    <w:p w:rsidR="0084501D" w:rsidRPr="003D4B6D" w:rsidRDefault="00403443" w:rsidP="0084501D">
      <w:pPr>
        <w:autoSpaceDE w:val="0"/>
        <w:autoSpaceDN w:val="0"/>
        <w:adjustRightInd w:val="0"/>
        <w:ind w:left="9781"/>
        <w:jc w:val="right"/>
      </w:pPr>
      <w:r w:rsidRPr="003D4B6D">
        <w:t xml:space="preserve">к </w:t>
      </w:r>
      <w:r w:rsidR="0084501D" w:rsidRPr="003D4B6D">
        <w:t>подпрограмме 1 «Создание условий для обеспечения</w:t>
      </w:r>
    </w:p>
    <w:p w:rsidR="0084501D" w:rsidRPr="003D4B6D" w:rsidRDefault="0084501D" w:rsidP="0084501D">
      <w:pPr>
        <w:autoSpaceDE w:val="0"/>
        <w:autoSpaceDN w:val="0"/>
        <w:adjustRightInd w:val="0"/>
        <w:ind w:left="9781"/>
        <w:jc w:val="right"/>
      </w:pPr>
      <w:r w:rsidRPr="003D4B6D">
        <w:t>населения района услугами торговли»</w:t>
      </w:r>
    </w:p>
    <w:p w:rsidR="00E51726" w:rsidRPr="003D4B6D" w:rsidRDefault="00E51726" w:rsidP="00E51726">
      <w:pPr>
        <w:jc w:val="right"/>
      </w:pPr>
    </w:p>
    <w:p w:rsidR="0084501D" w:rsidRPr="003D4B6D" w:rsidRDefault="0084501D" w:rsidP="0084501D">
      <w:pPr>
        <w:jc w:val="center"/>
        <w:outlineLvl w:val="0"/>
        <w:rPr>
          <w:sz w:val="28"/>
          <w:szCs w:val="28"/>
        </w:rPr>
      </w:pPr>
      <w:r w:rsidRPr="003D4B6D">
        <w:rPr>
          <w:sz w:val="28"/>
          <w:szCs w:val="28"/>
        </w:rPr>
        <w:t>Перечень мероприятий подпрограммы с указанием объема средств на их реализацию и ожидаемых результатов</w:t>
      </w:r>
    </w:p>
    <w:p w:rsidR="0084501D" w:rsidRPr="003D4B6D" w:rsidRDefault="0084501D" w:rsidP="0084501D">
      <w:pPr>
        <w:jc w:val="center"/>
        <w:outlineLvl w:val="0"/>
        <w:rPr>
          <w:sz w:val="28"/>
          <w:szCs w:val="28"/>
        </w:rPr>
      </w:pPr>
    </w:p>
    <w:tbl>
      <w:tblPr>
        <w:tblW w:w="15891" w:type="dxa"/>
        <w:tblInd w:w="93" w:type="dxa"/>
        <w:tblLayout w:type="fixed"/>
        <w:tblLook w:val="04A0" w:firstRow="1" w:lastRow="0" w:firstColumn="1" w:lastColumn="0" w:noHBand="0" w:noVBand="1"/>
      </w:tblPr>
      <w:tblGrid>
        <w:gridCol w:w="441"/>
        <w:gridCol w:w="2693"/>
        <w:gridCol w:w="1134"/>
        <w:gridCol w:w="567"/>
        <w:gridCol w:w="709"/>
        <w:gridCol w:w="850"/>
        <w:gridCol w:w="567"/>
        <w:gridCol w:w="1559"/>
        <w:gridCol w:w="1418"/>
        <w:gridCol w:w="1417"/>
        <w:gridCol w:w="1560"/>
        <w:gridCol w:w="2976"/>
      </w:tblGrid>
      <w:tr w:rsidR="003D4B6D" w:rsidRPr="003D4B6D" w:rsidTr="0061402D">
        <w:trPr>
          <w:trHeight w:val="675"/>
          <w:tblHeader/>
        </w:trPr>
        <w:tc>
          <w:tcPr>
            <w:tcW w:w="441" w:type="dxa"/>
            <w:vMerge w:val="restart"/>
            <w:tcBorders>
              <w:top w:val="single" w:sz="4" w:space="0" w:color="auto"/>
              <w:left w:val="single" w:sz="4" w:space="0" w:color="auto"/>
              <w:right w:val="single" w:sz="4" w:space="0" w:color="auto"/>
            </w:tcBorders>
          </w:tcPr>
          <w:p w:rsidR="0084501D" w:rsidRPr="003D4B6D" w:rsidRDefault="0084501D" w:rsidP="0084501D">
            <w:pPr>
              <w:jc w:val="center"/>
              <w:rPr>
                <w:sz w:val="20"/>
                <w:szCs w:val="20"/>
              </w:rPr>
            </w:pPr>
            <w:r w:rsidRPr="003D4B6D">
              <w:rPr>
                <w:sz w:val="20"/>
                <w:szCs w:val="20"/>
              </w:rPr>
              <w:t>№</w:t>
            </w:r>
            <w:proofErr w:type="gramStart"/>
            <w:r w:rsidRPr="003D4B6D">
              <w:rPr>
                <w:sz w:val="20"/>
                <w:szCs w:val="20"/>
              </w:rPr>
              <w:t>п</w:t>
            </w:r>
            <w:proofErr w:type="gramEnd"/>
            <w:r w:rsidRPr="003D4B6D">
              <w:rPr>
                <w:sz w:val="20"/>
                <w:szCs w:val="20"/>
              </w:rPr>
              <w:t>/п</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01D" w:rsidRPr="003D4B6D" w:rsidRDefault="0084501D" w:rsidP="0084501D">
            <w:pPr>
              <w:ind w:right="-36"/>
              <w:jc w:val="center"/>
              <w:rPr>
                <w:sz w:val="20"/>
                <w:szCs w:val="20"/>
              </w:rPr>
            </w:pPr>
            <w:r w:rsidRPr="003D4B6D">
              <w:rPr>
                <w:sz w:val="20"/>
                <w:szCs w:val="20"/>
              </w:rPr>
              <w:t>ГРБС</w:t>
            </w:r>
          </w:p>
          <w:p w:rsidR="0084501D" w:rsidRPr="003D4B6D" w:rsidRDefault="0084501D" w:rsidP="0084501D">
            <w:pPr>
              <w:ind w:right="-36"/>
              <w:jc w:val="center"/>
              <w:rPr>
                <w:i/>
                <w:sz w:val="20"/>
                <w:szCs w:val="20"/>
              </w:rPr>
            </w:pP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rsidR="0084501D" w:rsidRPr="003D4B6D" w:rsidRDefault="0084501D" w:rsidP="0084501D">
            <w:pPr>
              <w:jc w:val="center"/>
              <w:rPr>
                <w:sz w:val="20"/>
                <w:szCs w:val="20"/>
              </w:rPr>
            </w:pPr>
            <w:r w:rsidRPr="003D4B6D">
              <w:rPr>
                <w:sz w:val="20"/>
                <w:szCs w:val="20"/>
              </w:rPr>
              <w:t>Код бюджетной классификации</w:t>
            </w:r>
          </w:p>
        </w:tc>
        <w:tc>
          <w:tcPr>
            <w:tcW w:w="6521" w:type="dxa"/>
            <w:gridSpan w:val="5"/>
            <w:tcBorders>
              <w:top w:val="single" w:sz="4" w:space="0" w:color="auto"/>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Расходы по годам реализации программы, (руб.)</w:t>
            </w:r>
          </w:p>
        </w:tc>
        <w:tc>
          <w:tcPr>
            <w:tcW w:w="2976" w:type="dxa"/>
            <w:vMerge w:val="restart"/>
            <w:tcBorders>
              <w:top w:val="single" w:sz="4" w:space="0" w:color="auto"/>
              <w:left w:val="nil"/>
              <w:right w:val="single" w:sz="4" w:space="0" w:color="auto"/>
            </w:tcBorders>
            <w:vAlign w:val="center"/>
          </w:tcPr>
          <w:p w:rsidR="0084501D" w:rsidRPr="003D4B6D" w:rsidRDefault="0084501D" w:rsidP="0084501D">
            <w:pPr>
              <w:jc w:val="center"/>
              <w:rPr>
                <w:sz w:val="20"/>
                <w:szCs w:val="20"/>
              </w:rPr>
            </w:pPr>
            <w:r w:rsidRPr="003D4B6D">
              <w:rPr>
                <w:sz w:val="20"/>
                <w:szCs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D4B6D" w:rsidRPr="003D4B6D" w:rsidTr="0061402D">
        <w:trPr>
          <w:trHeight w:val="1354"/>
          <w:tblHeader/>
        </w:trPr>
        <w:tc>
          <w:tcPr>
            <w:tcW w:w="441" w:type="dxa"/>
            <w:vMerge/>
            <w:tcBorders>
              <w:left w:val="single" w:sz="4" w:space="0" w:color="auto"/>
              <w:bottom w:val="single" w:sz="4" w:space="0" w:color="auto"/>
              <w:right w:val="single" w:sz="4" w:space="0" w:color="auto"/>
            </w:tcBorders>
          </w:tcPr>
          <w:p w:rsidR="0084501D" w:rsidRPr="003D4B6D" w:rsidRDefault="0084501D" w:rsidP="0084501D">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4501D" w:rsidRPr="003D4B6D" w:rsidRDefault="0084501D" w:rsidP="0084501D">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501D" w:rsidRPr="003D4B6D" w:rsidRDefault="0084501D" w:rsidP="0084501D">
            <w:pPr>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ГРБС</w:t>
            </w:r>
          </w:p>
        </w:tc>
        <w:tc>
          <w:tcPr>
            <w:tcW w:w="709"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proofErr w:type="spellStart"/>
            <w:r w:rsidRPr="003D4B6D">
              <w:rPr>
                <w:sz w:val="20"/>
                <w:szCs w:val="20"/>
              </w:rPr>
              <w:t>РзПр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ЦСР</w:t>
            </w:r>
          </w:p>
        </w:tc>
        <w:tc>
          <w:tcPr>
            <w:tcW w:w="567"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ВР</w:t>
            </w:r>
          </w:p>
        </w:tc>
        <w:tc>
          <w:tcPr>
            <w:tcW w:w="1559"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3A2164">
            <w:pPr>
              <w:pStyle w:val="ConsPlusNormal"/>
              <w:jc w:val="center"/>
              <w:rPr>
                <w:rFonts w:ascii="Times New Roman" w:hAnsi="Times New Roman"/>
                <w:sz w:val="20"/>
              </w:rPr>
            </w:pPr>
            <w:r w:rsidRPr="003D4B6D">
              <w:rPr>
                <w:rFonts w:ascii="Times New Roman" w:hAnsi="Times New Roman"/>
                <w:sz w:val="20"/>
              </w:rPr>
              <w:t>202</w:t>
            </w:r>
            <w:r w:rsidR="003A2164">
              <w:rPr>
                <w:rFonts w:ascii="Times New Roman" w:hAnsi="Times New Roman"/>
                <w:sz w:val="20"/>
              </w:rPr>
              <w:t>5</w:t>
            </w:r>
            <w:r w:rsidRPr="003D4B6D">
              <w:rPr>
                <w:rFonts w:ascii="Times New Roman" w:hAnsi="Times New Roman"/>
                <w:sz w:val="20"/>
              </w:rPr>
              <w:t xml:space="preserve"> год</w:t>
            </w:r>
          </w:p>
        </w:tc>
        <w:tc>
          <w:tcPr>
            <w:tcW w:w="1418"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3A2164">
            <w:pPr>
              <w:pStyle w:val="ConsPlusNormal"/>
              <w:jc w:val="center"/>
              <w:rPr>
                <w:rFonts w:ascii="Times New Roman" w:hAnsi="Times New Roman"/>
                <w:sz w:val="20"/>
              </w:rPr>
            </w:pPr>
            <w:r w:rsidRPr="003D4B6D">
              <w:rPr>
                <w:rFonts w:ascii="Times New Roman" w:hAnsi="Times New Roman"/>
                <w:sz w:val="20"/>
              </w:rPr>
              <w:t>202</w:t>
            </w:r>
            <w:r w:rsidR="003A2164">
              <w:rPr>
                <w:rFonts w:ascii="Times New Roman" w:hAnsi="Times New Roman"/>
                <w:sz w:val="20"/>
              </w:rPr>
              <w:t>6</w:t>
            </w:r>
            <w:r w:rsidRPr="003D4B6D">
              <w:rPr>
                <w:rFonts w:ascii="Times New Roman" w:hAnsi="Times New Roman"/>
                <w:sz w:val="20"/>
              </w:rPr>
              <w:t xml:space="preserve"> год</w:t>
            </w:r>
          </w:p>
        </w:tc>
        <w:tc>
          <w:tcPr>
            <w:tcW w:w="1417"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3A2164">
            <w:pPr>
              <w:pStyle w:val="ConsPlusNormal"/>
              <w:jc w:val="center"/>
              <w:rPr>
                <w:rFonts w:ascii="Times New Roman" w:hAnsi="Times New Roman"/>
                <w:sz w:val="20"/>
              </w:rPr>
            </w:pPr>
            <w:r w:rsidRPr="003D4B6D">
              <w:rPr>
                <w:rFonts w:ascii="Times New Roman" w:hAnsi="Times New Roman"/>
                <w:sz w:val="20"/>
              </w:rPr>
              <w:t>202</w:t>
            </w:r>
            <w:r w:rsidR="003A2164">
              <w:rPr>
                <w:rFonts w:ascii="Times New Roman" w:hAnsi="Times New Roman"/>
                <w:sz w:val="20"/>
              </w:rPr>
              <w:t>7</w:t>
            </w:r>
            <w:r w:rsidRPr="003D4B6D">
              <w:rPr>
                <w:rFonts w:ascii="Times New Roman" w:hAnsi="Times New Roman"/>
                <w:sz w:val="20"/>
              </w:rPr>
              <w:t xml:space="preserve"> год</w:t>
            </w:r>
          </w:p>
        </w:tc>
        <w:tc>
          <w:tcPr>
            <w:tcW w:w="1560" w:type="dxa"/>
            <w:tcBorders>
              <w:top w:val="nil"/>
              <w:left w:val="nil"/>
              <w:bottom w:val="single" w:sz="4" w:space="0" w:color="auto"/>
              <w:right w:val="single" w:sz="4" w:space="0" w:color="auto"/>
            </w:tcBorders>
            <w:vAlign w:val="center"/>
          </w:tcPr>
          <w:p w:rsidR="0084501D" w:rsidRPr="003D4B6D" w:rsidRDefault="0084501D" w:rsidP="0084501D">
            <w:pPr>
              <w:jc w:val="center"/>
              <w:rPr>
                <w:sz w:val="20"/>
                <w:szCs w:val="20"/>
              </w:rPr>
            </w:pPr>
            <w:r w:rsidRPr="003D4B6D">
              <w:rPr>
                <w:sz w:val="20"/>
                <w:szCs w:val="20"/>
              </w:rPr>
              <w:t>Итого на очередной финансовый год и плановый период</w:t>
            </w:r>
          </w:p>
        </w:tc>
        <w:tc>
          <w:tcPr>
            <w:tcW w:w="2976" w:type="dxa"/>
            <w:vMerge/>
            <w:tcBorders>
              <w:left w:val="nil"/>
              <w:bottom w:val="single" w:sz="4" w:space="0" w:color="auto"/>
              <w:right w:val="single" w:sz="4" w:space="0" w:color="auto"/>
            </w:tcBorders>
            <w:vAlign w:val="center"/>
          </w:tcPr>
          <w:p w:rsidR="0084501D" w:rsidRPr="003D4B6D" w:rsidRDefault="0084501D" w:rsidP="0084501D">
            <w:pPr>
              <w:jc w:val="center"/>
              <w:rPr>
                <w:sz w:val="20"/>
                <w:szCs w:val="20"/>
              </w:rPr>
            </w:pPr>
          </w:p>
        </w:tc>
      </w:tr>
      <w:tr w:rsidR="003D4B6D" w:rsidRPr="003D4B6D" w:rsidTr="0061402D">
        <w:trPr>
          <w:trHeight w:val="347"/>
          <w:tblHeader/>
        </w:trPr>
        <w:tc>
          <w:tcPr>
            <w:tcW w:w="441" w:type="dxa"/>
            <w:tcBorders>
              <w:top w:val="single" w:sz="4" w:space="0" w:color="auto"/>
              <w:left w:val="single" w:sz="4" w:space="0" w:color="auto"/>
              <w:bottom w:val="single" w:sz="4" w:space="0" w:color="auto"/>
              <w:right w:val="single" w:sz="4" w:space="0" w:color="auto"/>
            </w:tcBorders>
          </w:tcPr>
          <w:p w:rsidR="0084501D" w:rsidRPr="003D4B6D" w:rsidRDefault="0084501D" w:rsidP="0084501D">
            <w:pPr>
              <w:jc w:val="center"/>
              <w:rPr>
                <w:sz w:val="20"/>
                <w:szCs w:val="20"/>
              </w:rPr>
            </w:pPr>
            <w:r w:rsidRPr="003D4B6D">
              <w:rPr>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4501D" w:rsidRPr="003D4B6D" w:rsidRDefault="0084501D" w:rsidP="0084501D">
            <w:pPr>
              <w:jc w:val="center"/>
              <w:rPr>
                <w:sz w:val="20"/>
                <w:szCs w:val="20"/>
              </w:rPr>
            </w:pPr>
            <w:r w:rsidRPr="003D4B6D">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501D" w:rsidRPr="003D4B6D" w:rsidRDefault="0084501D" w:rsidP="0084501D">
            <w:pPr>
              <w:jc w:val="center"/>
              <w:rPr>
                <w:sz w:val="20"/>
                <w:szCs w:val="20"/>
              </w:rPr>
            </w:pPr>
            <w:r w:rsidRPr="003D4B6D">
              <w:rPr>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pStyle w:val="ConsPlusNormal"/>
              <w:jc w:val="center"/>
              <w:rPr>
                <w:rFonts w:ascii="Times New Roman" w:hAnsi="Times New Roman"/>
                <w:sz w:val="20"/>
              </w:rPr>
            </w:pPr>
            <w:r w:rsidRPr="003D4B6D">
              <w:rPr>
                <w:rFonts w:ascii="Times New Roman" w:hAnsi="Times New Roman"/>
                <w:sz w:val="20"/>
              </w:rPr>
              <w:t>8</w:t>
            </w:r>
          </w:p>
        </w:tc>
        <w:tc>
          <w:tcPr>
            <w:tcW w:w="1418"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pStyle w:val="ConsPlusNormal"/>
              <w:jc w:val="center"/>
              <w:rPr>
                <w:rFonts w:ascii="Times New Roman" w:hAnsi="Times New Roman"/>
                <w:sz w:val="20"/>
              </w:rPr>
            </w:pPr>
            <w:r w:rsidRPr="003D4B6D">
              <w:rPr>
                <w:rFonts w:ascii="Times New Roman" w:hAnsi="Times New Roman"/>
                <w:sz w:val="20"/>
              </w:rPr>
              <w:t>9</w:t>
            </w:r>
          </w:p>
        </w:tc>
        <w:tc>
          <w:tcPr>
            <w:tcW w:w="1417" w:type="dxa"/>
            <w:tcBorders>
              <w:top w:val="nil"/>
              <w:left w:val="nil"/>
              <w:bottom w:val="single" w:sz="4" w:space="0" w:color="auto"/>
              <w:right w:val="single" w:sz="4" w:space="0" w:color="auto"/>
            </w:tcBorders>
            <w:shd w:val="clear" w:color="auto" w:fill="auto"/>
            <w:vAlign w:val="center"/>
            <w:hideMark/>
          </w:tcPr>
          <w:p w:rsidR="0084501D" w:rsidRPr="003D4B6D" w:rsidRDefault="0084501D" w:rsidP="0084501D">
            <w:pPr>
              <w:pStyle w:val="ConsPlusNormal"/>
              <w:jc w:val="center"/>
              <w:rPr>
                <w:rFonts w:ascii="Times New Roman" w:hAnsi="Times New Roman"/>
                <w:sz w:val="20"/>
              </w:rPr>
            </w:pPr>
            <w:r w:rsidRPr="003D4B6D">
              <w:rPr>
                <w:rFonts w:ascii="Times New Roman" w:hAnsi="Times New Roman"/>
                <w:sz w:val="20"/>
              </w:rPr>
              <w:t>10</w:t>
            </w:r>
          </w:p>
        </w:tc>
        <w:tc>
          <w:tcPr>
            <w:tcW w:w="1560" w:type="dxa"/>
            <w:tcBorders>
              <w:top w:val="nil"/>
              <w:left w:val="nil"/>
              <w:bottom w:val="single" w:sz="4" w:space="0" w:color="auto"/>
              <w:right w:val="single" w:sz="4" w:space="0" w:color="auto"/>
            </w:tcBorders>
            <w:vAlign w:val="center"/>
          </w:tcPr>
          <w:p w:rsidR="0084501D" w:rsidRPr="003D4B6D" w:rsidRDefault="0084501D" w:rsidP="0084501D">
            <w:pPr>
              <w:jc w:val="center"/>
              <w:rPr>
                <w:sz w:val="20"/>
                <w:szCs w:val="20"/>
              </w:rPr>
            </w:pPr>
            <w:r w:rsidRPr="003D4B6D">
              <w:rPr>
                <w:sz w:val="20"/>
                <w:szCs w:val="20"/>
              </w:rPr>
              <w:t>11</w:t>
            </w:r>
          </w:p>
        </w:tc>
        <w:tc>
          <w:tcPr>
            <w:tcW w:w="2976" w:type="dxa"/>
            <w:tcBorders>
              <w:left w:val="nil"/>
              <w:bottom w:val="single" w:sz="4" w:space="0" w:color="auto"/>
              <w:right w:val="single" w:sz="4" w:space="0" w:color="auto"/>
            </w:tcBorders>
            <w:vAlign w:val="center"/>
          </w:tcPr>
          <w:p w:rsidR="0084501D" w:rsidRPr="003D4B6D" w:rsidRDefault="0084501D" w:rsidP="0084501D">
            <w:pPr>
              <w:jc w:val="center"/>
              <w:rPr>
                <w:sz w:val="20"/>
                <w:szCs w:val="20"/>
              </w:rPr>
            </w:pPr>
            <w:r w:rsidRPr="003D4B6D">
              <w:rPr>
                <w:sz w:val="20"/>
                <w:szCs w:val="20"/>
              </w:rPr>
              <w:t>12</w:t>
            </w:r>
          </w:p>
        </w:tc>
      </w:tr>
      <w:tr w:rsidR="003D4B6D" w:rsidRPr="003D4B6D" w:rsidTr="0084501D">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84501D" w:rsidRPr="003D4B6D" w:rsidRDefault="0084501D" w:rsidP="0084501D">
            <w:pPr>
              <w:pStyle w:val="ConsPlusNormal"/>
              <w:ind w:firstLine="72"/>
              <w:jc w:val="center"/>
              <w:rPr>
                <w:rFonts w:ascii="Times New Roman" w:hAnsi="Times New Roman"/>
                <w:sz w:val="20"/>
              </w:rPr>
            </w:pPr>
            <w:r w:rsidRPr="003D4B6D">
              <w:rPr>
                <w:rFonts w:ascii="Times New Roman" w:hAnsi="Times New Roman"/>
                <w:sz w:val="20"/>
              </w:rPr>
              <w:t>1</w:t>
            </w:r>
          </w:p>
        </w:tc>
        <w:tc>
          <w:tcPr>
            <w:tcW w:w="1545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4501D" w:rsidRPr="003D4B6D" w:rsidRDefault="0084501D" w:rsidP="0084501D">
            <w:pPr>
              <w:pStyle w:val="ConsPlusNormal"/>
              <w:ind w:firstLine="17"/>
              <w:rPr>
                <w:rFonts w:ascii="Times New Roman" w:hAnsi="Times New Roman"/>
                <w:sz w:val="20"/>
              </w:rPr>
            </w:pPr>
            <w:r w:rsidRPr="003D4B6D">
              <w:rPr>
                <w:rFonts w:ascii="Times New Roman" w:hAnsi="Times New Roman"/>
                <w:sz w:val="20"/>
              </w:rPr>
              <w:t>Цель подпрограммы</w:t>
            </w:r>
            <w:proofErr w:type="gramStart"/>
            <w:r w:rsidRPr="003D4B6D">
              <w:rPr>
                <w:rFonts w:ascii="Times New Roman" w:hAnsi="Times New Roman"/>
                <w:sz w:val="20"/>
              </w:rPr>
              <w:t>:С</w:t>
            </w:r>
            <w:proofErr w:type="gramEnd"/>
            <w:r w:rsidRPr="003D4B6D">
              <w:rPr>
                <w:rFonts w:ascii="Times New Roman" w:hAnsi="Times New Roman"/>
                <w:sz w:val="20"/>
              </w:rPr>
              <w:t>оздание условий для достижения доступности услуг торговли длянаселения Северо-Енисейского района</w:t>
            </w:r>
          </w:p>
          <w:p w:rsidR="0084501D" w:rsidRPr="003D4B6D" w:rsidRDefault="0084501D" w:rsidP="0084501D">
            <w:pPr>
              <w:pStyle w:val="ConsPlusNormal"/>
              <w:ind w:firstLine="17"/>
              <w:rPr>
                <w:rFonts w:ascii="Times New Roman" w:hAnsi="Times New Roman"/>
                <w:sz w:val="20"/>
              </w:rPr>
            </w:pPr>
          </w:p>
        </w:tc>
      </w:tr>
      <w:tr w:rsidR="003D4B6D" w:rsidRPr="003D4B6D" w:rsidTr="0084501D">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84501D" w:rsidRPr="003D4B6D" w:rsidRDefault="0084501D" w:rsidP="0084501D">
            <w:pPr>
              <w:pStyle w:val="ConsPlusNormal"/>
              <w:jc w:val="center"/>
              <w:rPr>
                <w:rFonts w:ascii="Times New Roman" w:hAnsi="Times New Roman"/>
                <w:sz w:val="20"/>
              </w:rPr>
            </w:pPr>
            <w:r w:rsidRPr="003D4B6D">
              <w:rPr>
                <w:rFonts w:ascii="Times New Roman" w:hAnsi="Times New Roman"/>
                <w:sz w:val="20"/>
              </w:rPr>
              <w:t>2</w:t>
            </w:r>
          </w:p>
        </w:tc>
        <w:tc>
          <w:tcPr>
            <w:tcW w:w="1545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4501D" w:rsidRPr="003D4B6D" w:rsidRDefault="0084501D" w:rsidP="0084501D">
            <w:pPr>
              <w:pStyle w:val="ConsPlusNormal"/>
              <w:ind w:firstLine="17"/>
              <w:rPr>
                <w:rFonts w:ascii="Times New Roman" w:hAnsi="Times New Roman"/>
                <w:sz w:val="20"/>
              </w:rPr>
            </w:pPr>
            <w:r w:rsidRPr="003D4B6D">
              <w:rPr>
                <w:rFonts w:ascii="Times New Roman" w:hAnsi="Times New Roman"/>
                <w:sz w:val="20"/>
              </w:rPr>
              <w:t>Задача подпрограммы: Обеспечение доступности потребительского рынка и удовлетворение спроса на социально значимые продовольственные товары для населения района</w:t>
            </w:r>
          </w:p>
        </w:tc>
      </w:tr>
      <w:tr w:rsidR="003D4B6D" w:rsidRPr="003D4B6D" w:rsidTr="003A2164">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84501D" w:rsidRPr="003D4B6D" w:rsidRDefault="0084501D" w:rsidP="00191CB6">
            <w:pPr>
              <w:pStyle w:val="ConsPlusNormal"/>
              <w:ind w:left="-93" w:right="-108"/>
              <w:jc w:val="center"/>
              <w:rPr>
                <w:sz w:val="20"/>
              </w:rPr>
            </w:pPr>
            <w:r w:rsidRPr="003D4B6D">
              <w:rPr>
                <w:rFonts w:ascii="Times New Roman" w:hAnsi="Times New Roman"/>
                <w:sz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4501D" w:rsidRPr="003D4B6D" w:rsidRDefault="0084501D" w:rsidP="0084501D">
            <w:pPr>
              <w:rPr>
                <w:sz w:val="20"/>
                <w:szCs w:val="20"/>
              </w:rPr>
            </w:pPr>
            <w:r w:rsidRPr="003D4B6D">
              <w:rPr>
                <w:sz w:val="20"/>
                <w:szCs w:val="20"/>
              </w:rPr>
              <w:t>Мероприятие 1</w:t>
            </w:r>
          </w:p>
          <w:p w:rsidR="0084501D" w:rsidRPr="003D4B6D" w:rsidRDefault="00E1380F" w:rsidP="0084501D">
            <w:pPr>
              <w:rPr>
                <w:sz w:val="20"/>
                <w:szCs w:val="20"/>
              </w:rPr>
            </w:pPr>
            <w:r w:rsidRPr="003D4B6D">
              <w:rPr>
                <w:sz w:val="20"/>
              </w:rPr>
              <w:t>Субсидия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01D" w:rsidRPr="003D4B6D" w:rsidRDefault="0084501D" w:rsidP="0084501D">
            <w:pPr>
              <w:jc w:val="center"/>
              <w:rPr>
                <w:sz w:val="20"/>
                <w:szCs w:val="20"/>
              </w:rPr>
            </w:pPr>
            <w:r w:rsidRPr="003D4B6D">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01D" w:rsidRPr="003D4B6D" w:rsidRDefault="0084501D" w:rsidP="0084501D">
            <w:pPr>
              <w:jc w:val="center"/>
              <w:rPr>
                <w:sz w:val="20"/>
                <w:szCs w:val="20"/>
              </w:rPr>
            </w:pPr>
            <w:r w:rsidRPr="003D4B6D">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4501D" w:rsidRPr="003D4B6D" w:rsidRDefault="0084501D" w:rsidP="0084501D">
            <w:pPr>
              <w:jc w:val="center"/>
              <w:rPr>
                <w:sz w:val="20"/>
                <w:szCs w:val="20"/>
              </w:rPr>
            </w:pPr>
            <w:r w:rsidRPr="003D4B6D">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501D" w:rsidRPr="003D4B6D" w:rsidRDefault="0084501D" w:rsidP="00CC63AB">
            <w:pPr>
              <w:ind w:left="-108" w:right="-108"/>
              <w:jc w:val="center"/>
              <w:rPr>
                <w:sz w:val="20"/>
                <w:szCs w:val="20"/>
              </w:rPr>
            </w:pPr>
            <w:r w:rsidRPr="003D4B6D">
              <w:rPr>
                <w:sz w:val="20"/>
                <w:szCs w:val="20"/>
              </w:rPr>
              <w:t>1510084000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01D" w:rsidRPr="003D4B6D" w:rsidRDefault="0084501D" w:rsidP="0084501D">
            <w:pPr>
              <w:ind w:left="-108" w:right="-108" w:firstLine="108"/>
              <w:jc w:val="center"/>
              <w:rPr>
                <w:sz w:val="20"/>
                <w:szCs w:val="20"/>
              </w:rPr>
            </w:pPr>
            <w:r w:rsidRPr="003D4B6D">
              <w:rPr>
                <w:sz w:val="20"/>
                <w:szCs w:val="20"/>
              </w:rPr>
              <w:t>811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4501D" w:rsidRPr="003D4B6D" w:rsidRDefault="005C615A" w:rsidP="0084501D">
            <w:pPr>
              <w:jc w:val="center"/>
              <w:rPr>
                <w:sz w:val="20"/>
                <w:szCs w:val="20"/>
              </w:rPr>
            </w:pPr>
            <w:r>
              <w:rPr>
                <w:sz w:val="20"/>
                <w:szCs w:val="20"/>
              </w:rPr>
              <w:t>33 450 732,00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4501D" w:rsidRPr="003D4B6D" w:rsidRDefault="005C615A" w:rsidP="0084501D">
            <w:pPr>
              <w:jc w:val="center"/>
              <w:rPr>
                <w:sz w:val="20"/>
                <w:szCs w:val="20"/>
              </w:rPr>
            </w:pPr>
            <w:r>
              <w:rPr>
                <w:sz w:val="20"/>
                <w:szCs w:val="20"/>
              </w:rPr>
              <w:t>33 450 732,00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501D" w:rsidRPr="003D4B6D" w:rsidRDefault="005C615A" w:rsidP="0084501D">
            <w:pPr>
              <w:jc w:val="center"/>
              <w:rPr>
                <w:sz w:val="20"/>
                <w:szCs w:val="20"/>
              </w:rPr>
            </w:pPr>
            <w:r>
              <w:rPr>
                <w:sz w:val="20"/>
                <w:szCs w:val="20"/>
              </w:rPr>
              <w:t>33 450 732,00</w:t>
            </w:r>
          </w:p>
        </w:tc>
        <w:tc>
          <w:tcPr>
            <w:tcW w:w="1560" w:type="dxa"/>
            <w:tcBorders>
              <w:top w:val="single" w:sz="4" w:space="0" w:color="auto"/>
              <w:left w:val="nil"/>
              <w:bottom w:val="single" w:sz="4" w:space="0" w:color="auto"/>
              <w:right w:val="single" w:sz="4" w:space="0" w:color="auto"/>
            </w:tcBorders>
            <w:vAlign w:val="center"/>
          </w:tcPr>
          <w:p w:rsidR="0084501D" w:rsidRPr="003D4B6D" w:rsidRDefault="005C615A" w:rsidP="0084501D">
            <w:pPr>
              <w:jc w:val="center"/>
              <w:rPr>
                <w:b/>
                <w:sz w:val="20"/>
                <w:szCs w:val="20"/>
              </w:rPr>
            </w:pPr>
            <w:r>
              <w:rPr>
                <w:b/>
                <w:sz w:val="20"/>
                <w:szCs w:val="20"/>
              </w:rPr>
              <w:t>100 352 196,00</w:t>
            </w:r>
          </w:p>
        </w:tc>
        <w:tc>
          <w:tcPr>
            <w:tcW w:w="2976" w:type="dxa"/>
            <w:tcBorders>
              <w:top w:val="single" w:sz="4" w:space="0" w:color="auto"/>
              <w:left w:val="nil"/>
              <w:bottom w:val="single" w:sz="4" w:space="0" w:color="auto"/>
              <w:right w:val="single" w:sz="4" w:space="0" w:color="auto"/>
            </w:tcBorders>
            <w:vAlign w:val="center"/>
          </w:tcPr>
          <w:p w:rsidR="0084501D" w:rsidRPr="003D4B6D" w:rsidRDefault="0084501D" w:rsidP="0084501D">
            <w:pPr>
              <w:jc w:val="center"/>
              <w:rPr>
                <w:b/>
                <w:sz w:val="26"/>
                <w:szCs w:val="26"/>
              </w:rPr>
            </w:pPr>
            <w:r w:rsidRPr="003D4B6D">
              <w:rPr>
                <w:sz w:val="20"/>
                <w:szCs w:val="20"/>
              </w:rPr>
              <w:t>Обеспечение населения пищевыми продуктами и непродовольственными товарами первой необходимости</w:t>
            </w:r>
          </w:p>
          <w:p w:rsidR="0084501D" w:rsidRPr="003D4B6D" w:rsidRDefault="0084501D" w:rsidP="0084501D">
            <w:pPr>
              <w:jc w:val="center"/>
              <w:rPr>
                <w:sz w:val="20"/>
                <w:szCs w:val="20"/>
              </w:rPr>
            </w:pPr>
            <w:r w:rsidRPr="003D4B6D">
              <w:rPr>
                <w:sz w:val="20"/>
                <w:szCs w:val="20"/>
              </w:rPr>
              <w:t xml:space="preserve"> в 202</w:t>
            </w:r>
            <w:r w:rsidR="005C615A">
              <w:rPr>
                <w:sz w:val="20"/>
                <w:szCs w:val="20"/>
              </w:rPr>
              <w:t>5</w:t>
            </w:r>
            <w:r w:rsidRPr="003D4B6D">
              <w:rPr>
                <w:sz w:val="20"/>
                <w:szCs w:val="20"/>
              </w:rPr>
              <w:t xml:space="preserve"> году – </w:t>
            </w:r>
            <w:r w:rsidR="00BC0102" w:rsidRPr="003D4B6D">
              <w:rPr>
                <w:sz w:val="20"/>
                <w:szCs w:val="20"/>
              </w:rPr>
              <w:t>1 400</w:t>
            </w:r>
            <w:r w:rsidRPr="003D4B6D">
              <w:rPr>
                <w:sz w:val="20"/>
                <w:szCs w:val="20"/>
              </w:rPr>
              <w:t xml:space="preserve">,00 тонн, </w:t>
            </w:r>
          </w:p>
          <w:p w:rsidR="0084501D" w:rsidRPr="003D4B6D" w:rsidRDefault="0084501D" w:rsidP="0084501D">
            <w:pPr>
              <w:jc w:val="center"/>
              <w:rPr>
                <w:sz w:val="20"/>
                <w:szCs w:val="20"/>
              </w:rPr>
            </w:pPr>
            <w:r w:rsidRPr="003D4B6D">
              <w:rPr>
                <w:sz w:val="20"/>
                <w:szCs w:val="20"/>
              </w:rPr>
              <w:t>в 202</w:t>
            </w:r>
            <w:r w:rsidR="005C615A">
              <w:rPr>
                <w:sz w:val="20"/>
                <w:szCs w:val="20"/>
              </w:rPr>
              <w:t>6</w:t>
            </w:r>
            <w:r w:rsidRPr="003D4B6D">
              <w:rPr>
                <w:sz w:val="20"/>
                <w:szCs w:val="20"/>
              </w:rPr>
              <w:t xml:space="preserve"> году – </w:t>
            </w:r>
            <w:r w:rsidR="00BC0102" w:rsidRPr="003D4B6D">
              <w:rPr>
                <w:sz w:val="20"/>
                <w:szCs w:val="20"/>
              </w:rPr>
              <w:t>1400</w:t>
            </w:r>
            <w:r w:rsidRPr="003D4B6D">
              <w:rPr>
                <w:sz w:val="20"/>
                <w:szCs w:val="20"/>
              </w:rPr>
              <w:t xml:space="preserve">,00 тонн, </w:t>
            </w:r>
          </w:p>
          <w:p w:rsidR="0084501D" w:rsidRPr="003D4B6D" w:rsidRDefault="0084501D" w:rsidP="005C615A">
            <w:pPr>
              <w:jc w:val="center"/>
              <w:rPr>
                <w:sz w:val="20"/>
                <w:szCs w:val="20"/>
              </w:rPr>
            </w:pPr>
            <w:r w:rsidRPr="003D4B6D">
              <w:rPr>
                <w:sz w:val="20"/>
                <w:szCs w:val="20"/>
              </w:rPr>
              <w:t>в 202</w:t>
            </w:r>
            <w:r w:rsidR="005C615A">
              <w:rPr>
                <w:sz w:val="20"/>
                <w:szCs w:val="20"/>
              </w:rPr>
              <w:t>7</w:t>
            </w:r>
            <w:r w:rsidRPr="003D4B6D">
              <w:rPr>
                <w:sz w:val="20"/>
                <w:szCs w:val="20"/>
              </w:rPr>
              <w:t xml:space="preserve"> году –</w:t>
            </w:r>
            <w:r w:rsidR="00BC0102" w:rsidRPr="003D4B6D">
              <w:rPr>
                <w:sz w:val="20"/>
                <w:szCs w:val="20"/>
              </w:rPr>
              <w:t>1400</w:t>
            </w:r>
            <w:r w:rsidRPr="003D4B6D">
              <w:rPr>
                <w:sz w:val="20"/>
                <w:szCs w:val="20"/>
              </w:rPr>
              <w:t>,00 тонн</w:t>
            </w:r>
          </w:p>
        </w:tc>
      </w:tr>
      <w:tr w:rsidR="003A2164" w:rsidRPr="003D4B6D" w:rsidTr="0061402D">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3A2164" w:rsidRPr="003D4B6D" w:rsidRDefault="003A2164" w:rsidP="00191CB6">
            <w:pPr>
              <w:pStyle w:val="ConsPlusNormal"/>
              <w:ind w:left="-93" w:right="-108"/>
              <w:jc w:val="center"/>
              <w:rPr>
                <w:rFonts w:ascii="Times New Roman" w:hAnsi="Times New Roman"/>
                <w:sz w:val="20"/>
              </w:rPr>
            </w:pPr>
            <w:r>
              <w:rPr>
                <w:rFonts w:ascii="Times New Roman" w:hAnsi="Times New Roman"/>
                <w:sz w:val="20"/>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A2164" w:rsidRDefault="003A2164" w:rsidP="0084501D">
            <w:pPr>
              <w:rPr>
                <w:sz w:val="20"/>
                <w:szCs w:val="20"/>
              </w:rPr>
            </w:pPr>
            <w:r>
              <w:rPr>
                <w:sz w:val="20"/>
                <w:szCs w:val="20"/>
              </w:rPr>
              <w:t>Мероприятие 2</w:t>
            </w:r>
          </w:p>
          <w:p w:rsidR="003A2164" w:rsidRPr="003D4B6D" w:rsidRDefault="003A2164" w:rsidP="0084501D">
            <w:pPr>
              <w:rPr>
                <w:sz w:val="20"/>
                <w:szCs w:val="20"/>
              </w:rPr>
            </w:pPr>
            <w:r>
              <w:rPr>
                <w:sz w:val="20"/>
                <w:szCs w:val="20"/>
              </w:rPr>
              <w:t>Субсидия на возмещение недополученных доходов в связи с разницей между себестоимостью и ценой реализации хлебобулочных изделий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3A2164" w:rsidRPr="003D4B6D" w:rsidRDefault="003A2164" w:rsidP="0084501D">
            <w:pPr>
              <w:jc w:val="center"/>
              <w:rPr>
                <w:sz w:val="20"/>
                <w:szCs w:val="20"/>
              </w:rPr>
            </w:pPr>
            <w:r>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A2164" w:rsidRPr="003D4B6D" w:rsidRDefault="003A2164" w:rsidP="0084501D">
            <w:pPr>
              <w:jc w:val="center"/>
              <w:rPr>
                <w:sz w:val="20"/>
                <w:szCs w:val="20"/>
              </w:rPr>
            </w:pPr>
            <w:r>
              <w:rPr>
                <w:sz w:val="20"/>
                <w:szCs w:val="20"/>
              </w:rPr>
              <w:t>411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2164" w:rsidRPr="003D4B6D" w:rsidRDefault="003A2164" w:rsidP="0084501D">
            <w:pPr>
              <w:jc w:val="center"/>
              <w:rPr>
                <w:sz w:val="20"/>
                <w:szCs w:val="20"/>
              </w:rPr>
            </w:pPr>
            <w:r>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A2164" w:rsidRPr="003D4B6D" w:rsidRDefault="003462F9" w:rsidP="00CC63AB">
            <w:pPr>
              <w:ind w:left="-108" w:right="-108"/>
              <w:jc w:val="center"/>
              <w:rPr>
                <w:sz w:val="20"/>
                <w:szCs w:val="20"/>
              </w:rPr>
            </w:pPr>
            <w:r>
              <w:rPr>
                <w:sz w:val="20"/>
                <w:szCs w:val="20"/>
              </w:rPr>
              <w:t>1510081026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A2164" w:rsidRPr="003D4B6D" w:rsidRDefault="003462F9" w:rsidP="0084501D">
            <w:pPr>
              <w:ind w:left="-108" w:right="-108" w:firstLine="108"/>
              <w:jc w:val="center"/>
              <w:rPr>
                <w:sz w:val="20"/>
                <w:szCs w:val="20"/>
              </w:rPr>
            </w:pPr>
            <w:r>
              <w:rPr>
                <w:sz w:val="20"/>
                <w:szCs w:val="20"/>
              </w:rPr>
              <w:t>811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A2164" w:rsidRPr="003D4B6D" w:rsidRDefault="005C615A" w:rsidP="0084501D">
            <w:pPr>
              <w:jc w:val="center"/>
              <w:rPr>
                <w:sz w:val="20"/>
                <w:szCs w:val="20"/>
              </w:rPr>
            </w:pPr>
            <w:r>
              <w:rPr>
                <w:sz w:val="20"/>
                <w:szCs w:val="20"/>
              </w:rPr>
              <w:t>7 498 386,53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A2164" w:rsidRPr="003D4B6D" w:rsidRDefault="005C615A" w:rsidP="0084501D">
            <w:pPr>
              <w:jc w:val="center"/>
              <w:rPr>
                <w:sz w:val="20"/>
                <w:szCs w:val="20"/>
              </w:rPr>
            </w:pPr>
            <w:r>
              <w:rPr>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A2164" w:rsidRPr="003D4B6D" w:rsidRDefault="005C615A" w:rsidP="0084501D">
            <w:pPr>
              <w:jc w:val="center"/>
              <w:rPr>
                <w:sz w:val="20"/>
                <w:szCs w:val="20"/>
              </w:rPr>
            </w:pPr>
            <w:r>
              <w:rPr>
                <w:sz w:val="20"/>
                <w:szCs w:val="20"/>
              </w:rPr>
              <w:t>0,00</w:t>
            </w:r>
          </w:p>
        </w:tc>
        <w:tc>
          <w:tcPr>
            <w:tcW w:w="1560" w:type="dxa"/>
            <w:tcBorders>
              <w:top w:val="single" w:sz="4" w:space="0" w:color="auto"/>
              <w:left w:val="nil"/>
              <w:bottom w:val="single" w:sz="4" w:space="0" w:color="auto"/>
              <w:right w:val="single" w:sz="4" w:space="0" w:color="auto"/>
            </w:tcBorders>
            <w:vAlign w:val="center"/>
          </w:tcPr>
          <w:p w:rsidR="003A2164" w:rsidRPr="003D4B6D" w:rsidRDefault="005C615A" w:rsidP="0084501D">
            <w:pPr>
              <w:jc w:val="center"/>
              <w:rPr>
                <w:b/>
                <w:sz w:val="20"/>
                <w:szCs w:val="20"/>
              </w:rPr>
            </w:pPr>
            <w:r>
              <w:rPr>
                <w:b/>
                <w:sz w:val="20"/>
                <w:szCs w:val="20"/>
              </w:rPr>
              <w:t>7 498 386,00</w:t>
            </w:r>
          </w:p>
        </w:tc>
        <w:tc>
          <w:tcPr>
            <w:tcW w:w="2976" w:type="dxa"/>
            <w:tcBorders>
              <w:top w:val="single" w:sz="4" w:space="0" w:color="auto"/>
              <w:left w:val="nil"/>
              <w:bottom w:val="single" w:sz="4" w:space="0" w:color="auto"/>
              <w:right w:val="single" w:sz="4" w:space="0" w:color="auto"/>
            </w:tcBorders>
            <w:vAlign w:val="center"/>
          </w:tcPr>
          <w:p w:rsidR="003A2164" w:rsidRDefault="005C615A" w:rsidP="0084501D">
            <w:pPr>
              <w:jc w:val="center"/>
              <w:rPr>
                <w:sz w:val="20"/>
                <w:szCs w:val="20"/>
              </w:rPr>
            </w:pPr>
            <w:r>
              <w:rPr>
                <w:sz w:val="20"/>
                <w:szCs w:val="20"/>
              </w:rPr>
              <w:t>Обеспечение хлебобулочными изделиями</w:t>
            </w:r>
          </w:p>
          <w:p w:rsidR="005C615A" w:rsidRPr="003D4B6D" w:rsidRDefault="005C615A" w:rsidP="0084501D">
            <w:pPr>
              <w:jc w:val="center"/>
              <w:rPr>
                <w:sz w:val="20"/>
                <w:szCs w:val="20"/>
              </w:rPr>
            </w:pPr>
            <w:r>
              <w:rPr>
                <w:sz w:val="20"/>
                <w:szCs w:val="20"/>
              </w:rPr>
              <w:t>в 2025 году – 429 391 шт. булок</w:t>
            </w:r>
          </w:p>
        </w:tc>
      </w:tr>
      <w:tr w:rsidR="003D4B6D" w:rsidRPr="003D4B6D" w:rsidTr="005C615A">
        <w:trPr>
          <w:trHeight w:val="360"/>
        </w:trPr>
        <w:tc>
          <w:tcPr>
            <w:tcW w:w="441" w:type="dxa"/>
            <w:tcBorders>
              <w:top w:val="single" w:sz="4" w:space="0" w:color="auto"/>
              <w:left w:val="single" w:sz="4" w:space="0" w:color="auto"/>
              <w:bottom w:val="single" w:sz="4" w:space="0" w:color="auto"/>
              <w:right w:val="single" w:sz="4" w:space="0" w:color="auto"/>
            </w:tcBorders>
          </w:tcPr>
          <w:p w:rsidR="00037A65" w:rsidRPr="003D4B6D" w:rsidRDefault="00037A65" w:rsidP="00191CB6">
            <w:pPr>
              <w:pStyle w:val="22"/>
              <w:shd w:val="clear" w:color="auto" w:fill="auto"/>
              <w:spacing w:after="0" w:line="240" w:lineRule="auto"/>
              <w:jc w:val="left"/>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37A65" w:rsidRPr="003D4B6D" w:rsidRDefault="00037A65" w:rsidP="00191CB6">
            <w:pPr>
              <w:pStyle w:val="22"/>
              <w:shd w:val="clear" w:color="auto" w:fill="auto"/>
              <w:spacing w:after="0" w:line="240" w:lineRule="auto"/>
              <w:jc w:val="left"/>
              <w:rPr>
                <w:rFonts w:ascii="Times New Roman" w:hAnsi="Times New Roman" w:cs="Times New Roman"/>
                <w:sz w:val="20"/>
                <w:szCs w:val="20"/>
              </w:rPr>
            </w:pPr>
            <w:r w:rsidRPr="003D4B6D">
              <w:rPr>
                <w:rFonts w:ascii="Times New Roman" w:hAnsi="Times New Roman"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7A65" w:rsidRPr="003D4B6D" w:rsidRDefault="00037A65" w:rsidP="00191CB6">
            <w:pPr>
              <w:pStyle w:val="22"/>
              <w:shd w:val="clear" w:color="auto" w:fill="auto"/>
              <w:spacing w:after="0" w:line="240" w:lineRule="auto"/>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7A65" w:rsidRPr="003D4B6D" w:rsidRDefault="00037A65" w:rsidP="00191CB6">
            <w:pPr>
              <w:pStyle w:val="22"/>
              <w:shd w:val="clear" w:color="auto" w:fill="auto"/>
              <w:spacing w:after="0" w:line="240" w:lineRule="auto"/>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37A65" w:rsidRPr="003D4B6D" w:rsidRDefault="00037A65" w:rsidP="00191CB6">
            <w:pPr>
              <w:pStyle w:val="22"/>
              <w:shd w:val="clear" w:color="auto" w:fill="auto"/>
              <w:spacing w:after="0" w:line="240" w:lineRule="auto"/>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37A65" w:rsidRPr="003D4B6D" w:rsidRDefault="00037A65" w:rsidP="00191CB6">
            <w:pPr>
              <w:pStyle w:val="22"/>
              <w:shd w:val="clear" w:color="auto" w:fill="auto"/>
              <w:spacing w:after="0" w:line="240" w:lineRule="auto"/>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7A65" w:rsidRPr="003D4B6D" w:rsidRDefault="00037A65" w:rsidP="00191CB6">
            <w:pPr>
              <w:pStyle w:val="22"/>
              <w:shd w:val="clear" w:color="auto" w:fill="auto"/>
              <w:spacing w:after="0" w:line="240" w:lineRule="auto"/>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7A65" w:rsidRPr="003D4B6D" w:rsidRDefault="005C615A" w:rsidP="005C615A">
            <w:pPr>
              <w:jc w:val="center"/>
              <w:rPr>
                <w:b/>
                <w:sz w:val="20"/>
                <w:szCs w:val="20"/>
              </w:rPr>
            </w:pPr>
            <w:r>
              <w:rPr>
                <w:b/>
                <w:sz w:val="20"/>
                <w:szCs w:val="20"/>
              </w:rPr>
              <w:t>40 949 118,53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7A65" w:rsidRPr="003D4B6D" w:rsidRDefault="005C615A" w:rsidP="005C615A">
            <w:pPr>
              <w:jc w:val="center"/>
              <w:rPr>
                <w:b/>
                <w:sz w:val="20"/>
                <w:szCs w:val="20"/>
              </w:rPr>
            </w:pPr>
            <w:r>
              <w:rPr>
                <w:b/>
                <w:sz w:val="20"/>
                <w:szCs w:val="20"/>
              </w:rPr>
              <w:t>33 450 732,00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7A65" w:rsidRPr="003D4B6D" w:rsidRDefault="005C615A" w:rsidP="005C615A">
            <w:pPr>
              <w:jc w:val="center"/>
              <w:rPr>
                <w:b/>
                <w:sz w:val="20"/>
                <w:szCs w:val="20"/>
              </w:rPr>
            </w:pPr>
            <w:r>
              <w:rPr>
                <w:b/>
                <w:sz w:val="20"/>
                <w:szCs w:val="20"/>
              </w:rPr>
              <w:t>33 450 732,00</w:t>
            </w:r>
          </w:p>
        </w:tc>
        <w:tc>
          <w:tcPr>
            <w:tcW w:w="1560" w:type="dxa"/>
            <w:tcBorders>
              <w:top w:val="single" w:sz="4" w:space="0" w:color="auto"/>
              <w:left w:val="nil"/>
              <w:bottom w:val="single" w:sz="4" w:space="0" w:color="auto"/>
              <w:right w:val="single" w:sz="4" w:space="0" w:color="auto"/>
            </w:tcBorders>
            <w:vAlign w:val="center"/>
          </w:tcPr>
          <w:p w:rsidR="00037A65" w:rsidRPr="005C615A" w:rsidRDefault="005C615A" w:rsidP="005C615A">
            <w:pPr>
              <w:jc w:val="center"/>
              <w:rPr>
                <w:b/>
                <w:sz w:val="20"/>
                <w:szCs w:val="20"/>
              </w:rPr>
            </w:pPr>
            <w:r w:rsidRPr="005C615A">
              <w:rPr>
                <w:b/>
                <w:color w:val="000000"/>
                <w:sz w:val="20"/>
                <w:szCs w:val="20"/>
              </w:rPr>
              <w:t>107 850 582,53</w:t>
            </w:r>
          </w:p>
        </w:tc>
        <w:tc>
          <w:tcPr>
            <w:tcW w:w="2976" w:type="dxa"/>
            <w:tcBorders>
              <w:top w:val="single" w:sz="4" w:space="0" w:color="auto"/>
              <w:left w:val="nil"/>
              <w:bottom w:val="single" w:sz="4" w:space="0" w:color="auto"/>
              <w:right w:val="single" w:sz="4" w:space="0" w:color="auto"/>
            </w:tcBorders>
          </w:tcPr>
          <w:p w:rsidR="00037A65" w:rsidRPr="003D4B6D" w:rsidRDefault="00037A65" w:rsidP="00191CB6">
            <w:pPr>
              <w:jc w:val="center"/>
              <w:rPr>
                <w:sz w:val="20"/>
                <w:szCs w:val="20"/>
              </w:rPr>
            </w:pPr>
          </w:p>
        </w:tc>
      </w:tr>
    </w:tbl>
    <w:p w:rsidR="0084501D" w:rsidRPr="003D4B6D" w:rsidRDefault="0084501D" w:rsidP="00FF0FBD">
      <w:pPr>
        <w:pStyle w:val="ConsPlusNormal"/>
        <w:outlineLvl w:val="2"/>
        <w:rPr>
          <w:rFonts w:ascii="Times New Roman" w:hAnsi="Times New Roman"/>
          <w:sz w:val="28"/>
          <w:szCs w:val="28"/>
        </w:rPr>
        <w:sectPr w:rsidR="0084501D" w:rsidRPr="003D4B6D" w:rsidSect="00440C3F">
          <w:footnotePr>
            <w:numRestart w:val="eachPage"/>
          </w:footnotePr>
          <w:pgSz w:w="16838" w:h="11905" w:orient="landscape"/>
          <w:pgMar w:top="709" w:right="567" w:bottom="851" w:left="567" w:header="425" w:footer="720" w:gutter="0"/>
          <w:pgNumType w:start="1"/>
          <w:cols w:space="720"/>
          <w:noEndnote/>
          <w:titlePg/>
          <w:docGrid w:linePitch="299"/>
        </w:sectPr>
      </w:pPr>
    </w:p>
    <w:p w:rsidR="0084501D" w:rsidRPr="003D4B6D" w:rsidRDefault="0084501D" w:rsidP="0084501D">
      <w:pPr>
        <w:autoSpaceDE w:val="0"/>
        <w:autoSpaceDN w:val="0"/>
        <w:adjustRightInd w:val="0"/>
        <w:ind w:left="5670"/>
        <w:jc w:val="right"/>
        <w:outlineLvl w:val="3"/>
      </w:pPr>
      <w:r w:rsidRPr="003D4B6D">
        <w:lastRenderedPageBreak/>
        <w:t>Приложение №3</w:t>
      </w:r>
    </w:p>
    <w:p w:rsidR="00177D63" w:rsidRPr="003D4B6D" w:rsidRDefault="0084501D" w:rsidP="0084501D">
      <w:pPr>
        <w:autoSpaceDE w:val="0"/>
        <w:autoSpaceDN w:val="0"/>
        <w:adjustRightInd w:val="0"/>
        <w:ind w:left="5670"/>
        <w:jc w:val="right"/>
        <w:outlineLvl w:val="3"/>
      </w:pPr>
      <w:r w:rsidRPr="003D4B6D">
        <w:t>к подпрограмме 1 «Создание</w:t>
      </w:r>
    </w:p>
    <w:p w:rsidR="0084501D" w:rsidRPr="003D4B6D" w:rsidRDefault="0084501D" w:rsidP="0084501D">
      <w:pPr>
        <w:autoSpaceDE w:val="0"/>
        <w:autoSpaceDN w:val="0"/>
        <w:adjustRightInd w:val="0"/>
        <w:ind w:left="5670"/>
        <w:jc w:val="right"/>
        <w:outlineLvl w:val="3"/>
      </w:pPr>
      <w:r w:rsidRPr="003D4B6D">
        <w:t>условийдля обеспечения населения районауслугами торговли»</w:t>
      </w:r>
    </w:p>
    <w:p w:rsidR="0084501D" w:rsidRPr="003D4B6D" w:rsidRDefault="0084501D" w:rsidP="0084501D">
      <w:pPr>
        <w:jc w:val="center"/>
        <w:rPr>
          <w:sz w:val="28"/>
          <w:szCs w:val="28"/>
          <w:highlight w:val="yellow"/>
        </w:rPr>
      </w:pPr>
    </w:p>
    <w:p w:rsidR="00E27CBD" w:rsidRPr="00BD0CCF" w:rsidRDefault="00E27CBD" w:rsidP="00E27CBD">
      <w:pPr>
        <w:widowControl w:val="0"/>
        <w:autoSpaceDE w:val="0"/>
        <w:autoSpaceDN w:val="0"/>
        <w:adjustRightInd w:val="0"/>
        <w:jc w:val="center"/>
        <w:rPr>
          <w:sz w:val="28"/>
          <w:szCs w:val="28"/>
        </w:rPr>
      </w:pPr>
    </w:p>
    <w:p w:rsidR="00E27CBD" w:rsidRPr="00BD0CCF" w:rsidRDefault="00E27CBD" w:rsidP="00E27CBD">
      <w:pPr>
        <w:widowControl w:val="0"/>
        <w:autoSpaceDE w:val="0"/>
        <w:autoSpaceDN w:val="0"/>
        <w:adjustRightInd w:val="0"/>
        <w:jc w:val="center"/>
        <w:rPr>
          <w:sz w:val="28"/>
          <w:szCs w:val="28"/>
        </w:rPr>
      </w:pPr>
      <w:r w:rsidRPr="00BD0CCF">
        <w:rPr>
          <w:sz w:val="28"/>
          <w:szCs w:val="28"/>
        </w:rPr>
        <w:t xml:space="preserve">Порядок </w:t>
      </w:r>
    </w:p>
    <w:p w:rsidR="00E27CBD" w:rsidRPr="00BD0CCF" w:rsidRDefault="00E27CBD" w:rsidP="00E27CBD">
      <w:pPr>
        <w:widowControl w:val="0"/>
        <w:autoSpaceDE w:val="0"/>
        <w:autoSpaceDN w:val="0"/>
        <w:adjustRightInd w:val="0"/>
        <w:jc w:val="center"/>
        <w:rPr>
          <w:sz w:val="28"/>
          <w:szCs w:val="28"/>
        </w:rPr>
      </w:pPr>
      <w:r w:rsidRPr="00BD0CCF">
        <w:rPr>
          <w:sz w:val="28"/>
          <w:szCs w:val="28"/>
        </w:rPr>
        <w:t>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p w:rsidR="00E27CBD" w:rsidRPr="00BD0CCF" w:rsidRDefault="00E27CBD" w:rsidP="00E27CBD">
      <w:pPr>
        <w:widowControl w:val="0"/>
        <w:autoSpaceDE w:val="0"/>
        <w:autoSpaceDN w:val="0"/>
        <w:adjustRightInd w:val="0"/>
        <w:jc w:val="center"/>
        <w:rPr>
          <w:sz w:val="28"/>
          <w:szCs w:val="28"/>
        </w:rPr>
      </w:pPr>
      <w:r w:rsidRPr="00BD0CCF">
        <w:rPr>
          <w:sz w:val="28"/>
          <w:szCs w:val="28"/>
        </w:rPr>
        <w:t>(далее – Порядок)</w:t>
      </w:r>
    </w:p>
    <w:p w:rsidR="00E27CBD" w:rsidRPr="00BD0CCF" w:rsidRDefault="00E27CBD" w:rsidP="00E27CBD">
      <w:pPr>
        <w:widowControl w:val="0"/>
        <w:autoSpaceDE w:val="0"/>
        <w:autoSpaceDN w:val="0"/>
        <w:adjustRightInd w:val="0"/>
        <w:ind w:firstLine="709"/>
        <w:jc w:val="both"/>
        <w:rPr>
          <w:sz w:val="28"/>
          <w:szCs w:val="28"/>
        </w:rPr>
      </w:pPr>
    </w:p>
    <w:p w:rsidR="00E27CBD" w:rsidRPr="00BD0CCF" w:rsidRDefault="00E27CBD" w:rsidP="00E27CBD">
      <w:pPr>
        <w:ind w:firstLine="709"/>
        <w:jc w:val="both"/>
        <w:rPr>
          <w:sz w:val="28"/>
          <w:szCs w:val="28"/>
          <w:lang w:eastAsia="en-US"/>
        </w:rPr>
      </w:pPr>
      <w:r w:rsidRPr="00BD0CCF">
        <w:rPr>
          <w:sz w:val="28"/>
          <w:szCs w:val="28"/>
          <w:lang w:eastAsia="en-US"/>
        </w:rPr>
        <w:t>1. Общие положения о предоставлении субсидии.</w:t>
      </w:r>
    </w:p>
    <w:p w:rsidR="00E27CBD" w:rsidRPr="00BD0CCF" w:rsidRDefault="00E27CBD" w:rsidP="00E27CBD">
      <w:pPr>
        <w:widowControl w:val="0"/>
        <w:autoSpaceDE w:val="0"/>
        <w:autoSpaceDN w:val="0"/>
        <w:adjustRightInd w:val="0"/>
        <w:ind w:firstLine="709"/>
        <w:jc w:val="both"/>
        <w:rPr>
          <w:sz w:val="28"/>
          <w:szCs w:val="28"/>
        </w:rPr>
      </w:pPr>
      <w:r w:rsidRPr="00BD0CCF">
        <w:rPr>
          <w:sz w:val="28"/>
          <w:szCs w:val="28"/>
        </w:rPr>
        <w:t xml:space="preserve">1.1. Настоящий Порядок </w:t>
      </w:r>
      <w:proofErr w:type="gramStart"/>
      <w:r w:rsidRPr="00BD0CCF">
        <w:rPr>
          <w:sz w:val="28"/>
          <w:szCs w:val="28"/>
        </w:rPr>
        <w:t>устанавливает условия</w:t>
      </w:r>
      <w:proofErr w:type="gramEnd"/>
      <w:r w:rsidRPr="00BD0CCF">
        <w:rPr>
          <w:sz w:val="28"/>
          <w:szCs w:val="28"/>
        </w:rPr>
        <w:t xml:space="preserve"> и порядок предоставления из бюджета Северо-Енисейского района </w:t>
      </w:r>
      <w:r w:rsidRPr="00BD0CCF">
        <w:rPr>
          <w:bCs/>
          <w:sz w:val="28"/>
          <w:szCs w:val="28"/>
        </w:rPr>
        <w:t xml:space="preserve">субсидии </w:t>
      </w:r>
      <w:r w:rsidRPr="00BD0CCF">
        <w:rPr>
          <w:sz w:val="28"/>
          <w:szCs w:val="28"/>
        </w:rPr>
        <w:t>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  (далее - субсидия).</w:t>
      </w:r>
    </w:p>
    <w:p w:rsidR="00E27CBD" w:rsidRPr="00BD0CCF" w:rsidRDefault="00E27CBD" w:rsidP="00E27CBD">
      <w:pPr>
        <w:ind w:firstLine="709"/>
        <w:jc w:val="both"/>
        <w:rPr>
          <w:sz w:val="28"/>
          <w:szCs w:val="28"/>
          <w:lang w:eastAsia="en-US"/>
        </w:rPr>
      </w:pPr>
      <w:r w:rsidRPr="00BD0CCF">
        <w:rPr>
          <w:sz w:val="28"/>
          <w:szCs w:val="28"/>
          <w:lang w:eastAsia="en-US"/>
        </w:rPr>
        <w:t>1.2. Понятия, используемые для целей правового акта</w:t>
      </w:r>
    </w:p>
    <w:p w:rsidR="00E27CBD" w:rsidRPr="00BD0CCF" w:rsidRDefault="00E27CBD" w:rsidP="00E27CBD">
      <w:pPr>
        <w:ind w:firstLine="709"/>
        <w:jc w:val="both"/>
        <w:rPr>
          <w:sz w:val="28"/>
          <w:szCs w:val="28"/>
        </w:rPr>
      </w:pPr>
      <w:proofErr w:type="gramStart"/>
      <w:r w:rsidRPr="00BD0CCF">
        <w:rPr>
          <w:sz w:val="28"/>
          <w:szCs w:val="28"/>
        </w:rPr>
        <w:t>Заявитель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основным видом (предметом) деятельности, которых являются торговля розничная преимущественно пищевыми продуктами, а также обеспечение услугами общественного питания школьных, дошкольных учреждений, подавшие заявку на получение субсидии в соответствии с настоящим Порядком.</w:t>
      </w:r>
      <w:proofErr w:type="gramEnd"/>
    </w:p>
    <w:p w:rsidR="00E27CBD" w:rsidRPr="00BD0CCF" w:rsidRDefault="00E27CBD" w:rsidP="00E27CBD">
      <w:pPr>
        <w:ind w:firstLine="709"/>
        <w:jc w:val="both"/>
        <w:rPr>
          <w:sz w:val="28"/>
          <w:szCs w:val="28"/>
        </w:rPr>
      </w:pPr>
      <w:r w:rsidRPr="00BD0CCF">
        <w:rPr>
          <w:sz w:val="28"/>
          <w:szCs w:val="28"/>
        </w:rPr>
        <w:t>Претендент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E27CBD" w:rsidRPr="00BD0CCF" w:rsidRDefault="00E27CBD" w:rsidP="00E27CBD">
      <w:pPr>
        <w:ind w:firstLine="709"/>
        <w:jc w:val="both"/>
        <w:rPr>
          <w:sz w:val="28"/>
          <w:szCs w:val="28"/>
        </w:rPr>
      </w:pPr>
      <w:r w:rsidRPr="00BD0CCF">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E27CBD" w:rsidRPr="00BD0CCF" w:rsidRDefault="00E27CBD" w:rsidP="00E27CBD">
      <w:pPr>
        <w:ind w:firstLine="709"/>
        <w:jc w:val="both"/>
        <w:rPr>
          <w:sz w:val="28"/>
          <w:szCs w:val="28"/>
        </w:rPr>
      </w:pPr>
      <w:r w:rsidRPr="00BD0CCF">
        <w:rPr>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E27CBD" w:rsidRPr="00BD0CCF" w:rsidRDefault="00E27CBD" w:rsidP="00E27CBD">
      <w:pPr>
        <w:ind w:firstLine="709"/>
        <w:jc w:val="both"/>
        <w:rPr>
          <w:sz w:val="28"/>
          <w:szCs w:val="28"/>
        </w:rPr>
      </w:pPr>
      <w:r w:rsidRPr="00BD0CCF">
        <w:rPr>
          <w:sz w:val="28"/>
          <w:szCs w:val="28"/>
        </w:rPr>
        <w:t xml:space="preserve">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заявку на получение субсидии, соответствующий установленным требованиям получения субсидии и признанный победителем </w:t>
      </w:r>
      <w:r w:rsidRPr="00BD0CCF">
        <w:rPr>
          <w:sz w:val="28"/>
          <w:szCs w:val="28"/>
        </w:rPr>
        <w:lastRenderedPageBreak/>
        <w:t>отбора по результатам рассмотрения Комиссией по отбору заявок участников отбора.</w:t>
      </w:r>
    </w:p>
    <w:p w:rsidR="00E27CBD" w:rsidRPr="00BD0CCF" w:rsidRDefault="00E27CBD" w:rsidP="00E27CBD">
      <w:pPr>
        <w:ind w:firstLine="709"/>
        <w:jc w:val="both"/>
        <w:rPr>
          <w:sz w:val="28"/>
          <w:szCs w:val="28"/>
        </w:rPr>
      </w:pPr>
      <w:r w:rsidRPr="00BD0CCF">
        <w:rPr>
          <w:sz w:val="28"/>
          <w:szCs w:val="28"/>
        </w:rPr>
        <w:t xml:space="preserve">Получатель субсидии - победитель отбора, подписавший </w:t>
      </w:r>
      <w:r w:rsidRPr="00BD0CCF">
        <w:rPr>
          <w:rFonts w:eastAsia="Arial Unicode MS"/>
          <w:sz w:val="28"/>
          <w:szCs w:val="28"/>
        </w:rPr>
        <w:t>с главным распорядителем средств бюджета Северо-Енисейского района</w:t>
      </w:r>
      <w:r w:rsidRPr="00BD0CCF">
        <w:rPr>
          <w:sz w:val="28"/>
          <w:szCs w:val="28"/>
        </w:rPr>
        <w:t xml:space="preserve">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E27CBD" w:rsidRPr="00BD0CCF" w:rsidRDefault="00E27CBD" w:rsidP="00E27CBD">
      <w:pPr>
        <w:widowControl w:val="0"/>
        <w:ind w:firstLine="709"/>
        <w:jc w:val="both"/>
        <w:rPr>
          <w:sz w:val="28"/>
          <w:szCs w:val="28"/>
        </w:rPr>
      </w:pPr>
      <w:r w:rsidRPr="00BD0CCF">
        <w:rPr>
          <w:sz w:val="28"/>
          <w:szCs w:val="28"/>
        </w:rPr>
        <w:t xml:space="preserve">1.3. </w:t>
      </w:r>
      <w:proofErr w:type="gramStart"/>
      <w:r w:rsidRPr="00BD0CCF">
        <w:rPr>
          <w:sz w:val="28"/>
          <w:szCs w:val="28"/>
        </w:rPr>
        <w:t xml:space="preserve">Субсидия предоставляется в соответствии с пунктом 10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w:t>
      </w:r>
      <w:proofErr w:type="spellStart"/>
      <w:r w:rsidRPr="00BD0CCF">
        <w:rPr>
          <w:sz w:val="28"/>
          <w:szCs w:val="28"/>
        </w:rPr>
        <w:t>безвозвратнойоснове</w:t>
      </w:r>
      <w:proofErr w:type="spellEnd"/>
      <w:r w:rsidRPr="00BD0CCF">
        <w:rPr>
          <w:sz w:val="28"/>
          <w:szCs w:val="28"/>
        </w:rPr>
        <w:t xml:space="preserve"> в целях возмещения недополученных доходов и</w:t>
      </w:r>
      <w:proofErr w:type="gramEnd"/>
      <w:r w:rsidRPr="00BD0CCF">
        <w:rPr>
          <w:sz w:val="28"/>
          <w:szCs w:val="28"/>
        </w:rPr>
        <w:t xml:space="preserve"> (</w:t>
      </w:r>
      <w:proofErr w:type="gramStart"/>
      <w:r w:rsidRPr="00BD0CCF">
        <w:rPr>
          <w:sz w:val="28"/>
          <w:szCs w:val="28"/>
        </w:rPr>
        <w:t xml:space="preserve">или) финансового обеспечения (возмещения) затрат в связи с производством (реализацией) товаров, выполнением работ, оказанием услуг в </w:t>
      </w:r>
      <w:r w:rsidR="001013D3" w:rsidRPr="00BD0CCF">
        <w:rPr>
          <w:sz w:val="28"/>
          <w:szCs w:val="28"/>
        </w:rPr>
        <w:t>2025-2027</w:t>
      </w:r>
      <w:r w:rsidRPr="00BD0CCF">
        <w:rPr>
          <w:sz w:val="28"/>
          <w:szCs w:val="28"/>
        </w:rPr>
        <w:t xml:space="preserve"> годах» </w:t>
      </w:r>
      <w:r w:rsidRPr="00BD0CCF">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D0CCF">
        <w:rPr>
          <w:sz w:val="28"/>
          <w:szCs w:val="28"/>
        </w:rPr>
        <w:t xml:space="preserve">, </w:t>
      </w:r>
      <w:r w:rsidRPr="00BD0CCF">
        <w:rPr>
          <w:rFonts w:eastAsia="Arial Unicode MS"/>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правовымактам, регулирующим</w:t>
      </w:r>
      <w:r w:rsidRPr="001013D3">
        <w:rPr>
          <w:rFonts w:eastAsia="Arial Unicode MS"/>
          <w:sz w:val="28"/>
          <w:szCs w:val="28"/>
        </w:rPr>
        <w:t xml:space="preserve"> предоставление из бюджетов субъектов Российской Федерации, местныхбюджетов</w:t>
      </w:r>
      <w:proofErr w:type="gramEnd"/>
      <w:r w:rsidRPr="001013D3">
        <w:rPr>
          <w:rFonts w:eastAsia="Arial Unicode MS"/>
          <w:sz w:val="28"/>
          <w:szCs w:val="28"/>
        </w:rPr>
        <w:t xml:space="preserve"> </w:t>
      </w:r>
      <w:proofErr w:type="gramStart"/>
      <w:r w:rsidRPr="001013D3">
        <w:rPr>
          <w:rFonts w:eastAsia="Arial Unicode MS"/>
          <w:sz w:val="28"/>
          <w:szCs w:val="28"/>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D0CCF">
        <w:rPr>
          <w:rFonts w:eastAsia="Arial Unicode MS"/>
          <w:sz w:val="28"/>
          <w:szCs w:val="28"/>
        </w:rPr>
        <w:t>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бюджетаСеверо-Енисейского района субсидий, в том числе грантов вформе субсидий, юридическим лицам</w:t>
      </w:r>
      <w:proofErr w:type="gramEnd"/>
      <w:r w:rsidRPr="00BD0CCF">
        <w:rPr>
          <w:rFonts w:eastAsia="Arial Unicode MS"/>
          <w:sz w:val="28"/>
          <w:szCs w:val="28"/>
        </w:rPr>
        <w:t>, индивидуальным предпринимателям, физическим лицам-производителям товаров, работ, услуг»</w:t>
      </w:r>
      <w:r w:rsidRPr="00BD0CCF">
        <w:rPr>
          <w:sz w:val="28"/>
          <w:szCs w:val="28"/>
        </w:rPr>
        <w:t xml:space="preserve"> на безвозмездной и безвозвратной основе на возмещение фактически понесенных затрат, связанных с реализацией населению Северо-Енисейского района пищевых продуктов и непродовольственных товаров первой необходимости, перечень которых установлен решением Северо-Енисейского районного Совета депутатов от 22.11.2019 № 732-54 (в редакции решения от 20.09.2022 № 432-27):</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Хлебобулочные изделия, изделия мучные и кондитерские.</w:t>
      </w:r>
    </w:p>
    <w:p w:rsidR="00E27CBD" w:rsidRPr="00BD0CCF" w:rsidRDefault="00E27CBD" w:rsidP="00E27CBD">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Крупы и прочие зерновые. Изделия макаронные. Мука. Бобовые.</w:t>
      </w:r>
    </w:p>
    <w:p w:rsidR="00E27CBD" w:rsidRPr="00BD0CCF" w:rsidRDefault="00E27CBD" w:rsidP="00E27CBD">
      <w:pPr>
        <w:autoSpaceDE w:val="0"/>
        <w:autoSpaceDN w:val="0"/>
        <w:adjustRightInd w:val="0"/>
        <w:ind w:left="568" w:firstLine="709"/>
        <w:jc w:val="both"/>
        <w:rPr>
          <w:sz w:val="28"/>
          <w:szCs w:val="28"/>
          <w:shd w:val="clear" w:color="auto" w:fill="FFFFFF"/>
        </w:rPr>
      </w:pPr>
      <w:r w:rsidRPr="00BD0CCF">
        <w:rPr>
          <w:sz w:val="28"/>
          <w:szCs w:val="28"/>
        </w:rPr>
        <w:t>Орехи. Семена овощных и масличных культур.</w:t>
      </w:r>
    </w:p>
    <w:p w:rsidR="00E27CBD" w:rsidRPr="00BD0CCF" w:rsidRDefault="00E27CBD" w:rsidP="00E27CBD">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Картофель.</w:t>
      </w:r>
    </w:p>
    <w:p w:rsidR="00E27CBD" w:rsidRPr="00BD0CCF" w:rsidRDefault="00E27CBD" w:rsidP="00E27CBD">
      <w:pPr>
        <w:autoSpaceDE w:val="0"/>
        <w:autoSpaceDN w:val="0"/>
        <w:adjustRightInd w:val="0"/>
        <w:ind w:left="568" w:firstLine="709"/>
        <w:jc w:val="both"/>
        <w:rPr>
          <w:rFonts w:eastAsiaTheme="minorHAnsi" w:cstheme="minorBidi"/>
          <w:sz w:val="28"/>
          <w:szCs w:val="28"/>
          <w:lang w:eastAsia="en-US"/>
        </w:rPr>
      </w:pPr>
      <w:r w:rsidRPr="00BD0CCF">
        <w:rPr>
          <w:rFonts w:eastAsiaTheme="minorHAnsi" w:cstheme="minorBidi"/>
          <w:sz w:val="28"/>
          <w:szCs w:val="28"/>
          <w:shd w:val="clear" w:color="auto" w:fill="FFFFFF"/>
          <w:lang w:eastAsia="en-US"/>
        </w:rPr>
        <w:t>Овощи и бахчевые</w:t>
      </w:r>
      <w:r w:rsidRPr="00BD0CCF">
        <w:rPr>
          <w:rFonts w:eastAsiaTheme="minorHAnsi" w:cstheme="minorBidi"/>
          <w:sz w:val="28"/>
          <w:szCs w:val="28"/>
          <w:lang w:eastAsia="en-US"/>
        </w:rPr>
        <w:t>, корнеплоды.</w:t>
      </w:r>
    </w:p>
    <w:p w:rsidR="00E27CBD" w:rsidRPr="00BD0CCF" w:rsidRDefault="00E27CBD" w:rsidP="00E27CBD">
      <w:pPr>
        <w:autoSpaceDE w:val="0"/>
        <w:autoSpaceDN w:val="0"/>
        <w:adjustRightInd w:val="0"/>
        <w:ind w:left="568" w:firstLine="709"/>
        <w:jc w:val="both"/>
        <w:rPr>
          <w:rFonts w:eastAsiaTheme="minorHAnsi" w:cstheme="minorBidi"/>
          <w:sz w:val="28"/>
          <w:szCs w:val="28"/>
          <w:lang w:eastAsia="en-US"/>
        </w:rPr>
      </w:pPr>
      <w:r w:rsidRPr="00BD0CCF">
        <w:rPr>
          <w:rFonts w:eastAsiaTheme="minorHAnsi" w:cstheme="minorBidi"/>
          <w:sz w:val="28"/>
          <w:szCs w:val="28"/>
          <w:shd w:val="clear" w:color="auto" w:fill="FFFFFF"/>
          <w:lang w:eastAsia="en-US"/>
        </w:rPr>
        <w:t>Фрукты, ягоды, плоды.</w:t>
      </w:r>
    </w:p>
    <w:p w:rsidR="00E27CBD" w:rsidRPr="00BD0CCF" w:rsidRDefault="00E27CBD" w:rsidP="00E27CBD">
      <w:pPr>
        <w:autoSpaceDE w:val="0"/>
        <w:autoSpaceDN w:val="0"/>
        <w:adjustRightInd w:val="0"/>
        <w:ind w:firstLine="709"/>
        <w:jc w:val="both"/>
        <w:rPr>
          <w:sz w:val="28"/>
          <w:szCs w:val="28"/>
        </w:rPr>
      </w:pPr>
      <w:r w:rsidRPr="00BD0CCF">
        <w:rPr>
          <w:sz w:val="28"/>
          <w:szCs w:val="28"/>
        </w:rPr>
        <w:lastRenderedPageBreak/>
        <w:t xml:space="preserve">Соковая продукция из фруктов и овощей (соки из фруктов и овощей и их смеси, концентрированные соки; нектары, фруктовые и овощные напитки; </w:t>
      </w:r>
      <w:proofErr w:type="spellStart"/>
      <w:r w:rsidRPr="00BD0CCF">
        <w:rPr>
          <w:sz w:val="28"/>
          <w:szCs w:val="28"/>
        </w:rPr>
        <w:t>сокосодержащие</w:t>
      </w:r>
      <w:proofErr w:type="spellEnd"/>
      <w:r w:rsidRPr="00BD0CCF">
        <w:rPr>
          <w:sz w:val="28"/>
          <w:szCs w:val="28"/>
        </w:rPr>
        <w:t xml:space="preserve"> морсы, пюре фруктовое и овощное).</w:t>
      </w:r>
    </w:p>
    <w:p w:rsidR="00E27CBD" w:rsidRPr="00BD0CCF" w:rsidRDefault="00E27CBD" w:rsidP="00E27CBD">
      <w:pPr>
        <w:autoSpaceDE w:val="0"/>
        <w:autoSpaceDN w:val="0"/>
        <w:adjustRightInd w:val="0"/>
        <w:ind w:left="568" w:firstLine="709"/>
        <w:jc w:val="both"/>
        <w:rPr>
          <w:rFonts w:eastAsiaTheme="minorHAnsi" w:cstheme="minorBidi"/>
          <w:sz w:val="28"/>
          <w:szCs w:val="28"/>
          <w:lang w:eastAsia="en-US"/>
        </w:rPr>
      </w:pPr>
      <w:r w:rsidRPr="00BD0CCF">
        <w:rPr>
          <w:rFonts w:eastAsiaTheme="minorHAnsi" w:cstheme="minorBidi"/>
          <w:sz w:val="28"/>
          <w:szCs w:val="28"/>
          <w:lang w:eastAsia="en-US"/>
        </w:rPr>
        <w:t>Сахар, сиропы сахарные, изделия кондитерские сахаристые, мед пчелиный.</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 xml:space="preserve">Мясо и мясо птицы, мясные пищевые продукты. Полуфабрикаты мясные, </w:t>
      </w:r>
      <w:proofErr w:type="spellStart"/>
      <w:r w:rsidRPr="00BD0CCF">
        <w:rPr>
          <w:rFonts w:eastAsiaTheme="minorHAnsi" w:cstheme="minorBidi"/>
          <w:sz w:val="28"/>
          <w:szCs w:val="28"/>
          <w:shd w:val="clear" w:color="auto" w:fill="FFFFFF"/>
          <w:lang w:eastAsia="en-US"/>
        </w:rPr>
        <w:t>мясосодержащие</w:t>
      </w:r>
      <w:proofErr w:type="spellEnd"/>
      <w:r w:rsidRPr="00BD0CCF">
        <w:rPr>
          <w:rFonts w:eastAsiaTheme="minorHAnsi" w:cstheme="minorBidi"/>
          <w:sz w:val="28"/>
          <w:szCs w:val="28"/>
          <w:shd w:val="clear" w:color="auto" w:fill="FFFFFF"/>
          <w:lang w:eastAsia="en-US"/>
        </w:rPr>
        <w:t xml:space="preserve"> (включая субпродукты из мяса и мяса птицы)</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Рыба, переработанная и консервированная, рыба свежая и рыбопродукты.</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 xml:space="preserve">Молоко и молочная продукция, включая </w:t>
      </w:r>
      <w:proofErr w:type="spellStart"/>
      <w:r w:rsidRPr="00BD0CCF">
        <w:rPr>
          <w:rFonts w:eastAsiaTheme="minorHAnsi" w:cstheme="minorBidi"/>
          <w:sz w:val="28"/>
          <w:szCs w:val="28"/>
          <w:shd w:val="clear" w:color="auto" w:fill="FFFFFF"/>
          <w:lang w:eastAsia="en-US"/>
        </w:rPr>
        <w:t>молокосодержащие</w:t>
      </w:r>
      <w:proofErr w:type="spellEnd"/>
      <w:r w:rsidRPr="00BD0CCF">
        <w:rPr>
          <w:rFonts w:eastAsiaTheme="minorHAnsi" w:cstheme="minorBidi"/>
          <w:sz w:val="28"/>
          <w:szCs w:val="28"/>
          <w:shd w:val="clear" w:color="auto" w:fill="FFFFFF"/>
          <w:lang w:eastAsia="en-US"/>
        </w:rPr>
        <w:t xml:space="preserve"> продукты с заменителем молочного жира.</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Яйца куриные.</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Жиры и масла животные и растительные.</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Консервы (молочные, мясные, рыбные, овощные, фруктовые).</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Продукты пищевые прочие.</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Продукция для детского питания. Вода питьевая для детского питания.</w:t>
      </w:r>
    </w:p>
    <w:p w:rsidR="00E27CBD" w:rsidRPr="00BD0CCF" w:rsidRDefault="00E27CBD" w:rsidP="00E27CBD">
      <w:pPr>
        <w:ind w:left="568"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Напитки безалкогольные, минеральные воды.</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Средства индивидуальной защиты.</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Средства дезинфицирующие.</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Мыло туалетное.</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Мыло хозяйственное.</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Антисептические средства.</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 xml:space="preserve">Салфетки влажные, </w:t>
      </w:r>
    </w:p>
    <w:p w:rsidR="00E27CBD" w:rsidRPr="00BD0CCF" w:rsidRDefault="00E27CBD" w:rsidP="00E27CBD">
      <w:pPr>
        <w:ind w:firstLine="709"/>
        <w:jc w:val="both"/>
        <w:rPr>
          <w:rFonts w:eastAsiaTheme="minorHAnsi" w:cstheme="minorBidi"/>
          <w:sz w:val="28"/>
          <w:szCs w:val="28"/>
          <w:lang w:eastAsia="en-US"/>
        </w:rPr>
      </w:pPr>
      <w:r w:rsidRPr="00BD0CCF">
        <w:rPr>
          <w:rFonts w:eastAsiaTheme="minorHAnsi" w:cstheme="minorBidi"/>
          <w:sz w:val="28"/>
          <w:szCs w:val="28"/>
          <w:lang w:eastAsia="en-US"/>
        </w:rPr>
        <w:t>Салфетки сухие.</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Бумага туалетная.</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Гигиенические прокладки.</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Стиральный порошок.</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Подгузники детские.</w:t>
      </w:r>
    </w:p>
    <w:p w:rsidR="00E27CBD" w:rsidRPr="00BD0CCF" w:rsidRDefault="00E27CBD" w:rsidP="00E27CBD">
      <w:pPr>
        <w:ind w:left="568" w:firstLine="709"/>
        <w:jc w:val="both"/>
        <w:rPr>
          <w:rFonts w:eastAsiaTheme="minorHAnsi" w:cstheme="minorBidi"/>
          <w:sz w:val="28"/>
          <w:szCs w:val="28"/>
          <w:lang w:eastAsia="en-US"/>
        </w:rPr>
      </w:pPr>
      <w:r w:rsidRPr="00BD0CCF">
        <w:rPr>
          <w:rFonts w:eastAsiaTheme="minorHAnsi" w:cstheme="minorBidi"/>
          <w:sz w:val="28"/>
          <w:szCs w:val="28"/>
          <w:lang w:eastAsia="en-US"/>
        </w:rPr>
        <w:t>Пеленки для новорожденного.</w:t>
      </w:r>
    </w:p>
    <w:p w:rsidR="00E27CBD" w:rsidRPr="00BD0CCF" w:rsidRDefault="00E27CBD" w:rsidP="00E27CBD">
      <w:pPr>
        <w:autoSpaceDE w:val="0"/>
        <w:autoSpaceDN w:val="0"/>
        <w:adjustRightInd w:val="0"/>
        <w:ind w:firstLine="709"/>
        <w:jc w:val="both"/>
        <w:outlineLvl w:val="3"/>
        <w:rPr>
          <w:rFonts w:eastAsiaTheme="minorHAnsi" w:cstheme="minorBidi"/>
          <w:sz w:val="28"/>
          <w:szCs w:val="28"/>
          <w:lang w:eastAsia="en-US"/>
        </w:rPr>
      </w:pPr>
      <w:proofErr w:type="spellStart"/>
      <w:r w:rsidRPr="00BD0CCF">
        <w:rPr>
          <w:rFonts w:eastAsiaTheme="minorHAnsi" w:cstheme="minorBidi"/>
          <w:sz w:val="28"/>
          <w:szCs w:val="28"/>
          <w:lang w:eastAsia="en-US"/>
        </w:rPr>
        <w:t>Зоотовары</w:t>
      </w:r>
      <w:proofErr w:type="spellEnd"/>
      <w:r w:rsidRPr="00BD0CCF">
        <w:rPr>
          <w:rFonts w:eastAsiaTheme="minorHAnsi" w:cstheme="minorBidi"/>
          <w:sz w:val="28"/>
          <w:szCs w:val="28"/>
          <w:lang w:eastAsia="en-US"/>
        </w:rPr>
        <w:t xml:space="preserve"> (включая корма для животных). </w:t>
      </w:r>
    </w:p>
    <w:p w:rsidR="00E27CBD" w:rsidRPr="00BD0CCF" w:rsidRDefault="00E27CBD" w:rsidP="00E27CBD">
      <w:pPr>
        <w:widowControl w:val="0"/>
        <w:ind w:firstLine="709"/>
        <w:jc w:val="both"/>
        <w:rPr>
          <w:sz w:val="28"/>
          <w:szCs w:val="28"/>
        </w:rPr>
      </w:pPr>
      <w:r w:rsidRPr="00BD0CCF">
        <w:rPr>
          <w:sz w:val="28"/>
          <w:szCs w:val="28"/>
        </w:rPr>
        <w:t xml:space="preserve">1.4. </w:t>
      </w:r>
      <w:proofErr w:type="gramStart"/>
      <w:r w:rsidRPr="00BD0CCF">
        <w:rPr>
          <w:sz w:val="28"/>
          <w:szCs w:val="28"/>
        </w:rPr>
        <w:t>Размер субсидии на возмещение фактически понесенных затрат, связанных с созданием условий для обеспечения жителей услугами торговли (реализации населению Северо-Енисейского района пищевых продуктов и непродовольственных товаров первой необходимости) в части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 производится исходя из объема завоза пищевых продуктов и непродовольственных товаров первой необходимости, норматива субсидирования транспортно-заготовительных расходов</w:t>
      </w:r>
      <w:proofErr w:type="gramEnd"/>
      <w:r w:rsidRPr="00BD0CCF">
        <w:rPr>
          <w:sz w:val="28"/>
          <w:szCs w:val="28"/>
        </w:rPr>
        <w:t xml:space="preserve"> и расстояния доставки груза.</w:t>
      </w:r>
    </w:p>
    <w:p w:rsidR="00E27CBD" w:rsidRPr="00BD0CCF" w:rsidRDefault="00E27CBD" w:rsidP="00E27CBD">
      <w:pPr>
        <w:widowControl w:val="0"/>
        <w:autoSpaceDE w:val="0"/>
        <w:autoSpaceDN w:val="0"/>
        <w:adjustRightInd w:val="0"/>
        <w:ind w:firstLine="709"/>
        <w:jc w:val="both"/>
        <w:rPr>
          <w:sz w:val="28"/>
          <w:szCs w:val="28"/>
        </w:rPr>
      </w:pPr>
      <w:r w:rsidRPr="00BD0CCF">
        <w:rPr>
          <w:sz w:val="28"/>
          <w:szCs w:val="28"/>
        </w:rPr>
        <w:t>Размер субсидии рассчитывается по формуле:</w:t>
      </w:r>
    </w:p>
    <w:p w:rsidR="00E27CBD" w:rsidRPr="00BD0CCF" w:rsidRDefault="00E27CBD" w:rsidP="00E27CBD">
      <w:pPr>
        <w:widowControl w:val="0"/>
        <w:autoSpaceDE w:val="0"/>
        <w:autoSpaceDN w:val="0"/>
        <w:adjustRightInd w:val="0"/>
        <w:ind w:firstLine="709"/>
        <w:jc w:val="center"/>
        <w:rPr>
          <w:b/>
          <w:sz w:val="28"/>
          <w:szCs w:val="28"/>
          <w:vertAlign w:val="subscript"/>
        </w:rPr>
      </w:pPr>
      <w:r w:rsidRPr="00BD0CCF">
        <w:rPr>
          <w:b/>
          <w:sz w:val="28"/>
          <w:szCs w:val="28"/>
          <w:lang w:val="en-US"/>
        </w:rPr>
        <w:t>Q</w:t>
      </w:r>
      <w:r w:rsidRPr="00BD0CCF">
        <w:rPr>
          <w:b/>
          <w:sz w:val="28"/>
          <w:szCs w:val="28"/>
        </w:rPr>
        <w:t xml:space="preserve"> = </w:t>
      </w:r>
      <w:r w:rsidRPr="00BD0CCF">
        <w:rPr>
          <w:b/>
          <w:sz w:val="28"/>
          <w:szCs w:val="28"/>
          <w:lang w:val="en-US"/>
        </w:rPr>
        <w:t>V</w:t>
      </w:r>
      <w:r w:rsidRPr="00BD0CCF">
        <w:rPr>
          <w:sz w:val="28"/>
          <w:szCs w:val="28"/>
          <w:vertAlign w:val="subscript"/>
        </w:rPr>
        <w:t xml:space="preserve">завоза </w:t>
      </w:r>
      <w:r w:rsidRPr="00BD0CCF">
        <w:rPr>
          <w:b/>
          <w:sz w:val="28"/>
          <w:szCs w:val="28"/>
        </w:rPr>
        <w:t>*</w:t>
      </w:r>
      <w:r w:rsidRPr="00BD0CCF">
        <w:rPr>
          <w:b/>
          <w:sz w:val="28"/>
          <w:szCs w:val="28"/>
          <w:lang w:val="en-US"/>
        </w:rPr>
        <w:t>N</w:t>
      </w:r>
      <w:proofErr w:type="spellStart"/>
      <w:r w:rsidRPr="00BD0CCF">
        <w:rPr>
          <w:b/>
          <w:sz w:val="28"/>
          <w:szCs w:val="28"/>
          <w:vertAlign w:val="subscript"/>
        </w:rPr>
        <w:t>суб</w:t>
      </w:r>
      <w:proofErr w:type="spellEnd"/>
      <w:r w:rsidRPr="00BD0CCF">
        <w:rPr>
          <w:b/>
          <w:sz w:val="28"/>
          <w:szCs w:val="28"/>
        </w:rPr>
        <w:t xml:space="preserve">* </w:t>
      </w:r>
      <w:r w:rsidRPr="00BD0CCF">
        <w:rPr>
          <w:b/>
          <w:sz w:val="28"/>
          <w:szCs w:val="28"/>
          <w:lang w:val="en-US"/>
        </w:rPr>
        <w:t>S</w:t>
      </w:r>
    </w:p>
    <w:p w:rsidR="00E27CBD" w:rsidRPr="00BD0CCF" w:rsidRDefault="00E27CBD" w:rsidP="00E27CBD">
      <w:pPr>
        <w:widowControl w:val="0"/>
        <w:autoSpaceDE w:val="0"/>
        <w:autoSpaceDN w:val="0"/>
        <w:adjustRightInd w:val="0"/>
        <w:ind w:firstLine="709"/>
        <w:rPr>
          <w:sz w:val="28"/>
          <w:szCs w:val="28"/>
        </w:rPr>
      </w:pPr>
      <w:r w:rsidRPr="00BD0CCF">
        <w:rPr>
          <w:sz w:val="28"/>
          <w:szCs w:val="28"/>
        </w:rPr>
        <w:t>где:</w:t>
      </w:r>
    </w:p>
    <w:p w:rsidR="00E27CBD" w:rsidRPr="00BD0CCF" w:rsidRDefault="00E27CBD" w:rsidP="00E27CBD">
      <w:pPr>
        <w:widowControl w:val="0"/>
        <w:autoSpaceDE w:val="0"/>
        <w:autoSpaceDN w:val="0"/>
        <w:adjustRightInd w:val="0"/>
        <w:ind w:firstLine="709"/>
        <w:rPr>
          <w:sz w:val="28"/>
          <w:szCs w:val="28"/>
        </w:rPr>
      </w:pPr>
      <w:r w:rsidRPr="00BD0CCF">
        <w:rPr>
          <w:sz w:val="28"/>
          <w:szCs w:val="28"/>
          <w:lang w:val="en-US"/>
        </w:rPr>
        <w:t>Q</w:t>
      </w:r>
      <w:r w:rsidRPr="00BD0CCF">
        <w:rPr>
          <w:sz w:val="28"/>
          <w:szCs w:val="28"/>
        </w:rPr>
        <w:t xml:space="preserve"> – </w:t>
      </w:r>
      <w:proofErr w:type="gramStart"/>
      <w:r w:rsidRPr="00BD0CCF">
        <w:rPr>
          <w:sz w:val="28"/>
          <w:szCs w:val="28"/>
        </w:rPr>
        <w:t>субсидия</w:t>
      </w:r>
      <w:proofErr w:type="gramEnd"/>
      <w:r w:rsidRPr="00BD0CCF">
        <w:rPr>
          <w:sz w:val="28"/>
          <w:szCs w:val="28"/>
        </w:rPr>
        <w:t xml:space="preserve">, на возмещение фактически понесенных затрат, связанных с созданием условий для обеспечения жителей услугами торговли, </w:t>
      </w:r>
      <w:r w:rsidRPr="00BD0CCF">
        <w:rPr>
          <w:sz w:val="28"/>
          <w:szCs w:val="28"/>
        </w:rPr>
        <w:lastRenderedPageBreak/>
        <w:t>руб.;</w:t>
      </w:r>
    </w:p>
    <w:p w:rsidR="00E27CBD" w:rsidRPr="00BD0CCF" w:rsidRDefault="00E27CBD" w:rsidP="00E27CBD">
      <w:pPr>
        <w:widowControl w:val="0"/>
        <w:autoSpaceDE w:val="0"/>
        <w:autoSpaceDN w:val="0"/>
        <w:adjustRightInd w:val="0"/>
        <w:ind w:firstLine="709"/>
        <w:jc w:val="both"/>
        <w:rPr>
          <w:sz w:val="28"/>
          <w:szCs w:val="28"/>
        </w:rPr>
      </w:pPr>
      <w:r w:rsidRPr="00BD0CCF">
        <w:rPr>
          <w:b/>
          <w:sz w:val="28"/>
          <w:szCs w:val="28"/>
          <w:lang w:val="en-US"/>
        </w:rPr>
        <w:t>V</w:t>
      </w:r>
      <w:r w:rsidRPr="00BD0CCF">
        <w:rPr>
          <w:sz w:val="28"/>
          <w:szCs w:val="28"/>
          <w:vertAlign w:val="subscript"/>
        </w:rPr>
        <w:t>завоза -</w:t>
      </w:r>
      <w:r w:rsidRPr="00BD0CCF">
        <w:rPr>
          <w:sz w:val="28"/>
          <w:szCs w:val="28"/>
        </w:rPr>
        <w:t>объем завоза пищевых продуктов и непродовольственных товаров первой необходимости, тонн;</w:t>
      </w:r>
    </w:p>
    <w:p w:rsidR="00E27CBD" w:rsidRPr="00BD0CCF" w:rsidRDefault="00E27CBD" w:rsidP="00E27CBD">
      <w:pPr>
        <w:widowControl w:val="0"/>
        <w:autoSpaceDE w:val="0"/>
        <w:autoSpaceDN w:val="0"/>
        <w:adjustRightInd w:val="0"/>
        <w:ind w:firstLine="709"/>
        <w:jc w:val="both"/>
        <w:rPr>
          <w:sz w:val="28"/>
          <w:szCs w:val="28"/>
          <w:vertAlign w:val="subscript"/>
        </w:rPr>
      </w:pPr>
      <w:r w:rsidRPr="00BD0CCF">
        <w:rPr>
          <w:sz w:val="28"/>
          <w:szCs w:val="28"/>
          <w:lang w:val="en-US"/>
        </w:rPr>
        <w:t>N</w:t>
      </w:r>
      <w:proofErr w:type="spellStart"/>
      <w:r w:rsidRPr="00BD0CCF">
        <w:rPr>
          <w:sz w:val="28"/>
          <w:szCs w:val="28"/>
          <w:vertAlign w:val="subscript"/>
        </w:rPr>
        <w:t>суб</w:t>
      </w:r>
      <w:proofErr w:type="spellEnd"/>
      <w:r w:rsidRPr="00BD0CCF">
        <w:rPr>
          <w:sz w:val="28"/>
          <w:szCs w:val="28"/>
        </w:rPr>
        <w:t xml:space="preserve"> - норматив субсидирования транспортно-заготовительных расходов;</w:t>
      </w:r>
    </w:p>
    <w:p w:rsidR="00E27CBD" w:rsidRPr="00BD0CCF" w:rsidRDefault="00E27CBD" w:rsidP="00E27CBD">
      <w:pPr>
        <w:widowControl w:val="0"/>
        <w:autoSpaceDE w:val="0"/>
        <w:autoSpaceDN w:val="0"/>
        <w:adjustRightInd w:val="0"/>
        <w:ind w:firstLine="709"/>
        <w:jc w:val="both"/>
        <w:rPr>
          <w:sz w:val="28"/>
          <w:szCs w:val="28"/>
        </w:rPr>
      </w:pPr>
      <w:r w:rsidRPr="00BD0CCF">
        <w:rPr>
          <w:sz w:val="28"/>
          <w:szCs w:val="28"/>
          <w:lang w:val="en-US"/>
        </w:rPr>
        <w:t>S</w:t>
      </w:r>
      <w:r w:rsidRPr="00BD0CCF">
        <w:rPr>
          <w:sz w:val="28"/>
          <w:szCs w:val="28"/>
          <w:vertAlign w:val="subscript"/>
        </w:rPr>
        <w:t xml:space="preserve">- </w:t>
      </w:r>
      <w:proofErr w:type="gramStart"/>
      <w:r w:rsidRPr="00BD0CCF">
        <w:rPr>
          <w:sz w:val="28"/>
          <w:szCs w:val="28"/>
        </w:rPr>
        <w:t>расстояния</w:t>
      </w:r>
      <w:proofErr w:type="gramEnd"/>
      <w:r w:rsidRPr="00BD0CCF">
        <w:rPr>
          <w:sz w:val="28"/>
          <w:szCs w:val="28"/>
        </w:rPr>
        <w:t xml:space="preserve"> доставки груза, км.</w:t>
      </w:r>
    </w:p>
    <w:p w:rsidR="00E27CBD" w:rsidRPr="00BD0CCF" w:rsidRDefault="00E27CBD" w:rsidP="00E27CBD">
      <w:pPr>
        <w:widowControl w:val="0"/>
        <w:autoSpaceDE w:val="0"/>
        <w:autoSpaceDN w:val="0"/>
        <w:adjustRightInd w:val="0"/>
        <w:ind w:firstLine="709"/>
        <w:jc w:val="both"/>
        <w:rPr>
          <w:sz w:val="28"/>
          <w:szCs w:val="28"/>
        </w:rPr>
      </w:pPr>
    </w:p>
    <w:p w:rsidR="00E27CBD" w:rsidRPr="00BD0CCF" w:rsidRDefault="00E27CBD" w:rsidP="00E27CBD">
      <w:pPr>
        <w:widowControl w:val="0"/>
        <w:autoSpaceDE w:val="0"/>
        <w:autoSpaceDN w:val="0"/>
        <w:adjustRightInd w:val="0"/>
        <w:ind w:firstLine="709"/>
        <w:jc w:val="both"/>
        <w:rPr>
          <w:sz w:val="28"/>
          <w:szCs w:val="28"/>
        </w:rPr>
      </w:pPr>
      <w:r w:rsidRPr="00BD0CCF">
        <w:rPr>
          <w:sz w:val="28"/>
          <w:szCs w:val="28"/>
        </w:rPr>
        <w:t xml:space="preserve">Норматив субсидирования транспортно-заготовительных расходов рассчитывается как сумма транспортно-заготовительных расходов, руб. / объем груза, </w:t>
      </w:r>
      <w:proofErr w:type="spellStart"/>
      <w:r w:rsidRPr="00BD0CCF">
        <w:rPr>
          <w:sz w:val="28"/>
          <w:szCs w:val="28"/>
        </w:rPr>
        <w:t>тн</w:t>
      </w:r>
      <w:proofErr w:type="spellEnd"/>
      <w:r w:rsidRPr="00BD0CCF">
        <w:rPr>
          <w:sz w:val="28"/>
          <w:szCs w:val="28"/>
        </w:rPr>
        <w:t xml:space="preserve">. / среднее расстояние доставки груза, </w:t>
      </w:r>
      <w:proofErr w:type="spellStart"/>
      <w:r w:rsidRPr="00BD0CCF">
        <w:rPr>
          <w:sz w:val="28"/>
          <w:szCs w:val="28"/>
        </w:rPr>
        <w:t>км</w:t>
      </w:r>
      <w:proofErr w:type="gramStart"/>
      <w:r w:rsidRPr="00BD0CCF">
        <w:rPr>
          <w:sz w:val="28"/>
          <w:szCs w:val="28"/>
        </w:rPr>
        <w:t>.п</w:t>
      </w:r>
      <w:proofErr w:type="gramEnd"/>
      <w:r w:rsidRPr="00BD0CCF">
        <w:rPr>
          <w:sz w:val="28"/>
          <w:szCs w:val="28"/>
        </w:rPr>
        <w:t>о</w:t>
      </w:r>
      <w:proofErr w:type="spellEnd"/>
      <w:r w:rsidRPr="00BD0CCF">
        <w:rPr>
          <w:sz w:val="28"/>
          <w:szCs w:val="28"/>
        </w:rPr>
        <w:t xml:space="preserve"> формуле:</w:t>
      </w:r>
    </w:p>
    <w:p w:rsidR="00E27CBD" w:rsidRPr="00BD0CCF" w:rsidRDefault="00E27CBD" w:rsidP="00E27CBD">
      <w:pPr>
        <w:widowControl w:val="0"/>
        <w:autoSpaceDE w:val="0"/>
        <w:autoSpaceDN w:val="0"/>
        <w:adjustRightInd w:val="0"/>
        <w:ind w:firstLine="709"/>
        <w:jc w:val="both"/>
        <w:rPr>
          <w:sz w:val="28"/>
          <w:szCs w:val="28"/>
        </w:rPr>
      </w:pPr>
    </w:p>
    <w:p w:rsidR="00E27CBD" w:rsidRPr="00BD0CCF" w:rsidRDefault="00E27CBD" w:rsidP="00E27CBD">
      <w:pPr>
        <w:widowControl w:val="0"/>
        <w:autoSpaceDE w:val="0"/>
        <w:autoSpaceDN w:val="0"/>
        <w:adjustRightInd w:val="0"/>
        <w:ind w:firstLine="709"/>
        <w:jc w:val="center"/>
        <w:rPr>
          <w:sz w:val="28"/>
          <w:szCs w:val="28"/>
          <w:vertAlign w:val="subscript"/>
        </w:rPr>
      </w:pPr>
      <w:r w:rsidRPr="00BD0CCF">
        <w:rPr>
          <w:b/>
          <w:sz w:val="28"/>
          <w:szCs w:val="28"/>
          <w:lang w:val="en-US"/>
        </w:rPr>
        <w:t>N</w:t>
      </w:r>
      <w:proofErr w:type="spellStart"/>
      <w:r w:rsidRPr="00BD0CCF">
        <w:rPr>
          <w:sz w:val="28"/>
          <w:szCs w:val="28"/>
          <w:vertAlign w:val="subscript"/>
        </w:rPr>
        <w:t>суб</w:t>
      </w:r>
      <w:proofErr w:type="spellEnd"/>
      <w:r w:rsidRPr="00BD0CCF">
        <w:rPr>
          <w:b/>
          <w:sz w:val="28"/>
          <w:szCs w:val="28"/>
        </w:rPr>
        <w:t>= ∑</w:t>
      </w:r>
      <w:proofErr w:type="spellStart"/>
      <w:r w:rsidRPr="00BD0CCF">
        <w:rPr>
          <w:sz w:val="28"/>
          <w:szCs w:val="28"/>
          <w:vertAlign w:val="subscript"/>
        </w:rPr>
        <w:t>тзр</w:t>
      </w:r>
      <w:proofErr w:type="spellEnd"/>
      <w:r w:rsidRPr="00BD0CCF">
        <w:rPr>
          <w:b/>
          <w:sz w:val="28"/>
          <w:szCs w:val="28"/>
          <w:vertAlign w:val="subscript"/>
        </w:rPr>
        <w:t xml:space="preserve">/ </w:t>
      </w:r>
      <w:r w:rsidRPr="00BD0CCF">
        <w:rPr>
          <w:b/>
          <w:sz w:val="28"/>
          <w:szCs w:val="28"/>
          <w:lang w:val="en-US"/>
        </w:rPr>
        <w:t>V</w:t>
      </w:r>
      <w:r w:rsidRPr="00BD0CCF">
        <w:rPr>
          <w:sz w:val="28"/>
          <w:szCs w:val="28"/>
          <w:vertAlign w:val="subscript"/>
        </w:rPr>
        <w:t xml:space="preserve">завоза </w:t>
      </w:r>
      <w:r w:rsidRPr="00BD0CCF">
        <w:rPr>
          <w:b/>
          <w:sz w:val="28"/>
          <w:szCs w:val="28"/>
          <w:vertAlign w:val="subscript"/>
        </w:rPr>
        <w:t>/</w:t>
      </w:r>
      <w:r w:rsidRPr="00BD0CCF">
        <w:rPr>
          <w:b/>
          <w:sz w:val="28"/>
          <w:szCs w:val="28"/>
          <w:lang w:val="en-US"/>
        </w:rPr>
        <w:t>S</w:t>
      </w:r>
    </w:p>
    <w:p w:rsidR="00E27CBD" w:rsidRPr="00BD0CCF" w:rsidRDefault="00E27CBD" w:rsidP="00E27CBD">
      <w:pPr>
        <w:widowControl w:val="0"/>
        <w:autoSpaceDE w:val="0"/>
        <w:autoSpaceDN w:val="0"/>
        <w:adjustRightInd w:val="0"/>
        <w:ind w:firstLine="709"/>
        <w:rPr>
          <w:b/>
          <w:sz w:val="28"/>
          <w:szCs w:val="28"/>
        </w:rPr>
      </w:pPr>
      <w:r w:rsidRPr="00BD0CCF">
        <w:rPr>
          <w:sz w:val="28"/>
          <w:szCs w:val="28"/>
        </w:rPr>
        <w:t>где:</w:t>
      </w:r>
    </w:p>
    <w:p w:rsidR="00E27CBD" w:rsidRPr="00BD0CCF" w:rsidRDefault="00E27CBD" w:rsidP="00E27CBD">
      <w:pPr>
        <w:autoSpaceDE w:val="0"/>
        <w:autoSpaceDN w:val="0"/>
        <w:adjustRightInd w:val="0"/>
        <w:ind w:firstLine="709"/>
        <w:jc w:val="both"/>
        <w:outlineLvl w:val="3"/>
        <w:rPr>
          <w:b/>
          <w:sz w:val="28"/>
          <w:szCs w:val="28"/>
        </w:rPr>
      </w:pPr>
      <w:r w:rsidRPr="00BD0CCF">
        <w:rPr>
          <w:b/>
          <w:sz w:val="28"/>
          <w:szCs w:val="28"/>
          <w:lang w:val="en-US"/>
        </w:rPr>
        <w:t>N</w:t>
      </w:r>
      <w:proofErr w:type="spellStart"/>
      <w:r w:rsidRPr="00BD0CCF">
        <w:rPr>
          <w:sz w:val="28"/>
          <w:szCs w:val="28"/>
          <w:vertAlign w:val="subscript"/>
        </w:rPr>
        <w:t>суб</w:t>
      </w:r>
      <w:proofErr w:type="spellEnd"/>
      <w:r w:rsidRPr="00BD0CCF">
        <w:rPr>
          <w:sz w:val="28"/>
          <w:szCs w:val="28"/>
          <w:vertAlign w:val="subscript"/>
        </w:rPr>
        <w:t xml:space="preserve"> - </w:t>
      </w:r>
      <w:r w:rsidRPr="00BD0CCF">
        <w:rPr>
          <w:sz w:val="28"/>
          <w:szCs w:val="28"/>
        </w:rPr>
        <w:t>норматив субсидирования транспортно-заготовительных расходов;</w:t>
      </w:r>
    </w:p>
    <w:p w:rsidR="00E27CBD" w:rsidRPr="00BD0CCF" w:rsidRDefault="00E27CBD" w:rsidP="00E27CBD">
      <w:pPr>
        <w:autoSpaceDE w:val="0"/>
        <w:autoSpaceDN w:val="0"/>
        <w:adjustRightInd w:val="0"/>
        <w:ind w:firstLine="709"/>
        <w:jc w:val="both"/>
        <w:outlineLvl w:val="3"/>
        <w:rPr>
          <w:sz w:val="28"/>
          <w:szCs w:val="28"/>
        </w:rPr>
      </w:pPr>
      <w:r w:rsidRPr="00BD0CCF">
        <w:rPr>
          <w:b/>
          <w:sz w:val="28"/>
          <w:szCs w:val="28"/>
        </w:rPr>
        <w:t>∑</w:t>
      </w:r>
      <w:proofErr w:type="spellStart"/>
      <w:r w:rsidRPr="00BD0CCF">
        <w:rPr>
          <w:sz w:val="28"/>
          <w:szCs w:val="28"/>
          <w:vertAlign w:val="subscript"/>
        </w:rPr>
        <w:t>тз</w:t>
      </w:r>
      <w:proofErr w:type="gramStart"/>
      <w:r w:rsidRPr="00BD0CCF">
        <w:rPr>
          <w:sz w:val="28"/>
          <w:szCs w:val="28"/>
          <w:vertAlign w:val="subscript"/>
        </w:rPr>
        <w:t>р</w:t>
      </w:r>
      <w:proofErr w:type="spellEnd"/>
      <w:r w:rsidRPr="00BD0CCF">
        <w:rPr>
          <w:sz w:val="28"/>
          <w:szCs w:val="28"/>
        </w:rPr>
        <w:t>–</w:t>
      </w:r>
      <w:proofErr w:type="gramEnd"/>
      <w:r w:rsidRPr="00BD0CCF">
        <w:rPr>
          <w:sz w:val="28"/>
          <w:szCs w:val="28"/>
        </w:rPr>
        <w:t xml:space="preserve"> сумма транспортно-заготовительных расходов;</w:t>
      </w:r>
    </w:p>
    <w:p w:rsidR="00E27CBD" w:rsidRPr="00BD0CCF" w:rsidRDefault="00E27CBD" w:rsidP="00E27CBD">
      <w:pPr>
        <w:autoSpaceDE w:val="0"/>
        <w:autoSpaceDN w:val="0"/>
        <w:adjustRightInd w:val="0"/>
        <w:ind w:firstLine="709"/>
        <w:jc w:val="both"/>
        <w:outlineLvl w:val="3"/>
        <w:rPr>
          <w:sz w:val="28"/>
          <w:szCs w:val="28"/>
          <w:vertAlign w:val="subscript"/>
        </w:rPr>
      </w:pPr>
      <w:r w:rsidRPr="00BD0CCF">
        <w:rPr>
          <w:b/>
          <w:sz w:val="28"/>
          <w:szCs w:val="28"/>
          <w:lang w:val="en-US"/>
        </w:rPr>
        <w:t>V</w:t>
      </w:r>
      <w:r w:rsidRPr="00BD0CCF">
        <w:rPr>
          <w:sz w:val="28"/>
          <w:szCs w:val="28"/>
          <w:vertAlign w:val="subscript"/>
        </w:rPr>
        <w:t xml:space="preserve">завоза - </w:t>
      </w:r>
      <w:r w:rsidRPr="00BD0CCF">
        <w:rPr>
          <w:sz w:val="28"/>
          <w:szCs w:val="28"/>
        </w:rPr>
        <w:t>объем завоза пищевых продуктов и непродовольственных товаров первой необходимости, тонн;</w:t>
      </w:r>
    </w:p>
    <w:p w:rsidR="00E27CBD" w:rsidRPr="00BD0CCF" w:rsidRDefault="00E27CBD" w:rsidP="00E27CBD">
      <w:pPr>
        <w:autoSpaceDE w:val="0"/>
        <w:autoSpaceDN w:val="0"/>
        <w:adjustRightInd w:val="0"/>
        <w:ind w:firstLine="709"/>
        <w:jc w:val="both"/>
        <w:outlineLvl w:val="3"/>
        <w:rPr>
          <w:sz w:val="28"/>
          <w:szCs w:val="28"/>
        </w:rPr>
      </w:pPr>
      <w:r w:rsidRPr="00BD0CCF">
        <w:rPr>
          <w:b/>
          <w:sz w:val="28"/>
          <w:szCs w:val="28"/>
          <w:lang w:val="en-US"/>
        </w:rPr>
        <w:t>S</w:t>
      </w:r>
      <w:r w:rsidRPr="00BD0CCF">
        <w:rPr>
          <w:b/>
          <w:sz w:val="28"/>
          <w:szCs w:val="28"/>
        </w:rPr>
        <w:t xml:space="preserve"> - </w:t>
      </w:r>
      <w:proofErr w:type="gramStart"/>
      <w:r w:rsidRPr="00BD0CCF">
        <w:rPr>
          <w:sz w:val="28"/>
          <w:szCs w:val="28"/>
        </w:rPr>
        <w:t>расстояние</w:t>
      </w:r>
      <w:proofErr w:type="gramEnd"/>
      <w:r w:rsidRPr="00BD0CCF">
        <w:rPr>
          <w:sz w:val="28"/>
          <w:szCs w:val="28"/>
        </w:rPr>
        <w:t xml:space="preserve"> доставки груза, км.</w:t>
      </w:r>
    </w:p>
    <w:p w:rsidR="00E27CBD" w:rsidRPr="00BD0CCF" w:rsidRDefault="00E27CBD" w:rsidP="00E27CBD">
      <w:pPr>
        <w:tabs>
          <w:tab w:val="left" w:pos="0"/>
        </w:tabs>
        <w:autoSpaceDE w:val="0"/>
        <w:autoSpaceDN w:val="0"/>
        <w:adjustRightInd w:val="0"/>
        <w:ind w:firstLine="709"/>
        <w:jc w:val="both"/>
        <w:rPr>
          <w:sz w:val="28"/>
          <w:szCs w:val="28"/>
        </w:rPr>
      </w:pPr>
      <w:r w:rsidRPr="00BD0CCF">
        <w:rPr>
          <w:sz w:val="28"/>
          <w:szCs w:val="28"/>
        </w:rPr>
        <w:t>Сумма транспортно-заготовительных расходов рассчитывается по формуле:</w:t>
      </w:r>
    </w:p>
    <w:p w:rsidR="00E27CBD" w:rsidRPr="00BD0CCF" w:rsidRDefault="00E27CBD" w:rsidP="00E27CBD">
      <w:pPr>
        <w:tabs>
          <w:tab w:val="left" w:pos="0"/>
        </w:tabs>
        <w:autoSpaceDE w:val="0"/>
        <w:autoSpaceDN w:val="0"/>
        <w:adjustRightInd w:val="0"/>
        <w:ind w:firstLine="709"/>
        <w:jc w:val="center"/>
        <w:rPr>
          <w:sz w:val="28"/>
          <w:szCs w:val="28"/>
        </w:rPr>
      </w:pPr>
      <w:r w:rsidRPr="00BD0CCF">
        <w:rPr>
          <w:rFonts w:eastAsia="Calibri"/>
          <w:b/>
          <w:sz w:val="28"/>
          <w:szCs w:val="28"/>
          <w:lang w:eastAsia="en-US"/>
        </w:rPr>
        <w:t>∑</w:t>
      </w:r>
      <w:proofErr w:type="spellStart"/>
      <w:r w:rsidRPr="00BD0CCF">
        <w:rPr>
          <w:rFonts w:eastAsia="Calibri"/>
          <w:sz w:val="28"/>
          <w:szCs w:val="28"/>
          <w:vertAlign w:val="subscript"/>
          <w:lang w:eastAsia="en-US"/>
        </w:rPr>
        <w:t>тзр</w:t>
      </w:r>
      <w:proofErr w:type="spellEnd"/>
      <w:r w:rsidRPr="00BD0CCF">
        <w:rPr>
          <w:rFonts w:eastAsia="Calibri"/>
          <w:sz w:val="28"/>
          <w:szCs w:val="28"/>
          <w:vertAlign w:val="subscript"/>
          <w:lang w:eastAsia="en-US"/>
        </w:rPr>
        <w:t xml:space="preserve"> = </w:t>
      </w:r>
      <w:proofErr w:type="gramStart"/>
      <w:r w:rsidRPr="00BD0CCF">
        <w:rPr>
          <w:sz w:val="28"/>
          <w:szCs w:val="28"/>
        </w:rPr>
        <w:t>ТР</w:t>
      </w:r>
      <w:proofErr w:type="gramEnd"/>
      <w:r w:rsidRPr="00BD0CCF">
        <w:rPr>
          <w:sz w:val="28"/>
          <w:szCs w:val="28"/>
        </w:rPr>
        <w:t xml:space="preserve"> + ЗР</w:t>
      </w:r>
    </w:p>
    <w:p w:rsidR="00E27CBD" w:rsidRPr="00BD0CCF" w:rsidRDefault="00E27CBD" w:rsidP="00E27CBD">
      <w:pPr>
        <w:widowControl w:val="0"/>
        <w:autoSpaceDE w:val="0"/>
        <w:autoSpaceDN w:val="0"/>
        <w:adjustRightInd w:val="0"/>
        <w:ind w:firstLine="709"/>
        <w:rPr>
          <w:b/>
          <w:sz w:val="28"/>
          <w:szCs w:val="28"/>
        </w:rPr>
      </w:pPr>
      <w:r w:rsidRPr="00BD0CCF">
        <w:rPr>
          <w:sz w:val="28"/>
          <w:szCs w:val="28"/>
        </w:rPr>
        <w:t>где:</w:t>
      </w:r>
    </w:p>
    <w:p w:rsidR="00E27CBD" w:rsidRPr="00BD0CCF" w:rsidRDefault="00E27CBD" w:rsidP="00E27CBD">
      <w:pPr>
        <w:tabs>
          <w:tab w:val="left" w:pos="0"/>
        </w:tabs>
        <w:autoSpaceDE w:val="0"/>
        <w:autoSpaceDN w:val="0"/>
        <w:adjustRightInd w:val="0"/>
        <w:ind w:firstLine="709"/>
        <w:jc w:val="both"/>
        <w:rPr>
          <w:sz w:val="28"/>
          <w:szCs w:val="28"/>
        </w:rPr>
      </w:pPr>
      <w:proofErr w:type="gramStart"/>
      <w:r w:rsidRPr="00BD0CCF">
        <w:rPr>
          <w:sz w:val="28"/>
          <w:szCs w:val="28"/>
        </w:rPr>
        <w:t>ТР</w:t>
      </w:r>
      <w:proofErr w:type="gramEnd"/>
      <w:r w:rsidRPr="00BD0CCF">
        <w:rPr>
          <w:sz w:val="28"/>
          <w:szCs w:val="28"/>
        </w:rPr>
        <w:t xml:space="preserve"> - расходы на доставку груза от продавца (поставщика) товара до места назначения в Северо-Енисейском районе, в расходы на транспортировку включены затраты на оплату транспортных услуг перевозчиков;</w:t>
      </w:r>
    </w:p>
    <w:p w:rsidR="00E27CBD" w:rsidRPr="00BD0CCF" w:rsidRDefault="00E27CBD" w:rsidP="00E27CBD">
      <w:pPr>
        <w:tabs>
          <w:tab w:val="left" w:pos="0"/>
        </w:tabs>
        <w:autoSpaceDE w:val="0"/>
        <w:autoSpaceDN w:val="0"/>
        <w:adjustRightInd w:val="0"/>
        <w:ind w:firstLine="709"/>
        <w:jc w:val="both"/>
        <w:rPr>
          <w:sz w:val="28"/>
          <w:szCs w:val="28"/>
        </w:rPr>
      </w:pPr>
      <w:r w:rsidRPr="00BD0CCF">
        <w:rPr>
          <w:sz w:val="28"/>
          <w:szCs w:val="28"/>
        </w:rPr>
        <w:t>ЗР - расходы на оплату за хранение (содержание складов) (в расчет включены такие статьи затрат как аренда склада, затраты на электроэнергию, охрану), прочие расходы (затраты на горюче-смазочные материалы для автомобилей).</w:t>
      </w:r>
    </w:p>
    <w:p w:rsidR="00E27CBD" w:rsidRPr="00BD0CCF" w:rsidRDefault="00E27CBD" w:rsidP="00E27CBD">
      <w:pPr>
        <w:tabs>
          <w:tab w:val="left" w:pos="0"/>
        </w:tabs>
        <w:autoSpaceDE w:val="0"/>
        <w:autoSpaceDN w:val="0"/>
        <w:adjustRightInd w:val="0"/>
        <w:ind w:firstLine="709"/>
        <w:jc w:val="both"/>
        <w:rPr>
          <w:rFonts w:eastAsia="Calibri"/>
          <w:sz w:val="28"/>
          <w:szCs w:val="28"/>
          <w:lang w:eastAsia="en-US"/>
        </w:rPr>
      </w:pPr>
      <w:r w:rsidRPr="00BD0CCF">
        <w:rPr>
          <w:rFonts w:eastAsia="Calibri"/>
          <w:sz w:val="28"/>
          <w:szCs w:val="28"/>
          <w:lang w:eastAsia="en-US"/>
        </w:rPr>
        <w:t>1.5. Целью предоставления субсидии является исполнение органамиместного самоуправления Северо-Енисейского района своих полномочий по созданию условий для обеспечения жителей Северо-Енисейского района услугами торговли, в пределах полномочий, установленных законодательством Российской Федерации.</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 xml:space="preserve">Результатом предоставления субсидии является объем доставленных </w:t>
      </w:r>
      <w:r w:rsidRPr="00BD0CCF">
        <w:rPr>
          <w:sz w:val="28"/>
          <w:szCs w:val="28"/>
        </w:rPr>
        <w:t>пищевых продуктов и непродовольственных товаров первой необходимости (включая транспортно-заготовительные расходы)</w:t>
      </w:r>
      <w:r w:rsidRPr="00BD0CCF">
        <w:rPr>
          <w:rFonts w:eastAsia="Arial Unicode MS"/>
          <w:sz w:val="28"/>
          <w:szCs w:val="28"/>
        </w:rPr>
        <w:t xml:space="preserve"> в Северо-Енисейский район.</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 xml:space="preserve"> Способ предоставления субсидии – проведение отбора виде запроса предложений (далее – отбор).</w:t>
      </w:r>
    </w:p>
    <w:p w:rsidR="00E27CBD" w:rsidRPr="00BD0CCF" w:rsidRDefault="00E27CBD" w:rsidP="00E27CBD">
      <w:pPr>
        <w:widowControl w:val="0"/>
        <w:autoSpaceDE w:val="0"/>
        <w:autoSpaceDN w:val="0"/>
        <w:ind w:firstLine="709"/>
        <w:jc w:val="both"/>
        <w:rPr>
          <w:sz w:val="28"/>
          <w:szCs w:val="28"/>
        </w:rPr>
      </w:pPr>
      <w:r w:rsidRPr="00BD0CCF">
        <w:rPr>
          <w:sz w:val="28"/>
          <w:szCs w:val="28"/>
        </w:rPr>
        <w:t xml:space="preserve">2. Предоставление субсидии осуществляется главным распорядителем средств бюджета Северо-Енисейского района (далее – ГРБС) (как получателем средств бюджета Северо-Енисейского района) администрацией Северо-Енисейского района (далее – администрация района) в лице отдела </w:t>
      </w:r>
      <w:r w:rsidRPr="00BD0CCF">
        <w:rPr>
          <w:sz w:val="28"/>
          <w:szCs w:val="28"/>
        </w:rPr>
        <w:lastRenderedPageBreak/>
        <w:t>бухгалтерского учета и отчетности администрации района.</w:t>
      </w:r>
    </w:p>
    <w:p w:rsidR="00E27CBD" w:rsidRPr="00BD0CCF" w:rsidRDefault="00E27CBD" w:rsidP="00E27CBD">
      <w:pPr>
        <w:widowControl w:val="0"/>
        <w:autoSpaceDE w:val="0"/>
        <w:autoSpaceDN w:val="0"/>
        <w:ind w:firstLine="709"/>
        <w:jc w:val="both"/>
        <w:rPr>
          <w:sz w:val="28"/>
          <w:szCs w:val="28"/>
        </w:rPr>
      </w:pPr>
      <w:r w:rsidRPr="00BD0CCF">
        <w:rPr>
          <w:sz w:val="28"/>
          <w:szCs w:val="28"/>
        </w:rPr>
        <w:t xml:space="preserve">2.1 </w:t>
      </w:r>
      <w:r w:rsidRPr="00BD0CCF">
        <w:rPr>
          <w:rFonts w:eastAsia="Arial Unicode MS"/>
          <w:sz w:val="28"/>
          <w:szCs w:val="28"/>
        </w:rPr>
        <w:t xml:space="preserve">Способ предоставления субсидии - </w:t>
      </w:r>
      <w:r w:rsidRPr="00BD0CCF">
        <w:rPr>
          <w:sz w:val="28"/>
          <w:szCs w:val="28"/>
        </w:rPr>
        <w:t>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транспортно-заготовительныерасходы).</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 xml:space="preserve">участники отбора не должны </w:t>
      </w:r>
      <w:r w:rsidRPr="00BD0CCF">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BD0CCF">
          <w:rPr>
            <w:sz w:val="28"/>
            <w:szCs w:val="28"/>
          </w:rPr>
          <w:t>перечень</w:t>
        </w:r>
      </w:hyperlink>
      <w:r w:rsidRPr="00BD0CCF">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D0CCF">
        <w:rPr>
          <w:sz w:val="28"/>
          <w:szCs w:val="28"/>
        </w:rPr>
        <w:t>капитале</w:t>
      </w:r>
      <w:proofErr w:type="gramEnd"/>
      <w:r w:rsidRPr="00BD0CCF">
        <w:rPr>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D0CCF">
        <w:rPr>
          <w:rFonts w:eastAsia="Arial Unicode MS"/>
          <w:sz w:val="28"/>
          <w:szCs w:val="28"/>
        </w:rPr>
        <w:t>;</w:t>
      </w:r>
    </w:p>
    <w:p w:rsidR="00E27CBD" w:rsidRPr="00BD0CCF" w:rsidRDefault="00E27CBD" w:rsidP="00E27CBD">
      <w:pPr>
        <w:widowControl w:val="0"/>
        <w:ind w:firstLine="709"/>
        <w:jc w:val="both"/>
        <w:rPr>
          <w:sz w:val="28"/>
          <w:szCs w:val="28"/>
        </w:rPr>
      </w:pPr>
      <w:r w:rsidRPr="00BD0CCF">
        <w:rPr>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27CBD" w:rsidRPr="00BD0CCF" w:rsidRDefault="00E27CBD" w:rsidP="00E27CBD">
      <w:pPr>
        <w:widowControl w:val="0"/>
        <w:ind w:firstLine="709"/>
        <w:jc w:val="both"/>
        <w:rPr>
          <w:sz w:val="28"/>
          <w:szCs w:val="28"/>
        </w:rPr>
      </w:pPr>
      <w:proofErr w:type="gramStart"/>
      <w:r w:rsidRPr="00BD0CCF">
        <w:rPr>
          <w:rFonts w:eastAsia="Arial Unicode MS"/>
          <w:sz w:val="28"/>
          <w:szCs w:val="28"/>
        </w:rPr>
        <w:t xml:space="preserve">участник отбора должен не находится </w:t>
      </w:r>
      <w:r w:rsidRPr="00BD0CCF">
        <w:rPr>
          <w:sz w:val="28"/>
          <w:szCs w:val="28"/>
        </w:rPr>
        <w:t xml:space="preserve">в составляемых в рамках реализации полномочий, предусмотренных </w:t>
      </w:r>
      <w:hyperlink r:id="rId15" w:history="1">
        <w:r w:rsidRPr="00BD0CCF">
          <w:rPr>
            <w:sz w:val="28"/>
            <w:szCs w:val="28"/>
          </w:rPr>
          <w:t>главой VII</w:t>
        </w:r>
      </w:hyperlink>
      <w:r w:rsidRPr="00BD0CC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E27CBD" w:rsidRPr="00BD0CCF" w:rsidRDefault="00E27CBD" w:rsidP="00E27CBD">
      <w:pPr>
        <w:widowControl w:val="0"/>
        <w:ind w:firstLine="709"/>
        <w:jc w:val="both"/>
        <w:rPr>
          <w:rFonts w:eastAsia="Arial Unicode MS"/>
          <w:sz w:val="28"/>
          <w:szCs w:val="28"/>
        </w:rPr>
      </w:pPr>
      <w:r w:rsidRPr="00BD0CCF">
        <w:rPr>
          <w:sz w:val="28"/>
          <w:szCs w:val="28"/>
        </w:rPr>
        <w:t xml:space="preserve">участник отбора не является иностранным агентом в соответствии с Федеральным </w:t>
      </w:r>
      <w:hyperlink r:id="rId16" w:history="1">
        <w:r w:rsidRPr="00BD0CCF">
          <w:rPr>
            <w:sz w:val="28"/>
            <w:szCs w:val="28"/>
          </w:rPr>
          <w:t>законом</w:t>
        </w:r>
      </w:hyperlink>
      <w:r w:rsidR="00BD0CCF">
        <w:rPr>
          <w:sz w:val="28"/>
          <w:szCs w:val="28"/>
        </w:rPr>
        <w:t xml:space="preserve"> от 14.07.2022 №255-ФЗ</w:t>
      </w:r>
      <w:r w:rsidRPr="00BD0CCF">
        <w:rPr>
          <w:sz w:val="28"/>
          <w:szCs w:val="28"/>
        </w:rPr>
        <w:t xml:space="preserve"> «О </w:t>
      </w:r>
      <w:proofErr w:type="gramStart"/>
      <w:r w:rsidRPr="00BD0CCF">
        <w:rPr>
          <w:sz w:val="28"/>
          <w:szCs w:val="28"/>
        </w:rPr>
        <w:t>контроле за</w:t>
      </w:r>
      <w:proofErr w:type="gramEnd"/>
      <w:r w:rsidRPr="00BD0CCF">
        <w:rPr>
          <w:sz w:val="28"/>
          <w:szCs w:val="28"/>
        </w:rPr>
        <w:t xml:space="preserve"> деятельностью лиц, находящихся под иностранным влиянием»;</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27CBD" w:rsidRPr="00BD0CCF" w:rsidRDefault="00E27CBD" w:rsidP="00E27CBD">
      <w:pPr>
        <w:widowControl w:val="0"/>
        <w:ind w:firstLine="709"/>
        <w:jc w:val="both"/>
        <w:rPr>
          <w:rFonts w:eastAsia="Arial Unicode MS"/>
          <w:sz w:val="28"/>
          <w:szCs w:val="28"/>
        </w:rPr>
      </w:pPr>
      <w:proofErr w:type="gramStart"/>
      <w:r w:rsidRPr="00BD0CCF">
        <w:rPr>
          <w:rFonts w:eastAsia="Arial Unicode MS"/>
          <w:sz w:val="28"/>
          <w:szCs w:val="28"/>
        </w:rPr>
        <w:t xml:space="preserve">у участника отбора должна </w:t>
      </w:r>
      <w:r w:rsidRPr="00BD0CCF">
        <w:rPr>
          <w:sz w:val="28"/>
          <w:szCs w:val="28"/>
        </w:rPr>
        <w:t xml:space="preserve">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w:t>
      </w:r>
      <w:r w:rsidRPr="00BD0CCF">
        <w:rPr>
          <w:sz w:val="28"/>
          <w:szCs w:val="28"/>
        </w:rPr>
        <w:lastRenderedPageBreak/>
        <w:t>инаяпросроченная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w:t>
      </w:r>
      <w:proofErr w:type="gramEnd"/>
      <w:r w:rsidRPr="00BD0CCF">
        <w:rPr>
          <w:sz w:val="28"/>
          <w:szCs w:val="28"/>
        </w:rPr>
        <w:t xml:space="preserve"> субъекта Российской Федерации) администрацией Северо-Енисейского района</w:t>
      </w:r>
      <w:r w:rsidRPr="00BD0CCF">
        <w:rPr>
          <w:rFonts w:eastAsia="Arial Unicode MS"/>
          <w:sz w:val="28"/>
          <w:szCs w:val="28"/>
        </w:rPr>
        <w:t>;</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27CBD" w:rsidRPr="00BD0CCF" w:rsidRDefault="00E27CBD" w:rsidP="00E27CBD">
      <w:pPr>
        <w:widowControl w:val="0"/>
        <w:ind w:firstLine="709"/>
        <w:jc w:val="both"/>
        <w:rPr>
          <w:rFonts w:eastAsia="Arial Unicode MS"/>
          <w:sz w:val="28"/>
          <w:szCs w:val="28"/>
        </w:rPr>
      </w:pPr>
      <w:proofErr w:type="gramStart"/>
      <w:r w:rsidRPr="00BD0CCF">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2.2.2. Иные требования к участникам отбора, включающие:</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наличие опыта, необходимого для достижения целей предоставления субсидии;</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наличие кадрового состава, необходимого для достижения целей предоставления субсидии;</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наличие материально-технической базы, необходимой для достижения целей предоставления субсидии;</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2.3. Основания для отказа заявителю на получение субсидии:</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E27CBD" w:rsidRPr="00BD0CCF" w:rsidRDefault="00E27CBD" w:rsidP="00E27CBD">
      <w:pPr>
        <w:widowControl w:val="0"/>
        <w:ind w:firstLine="709"/>
        <w:jc w:val="both"/>
        <w:rPr>
          <w:rFonts w:eastAsia="Arial Unicode MS"/>
          <w:sz w:val="28"/>
          <w:szCs w:val="28"/>
        </w:rPr>
      </w:pPr>
      <w:r w:rsidRPr="00BD0CCF">
        <w:rPr>
          <w:rFonts w:eastAsia="Arial Unicode MS"/>
          <w:sz w:val="28"/>
          <w:szCs w:val="28"/>
        </w:rPr>
        <w:t>2) установление факта недостоверности представленной заявителем информации.</w:t>
      </w:r>
    </w:p>
    <w:p w:rsidR="00E27CBD" w:rsidRPr="00BD0CCF" w:rsidRDefault="00E27CBD" w:rsidP="00E27CBD">
      <w:pPr>
        <w:spacing w:line="276" w:lineRule="auto"/>
        <w:ind w:firstLine="709"/>
        <w:rPr>
          <w:sz w:val="28"/>
          <w:szCs w:val="28"/>
          <w:lang w:eastAsia="en-US"/>
        </w:rPr>
      </w:pPr>
      <w:r w:rsidRPr="00BD0CCF">
        <w:rPr>
          <w:sz w:val="28"/>
          <w:szCs w:val="28"/>
          <w:lang w:eastAsia="en-US"/>
        </w:rPr>
        <w:t>2.4. Способ проведения отбора</w:t>
      </w:r>
    </w:p>
    <w:p w:rsidR="00E27CBD" w:rsidRPr="00BD0CCF" w:rsidRDefault="00E27CBD" w:rsidP="00E27CBD">
      <w:pPr>
        <w:widowControl w:val="0"/>
        <w:autoSpaceDE w:val="0"/>
        <w:autoSpaceDN w:val="0"/>
        <w:ind w:firstLine="709"/>
        <w:jc w:val="both"/>
        <w:rPr>
          <w:sz w:val="28"/>
          <w:szCs w:val="28"/>
        </w:rPr>
      </w:pPr>
      <w:r w:rsidRPr="00BD0CCF">
        <w:rPr>
          <w:sz w:val="28"/>
          <w:szCs w:val="28"/>
        </w:rPr>
        <w:t xml:space="preserve">2.4.1. Администрация Северо-Енисейского района предоставляет субсидию после проведения отбора в виде запроса предложений. </w:t>
      </w:r>
      <w:proofErr w:type="gramStart"/>
      <w:r w:rsidRPr="00BD0CCF">
        <w:rPr>
          <w:sz w:val="28"/>
          <w:szCs w:val="28"/>
        </w:rPr>
        <w:t>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roofErr w:type="gramEnd"/>
    </w:p>
    <w:p w:rsidR="00E27CBD" w:rsidRPr="00BD0CCF" w:rsidRDefault="00E27CBD" w:rsidP="00E27CBD">
      <w:pPr>
        <w:suppressAutoHyphens/>
        <w:ind w:firstLine="709"/>
        <w:jc w:val="both"/>
        <w:rPr>
          <w:sz w:val="28"/>
          <w:szCs w:val="28"/>
        </w:rPr>
      </w:pPr>
      <w:proofErr w:type="gramStart"/>
      <w:r w:rsidRPr="00BD0CCF">
        <w:rPr>
          <w:sz w:val="28"/>
          <w:szCs w:val="28"/>
        </w:rPr>
        <w:lastRenderedPageBreak/>
        <w:t>2.4.2 Информация о проведении отбора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основным видом (предметом) деятельности, которых являются торговля розничная преимущественно пищевыми продуктами, а также обеспечение услугами общественного питания школьных, дошкольных учреждений, имеющих право на получение субсидии, размещается в газете «Северо-Енисейский вестник» и на официальном сайте Северо-Енисейского района в</w:t>
      </w:r>
      <w:proofErr w:type="gramEnd"/>
      <w:r w:rsidRPr="00BD0CCF">
        <w:rPr>
          <w:sz w:val="28"/>
          <w:szCs w:val="28"/>
        </w:rPr>
        <w:t xml:space="preserve"> информационно-телекоммуникационной сети «Интернет» (https://severoenisejskij-r04.gosweb.gosuslugi.ru) с указанием:</w:t>
      </w:r>
    </w:p>
    <w:p w:rsidR="00E27CBD" w:rsidRPr="00BD0CCF" w:rsidRDefault="00E27CBD" w:rsidP="00E27CBD">
      <w:pPr>
        <w:suppressAutoHyphens/>
        <w:ind w:firstLine="709"/>
        <w:jc w:val="both"/>
        <w:rPr>
          <w:sz w:val="28"/>
          <w:szCs w:val="28"/>
        </w:rPr>
      </w:pPr>
      <w:r w:rsidRPr="00BD0CCF">
        <w:rPr>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E27CBD" w:rsidRPr="00BD0CCF" w:rsidRDefault="00E27CBD" w:rsidP="00E27CBD">
      <w:pPr>
        <w:suppressAutoHyphens/>
        <w:ind w:firstLine="709"/>
        <w:jc w:val="both"/>
        <w:rPr>
          <w:sz w:val="28"/>
          <w:szCs w:val="28"/>
        </w:rPr>
      </w:pPr>
      <w:r w:rsidRPr="00BD0CCF">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E27CBD" w:rsidRPr="00BD0CCF" w:rsidRDefault="00E27CBD" w:rsidP="00E27CBD">
      <w:pPr>
        <w:suppressAutoHyphens/>
        <w:ind w:firstLine="709"/>
        <w:jc w:val="both"/>
        <w:rPr>
          <w:sz w:val="28"/>
          <w:szCs w:val="28"/>
        </w:rPr>
      </w:pPr>
      <w:r w:rsidRPr="00BD0CCF">
        <w:rPr>
          <w:sz w:val="28"/>
          <w:szCs w:val="28"/>
        </w:rPr>
        <w:t>цели предоставления субсидии в соответствии с пунктом 1.5 настоящего документа;</w:t>
      </w:r>
    </w:p>
    <w:p w:rsidR="00E27CBD" w:rsidRPr="00BD0CCF" w:rsidRDefault="00E27CBD" w:rsidP="00E27CBD">
      <w:pPr>
        <w:suppressAutoHyphens/>
        <w:ind w:firstLine="709"/>
        <w:jc w:val="both"/>
        <w:rPr>
          <w:sz w:val="28"/>
          <w:szCs w:val="28"/>
        </w:rPr>
      </w:pPr>
      <w:r w:rsidRPr="00BD0CCF">
        <w:rPr>
          <w:sz w:val="28"/>
          <w:szCs w:val="28"/>
        </w:rPr>
        <w:t>требований к участникам отбора в соответствии с пунктом 2 настоящего Порядка и перечня документов, представляемых участниками отбора для подтверждения их соответствия указанным требованиям;</w:t>
      </w:r>
    </w:p>
    <w:p w:rsidR="00E27CBD" w:rsidRPr="00BD0CCF" w:rsidRDefault="00E27CBD" w:rsidP="00E27CBD">
      <w:pPr>
        <w:suppressAutoHyphens/>
        <w:ind w:firstLine="709"/>
        <w:jc w:val="both"/>
        <w:rPr>
          <w:sz w:val="28"/>
          <w:szCs w:val="28"/>
        </w:rPr>
      </w:pPr>
      <w:r w:rsidRPr="00BD0CCF">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E27CBD" w:rsidRPr="00BD0CCF" w:rsidRDefault="00E27CBD" w:rsidP="00E27CBD">
      <w:pPr>
        <w:suppressAutoHyphens/>
        <w:ind w:firstLine="709"/>
        <w:jc w:val="both"/>
        <w:rPr>
          <w:sz w:val="28"/>
          <w:szCs w:val="28"/>
        </w:rPr>
      </w:pPr>
      <w:proofErr w:type="gramStart"/>
      <w:r w:rsidRPr="00BD0CCF">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E27CBD" w:rsidRPr="00BD0CCF" w:rsidRDefault="00E27CBD" w:rsidP="00E27CBD">
      <w:pPr>
        <w:suppressAutoHyphens/>
        <w:ind w:firstLine="709"/>
        <w:jc w:val="both"/>
        <w:rPr>
          <w:sz w:val="28"/>
          <w:szCs w:val="28"/>
        </w:rPr>
      </w:pPr>
      <w:r w:rsidRPr="00BD0CCF">
        <w:rPr>
          <w:sz w:val="28"/>
          <w:szCs w:val="28"/>
        </w:rPr>
        <w:t>правил рассмотрения и оценки предложений (заявок) участников отбора;</w:t>
      </w:r>
    </w:p>
    <w:p w:rsidR="00E27CBD" w:rsidRPr="00BD0CCF" w:rsidRDefault="00E27CBD" w:rsidP="00E27CBD">
      <w:pPr>
        <w:suppressAutoHyphens/>
        <w:ind w:firstLine="709"/>
        <w:jc w:val="both"/>
        <w:rPr>
          <w:sz w:val="28"/>
          <w:szCs w:val="28"/>
        </w:rPr>
      </w:pPr>
      <w:r w:rsidRPr="00BD0CCF">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27CBD" w:rsidRPr="00BD0CCF" w:rsidRDefault="00E27CBD" w:rsidP="00E27CBD">
      <w:pPr>
        <w:suppressAutoHyphens/>
        <w:ind w:firstLine="709"/>
        <w:jc w:val="both"/>
        <w:rPr>
          <w:sz w:val="28"/>
          <w:szCs w:val="28"/>
        </w:rPr>
      </w:pPr>
      <w:r w:rsidRPr="00BD0CCF">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E27CBD" w:rsidRPr="00BD0CCF" w:rsidRDefault="00E27CBD" w:rsidP="00E27CBD">
      <w:pPr>
        <w:suppressAutoHyphens/>
        <w:ind w:firstLine="709"/>
        <w:jc w:val="both"/>
        <w:rPr>
          <w:sz w:val="28"/>
          <w:szCs w:val="28"/>
        </w:rPr>
      </w:pPr>
      <w:r w:rsidRPr="00BD0CCF">
        <w:rPr>
          <w:sz w:val="28"/>
          <w:szCs w:val="28"/>
        </w:rPr>
        <w:t xml:space="preserve">условий признания победителя (победителей) отбора </w:t>
      </w:r>
      <w:proofErr w:type="gramStart"/>
      <w:r w:rsidRPr="00BD0CCF">
        <w:rPr>
          <w:sz w:val="28"/>
          <w:szCs w:val="28"/>
        </w:rPr>
        <w:t>уклонившимся</w:t>
      </w:r>
      <w:proofErr w:type="gramEnd"/>
      <w:r w:rsidRPr="00BD0CCF">
        <w:rPr>
          <w:sz w:val="28"/>
          <w:szCs w:val="28"/>
        </w:rPr>
        <w:t xml:space="preserve"> от заключения соглашения;</w:t>
      </w:r>
    </w:p>
    <w:p w:rsidR="00E27CBD" w:rsidRPr="00BD0CCF" w:rsidRDefault="00E27CBD" w:rsidP="00E27CBD">
      <w:pPr>
        <w:suppressAutoHyphens/>
        <w:ind w:firstLine="709"/>
        <w:jc w:val="both"/>
        <w:rPr>
          <w:sz w:val="28"/>
          <w:szCs w:val="28"/>
        </w:rPr>
      </w:pPr>
      <w:r w:rsidRPr="00BD0CCF">
        <w:rPr>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w:t>
      </w:r>
      <w:r w:rsidRPr="00BD0CCF">
        <w:rPr>
          <w:sz w:val="28"/>
          <w:szCs w:val="28"/>
        </w:rPr>
        <w:lastRenderedPageBreak/>
        <w:t xml:space="preserve">r04.gosweb.gosuslugi.ru), которая не может быть позднее 14-го календарного дня, следующего за днем определения победителя отбора. </w:t>
      </w:r>
    </w:p>
    <w:p w:rsidR="00E27CBD" w:rsidRPr="00BD0CCF" w:rsidRDefault="00E27CBD" w:rsidP="00E27CBD">
      <w:pPr>
        <w:spacing w:line="276" w:lineRule="auto"/>
        <w:ind w:firstLine="709"/>
        <w:jc w:val="both"/>
        <w:rPr>
          <w:sz w:val="28"/>
          <w:szCs w:val="28"/>
          <w:lang w:eastAsia="en-US"/>
        </w:rPr>
      </w:pPr>
      <w:r w:rsidRPr="00BD0CCF">
        <w:rPr>
          <w:sz w:val="28"/>
          <w:szCs w:val="28"/>
          <w:lang w:eastAsia="en-US"/>
        </w:rPr>
        <w:t>3. Порядок проведения отбора получателей субсидии для предоставления субсидии.</w:t>
      </w:r>
    </w:p>
    <w:p w:rsidR="00E27CBD" w:rsidRPr="00BD0CCF" w:rsidRDefault="00E27CBD" w:rsidP="00E27CBD">
      <w:pPr>
        <w:ind w:firstLine="709"/>
        <w:jc w:val="both"/>
        <w:rPr>
          <w:sz w:val="28"/>
          <w:szCs w:val="28"/>
        </w:rPr>
      </w:pPr>
      <w:r w:rsidRPr="00BD0CCF">
        <w:rPr>
          <w:sz w:val="28"/>
          <w:szCs w:val="28"/>
        </w:rPr>
        <w:t>3.1.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E27CBD" w:rsidRPr="00BD0CCF" w:rsidRDefault="00E27CBD" w:rsidP="00E27CBD">
      <w:pPr>
        <w:ind w:firstLine="709"/>
        <w:jc w:val="both"/>
        <w:rPr>
          <w:sz w:val="28"/>
          <w:szCs w:val="28"/>
        </w:rPr>
      </w:pPr>
      <w:r w:rsidRPr="00BD0CCF">
        <w:rPr>
          <w:sz w:val="28"/>
          <w:szCs w:val="28"/>
        </w:rPr>
        <w:t>Комиссия по отбору осуществляет рассмотрение документов претендентов на получение субсидии.</w:t>
      </w:r>
    </w:p>
    <w:p w:rsidR="00E27CBD" w:rsidRPr="00BD0CCF" w:rsidRDefault="00E27CBD" w:rsidP="00E27CBD">
      <w:pPr>
        <w:widowControl w:val="0"/>
        <w:autoSpaceDE w:val="0"/>
        <w:autoSpaceDN w:val="0"/>
        <w:ind w:firstLine="709"/>
        <w:jc w:val="both"/>
        <w:rPr>
          <w:sz w:val="28"/>
          <w:szCs w:val="28"/>
        </w:rPr>
      </w:pPr>
      <w:r w:rsidRPr="00BD0CCF">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E27CBD" w:rsidRPr="00BD0CCF" w:rsidRDefault="00E27CBD" w:rsidP="00E27CBD">
      <w:pPr>
        <w:widowControl w:val="0"/>
        <w:autoSpaceDE w:val="0"/>
        <w:autoSpaceDN w:val="0"/>
        <w:ind w:firstLine="709"/>
        <w:jc w:val="both"/>
        <w:rPr>
          <w:sz w:val="28"/>
          <w:szCs w:val="28"/>
        </w:rPr>
      </w:pPr>
      <w:r w:rsidRPr="00BD0CCF">
        <w:rPr>
          <w:sz w:val="28"/>
          <w:szCs w:val="28"/>
        </w:rPr>
        <w:t>Заявка подается в письменной форме с обязательным указанием наименования субсидии.</w:t>
      </w:r>
    </w:p>
    <w:p w:rsidR="00E27CBD" w:rsidRPr="00BD0CCF" w:rsidRDefault="00E27CBD" w:rsidP="00E27CBD">
      <w:pPr>
        <w:widowControl w:val="0"/>
        <w:autoSpaceDE w:val="0"/>
        <w:autoSpaceDN w:val="0"/>
        <w:ind w:firstLine="709"/>
        <w:jc w:val="both"/>
        <w:rPr>
          <w:sz w:val="28"/>
          <w:szCs w:val="28"/>
        </w:rPr>
      </w:pPr>
      <w:r w:rsidRPr="00BD0CCF">
        <w:rPr>
          <w:sz w:val="28"/>
          <w:szCs w:val="28"/>
        </w:rPr>
        <w:t>К заявке прилагаются:</w:t>
      </w:r>
    </w:p>
    <w:p w:rsidR="00E27CBD" w:rsidRPr="00BD0CCF" w:rsidRDefault="00E27CBD" w:rsidP="00E27CBD">
      <w:pPr>
        <w:widowControl w:val="0"/>
        <w:autoSpaceDE w:val="0"/>
        <w:autoSpaceDN w:val="0"/>
        <w:ind w:firstLine="709"/>
        <w:jc w:val="both"/>
        <w:rPr>
          <w:sz w:val="28"/>
          <w:szCs w:val="28"/>
        </w:rPr>
      </w:pPr>
      <w:r w:rsidRPr="00BD0CCF">
        <w:rPr>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E27CBD" w:rsidRPr="00BD0CCF" w:rsidRDefault="00E27CBD" w:rsidP="00E27CBD">
      <w:pPr>
        <w:widowControl w:val="0"/>
        <w:autoSpaceDE w:val="0"/>
        <w:autoSpaceDN w:val="0"/>
        <w:ind w:firstLine="709"/>
        <w:jc w:val="both"/>
        <w:rPr>
          <w:sz w:val="28"/>
          <w:szCs w:val="28"/>
        </w:rPr>
      </w:pPr>
      <w:r w:rsidRPr="00BD0CCF">
        <w:rPr>
          <w:sz w:val="28"/>
          <w:szCs w:val="28"/>
        </w:rPr>
        <w:t>в случае</w:t>
      </w:r>
      <w:proofErr w:type="gramStart"/>
      <w:r w:rsidRPr="00BD0CCF">
        <w:rPr>
          <w:sz w:val="28"/>
          <w:szCs w:val="28"/>
        </w:rPr>
        <w:t>,</w:t>
      </w:r>
      <w:proofErr w:type="gramEnd"/>
      <w:r w:rsidRPr="00BD0CCF">
        <w:rPr>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E27CBD" w:rsidRPr="00BD0CCF" w:rsidRDefault="00E27CBD" w:rsidP="00E27CBD">
      <w:pPr>
        <w:ind w:firstLine="709"/>
        <w:jc w:val="both"/>
        <w:rPr>
          <w:sz w:val="28"/>
          <w:szCs w:val="28"/>
        </w:rPr>
      </w:pPr>
      <w:r w:rsidRPr="00BD0CCF">
        <w:rPr>
          <w:sz w:val="28"/>
          <w:szCs w:val="28"/>
        </w:rPr>
        <w:t>2) расчет затрат, связанных с реализацией населению пищевых продуктов и непродовольственных товаров первой необходимости в части доставки в Северо-Енисейский район указанных продуктов (включая транспортно-заготовительные расходы);</w:t>
      </w:r>
    </w:p>
    <w:p w:rsidR="00E27CBD" w:rsidRPr="00BD0CCF" w:rsidRDefault="00E27CBD" w:rsidP="00E27CBD">
      <w:pPr>
        <w:ind w:firstLine="709"/>
        <w:jc w:val="both"/>
        <w:rPr>
          <w:sz w:val="28"/>
          <w:szCs w:val="28"/>
        </w:rPr>
      </w:pPr>
      <w:r w:rsidRPr="00BD0CCF">
        <w:rPr>
          <w:sz w:val="28"/>
          <w:szCs w:val="28"/>
        </w:rPr>
        <w:t>3) копии учредительных документов, заверенные претендентом на получение субсидии (ИНН, ОГРН, копию устава при наличии, выписки из ЕГРЮЛ, для индивидуальных предпринимателей – выписка из ЕГРИП;</w:t>
      </w:r>
    </w:p>
    <w:p w:rsidR="00E27CBD" w:rsidRPr="00BD0CCF" w:rsidRDefault="00E27CBD" w:rsidP="00E27CBD">
      <w:pPr>
        <w:autoSpaceDE w:val="0"/>
        <w:autoSpaceDN w:val="0"/>
        <w:adjustRightInd w:val="0"/>
        <w:ind w:firstLine="709"/>
        <w:jc w:val="both"/>
        <w:rPr>
          <w:sz w:val="28"/>
          <w:szCs w:val="28"/>
        </w:rPr>
      </w:pPr>
      <w:proofErr w:type="gramStart"/>
      <w:r w:rsidRPr="00BD0CCF">
        <w:rPr>
          <w:sz w:val="28"/>
          <w:szCs w:val="28"/>
        </w:rPr>
        <w:t>4) документы, подтверждающие осуществление в течение отчетного финансового года предшествующего году подачи заявки, вида деятельности: торговля розничная преимущественно пищевыми продуктами (копии документов бухгалтерского учета и отчетности и (или) договоров, реестры, расчеты и т.д.), а также факт завоза пищевых продуктов, не менее объемов, установленных приложением № 1 к подпрограмме «Создание условий для обеспечения населения района услугами торговли» муниципальной программы «Развитие местного</w:t>
      </w:r>
      <w:proofErr w:type="gramEnd"/>
      <w:r w:rsidRPr="00BD0CCF">
        <w:rPr>
          <w:sz w:val="28"/>
          <w:szCs w:val="28"/>
        </w:rPr>
        <w:t xml:space="preserve"> самоуправления»;</w:t>
      </w:r>
    </w:p>
    <w:p w:rsidR="00E27CBD" w:rsidRPr="00BD0CCF" w:rsidRDefault="00E27CBD" w:rsidP="00E27CBD">
      <w:pPr>
        <w:ind w:firstLine="709"/>
        <w:jc w:val="both"/>
        <w:rPr>
          <w:sz w:val="28"/>
          <w:szCs w:val="28"/>
        </w:rPr>
      </w:pPr>
      <w:r w:rsidRPr="00BD0CCF">
        <w:rPr>
          <w:sz w:val="28"/>
          <w:szCs w:val="28"/>
        </w:rPr>
        <w:t>5) документы, подтверждающие наличие торговых и складских помещений, предназначенных для хранения и торговли пищевых продуктов и непродовольственных товаров первой необходимости;</w:t>
      </w:r>
    </w:p>
    <w:p w:rsidR="00E27CBD" w:rsidRPr="00BD0CCF" w:rsidRDefault="00E27CBD" w:rsidP="00E27CBD">
      <w:pPr>
        <w:widowControl w:val="0"/>
        <w:autoSpaceDE w:val="0"/>
        <w:autoSpaceDN w:val="0"/>
        <w:ind w:firstLine="709"/>
        <w:jc w:val="both"/>
        <w:rPr>
          <w:sz w:val="28"/>
          <w:szCs w:val="28"/>
        </w:rPr>
      </w:pPr>
      <w:r w:rsidRPr="00BD0CCF">
        <w:rPr>
          <w:sz w:val="28"/>
          <w:szCs w:val="28"/>
        </w:rPr>
        <w:t>6) претендент на получение субсидии вправе представить также:</w:t>
      </w:r>
    </w:p>
    <w:p w:rsidR="00E27CBD" w:rsidRPr="00BD0CCF" w:rsidRDefault="00E27CBD" w:rsidP="00E27CBD">
      <w:pPr>
        <w:widowControl w:val="0"/>
        <w:tabs>
          <w:tab w:val="left" w:pos="567"/>
        </w:tabs>
        <w:autoSpaceDE w:val="0"/>
        <w:autoSpaceDN w:val="0"/>
        <w:ind w:firstLine="709"/>
        <w:jc w:val="both"/>
        <w:rPr>
          <w:sz w:val="28"/>
          <w:szCs w:val="28"/>
        </w:rPr>
      </w:pPr>
      <w:r w:rsidRPr="00BD0CCF">
        <w:rPr>
          <w:sz w:val="28"/>
          <w:szCs w:val="28"/>
        </w:rPr>
        <w:t xml:space="preserve">выписку из единого государственного реестра юридических лиц (индивидуальных предпринимателей), полученную не ранее чем за шесть </w:t>
      </w:r>
      <w:r w:rsidRPr="00BD0CCF">
        <w:rPr>
          <w:sz w:val="28"/>
          <w:szCs w:val="28"/>
        </w:rPr>
        <w:lastRenderedPageBreak/>
        <w:t>месяцев до дня опубликования извещения о проведении отбо</w:t>
      </w:r>
      <w:r w:rsidR="00162F3C">
        <w:rPr>
          <w:sz w:val="28"/>
          <w:szCs w:val="28"/>
        </w:rPr>
        <w:t>ра в газете «Северо-Енисейский в</w:t>
      </w:r>
      <w:r w:rsidRPr="00BD0CCF">
        <w:rPr>
          <w:sz w:val="28"/>
          <w:szCs w:val="28"/>
        </w:rPr>
        <w:t>естник» и (или) на официальном сайте Северо-Енисейского района, либо копию такой выписки, заверенную надлежащим образом;</w:t>
      </w:r>
    </w:p>
    <w:p w:rsidR="00E27CBD" w:rsidRPr="00BD0CCF" w:rsidRDefault="00E27CBD" w:rsidP="00E27CBD">
      <w:pPr>
        <w:widowControl w:val="0"/>
        <w:autoSpaceDE w:val="0"/>
        <w:autoSpaceDN w:val="0"/>
        <w:ind w:firstLine="709"/>
        <w:jc w:val="both"/>
        <w:rPr>
          <w:sz w:val="28"/>
          <w:szCs w:val="28"/>
        </w:rPr>
      </w:pPr>
      <w:r w:rsidRPr="00BD0CCF">
        <w:rPr>
          <w:sz w:val="28"/>
          <w:szCs w:val="28"/>
        </w:rPr>
        <w:t>перечень услуг (работ), связанных с созданием условий для обеспечения жителей Северо-Енисейского района услугами торговли.</w:t>
      </w:r>
    </w:p>
    <w:p w:rsidR="00E27CBD" w:rsidRPr="00BD0CCF" w:rsidRDefault="00E27CBD" w:rsidP="00E27CBD">
      <w:pPr>
        <w:widowControl w:val="0"/>
        <w:autoSpaceDE w:val="0"/>
        <w:autoSpaceDN w:val="0"/>
        <w:ind w:firstLine="709"/>
        <w:jc w:val="both"/>
        <w:rPr>
          <w:sz w:val="28"/>
          <w:szCs w:val="28"/>
        </w:rPr>
      </w:pPr>
      <w:r w:rsidRPr="00BD0CCF">
        <w:rPr>
          <w:sz w:val="28"/>
          <w:szCs w:val="28"/>
        </w:rPr>
        <w:t xml:space="preserve">3.3. Документы, прилагаемые к заявке и указанные </w:t>
      </w:r>
      <w:r w:rsidRPr="00BD0CCF">
        <w:rPr>
          <w:sz w:val="28"/>
          <w:szCs w:val="28"/>
          <w:u w:val="single"/>
        </w:rPr>
        <w:t>в пункте 3.2 настоящего раздела</w:t>
      </w:r>
      <w:r w:rsidRPr="00BD0CCF">
        <w:rPr>
          <w:sz w:val="28"/>
          <w:szCs w:val="28"/>
        </w:rPr>
        <w:t>,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E27CBD" w:rsidRPr="00BD0CCF" w:rsidRDefault="00E27CBD" w:rsidP="00E27CBD">
      <w:pPr>
        <w:widowControl w:val="0"/>
        <w:autoSpaceDE w:val="0"/>
        <w:autoSpaceDN w:val="0"/>
        <w:ind w:firstLine="709"/>
        <w:jc w:val="both"/>
        <w:rPr>
          <w:sz w:val="28"/>
          <w:szCs w:val="28"/>
        </w:rPr>
      </w:pPr>
      <w:r w:rsidRPr="00BD0CCF">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E27CBD" w:rsidRPr="00BD0CCF" w:rsidRDefault="00E27CBD" w:rsidP="00E27CBD">
      <w:pPr>
        <w:widowControl w:val="0"/>
        <w:autoSpaceDE w:val="0"/>
        <w:autoSpaceDN w:val="0"/>
        <w:ind w:firstLine="709"/>
        <w:jc w:val="both"/>
        <w:rPr>
          <w:sz w:val="28"/>
          <w:szCs w:val="28"/>
        </w:rPr>
      </w:pPr>
      <w:r w:rsidRPr="00BD0CCF">
        <w:rPr>
          <w:sz w:val="28"/>
          <w:szCs w:val="28"/>
        </w:rPr>
        <w:t xml:space="preserve">3.4.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r:id="rId17" w:anchor="P85" w:history="1">
        <w:r w:rsidRPr="00BD0CCF">
          <w:rPr>
            <w:sz w:val="28"/>
            <w:szCs w:val="28"/>
          </w:rPr>
          <w:t>пунктом 3.2, в полном объеме.</w:t>
        </w:r>
      </w:hyperlink>
    </w:p>
    <w:p w:rsidR="00E27CBD" w:rsidRPr="00BD0CCF" w:rsidRDefault="00E27CBD" w:rsidP="00E27CBD">
      <w:pPr>
        <w:widowControl w:val="0"/>
        <w:autoSpaceDE w:val="0"/>
        <w:autoSpaceDN w:val="0"/>
        <w:ind w:firstLine="709"/>
        <w:jc w:val="both"/>
        <w:rPr>
          <w:sz w:val="28"/>
          <w:szCs w:val="28"/>
        </w:rPr>
      </w:pPr>
      <w:r w:rsidRPr="00BD0CCF">
        <w:rPr>
          <w:sz w:val="28"/>
          <w:szCs w:val="28"/>
        </w:rPr>
        <w:t xml:space="preserve">3.5. </w:t>
      </w:r>
      <w:r w:rsidRPr="00BD0CCF">
        <w:rPr>
          <w:sz w:val="28"/>
          <w:szCs w:val="28"/>
          <w:u w:val="single"/>
        </w:rPr>
        <w:t>Заявитель на получение субсидии</w:t>
      </w:r>
      <w:r w:rsidRPr="00BD0CCF">
        <w:rPr>
          <w:sz w:val="28"/>
          <w:szCs w:val="28"/>
        </w:rPr>
        <w:t xml:space="preserve"> несет ответственность за достоверность представляемых сведений в соответствии с действующим законодательством Российской Федерации.</w:t>
      </w:r>
    </w:p>
    <w:p w:rsidR="00E27CBD" w:rsidRPr="00BD0CCF" w:rsidRDefault="00E27CBD" w:rsidP="00E27CBD">
      <w:pPr>
        <w:widowControl w:val="0"/>
        <w:autoSpaceDE w:val="0"/>
        <w:autoSpaceDN w:val="0"/>
        <w:ind w:firstLine="709"/>
        <w:jc w:val="both"/>
        <w:rPr>
          <w:sz w:val="28"/>
          <w:szCs w:val="28"/>
        </w:rPr>
      </w:pPr>
      <w:r w:rsidRPr="00BD0CCF">
        <w:rPr>
          <w:sz w:val="28"/>
          <w:szCs w:val="28"/>
        </w:rPr>
        <w:t>3.6. Заявитель на получение субсидии вправе подать только одну заявку.</w:t>
      </w:r>
    </w:p>
    <w:p w:rsidR="00E27CBD" w:rsidRPr="00BD0CCF" w:rsidRDefault="00E27CBD" w:rsidP="00E27CBD">
      <w:pPr>
        <w:widowControl w:val="0"/>
        <w:autoSpaceDE w:val="0"/>
        <w:autoSpaceDN w:val="0"/>
        <w:ind w:firstLine="709"/>
        <w:jc w:val="both"/>
        <w:rPr>
          <w:sz w:val="28"/>
          <w:szCs w:val="28"/>
        </w:rPr>
      </w:pPr>
      <w:r w:rsidRPr="00BD0CCF">
        <w:rPr>
          <w:sz w:val="28"/>
          <w:szCs w:val="28"/>
        </w:rPr>
        <w:t xml:space="preserve">3.7. Заявитель на получение субсидии вправе изменить или отозвать заявку </w:t>
      </w:r>
      <w:proofErr w:type="gramStart"/>
      <w:r w:rsidRPr="00BD0CCF">
        <w:rPr>
          <w:sz w:val="28"/>
          <w:szCs w:val="28"/>
        </w:rPr>
        <w:t>в любое время до момента рассмотрения Комиссией по отбору заявок на участие в отборе</w:t>
      </w:r>
      <w:proofErr w:type="gramEnd"/>
      <w:r w:rsidRPr="00BD0CCF">
        <w:rPr>
          <w:sz w:val="28"/>
          <w:szCs w:val="28"/>
        </w:rPr>
        <w:t>, путем направления уведомления в адрес Комиссии по отбору.</w:t>
      </w:r>
    </w:p>
    <w:p w:rsidR="00E27CBD" w:rsidRPr="00BD0CCF" w:rsidRDefault="00E27CBD" w:rsidP="00E27CBD">
      <w:pPr>
        <w:widowControl w:val="0"/>
        <w:autoSpaceDE w:val="0"/>
        <w:autoSpaceDN w:val="0"/>
        <w:ind w:firstLine="709"/>
        <w:jc w:val="both"/>
        <w:rPr>
          <w:sz w:val="28"/>
          <w:szCs w:val="28"/>
        </w:rPr>
      </w:pPr>
      <w:r w:rsidRPr="00BD0CCF">
        <w:rPr>
          <w:sz w:val="28"/>
          <w:szCs w:val="28"/>
        </w:rPr>
        <w:t>3.8.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E27CBD" w:rsidRPr="00BD0CCF" w:rsidRDefault="00E27CBD" w:rsidP="00E27CBD">
      <w:pPr>
        <w:widowControl w:val="0"/>
        <w:autoSpaceDE w:val="0"/>
        <w:autoSpaceDN w:val="0"/>
        <w:ind w:firstLine="709"/>
        <w:jc w:val="both"/>
        <w:rPr>
          <w:sz w:val="28"/>
          <w:szCs w:val="28"/>
        </w:rPr>
      </w:pPr>
      <w:r w:rsidRPr="00BD0CCF">
        <w:rPr>
          <w:sz w:val="28"/>
          <w:szCs w:val="28"/>
        </w:rPr>
        <w:t>3.9. Претенденты на получение субсидии или их представители вправе присутствовать при рассмотрении заявок Комиссией по отбору.</w:t>
      </w:r>
    </w:p>
    <w:p w:rsidR="00E27CBD" w:rsidRPr="00BD0CCF" w:rsidRDefault="00E27CBD" w:rsidP="00E27CBD">
      <w:pPr>
        <w:widowControl w:val="0"/>
        <w:autoSpaceDE w:val="0"/>
        <w:autoSpaceDN w:val="0"/>
        <w:ind w:firstLine="709"/>
        <w:jc w:val="both"/>
        <w:rPr>
          <w:sz w:val="28"/>
          <w:szCs w:val="28"/>
        </w:rPr>
      </w:pPr>
      <w:r w:rsidRPr="00BD0CCF">
        <w:rPr>
          <w:sz w:val="28"/>
          <w:szCs w:val="28"/>
        </w:rPr>
        <w:t>3.10. Комиссия по отбору рассматривает заявки на соответствие требованиям, установленным в настоящем порядке.</w:t>
      </w:r>
    </w:p>
    <w:p w:rsidR="00E27CBD" w:rsidRPr="00BD0CCF" w:rsidRDefault="00E27CBD" w:rsidP="00E27CBD">
      <w:pPr>
        <w:widowControl w:val="0"/>
        <w:autoSpaceDE w:val="0"/>
        <w:autoSpaceDN w:val="0"/>
        <w:ind w:firstLine="709"/>
        <w:jc w:val="both"/>
        <w:rPr>
          <w:sz w:val="28"/>
          <w:szCs w:val="28"/>
        </w:rPr>
      </w:pPr>
      <w:r w:rsidRPr="00BD0CCF">
        <w:rPr>
          <w:sz w:val="28"/>
          <w:szCs w:val="28"/>
        </w:rPr>
        <w:t>3.11.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к отбору.</w:t>
      </w:r>
    </w:p>
    <w:p w:rsidR="00E27CBD" w:rsidRPr="00BD0CCF" w:rsidRDefault="00E27CBD" w:rsidP="00E27CBD">
      <w:pPr>
        <w:widowControl w:val="0"/>
        <w:autoSpaceDE w:val="0"/>
        <w:autoSpaceDN w:val="0"/>
        <w:ind w:firstLine="709"/>
        <w:jc w:val="both"/>
        <w:rPr>
          <w:sz w:val="28"/>
          <w:szCs w:val="28"/>
        </w:rPr>
      </w:pPr>
      <w:r w:rsidRPr="00BD0CCF">
        <w:rPr>
          <w:sz w:val="28"/>
          <w:szCs w:val="28"/>
        </w:rPr>
        <w:t>3.12. Указание недостоверных сведений в заявке служит основанием для отказа участнику отбора в допуске к участию в отборе.</w:t>
      </w:r>
    </w:p>
    <w:p w:rsidR="00E27CBD" w:rsidRPr="00BD0CCF" w:rsidRDefault="00E27CBD" w:rsidP="00E27CBD">
      <w:pPr>
        <w:widowControl w:val="0"/>
        <w:autoSpaceDE w:val="0"/>
        <w:autoSpaceDN w:val="0"/>
        <w:ind w:firstLine="709"/>
        <w:jc w:val="both"/>
        <w:rPr>
          <w:sz w:val="28"/>
          <w:szCs w:val="28"/>
        </w:rPr>
      </w:pPr>
      <w:r w:rsidRPr="00BD0CCF">
        <w:rPr>
          <w:sz w:val="28"/>
          <w:szCs w:val="28"/>
        </w:rPr>
        <w:t>3.13. По результатам рассмотрения заявок Комиссия по отбору подготавливает заключение о соответствии (несоответствии) претендента условиям получения субсидии, которое включается в протокол рассмотрения заявок.</w:t>
      </w:r>
    </w:p>
    <w:p w:rsidR="00E27CBD" w:rsidRPr="00BD0CCF" w:rsidRDefault="00E27CBD" w:rsidP="00E27CBD">
      <w:pPr>
        <w:widowControl w:val="0"/>
        <w:autoSpaceDE w:val="0"/>
        <w:autoSpaceDN w:val="0"/>
        <w:ind w:firstLine="709"/>
        <w:jc w:val="both"/>
        <w:rPr>
          <w:sz w:val="28"/>
          <w:szCs w:val="28"/>
        </w:rPr>
      </w:pPr>
      <w:r w:rsidRPr="00BD0CCF">
        <w:rPr>
          <w:sz w:val="28"/>
          <w:szCs w:val="28"/>
        </w:rPr>
        <w:t>3.14. В протоколе рассмотрения заявок должны содержаться:</w:t>
      </w:r>
    </w:p>
    <w:p w:rsidR="00E27CBD" w:rsidRPr="00BD0CCF" w:rsidRDefault="00E27CBD" w:rsidP="00E27CBD">
      <w:pPr>
        <w:widowControl w:val="0"/>
        <w:autoSpaceDE w:val="0"/>
        <w:autoSpaceDN w:val="0"/>
        <w:ind w:firstLine="709"/>
        <w:jc w:val="both"/>
        <w:rPr>
          <w:sz w:val="28"/>
          <w:szCs w:val="28"/>
        </w:rPr>
      </w:pPr>
      <w:r w:rsidRPr="00BD0CCF">
        <w:rPr>
          <w:sz w:val="28"/>
          <w:szCs w:val="28"/>
        </w:rPr>
        <w:lastRenderedPageBreak/>
        <w:t>1) сведения о месте, дате, времени проведения оценки и сопоставления заявок участников отбора;</w:t>
      </w:r>
    </w:p>
    <w:p w:rsidR="00E27CBD" w:rsidRPr="00BD0CCF" w:rsidRDefault="00E27CBD" w:rsidP="00E27CBD">
      <w:pPr>
        <w:widowControl w:val="0"/>
        <w:autoSpaceDE w:val="0"/>
        <w:autoSpaceDN w:val="0"/>
        <w:ind w:firstLine="709"/>
        <w:jc w:val="both"/>
        <w:rPr>
          <w:sz w:val="28"/>
          <w:szCs w:val="28"/>
        </w:rPr>
      </w:pPr>
      <w:r w:rsidRPr="00BD0CCF">
        <w:rPr>
          <w:sz w:val="28"/>
          <w:szCs w:val="28"/>
        </w:rPr>
        <w:t>2) состав Комиссии по отбору;</w:t>
      </w:r>
    </w:p>
    <w:p w:rsidR="00E27CBD" w:rsidRPr="00BD0CCF" w:rsidRDefault="00E27CBD" w:rsidP="00E27CBD">
      <w:pPr>
        <w:widowControl w:val="0"/>
        <w:autoSpaceDE w:val="0"/>
        <w:autoSpaceDN w:val="0"/>
        <w:ind w:firstLine="709"/>
        <w:jc w:val="both"/>
        <w:rPr>
          <w:sz w:val="28"/>
          <w:szCs w:val="28"/>
        </w:rPr>
      </w:pPr>
      <w:r w:rsidRPr="00BD0CCF">
        <w:rPr>
          <w:sz w:val="28"/>
          <w:szCs w:val="28"/>
        </w:rPr>
        <w:t>3) сведения об участниках отбора, заявки которых были рассмотрены;</w:t>
      </w:r>
    </w:p>
    <w:p w:rsidR="00E27CBD" w:rsidRPr="00BD0CCF" w:rsidRDefault="00E27CBD" w:rsidP="00E27CBD">
      <w:pPr>
        <w:widowControl w:val="0"/>
        <w:autoSpaceDE w:val="0"/>
        <w:autoSpaceDN w:val="0"/>
        <w:ind w:firstLine="709"/>
        <w:jc w:val="both"/>
        <w:rPr>
          <w:sz w:val="28"/>
          <w:szCs w:val="28"/>
        </w:rPr>
      </w:pPr>
      <w:r w:rsidRPr="00BD0CCF">
        <w:rPr>
          <w:sz w:val="28"/>
          <w:szCs w:val="28"/>
        </w:rPr>
        <w:t>4) информация о принятом решении на основании результатов оценки и сопоставления заявок.</w:t>
      </w:r>
    </w:p>
    <w:p w:rsidR="00E27CBD" w:rsidRPr="00BD0CCF" w:rsidRDefault="00E27CBD" w:rsidP="00E27CBD">
      <w:pPr>
        <w:widowControl w:val="0"/>
        <w:autoSpaceDE w:val="0"/>
        <w:autoSpaceDN w:val="0"/>
        <w:ind w:firstLine="709"/>
        <w:jc w:val="both"/>
        <w:rPr>
          <w:sz w:val="28"/>
          <w:szCs w:val="28"/>
        </w:rPr>
      </w:pPr>
      <w:r w:rsidRPr="00BD0CCF">
        <w:rPr>
          <w:sz w:val="28"/>
          <w:szCs w:val="28"/>
        </w:rPr>
        <w:t>Указанный протокол подписывается всеми присутствующими членами Комиссии по отбору.</w:t>
      </w:r>
    </w:p>
    <w:p w:rsidR="00E27CBD" w:rsidRPr="00BD0CCF" w:rsidRDefault="00E27CBD" w:rsidP="00E27CBD">
      <w:pPr>
        <w:widowControl w:val="0"/>
        <w:autoSpaceDE w:val="0"/>
        <w:autoSpaceDN w:val="0"/>
        <w:ind w:firstLine="709"/>
        <w:jc w:val="both"/>
        <w:rPr>
          <w:sz w:val="28"/>
          <w:szCs w:val="28"/>
        </w:rPr>
      </w:pPr>
      <w:r w:rsidRPr="00BD0CCF">
        <w:rPr>
          <w:sz w:val="28"/>
          <w:szCs w:val="28"/>
        </w:rPr>
        <w:t>3.15.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E27CBD" w:rsidRPr="00BD0CCF" w:rsidRDefault="00E27CBD" w:rsidP="00E27CBD">
      <w:pPr>
        <w:ind w:firstLine="709"/>
        <w:jc w:val="both"/>
        <w:rPr>
          <w:sz w:val="28"/>
          <w:szCs w:val="28"/>
        </w:rPr>
      </w:pPr>
      <w:r w:rsidRPr="00BD0CCF">
        <w:rPr>
          <w:sz w:val="28"/>
          <w:szCs w:val="28"/>
        </w:rPr>
        <w:t>3.16.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E27CBD" w:rsidRPr="00BD0CCF" w:rsidRDefault="00E27CBD" w:rsidP="00E27CBD">
      <w:pPr>
        <w:suppressAutoHyphens/>
        <w:ind w:firstLine="709"/>
        <w:jc w:val="both"/>
        <w:rPr>
          <w:sz w:val="28"/>
          <w:szCs w:val="28"/>
        </w:rPr>
      </w:pPr>
      <w:r w:rsidRPr="00BD0CCF">
        <w:rPr>
          <w:sz w:val="28"/>
          <w:szCs w:val="28"/>
        </w:rPr>
        <w:t>3.17.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E27CBD" w:rsidRPr="00162F3C" w:rsidRDefault="00E27CBD" w:rsidP="00E27CBD">
      <w:pPr>
        <w:suppressAutoHyphens/>
        <w:ind w:firstLine="709"/>
        <w:jc w:val="both"/>
        <w:rPr>
          <w:sz w:val="28"/>
          <w:szCs w:val="28"/>
        </w:rPr>
      </w:pPr>
      <w:r w:rsidRPr="00162F3C">
        <w:rPr>
          <w:sz w:val="28"/>
          <w:szCs w:val="28"/>
        </w:rPr>
        <w:t>3.18.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162F3C" w:rsidRPr="00162F3C" w:rsidRDefault="00E27CBD" w:rsidP="00E27CBD">
      <w:pPr>
        <w:suppressAutoHyphens/>
        <w:ind w:firstLine="709"/>
        <w:jc w:val="both"/>
        <w:rPr>
          <w:sz w:val="28"/>
          <w:szCs w:val="28"/>
        </w:rPr>
      </w:pPr>
      <w:r w:rsidRPr="00162F3C">
        <w:rPr>
          <w:sz w:val="28"/>
          <w:szCs w:val="28"/>
        </w:rPr>
        <w:t xml:space="preserve">Проект соглашения (договора) о предоставлении субсидии подготавливается по форме, утвержденной приказом Финансового управления администрации Северо-Енисейского района «Об </w:t>
      </w:r>
      <w:r w:rsidR="00162F3C" w:rsidRPr="00162F3C">
        <w:rPr>
          <w:sz w:val="28"/>
          <w:szCs w:val="28"/>
        </w:rPr>
        <w:t xml:space="preserve">утверждении </w:t>
      </w:r>
      <w:r w:rsidRPr="00162F3C">
        <w:rPr>
          <w:sz w:val="28"/>
          <w:szCs w:val="28"/>
        </w:rPr>
        <w:t>типов</w:t>
      </w:r>
      <w:r w:rsidR="00162F3C" w:rsidRPr="00162F3C">
        <w:rPr>
          <w:sz w:val="28"/>
          <w:szCs w:val="28"/>
        </w:rPr>
        <w:t>ой</w:t>
      </w:r>
      <w:r w:rsidRPr="00162F3C">
        <w:rPr>
          <w:sz w:val="28"/>
          <w:szCs w:val="28"/>
        </w:rPr>
        <w:t xml:space="preserve"> форм</w:t>
      </w:r>
      <w:r w:rsidR="00162F3C" w:rsidRPr="00162F3C">
        <w:rPr>
          <w:sz w:val="28"/>
          <w:szCs w:val="28"/>
        </w:rPr>
        <w:t>ы</w:t>
      </w:r>
      <w:r w:rsidRPr="00162F3C">
        <w:rPr>
          <w:sz w:val="28"/>
          <w:szCs w:val="28"/>
        </w:rPr>
        <w:t xml:space="preserve"> соглашени</w:t>
      </w:r>
      <w:r w:rsidR="00162F3C" w:rsidRPr="00162F3C">
        <w:rPr>
          <w:sz w:val="28"/>
          <w:szCs w:val="28"/>
        </w:rPr>
        <w:t>я (договора)</w:t>
      </w:r>
      <w:r w:rsidR="008405A3">
        <w:rPr>
          <w:sz w:val="28"/>
          <w:szCs w:val="28"/>
        </w:rPr>
        <w:t xml:space="preserve"> </w:t>
      </w:r>
      <w:r w:rsidR="00162F3C" w:rsidRPr="00162F3C">
        <w:rPr>
          <w:sz w:val="28"/>
          <w:szCs w:val="28"/>
        </w:rPr>
        <w:t>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E27CBD" w:rsidRPr="00162F3C" w:rsidRDefault="00E27CBD" w:rsidP="00E27CBD">
      <w:pPr>
        <w:suppressAutoHyphens/>
        <w:ind w:firstLine="709"/>
        <w:jc w:val="both"/>
        <w:rPr>
          <w:sz w:val="28"/>
          <w:szCs w:val="28"/>
        </w:rPr>
      </w:pPr>
      <w:r w:rsidRPr="00162F3C">
        <w:rPr>
          <w:sz w:val="28"/>
          <w:szCs w:val="28"/>
        </w:rPr>
        <w:t>В соглашении утверждаются:</w:t>
      </w:r>
    </w:p>
    <w:p w:rsidR="00E27CBD" w:rsidRPr="00162F3C" w:rsidRDefault="00E27CBD" w:rsidP="00E27CBD">
      <w:pPr>
        <w:suppressAutoHyphens/>
        <w:ind w:firstLine="709"/>
        <w:jc w:val="both"/>
        <w:rPr>
          <w:sz w:val="28"/>
          <w:szCs w:val="28"/>
        </w:rPr>
      </w:pPr>
      <w:r w:rsidRPr="00162F3C">
        <w:rPr>
          <w:sz w:val="28"/>
          <w:szCs w:val="28"/>
        </w:rPr>
        <w:t>значения результатов предоставления субсидии;</w:t>
      </w:r>
    </w:p>
    <w:p w:rsidR="00E27CBD" w:rsidRPr="00162F3C" w:rsidRDefault="00E27CBD" w:rsidP="00E27CBD">
      <w:pPr>
        <w:suppressAutoHyphens/>
        <w:ind w:firstLine="709"/>
        <w:jc w:val="both"/>
        <w:rPr>
          <w:sz w:val="28"/>
          <w:szCs w:val="28"/>
        </w:rPr>
      </w:pPr>
      <w:r w:rsidRPr="00162F3C">
        <w:rPr>
          <w:sz w:val="28"/>
          <w:szCs w:val="28"/>
        </w:rPr>
        <w:t>план мероприятий по достижению результатов предоставления субсидии.</w:t>
      </w:r>
    </w:p>
    <w:p w:rsidR="00E27CBD" w:rsidRPr="00162F3C" w:rsidRDefault="00E27CBD" w:rsidP="00E27CBD">
      <w:pPr>
        <w:suppressAutoHyphens/>
        <w:ind w:firstLine="709"/>
        <w:jc w:val="both"/>
        <w:rPr>
          <w:sz w:val="28"/>
          <w:szCs w:val="28"/>
        </w:rPr>
      </w:pPr>
      <w:r w:rsidRPr="00162F3C">
        <w:rPr>
          <w:sz w:val="28"/>
          <w:szCs w:val="28"/>
        </w:rPr>
        <w:t>3.19.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E27CBD" w:rsidRPr="00162F3C" w:rsidRDefault="00E27CBD" w:rsidP="00E27CBD">
      <w:pPr>
        <w:suppressAutoHyphens/>
        <w:ind w:firstLine="709"/>
        <w:jc w:val="both"/>
        <w:rPr>
          <w:sz w:val="28"/>
          <w:szCs w:val="28"/>
        </w:rPr>
      </w:pPr>
      <w:r w:rsidRPr="00162F3C">
        <w:rPr>
          <w:sz w:val="28"/>
          <w:szCs w:val="28"/>
        </w:rPr>
        <w:t>3.20.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сторонами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E27CBD" w:rsidRPr="00162F3C" w:rsidRDefault="00E27CBD" w:rsidP="00E27CBD">
      <w:pPr>
        <w:suppressAutoHyphens/>
        <w:ind w:firstLine="709"/>
        <w:jc w:val="both"/>
        <w:rPr>
          <w:sz w:val="28"/>
          <w:szCs w:val="28"/>
        </w:rPr>
      </w:pPr>
      <w:r w:rsidRPr="00162F3C">
        <w:rPr>
          <w:sz w:val="28"/>
          <w:szCs w:val="28"/>
        </w:rPr>
        <w:t>3.21. Информация об итогах проведения отбора размещается в газете «Северо-Енисейский вестник» и на официальном сайте Северо-</w:t>
      </w:r>
      <w:r w:rsidRPr="00162F3C">
        <w:rPr>
          <w:sz w:val="28"/>
          <w:szCs w:val="28"/>
        </w:rPr>
        <w:lastRenderedPageBreak/>
        <w:t>Енисейскогорайона в информационно-телекоммуникационной сети «Интернет» (https://severoenisejskij-r04.gosweb.gosuslugi.ru).</w:t>
      </w:r>
    </w:p>
    <w:p w:rsidR="00E27CBD" w:rsidRPr="00162F3C" w:rsidRDefault="00E27CBD" w:rsidP="00E27CBD">
      <w:pPr>
        <w:widowControl w:val="0"/>
        <w:autoSpaceDE w:val="0"/>
        <w:autoSpaceDN w:val="0"/>
        <w:ind w:firstLine="709"/>
        <w:jc w:val="both"/>
        <w:rPr>
          <w:sz w:val="28"/>
          <w:szCs w:val="28"/>
        </w:rPr>
      </w:pPr>
      <w:r w:rsidRPr="00162F3C">
        <w:rPr>
          <w:sz w:val="28"/>
          <w:szCs w:val="28"/>
        </w:rPr>
        <w:t>4. Требования к отчетности</w:t>
      </w:r>
    </w:p>
    <w:p w:rsidR="00E27CBD" w:rsidRPr="00162F3C" w:rsidRDefault="00E27CBD" w:rsidP="00E27CBD">
      <w:pPr>
        <w:widowControl w:val="0"/>
        <w:ind w:firstLine="709"/>
        <w:jc w:val="both"/>
        <w:rPr>
          <w:rFonts w:eastAsia="Arial Unicode MS"/>
          <w:sz w:val="28"/>
          <w:szCs w:val="28"/>
        </w:rPr>
      </w:pPr>
      <w:r w:rsidRPr="00162F3C">
        <w:rPr>
          <w:bCs/>
          <w:sz w:val="28"/>
          <w:szCs w:val="28"/>
        </w:rPr>
        <w:t xml:space="preserve">4.1. </w:t>
      </w:r>
      <w:r w:rsidRPr="00162F3C">
        <w:rPr>
          <w:rFonts w:eastAsia="Arial Unicode MS"/>
          <w:sz w:val="28"/>
          <w:szCs w:val="28"/>
        </w:rPr>
        <w:t xml:space="preserve">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162F3C">
        <w:rPr>
          <w:sz w:val="28"/>
          <w:szCs w:val="28"/>
        </w:rPr>
        <w:t xml:space="preserve">в течение 5 рабочих дней, с момента  получения согласованных отчетов и </w:t>
      </w:r>
      <w:r w:rsidRPr="00162F3C">
        <w:rPr>
          <w:spacing w:val="-1"/>
          <w:sz w:val="28"/>
          <w:szCs w:val="28"/>
        </w:rPr>
        <w:t>визой заместителя главы района по экономике, анализу и прогнозированию</w:t>
      </w:r>
      <w:r w:rsidRPr="00162F3C">
        <w:rPr>
          <w:sz w:val="28"/>
          <w:szCs w:val="28"/>
        </w:rPr>
        <w:t xml:space="preserve"> указанных в пункте 4.7.</w:t>
      </w:r>
    </w:p>
    <w:p w:rsidR="00E27CBD" w:rsidRPr="00162F3C" w:rsidRDefault="00E27CBD" w:rsidP="00E27CBD">
      <w:pPr>
        <w:widowControl w:val="0"/>
        <w:autoSpaceDE w:val="0"/>
        <w:autoSpaceDN w:val="0"/>
        <w:adjustRightInd w:val="0"/>
        <w:ind w:firstLine="709"/>
        <w:jc w:val="both"/>
        <w:rPr>
          <w:sz w:val="28"/>
          <w:szCs w:val="28"/>
        </w:rPr>
      </w:pPr>
      <w:r w:rsidRPr="00162F3C">
        <w:rPr>
          <w:sz w:val="28"/>
          <w:szCs w:val="28"/>
        </w:rPr>
        <w:t>4.2.</w:t>
      </w:r>
      <w:r w:rsidRPr="00162F3C">
        <w:rPr>
          <w:bCs/>
          <w:sz w:val="28"/>
          <w:szCs w:val="28"/>
        </w:rPr>
        <w:t xml:space="preserve"> Отдел экономического анализа и прогнозирования администрации Северо-Енисейского района </w:t>
      </w:r>
      <w:r w:rsidRPr="00162F3C">
        <w:rPr>
          <w:sz w:val="28"/>
          <w:szCs w:val="28"/>
        </w:rPr>
        <w:t>(далее – отдел экономического анализа и прогнозирования) осуществляет обязательную проверку соблюдения условий, целей и порядка предоставления субсиди</w:t>
      </w:r>
      <w:r w:rsidR="00162F3C" w:rsidRPr="00162F3C">
        <w:rPr>
          <w:sz w:val="28"/>
          <w:szCs w:val="28"/>
        </w:rPr>
        <w:t>и в соответствии с пунктами 4.3</w:t>
      </w:r>
      <w:r w:rsidRPr="00162F3C">
        <w:rPr>
          <w:sz w:val="28"/>
          <w:szCs w:val="28"/>
        </w:rPr>
        <w:t>- 4.7 настоящего раздела.</w:t>
      </w:r>
    </w:p>
    <w:p w:rsidR="00E27CBD" w:rsidRPr="00162F3C" w:rsidRDefault="00E27CBD" w:rsidP="00E27CBD">
      <w:pPr>
        <w:tabs>
          <w:tab w:val="left" w:pos="0"/>
        </w:tabs>
        <w:ind w:firstLine="709"/>
        <w:jc w:val="both"/>
        <w:rPr>
          <w:sz w:val="28"/>
          <w:szCs w:val="28"/>
        </w:rPr>
      </w:pPr>
      <w:r w:rsidRPr="00162F3C">
        <w:rPr>
          <w:sz w:val="28"/>
          <w:szCs w:val="28"/>
        </w:rPr>
        <w:t xml:space="preserve">4.3. Возмещению подлежат расходы, связанные с транспортировкой (доставкой) пищевых продуктов и непродовольственных товаров первой необходимости, от продавца (поставщика) товара до места назначения в Северо-Енисейском районе. </w:t>
      </w:r>
      <w:proofErr w:type="gramStart"/>
      <w:r w:rsidRPr="00162F3C">
        <w:rPr>
          <w:sz w:val="28"/>
          <w:szCs w:val="28"/>
        </w:rPr>
        <w:t>Транспортно-заготовительные расходы, подлежащие возмещению, определяются исходя из фактического объема привезенных в отчетном периоде объемов пищевых продуктов и непродовольственных товаров первой необходимости и норматива субсидирования транспортно-заготовительных расходов указанный в отчете о фактическом объеме доставленных в район пищевых продуктов и непродовольственных товаров первой необходимости и фактическом размере транспортно-заготовительных расходов, подлежащих возмещению за отчетный период, согласно приложения № 1 к подпрограмме 1 «Создание условий</w:t>
      </w:r>
      <w:proofErr w:type="gramEnd"/>
      <w:r w:rsidRPr="00162F3C">
        <w:rPr>
          <w:sz w:val="28"/>
          <w:szCs w:val="28"/>
        </w:rPr>
        <w:t xml:space="preserve"> для обеспечения населения района услугами торговли».</w:t>
      </w:r>
    </w:p>
    <w:p w:rsidR="00E27CBD" w:rsidRPr="00162F3C" w:rsidRDefault="00E27CBD" w:rsidP="00E27CBD">
      <w:pPr>
        <w:autoSpaceDE w:val="0"/>
        <w:autoSpaceDN w:val="0"/>
        <w:adjustRightInd w:val="0"/>
        <w:ind w:firstLine="709"/>
        <w:jc w:val="both"/>
        <w:rPr>
          <w:sz w:val="28"/>
          <w:szCs w:val="28"/>
        </w:rPr>
      </w:pPr>
      <w:r w:rsidRPr="00162F3C">
        <w:rPr>
          <w:sz w:val="28"/>
          <w:szCs w:val="28"/>
        </w:rPr>
        <w:t>4.4. Объем привезенных в район пищевых продуктов и непродовольственных товаров первой необходимости, подлежащих возмещению, указывается в натуральном выражении (тонн), согласно приложению № 1 к подпрограмме 1, и являются результатом предоставления субсидии для получателя субсидии.</w:t>
      </w:r>
    </w:p>
    <w:p w:rsidR="00E27CBD" w:rsidRPr="00162F3C" w:rsidRDefault="00E27CBD" w:rsidP="00E27CBD">
      <w:pPr>
        <w:tabs>
          <w:tab w:val="left" w:pos="0"/>
        </w:tabs>
        <w:ind w:firstLine="709"/>
        <w:jc w:val="both"/>
        <w:rPr>
          <w:sz w:val="28"/>
          <w:szCs w:val="28"/>
        </w:rPr>
      </w:pPr>
      <w:r w:rsidRPr="00162F3C">
        <w:rPr>
          <w:sz w:val="28"/>
          <w:szCs w:val="28"/>
        </w:rPr>
        <w:t xml:space="preserve">4.5. </w:t>
      </w:r>
      <w:proofErr w:type="gramStart"/>
      <w:r w:rsidRPr="00162F3C">
        <w:rPr>
          <w:sz w:val="28"/>
          <w:szCs w:val="28"/>
        </w:rPr>
        <w:t>При определении получателем субсидии розничной цены на пищевые продукты и непродовольственные товары первой необходимости, размер торговой наценки к оптово-отпускным ценам не должен превышать размер предельной торговой надбавки, утвержденной постановлением Совета администрации Красноярского края от 30.09.2003 № 281-п «О государственном регулировании торговых надбавок (наценок) к ценам на товары народного потребления, реализуемые в районах Крайнего Севера и приравненных к ним местностях с ограниченными</w:t>
      </w:r>
      <w:proofErr w:type="gramEnd"/>
      <w:r w:rsidRPr="00162F3C">
        <w:rPr>
          <w:sz w:val="28"/>
          <w:szCs w:val="28"/>
        </w:rPr>
        <w:t xml:space="preserve"> сроками завоза грузов».</w:t>
      </w:r>
    </w:p>
    <w:p w:rsidR="00E27CBD" w:rsidRPr="00162F3C" w:rsidRDefault="00E27CBD" w:rsidP="00E27CBD">
      <w:pPr>
        <w:ind w:firstLine="709"/>
        <w:jc w:val="both"/>
        <w:rPr>
          <w:sz w:val="28"/>
          <w:szCs w:val="28"/>
        </w:rPr>
      </w:pPr>
      <w:r w:rsidRPr="00162F3C">
        <w:rPr>
          <w:sz w:val="28"/>
          <w:szCs w:val="28"/>
        </w:rPr>
        <w:t xml:space="preserve">4.6. </w:t>
      </w:r>
      <w:proofErr w:type="gramStart"/>
      <w:r w:rsidRPr="00162F3C">
        <w:rPr>
          <w:sz w:val="28"/>
          <w:szCs w:val="28"/>
        </w:rPr>
        <w:t>Финансовое обеспечение возмещения затрат, связанных с доставкой пищевых продуктов и непродовольственных товаров первой необходимости, включенных в перечень в соответствии с решением Северо-Енисейского районного Совета депутатов, осуществляется ежемесячно исходя из фактического объема завезенных пищевых продуктов и непродовольственных товаров первой необходимости, подлежащих возмещению, с учетом норматива субсидирования транспортно-</w:t>
      </w:r>
      <w:r w:rsidRPr="00162F3C">
        <w:rPr>
          <w:sz w:val="28"/>
          <w:szCs w:val="28"/>
        </w:rPr>
        <w:lastRenderedPageBreak/>
        <w:t>заготовительных расходов, сложившийся за отчетный период в пределах размера субсидии, утвержденной решением Северо-Енисейского районного Советадепутатов</w:t>
      </w:r>
      <w:proofErr w:type="gramEnd"/>
      <w:r w:rsidRPr="00162F3C">
        <w:rPr>
          <w:sz w:val="28"/>
          <w:szCs w:val="28"/>
        </w:rPr>
        <w:t xml:space="preserve"> от </w:t>
      </w:r>
      <w:r w:rsidR="001013D3" w:rsidRPr="00162F3C">
        <w:rPr>
          <w:sz w:val="28"/>
          <w:szCs w:val="28"/>
        </w:rPr>
        <w:t>24.10.2024</w:t>
      </w:r>
      <w:r w:rsidRPr="00162F3C">
        <w:rPr>
          <w:sz w:val="28"/>
          <w:szCs w:val="28"/>
        </w:rPr>
        <w:t xml:space="preserve"> № </w:t>
      </w:r>
      <w:r w:rsidR="001013D3" w:rsidRPr="00162F3C">
        <w:rPr>
          <w:sz w:val="28"/>
          <w:szCs w:val="28"/>
        </w:rPr>
        <w:t>886-48</w:t>
      </w:r>
      <w:r w:rsidRPr="00162F3C">
        <w:rPr>
          <w:sz w:val="28"/>
          <w:szCs w:val="28"/>
        </w:rPr>
        <w:t xml:space="preserve">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w:t>
      </w:r>
      <w:r w:rsidR="001013D3" w:rsidRPr="00162F3C">
        <w:rPr>
          <w:sz w:val="28"/>
          <w:szCs w:val="28"/>
        </w:rPr>
        <w:t>5</w:t>
      </w:r>
      <w:r w:rsidRPr="00162F3C">
        <w:rPr>
          <w:sz w:val="28"/>
          <w:szCs w:val="28"/>
        </w:rPr>
        <w:t xml:space="preserve"> - 202</w:t>
      </w:r>
      <w:r w:rsidR="001013D3" w:rsidRPr="00162F3C">
        <w:rPr>
          <w:sz w:val="28"/>
          <w:szCs w:val="28"/>
        </w:rPr>
        <w:t>7</w:t>
      </w:r>
      <w:r w:rsidRPr="00162F3C">
        <w:rPr>
          <w:sz w:val="28"/>
          <w:szCs w:val="28"/>
        </w:rPr>
        <w:t xml:space="preserve"> годах».</w:t>
      </w:r>
    </w:p>
    <w:p w:rsidR="00E27CBD" w:rsidRPr="00162F3C" w:rsidRDefault="00E27CBD" w:rsidP="00E27CBD">
      <w:pPr>
        <w:autoSpaceDE w:val="0"/>
        <w:autoSpaceDN w:val="0"/>
        <w:adjustRightInd w:val="0"/>
        <w:ind w:firstLine="709"/>
        <w:jc w:val="both"/>
        <w:rPr>
          <w:sz w:val="28"/>
          <w:szCs w:val="28"/>
        </w:rPr>
      </w:pPr>
      <w:r w:rsidRPr="00162F3C">
        <w:rPr>
          <w:sz w:val="28"/>
          <w:szCs w:val="28"/>
        </w:rPr>
        <w:t>Финансовое обеспечение субсидии осуществляется на основании соглашения о предоставлении субсидии.</w:t>
      </w:r>
    </w:p>
    <w:p w:rsidR="00E27CBD" w:rsidRPr="00162F3C" w:rsidRDefault="00E27CBD" w:rsidP="00E27CBD">
      <w:pPr>
        <w:ind w:firstLine="709"/>
        <w:jc w:val="both"/>
        <w:rPr>
          <w:sz w:val="28"/>
          <w:szCs w:val="28"/>
        </w:rPr>
      </w:pPr>
      <w:r w:rsidRPr="00162F3C">
        <w:rPr>
          <w:sz w:val="28"/>
          <w:szCs w:val="28"/>
        </w:rPr>
        <w:t>4.7. Для получения субсидии получатель субсидии ежемесячно до 15-го числа месяца, следующего заотчетным, представляет в администрацию Северо-Енисейского района (отдел экономического анализа и прогнозирования) следующие документы:</w:t>
      </w:r>
    </w:p>
    <w:p w:rsidR="00E27CBD" w:rsidRPr="00C2108D" w:rsidRDefault="00E27CBD" w:rsidP="00E27CBD">
      <w:pPr>
        <w:ind w:firstLine="709"/>
        <w:jc w:val="both"/>
        <w:rPr>
          <w:color w:val="FF0000"/>
          <w:sz w:val="28"/>
          <w:szCs w:val="28"/>
        </w:rPr>
      </w:pPr>
      <w:r w:rsidRPr="00F80BC2">
        <w:rPr>
          <w:color w:val="FF0000"/>
          <w:sz w:val="28"/>
          <w:szCs w:val="28"/>
        </w:rPr>
        <w:t xml:space="preserve">1) отчет о фактическом объеме доставленных в район пищевых продуктов и непродовольственных товаров первой необходимости, фактическом размере транспортно-заготовительных расходов, подлежащих возмещению, за отчетный период по форме согласно приложению №1 к </w:t>
      </w:r>
      <w:r w:rsidR="00162F3C" w:rsidRPr="00F80BC2">
        <w:rPr>
          <w:color w:val="FF0000"/>
          <w:sz w:val="28"/>
          <w:szCs w:val="28"/>
        </w:rPr>
        <w:t xml:space="preserve">настоящему </w:t>
      </w:r>
      <w:r w:rsidR="00F80BC2" w:rsidRPr="00F80BC2">
        <w:rPr>
          <w:color w:val="FF0000"/>
          <w:sz w:val="28"/>
          <w:szCs w:val="28"/>
        </w:rPr>
        <w:t>П</w:t>
      </w:r>
      <w:r w:rsidR="00162F3C" w:rsidRPr="00F80BC2">
        <w:rPr>
          <w:color w:val="FF0000"/>
          <w:sz w:val="28"/>
          <w:szCs w:val="28"/>
        </w:rPr>
        <w:t>орядку;</w:t>
      </w:r>
    </w:p>
    <w:p w:rsidR="00E27CBD" w:rsidRPr="00162F3C" w:rsidRDefault="00E27CBD" w:rsidP="00E27CBD">
      <w:pPr>
        <w:ind w:firstLine="709"/>
        <w:jc w:val="both"/>
        <w:rPr>
          <w:sz w:val="28"/>
          <w:szCs w:val="28"/>
        </w:rPr>
      </w:pPr>
      <w:r w:rsidRPr="00162F3C">
        <w:rPr>
          <w:sz w:val="28"/>
          <w:szCs w:val="28"/>
        </w:rPr>
        <w:t>2) копии счетов-фактур</w:t>
      </w:r>
      <w:r w:rsidR="001013D3" w:rsidRPr="00162F3C">
        <w:rPr>
          <w:sz w:val="28"/>
          <w:szCs w:val="28"/>
        </w:rPr>
        <w:t xml:space="preserve">, </w:t>
      </w:r>
      <w:r w:rsidRPr="00162F3C">
        <w:rPr>
          <w:sz w:val="28"/>
          <w:szCs w:val="28"/>
        </w:rPr>
        <w:t>(актов об оказании услуг) на транспортные услуги;</w:t>
      </w:r>
    </w:p>
    <w:p w:rsidR="00E27CBD" w:rsidRPr="00162F3C" w:rsidRDefault="00E27CBD" w:rsidP="00E27CBD">
      <w:pPr>
        <w:ind w:firstLine="709"/>
        <w:jc w:val="both"/>
        <w:rPr>
          <w:sz w:val="28"/>
          <w:szCs w:val="28"/>
        </w:rPr>
      </w:pPr>
      <w:r w:rsidRPr="00162F3C">
        <w:rPr>
          <w:sz w:val="28"/>
          <w:szCs w:val="28"/>
        </w:rPr>
        <w:t>3) копии товарно-транспортных накладных;</w:t>
      </w:r>
    </w:p>
    <w:p w:rsidR="00E27CBD" w:rsidRPr="00162F3C" w:rsidRDefault="00E27CBD" w:rsidP="00E27CBD">
      <w:pPr>
        <w:ind w:firstLine="709"/>
        <w:jc w:val="both"/>
        <w:rPr>
          <w:sz w:val="28"/>
          <w:szCs w:val="28"/>
        </w:rPr>
      </w:pPr>
      <w:r w:rsidRPr="00162F3C">
        <w:rPr>
          <w:sz w:val="28"/>
          <w:szCs w:val="28"/>
        </w:rPr>
        <w:t>4) копии счетов-фактур на пищевые продукты;</w:t>
      </w:r>
    </w:p>
    <w:p w:rsidR="00E27CBD" w:rsidRPr="00162F3C" w:rsidRDefault="00E27CBD" w:rsidP="00E27CBD">
      <w:pPr>
        <w:ind w:firstLine="709"/>
        <w:jc w:val="both"/>
        <w:rPr>
          <w:sz w:val="28"/>
          <w:szCs w:val="28"/>
        </w:rPr>
      </w:pPr>
      <w:r w:rsidRPr="00162F3C">
        <w:rPr>
          <w:sz w:val="28"/>
          <w:szCs w:val="28"/>
        </w:rPr>
        <w:t>5) копии договоров с продавцами (поставщиками), подрядчиками, в случае заключения новых договоров. Если копии договоров предоставлялись ранее, то повторного предоставления не требуется;</w:t>
      </w:r>
    </w:p>
    <w:p w:rsidR="00E27CBD" w:rsidRPr="00F80BC2" w:rsidRDefault="00E27CBD" w:rsidP="00E27CBD">
      <w:pPr>
        <w:ind w:firstLine="709"/>
        <w:jc w:val="both"/>
        <w:rPr>
          <w:sz w:val="28"/>
          <w:szCs w:val="28"/>
        </w:rPr>
      </w:pPr>
      <w:r w:rsidRPr="00162F3C">
        <w:rPr>
          <w:sz w:val="28"/>
          <w:szCs w:val="28"/>
        </w:rPr>
        <w:t xml:space="preserve">6) письмо получателя субсидии, подтверждающее то, что торговая наценка к оптово-отпускным ценам не превышает размера предельной </w:t>
      </w:r>
      <w:r w:rsidRPr="00F80BC2">
        <w:rPr>
          <w:sz w:val="28"/>
          <w:szCs w:val="28"/>
        </w:rPr>
        <w:t>торговой надбавки в соответствии с пунктом 4.5 настоящего порядка;</w:t>
      </w:r>
    </w:p>
    <w:p w:rsidR="00E27CBD" w:rsidRPr="00C2108D" w:rsidRDefault="00E27CBD" w:rsidP="00E27CBD">
      <w:pPr>
        <w:tabs>
          <w:tab w:val="left" w:pos="4862"/>
        </w:tabs>
        <w:ind w:firstLine="709"/>
        <w:jc w:val="both"/>
        <w:rPr>
          <w:color w:val="FF0000"/>
          <w:sz w:val="28"/>
          <w:szCs w:val="28"/>
        </w:rPr>
      </w:pPr>
      <w:r w:rsidRPr="00F80BC2">
        <w:rPr>
          <w:color w:val="FF0000"/>
          <w:sz w:val="28"/>
          <w:szCs w:val="28"/>
        </w:rPr>
        <w:t xml:space="preserve">7) реестр товарно-транспортных накладных, счетов-фактур по доставке пищевых продуктов с расчетом транспортно-заготовительных расходов за отчетный период в соответствии с приложением №2 к </w:t>
      </w:r>
      <w:r w:rsidR="00F80BC2" w:rsidRPr="00F80BC2">
        <w:rPr>
          <w:color w:val="FF0000"/>
          <w:sz w:val="28"/>
          <w:szCs w:val="28"/>
        </w:rPr>
        <w:t>настоящему П</w:t>
      </w:r>
      <w:r w:rsidR="00162F3C" w:rsidRPr="00F80BC2">
        <w:rPr>
          <w:color w:val="FF0000"/>
          <w:sz w:val="28"/>
          <w:szCs w:val="28"/>
        </w:rPr>
        <w:t>орядку</w:t>
      </w:r>
      <w:r w:rsidRPr="00F80BC2">
        <w:rPr>
          <w:color w:val="FF0000"/>
          <w:sz w:val="28"/>
          <w:szCs w:val="28"/>
        </w:rPr>
        <w:t>;</w:t>
      </w:r>
    </w:p>
    <w:p w:rsidR="00E27CBD" w:rsidRPr="00162F3C" w:rsidRDefault="00E27CBD" w:rsidP="00E27CBD">
      <w:pPr>
        <w:tabs>
          <w:tab w:val="left" w:pos="4862"/>
        </w:tabs>
        <w:ind w:firstLine="709"/>
        <w:jc w:val="both"/>
        <w:rPr>
          <w:sz w:val="28"/>
          <w:szCs w:val="28"/>
        </w:rPr>
      </w:pPr>
      <w:r w:rsidRPr="00162F3C">
        <w:rPr>
          <w:sz w:val="28"/>
          <w:szCs w:val="28"/>
        </w:rPr>
        <w:t xml:space="preserve">8) </w:t>
      </w:r>
      <w:r w:rsidRPr="00162F3C">
        <w:rPr>
          <w:rFonts w:eastAsia="Arial Unicode MS"/>
          <w:sz w:val="28"/>
          <w:szCs w:val="28"/>
        </w:rPr>
        <w:t>отчет о достижении результатов предоставления субсидии</w:t>
      </w:r>
      <w:r w:rsidRPr="00162F3C">
        <w:rPr>
          <w:sz w:val="28"/>
          <w:szCs w:val="28"/>
        </w:rPr>
        <w:t>;</w:t>
      </w:r>
    </w:p>
    <w:p w:rsidR="00E27CBD" w:rsidRPr="00162F3C" w:rsidRDefault="00E27CBD" w:rsidP="00E27CBD">
      <w:pPr>
        <w:tabs>
          <w:tab w:val="num" w:pos="0"/>
        </w:tabs>
        <w:suppressAutoHyphens/>
        <w:ind w:firstLine="709"/>
        <w:jc w:val="both"/>
        <w:rPr>
          <w:sz w:val="28"/>
          <w:szCs w:val="28"/>
        </w:rPr>
      </w:pPr>
      <w:r w:rsidRPr="00162F3C">
        <w:rPr>
          <w:sz w:val="28"/>
          <w:szCs w:val="28"/>
        </w:rPr>
        <w:t xml:space="preserve">9) </w:t>
      </w:r>
      <w:r w:rsidRPr="00162F3C">
        <w:rPr>
          <w:rFonts w:eastAsia="Arial Unicode MS"/>
          <w:sz w:val="28"/>
          <w:szCs w:val="28"/>
        </w:rPr>
        <w:t xml:space="preserve">отчет о реализации плана мероприятий по достижению результатов предоставления субсидии, </w:t>
      </w:r>
      <w:r w:rsidRPr="00162F3C">
        <w:rPr>
          <w:sz w:val="28"/>
          <w:szCs w:val="28"/>
        </w:rPr>
        <w:t>согласно приложению к соглашению (договору) о предоставлении субсидии;</w:t>
      </w:r>
    </w:p>
    <w:p w:rsidR="00E27CBD" w:rsidRPr="00162F3C" w:rsidRDefault="00E27CBD" w:rsidP="00E27CBD">
      <w:pPr>
        <w:tabs>
          <w:tab w:val="num" w:pos="0"/>
        </w:tabs>
        <w:suppressAutoHyphens/>
        <w:ind w:firstLine="709"/>
        <w:jc w:val="both"/>
        <w:rPr>
          <w:sz w:val="28"/>
          <w:szCs w:val="28"/>
        </w:rPr>
      </w:pPr>
      <w:r w:rsidRPr="00162F3C">
        <w:rPr>
          <w:sz w:val="28"/>
          <w:szCs w:val="28"/>
        </w:rPr>
        <w:t xml:space="preserve">10) </w:t>
      </w:r>
      <w:r w:rsidRPr="00162F3C">
        <w:rPr>
          <w:rFonts w:eastAsia="Arial Unicode MS"/>
          <w:sz w:val="28"/>
          <w:szCs w:val="28"/>
        </w:rPr>
        <w:t>другие отчетные документы, установленные соглашением (договором).</w:t>
      </w:r>
    </w:p>
    <w:p w:rsidR="00E27CBD" w:rsidRPr="00162F3C" w:rsidRDefault="00E27CBD" w:rsidP="00E27CBD">
      <w:pPr>
        <w:tabs>
          <w:tab w:val="num" w:pos="0"/>
        </w:tabs>
        <w:suppressAutoHyphens/>
        <w:ind w:firstLine="709"/>
        <w:jc w:val="both"/>
        <w:rPr>
          <w:sz w:val="28"/>
          <w:szCs w:val="28"/>
        </w:rPr>
      </w:pPr>
      <w:r w:rsidRPr="00162F3C">
        <w:rPr>
          <w:bCs/>
          <w:sz w:val="28"/>
          <w:szCs w:val="28"/>
        </w:rPr>
        <w:t xml:space="preserve">Отчет за ноябрь предоставляется до 10 декабря текущего года. Планово-фактический отчет за декабрь текущего финансового года предоставляется до 15 декабря текущего финансового года, в пределах лимитов бюджетных обязательств. Уточненный отчет предоставляется до 20 января года следующего за </w:t>
      </w:r>
      <w:proofErr w:type="gramStart"/>
      <w:r w:rsidRPr="00162F3C">
        <w:rPr>
          <w:bCs/>
          <w:sz w:val="28"/>
          <w:szCs w:val="28"/>
        </w:rPr>
        <w:t>отчетным</w:t>
      </w:r>
      <w:proofErr w:type="gramEnd"/>
      <w:r w:rsidRPr="00162F3C">
        <w:rPr>
          <w:bCs/>
          <w:sz w:val="28"/>
          <w:szCs w:val="28"/>
        </w:rPr>
        <w:t>.</w:t>
      </w:r>
    </w:p>
    <w:p w:rsidR="00E27CBD" w:rsidRPr="00162F3C" w:rsidRDefault="00E27CBD" w:rsidP="00E27CBD">
      <w:pPr>
        <w:tabs>
          <w:tab w:val="left" w:pos="4862"/>
        </w:tabs>
        <w:ind w:firstLine="709"/>
        <w:jc w:val="both"/>
        <w:rPr>
          <w:sz w:val="28"/>
          <w:szCs w:val="28"/>
        </w:rPr>
      </w:pPr>
      <w:r w:rsidRPr="00162F3C">
        <w:rPr>
          <w:sz w:val="28"/>
          <w:szCs w:val="28"/>
        </w:rPr>
        <w:lastRenderedPageBreak/>
        <w:t>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E27CBD" w:rsidRPr="00162F3C" w:rsidRDefault="00E27CBD" w:rsidP="00E27CBD">
      <w:pPr>
        <w:ind w:firstLine="709"/>
        <w:jc w:val="both"/>
        <w:rPr>
          <w:sz w:val="28"/>
          <w:szCs w:val="28"/>
        </w:rPr>
      </w:pPr>
      <w:r w:rsidRPr="00162F3C">
        <w:rPr>
          <w:sz w:val="28"/>
          <w:szCs w:val="28"/>
        </w:rPr>
        <w:t xml:space="preserve">4.8. Отдел экономического анализа и прогнозирования в течение 5 </w:t>
      </w:r>
      <w:r w:rsidRPr="00162F3C">
        <w:rPr>
          <w:spacing w:val="-1"/>
          <w:sz w:val="28"/>
          <w:szCs w:val="28"/>
        </w:rPr>
        <w:t>рабочих дней после предоставления получателем субсидии документов, указанных в п. 4.7 настоящего раздела</w:t>
      </w:r>
      <w:r w:rsidRPr="00162F3C">
        <w:rPr>
          <w:sz w:val="28"/>
          <w:szCs w:val="28"/>
        </w:rPr>
        <w:t>, проводит их документальную проверку. Затем направляет в отдел бухгалтерского учета и отчетности администрации Северо-Енисейского района для возмещения затрат, связанных с реализацией населению района пищевых продуктов и непродовольственных товаров первой необходимости, включенных в перечень в соответствии с решением Северо-Енисейского районного Совета депутатов.</w:t>
      </w:r>
    </w:p>
    <w:p w:rsidR="00E27CBD" w:rsidRPr="00C2108D" w:rsidRDefault="00E27CBD" w:rsidP="00E27CBD">
      <w:pPr>
        <w:ind w:firstLine="709"/>
        <w:jc w:val="both"/>
        <w:rPr>
          <w:color w:val="FF0000"/>
          <w:sz w:val="28"/>
          <w:szCs w:val="28"/>
        </w:rPr>
      </w:pPr>
      <w:r w:rsidRPr="00162F3C">
        <w:rPr>
          <w:sz w:val="28"/>
          <w:szCs w:val="28"/>
        </w:rPr>
        <w:t xml:space="preserve">4.9. </w:t>
      </w:r>
      <w:proofErr w:type="gramStart"/>
      <w:r w:rsidRPr="00162F3C">
        <w:rPr>
          <w:sz w:val="28"/>
          <w:szCs w:val="28"/>
        </w:rPr>
        <w:t xml:space="preserve">Отдел бухгалтерского учета и отчетности администрации Северо-Енисейского района при получении документов, предусмотренных пунктом </w:t>
      </w:r>
      <w:r w:rsidRPr="00162F3C">
        <w:rPr>
          <w:spacing w:val="-1"/>
          <w:sz w:val="28"/>
          <w:szCs w:val="28"/>
        </w:rPr>
        <w:t xml:space="preserve">4.7 </w:t>
      </w:r>
      <w:r w:rsidRPr="00162F3C">
        <w:rPr>
          <w:sz w:val="28"/>
          <w:szCs w:val="28"/>
        </w:rPr>
        <w:t xml:space="preserve">настоящего </w:t>
      </w:r>
      <w:r w:rsidRPr="00162F3C">
        <w:rPr>
          <w:spacing w:val="-1"/>
          <w:sz w:val="28"/>
          <w:szCs w:val="28"/>
        </w:rPr>
        <w:t xml:space="preserve">раздела с визой заместителя главы района по экономике, анализу и прогнозированию, в течение </w:t>
      </w:r>
      <w:r w:rsidR="00C459B0" w:rsidRPr="00162F3C">
        <w:rPr>
          <w:spacing w:val="-1"/>
          <w:sz w:val="28"/>
          <w:szCs w:val="28"/>
        </w:rPr>
        <w:t>3</w:t>
      </w:r>
      <w:r w:rsidRPr="00162F3C">
        <w:rPr>
          <w:spacing w:val="-1"/>
          <w:sz w:val="28"/>
          <w:szCs w:val="28"/>
        </w:rPr>
        <w:t xml:space="preserve"> рабочих дней, но не позднее 25 числа месяца следующего за отчетным, </w:t>
      </w:r>
      <w:r w:rsidRPr="00162F3C">
        <w:rPr>
          <w:sz w:val="28"/>
          <w:szCs w:val="28"/>
        </w:rPr>
        <w:t>представляет в Финансовое управление администрации Северо-Енисейского района отчет о фактическом объеме доставленных в район пищевых продуктов и непродовольственных товаров первой</w:t>
      </w:r>
      <w:proofErr w:type="gramEnd"/>
      <w:r w:rsidRPr="00162F3C">
        <w:rPr>
          <w:sz w:val="28"/>
          <w:szCs w:val="28"/>
        </w:rPr>
        <w:t xml:space="preserve"> необходимости и фактическом размере транспортно-заготовительных расходов, подлежащих возмещению, за отчетный период (приложение № </w:t>
      </w:r>
      <w:r w:rsidR="00162F3C" w:rsidRPr="00162F3C">
        <w:rPr>
          <w:sz w:val="28"/>
          <w:szCs w:val="28"/>
        </w:rPr>
        <w:t>1</w:t>
      </w:r>
      <w:r w:rsidRPr="00162F3C">
        <w:rPr>
          <w:sz w:val="28"/>
          <w:szCs w:val="28"/>
        </w:rPr>
        <w:t xml:space="preserve"> к</w:t>
      </w:r>
      <w:r w:rsidR="00162F3C" w:rsidRPr="00162F3C">
        <w:rPr>
          <w:sz w:val="28"/>
          <w:szCs w:val="28"/>
        </w:rPr>
        <w:t xml:space="preserve"> настоящему порядку),</w:t>
      </w:r>
      <w:r w:rsidRPr="00162F3C">
        <w:rPr>
          <w:sz w:val="28"/>
          <w:szCs w:val="28"/>
        </w:rPr>
        <w:t xml:space="preserve"> отчет о достижении результатов предоставления субсидии, отчет о реализации плана мероприятий по достижению результатов предоставления субсидии.</w:t>
      </w:r>
    </w:p>
    <w:p w:rsidR="00E27CBD" w:rsidRPr="00162F3C" w:rsidRDefault="00E27CBD" w:rsidP="00E27CBD">
      <w:pPr>
        <w:suppressAutoHyphens/>
        <w:ind w:firstLine="709"/>
        <w:jc w:val="both"/>
        <w:rPr>
          <w:sz w:val="28"/>
          <w:szCs w:val="28"/>
        </w:rPr>
      </w:pPr>
      <w:r w:rsidRPr="00162F3C">
        <w:rPr>
          <w:sz w:val="28"/>
          <w:szCs w:val="28"/>
        </w:rPr>
        <w:t>4.10.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E27CBD" w:rsidRPr="00162F3C" w:rsidRDefault="00E27CBD" w:rsidP="00E27CBD">
      <w:pPr>
        <w:ind w:firstLine="709"/>
        <w:jc w:val="both"/>
        <w:rPr>
          <w:sz w:val="28"/>
          <w:szCs w:val="28"/>
        </w:rPr>
      </w:pPr>
      <w:r w:rsidRPr="00162F3C">
        <w:rPr>
          <w:sz w:val="28"/>
          <w:szCs w:val="28"/>
        </w:rPr>
        <w:t xml:space="preserve">5. Требования об осуществлении </w:t>
      </w:r>
      <w:proofErr w:type="gramStart"/>
      <w:r w:rsidRPr="00162F3C">
        <w:rPr>
          <w:sz w:val="28"/>
          <w:szCs w:val="28"/>
        </w:rPr>
        <w:t>контроля за</w:t>
      </w:r>
      <w:proofErr w:type="gramEnd"/>
      <w:r w:rsidRPr="00162F3C">
        <w:rPr>
          <w:sz w:val="28"/>
          <w:szCs w:val="28"/>
        </w:rPr>
        <w:t xml:space="preserve"> соблюдением условий, целей и порядка предоставления субсидий и ответственности за их нарушение</w:t>
      </w:r>
    </w:p>
    <w:p w:rsidR="00E27CBD" w:rsidRPr="00162F3C" w:rsidRDefault="00E27CBD" w:rsidP="00E27CBD">
      <w:pPr>
        <w:widowControl w:val="0"/>
        <w:autoSpaceDE w:val="0"/>
        <w:autoSpaceDN w:val="0"/>
        <w:ind w:firstLine="709"/>
        <w:jc w:val="both"/>
        <w:rPr>
          <w:sz w:val="28"/>
          <w:szCs w:val="28"/>
          <w:lang w:eastAsia="ar-SA"/>
        </w:rPr>
      </w:pPr>
      <w:r w:rsidRPr="00162F3C">
        <w:rPr>
          <w:sz w:val="28"/>
          <w:szCs w:val="28"/>
          <w:lang w:eastAsia="ar-SA"/>
        </w:rPr>
        <w:t>5.1. Средства субсидии, полученные из бюджета Северо-Енисейского района, носят целевой характер и не могут быть использованы на иные цели</w:t>
      </w:r>
      <w:r w:rsidRPr="00162F3C">
        <w:rPr>
          <w:sz w:val="28"/>
          <w:szCs w:val="28"/>
        </w:rPr>
        <w:t>.</w:t>
      </w:r>
    </w:p>
    <w:p w:rsidR="00E27CBD" w:rsidRPr="00162F3C" w:rsidRDefault="00E27CBD" w:rsidP="00E27CBD">
      <w:pPr>
        <w:widowControl w:val="0"/>
        <w:autoSpaceDE w:val="0"/>
        <w:autoSpaceDN w:val="0"/>
        <w:ind w:firstLine="709"/>
        <w:jc w:val="both"/>
        <w:rPr>
          <w:sz w:val="28"/>
          <w:szCs w:val="28"/>
          <w:lang w:eastAsia="ar-SA"/>
        </w:rPr>
      </w:pPr>
      <w:r w:rsidRPr="00162F3C">
        <w:rPr>
          <w:sz w:val="28"/>
          <w:szCs w:val="28"/>
          <w:lang w:eastAsia="ar-SA"/>
        </w:rPr>
        <w:t>5.2.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E27CBD" w:rsidRPr="00162F3C" w:rsidRDefault="00E27CBD" w:rsidP="00E27CBD">
      <w:pPr>
        <w:ind w:firstLine="709"/>
        <w:jc w:val="both"/>
        <w:rPr>
          <w:sz w:val="28"/>
          <w:szCs w:val="28"/>
        </w:rPr>
      </w:pPr>
      <w:r w:rsidRPr="00162F3C">
        <w:rPr>
          <w:sz w:val="28"/>
          <w:szCs w:val="28"/>
        </w:rPr>
        <w:t>5.3. ГРБС имеет право прекратить предоставление субсидии Получателю субсидии в следующих случаях:</w:t>
      </w:r>
    </w:p>
    <w:p w:rsidR="00E27CBD" w:rsidRPr="00162F3C" w:rsidRDefault="00E27CBD" w:rsidP="00E27CBD">
      <w:pPr>
        <w:widowControl w:val="0"/>
        <w:autoSpaceDE w:val="0"/>
        <w:autoSpaceDN w:val="0"/>
        <w:ind w:firstLine="709"/>
        <w:jc w:val="both"/>
        <w:rPr>
          <w:sz w:val="28"/>
          <w:szCs w:val="28"/>
        </w:rPr>
      </w:pPr>
      <w:r w:rsidRPr="00162F3C">
        <w:rPr>
          <w:sz w:val="28"/>
          <w:szCs w:val="28"/>
        </w:rPr>
        <w:t>1) непредставления получателем субсидии своевременно документов, предусмотренных в соглашении (договоре) о предоставлении субсидии;</w:t>
      </w:r>
    </w:p>
    <w:p w:rsidR="00E27CBD" w:rsidRPr="00162F3C" w:rsidRDefault="00E27CBD" w:rsidP="00E27CBD">
      <w:pPr>
        <w:widowControl w:val="0"/>
        <w:autoSpaceDE w:val="0"/>
        <w:autoSpaceDN w:val="0"/>
        <w:ind w:firstLine="709"/>
        <w:jc w:val="both"/>
        <w:rPr>
          <w:sz w:val="28"/>
          <w:szCs w:val="28"/>
        </w:rPr>
      </w:pPr>
      <w:r w:rsidRPr="00162F3C">
        <w:rPr>
          <w:sz w:val="28"/>
          <w:szCs w:val="28"/>
        </w:rPr>
        <w:t>2) банкротства, реорганизации, ликвидации получателя субсидии;</w:t>
      </w:r>
    </w:p>
    <w:p w:rsidR="00E27CBD" w:rsidRPr="00162F3C" w:rsidRDefault="00C459B0" w:rsidP="00E27CBD">
      <w:pPr>
        <w:widowControl w:val="0"/>
        <w:autoSpaceDE w:val="0"/>
        <w:autoSpaceDN w:val="0"/>
        <w:ind w:firstLine="709"/>
        <w:jc w:val="both"/>
        <w:rPr>
          <w:sz w:val="28"/>
          <w:szCs w:val="28"/>
        </w:rPr>
      </w:pPr>
      <w:r w:rsidRPr="00162F3C">
        <w:rPr>
          <w:sz w:val="28"/>
          <w:szCs w:val="28"/>
        </w:rPr>
        <w:t xml:space="preserve">3) </w:t>
      </w:r>
      <w:r w:rsidR="00E27CBD" w:rsidRPr="00162F3C">
        <w:rPr>
          <w:sz w:val="28"/>
          <w:szCs w:val="28"/>
        </w:rPr>
        <w:t>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00E27CBD" w:rsidRPr="00162F3C">
        <w:rPr>
          <w:sz w:val="28"/>
          <w:szCs w:val="28"/>
        </w:rPr>
        <w:t xml:space="preserve"> (-</w:t>
      </w:r>
      <w:proofErr w:type="spellStart"/>
      <w:proofErr w:type="gramEnd"/>
      <w:r w:rsidR="00E27CBD" w:rsidRPr="00162F3C">
        <w:rPr>
          <w:sz w:val="28"/>
          <w:szCs w:val="28"/>
        </w:rPr>
        <w:t>ов</w:t>
      </w:r>
      <w:proofErr w:type="spellEnd"/>
      <w:r w:rsidR="00E27CBD" w:rsidRPr="00162F3C">
        <w:rPr>
          <w:sz w:val="28"/>
          <w:szCs w:val="28"/>
        </w:rPr>
        <w:t>) нарушения получателем субсидии условий, целей и порядка предоставления субсидии, нецелевом использовании субсидий;</w:t>
      </w:r>
    </w:p>
    <w:p w:rsidR="00E27CBD" w:rsidRPr="00162F3C" w:rsidRDefault="00E27CBD" w:rsidP="00E27CBD">
      <w:pPr>
        <w:widowControl w:val="0"/>
        <w:autoSpaceDE w:val="0"/>
        <w:autoSpaceDN w:val="0"/>
        <w:ind w:firstLine="709"/>
        <w:jc w:val="both"/>
        <w:rPr>
          <w:sz w:val="28"/>
          <w:szCs w:val="28"/>
        </w:rPr>
      </w:pPr>
      <w:r w:rsidRPr="00162F3C">
        <w:rPr>
          <w:sz w:val="28"/>
          <w:szCs w:val="28"/>
        </w:rPr>
        <w:t xml:space="preserve">4) неисполнения или ненадлежащего исполнения получателемсубсидии </w:t>
      </w:r>
      <w:r w:rsidRPr="00162F3C">
        <w:rPr>
          <w:sz w:val="28"/>
          <w:szCs w:val="28"/>
        </w:rPr>
        <w:lastRenderedPageBreak/>
        <w:t>обязательств, предусмотренных соглашением (договором) о предоставлении субсидии;</w:t>
      </w:r>
    </w:p>
    <w:p w:rsidR="00E27CBD" w:rsidRPr="00162F3C" w:rsidRDefault="00E27CBD" w:rsidP="00E27CBD">
      <w:pPr>
        <w:widowControl w:val="0"/>
        <w:autoSpaceDE w:val="0"/>
        <w:autoSpaceDN w:val="0"/>
        <w:ind w:firstLine="709"/>
        <w:jc w:val="both"/>
        <w:rPr>
          <w:sz w:val="28"/>
          <w:szCs w:val="28"/>
        </w:rPr>
      </w:pPr>
      <w:r w:rsidRPr="00162F3C">
        <w:rPr>
          <w:sz w:val="28"/>
          <w:szCs w:val="28"/>
        </w:rPr>
        <w:t>5) недостижение результатов предоставления субсидии предусмотренных соглашением (договором) о предоставлении субсидии.</w:t>
      </w:r>
    </w:p>
    <w:p w:rsidR="00E27CBD" w:rsidRPr="00162F3C" w:rsidRDefault="00E27CBD" w:rsidP="00E27CBD">
      <w:pPr>
        <w:widowControl w:val="0"/>
        <w:autoSpaceDE w:val="0"/>
        <w:autoSpaceDN w:val="0"/>
        <w:ind w:firstLine="709"/>
        <w:jc w:val="both"/>
        <w:rPr>
          <w:sz w:val="28"/>
          <w:szCs w:val="28"/>
        </w:rPr>
      </w:pPr>
      <w:r w:rsidRPr="00162F3C">
        <w:rPr>
          <w:sz w:val="28"/>
          <w:szCs w:val="28"/>
        </w:rPr>
        <w:t>5.4. Субсидия подлежит возврату в бюджет Северо-Енисейского района в случае:</w:t>
      </w:r>
    </w:p>
    <w:p w:rsidR="00E27CBD" w:rsidRPr="00162F3C" w:rsidRDefault="00E27CBD" w:rsidP="00E27CBD">
      <w:pPr>
        <w:widowControl w:val="0"/>
        <w:autoSpaceDE w:val="0"/>
        <w:autoSpaceDN w:val="0"/>
        <w:ind w:firstLine="709"/>
        <w:jc w:val="both"/>
        <w:rPr>
          <w:sz w:val="28"/>
          <w:szCs w:val="28"/>
        </w:rPr>
      </w:pPr>
      <w:r w:rsidRPr="00162F3C">
        <w:rPr>
          <w:sz w:val="28"/>
          <w:szCs w:val="28"/>
        </w:rPr>
        <w:t>1) отказа получателя субсидии в представлении соответствующих документов при осуществлении проверок ГРБС, органами муниципального финансового контроля, иными уполномоченными органами соблюдения условий, целей и порядка предоставления субсидии;</w:t>
      </w:r>
    </w:p>
    <w:p w:rsidR="00E27CBD" w:rsidRPr="00162F3C" w:rsidRDefault="00E27CBD" w:rsidP="00E27CBD">
      <w:pPr>
        <w:widowControl w:val="0"/>
        <w:autoSpaceDE w:val="0"/>
        <w:autoSpaceDN w:val="0"/>
        <w:ind w:firstLine="709"/>
        <w:jc w:val="both"/>
        <w:rPr>
          <w:sz w:val="28"/>
          <w:szCs w:val="28"/>
        </w:rPr>
      </w:pPr>
      <w:r w:rsidRPr="00162F3C">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162F3C">
        <w:rPr>
          <w:sz w:val="28"/>
          <w:szCs w:val="28"/>
        </w:rPr>
        <w:t xml:space="preserve"> (-</w:t>
      </w:r>
      <w:proofErr w:type="spellStart"/>
      <w:proofErr w:type="gramEnd"/>
      <w:r w:rsidRPr="00162F3C">
        <w:rPr>
          <w:sz w:val="28"/>
          <w:szCs w:val="28"/>
        </w:rPr>
        <w:t>ов</w:t>
      </w:r>
      <w:proofErr w:type="spellEnd"/>
      <w:r w:rsidRPr="00162F3C">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E27CBD" w:rsidRPr="00162F3C" w:rsidRDefault="00E27CBD" w:rsidP="00E27CBD">
      <w:pPr>
        <w:widowControl w:val="0"/>
        <w:autoSpaceDE w:val="0"/>
        <w:autoSpaceDN w:val="0"/>
        <w:ind w:firstLine="709"/>
        <w:jc w:val="both"/>
        <w:rPr>
          <w:sz w:val="28"/>
          <w:szCs w:val="28"/>
        </w:rPr>
      </w:pPr>
      <w:r w:rsidRPr="00162F3C">
        <w:rPr>
          <w:sz w:val="28"/>
          <w:szCs w:val="28"/>
        </w:rPr>
        <w:t>3) неиспользования субсидий в текущем финансовом году на цели, установленные настоящим Порядком.</w:t>
      </w:r>
    </w:p>
    <w:p w:rsidR="00E27CBD" w:rsidRPr="00F80BC2" w:rsidRDefault="00E27CBD" w:rsidP="00E27CBD">
      <w:pPr>
        <w:ind w:firstLine="709"/>
        <w:jc w:val="both"/>
        <w:rPr>
          <w:rFonts w:eastAsia="Calibri"/>
          <w:sz w:val="28"/>
          <w:szCs w:val="28"/>
          <w:lang w:eastAsia="en-US"/>
        </w:rPr>
      </w:pPr>
      <w:r w:rsidRPr="00162F3C">
        <w:rPr>
          <w:rFonts w:eastAsia="Calibri"/>
          <w:sz w:val="28"/>
          <w:szCs w:val="28"/>
          <w:lang w:eastAsia="en-US"/>
        </w:rPr>
        <w:t xml:space="preserve">5.5. </w:t>
      </w:r>
      <w:proofErr w:type="gramStart"/>
      <w:r w:rsidRPr="00162F3C">
        <w:rPr>
          <w:rFonts w:eastAsia="Calibri"/>
          <w:sz w:val="28"/>
          <w:szCs w:val="28"/>
          <w:lang w:eastAsia="en-US"/>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w:t>
      </w:r>
      <w:r w:rsidR="00810DC2" w:rsidRPr="00810DC2">
        <w:rPr>
          <w:rFonts w:eastAsia="Calibri"/>
          <w:sz w:val="28"/>
          <w:szCs w:val="28"/>
          <w:u w:val="single"/>
          <w:lang w:eastAsia="en-US"/>
        </w:rPr>
        <w:t xml:space="preserve"> в течение 10 </w:t>
      </w:r>
      <w:r w:rsidR="00810DC2">
        <w:rPr>
          <w:rFonts w:eastAsia="Calibri"/>
          <w:sz w:val="28"/>
          <w:szCs w:val="28"/>
          <w:u w:val="single"/>
          <w:lang w:eastAsia="en-US"/>
        </w:rPr>
        <w:t>рабочих</w:t>
      </w:r>
      <w:r w:rsidR="00810DC2" w:rsidRPr="00810DC2">
        <w:rPr>
          <w:rFonts w:eastAsia="Calibri"/>
          <w:sz w:val="28"/>
          <w:szCs w:val="28"/>
          <w:u w:val="single"/>
          <w:lang w:eastAsia="en-US"/>
        </w:rPr>
        <w:t xml:space="preserve"> дней</w:t>
      </w:r>
      <w:r w:rsidRPr="00810DC2">
        <w:rPr>
          <w:rFonts w:eastAsia="Calibri"/>
          <w:sz w:val="28"/>
          <w:szCs w:val="28"/>
          <w:u w:val="single"/>
          <w:lang w:eastAsia="en-US"/>
        </w:rPr>
        <w:t xml:space="preserve"> принимает </w:t>
      </w:r>
      <w:r w:rsidRPr="00162F3C">
        <w:rPr>
          <w:rFonts w:eastAsia="Calibri"/>
          <w:sz w:val="28"/>
          <w:szCs w:val="28"/>
          <w:lang w:eastAsia="en-US"/>
        </w:rPr>
        <w:t>решение о прекращении выплаты</w:t>
      </w:r>
      <w:r w:rsidR="00810DC2">
        <w:rPr>
          <w:rFonts w:eastAsia="Calibri"/>
          <w:sz w:val="28"/>
          <w:szCs w:val="28"/>
          <w:lang w:eastAsia="en-US"/>
        </w:rPr>
        <w:t xml:space="preserve"> </w:t>
      </w:r>
      <w:r w:rsidRPr="00F80BC2">
        <w:rPr>
          <w:rFonts w:eastAsia="Calibri"/>
          <w:sz w:val="28"/>
          <w:szCs w:val="28"/>
          <w:lang w:eastAsia="en-US"/>
        </w:rPr>
        <w:t>субсидии и</w:t>
      </w:r>
      <w:r w:rsidR="00810DC2">
        <w:rPr>
          <w:rFonts w:eastAsia="Calibri"/>
          <w:sz w:val="28"/>
          <w:szCs w:val="28"/>
          <w:lang w:eastAsia="en-US"/>
        </w:rPr>
        <w:t xml:space="preserve"> (или)</w:t>
      </w:r>
      <w:r w:rsidRPr="00F80BC2">
        <w:rPr>
          <w:rFonts w:eastAsia="Calibri"/>
          <w:sz w:val="28"/>
          <w:szCs w:val="28"/>
          <w:lang w:eastAsia="en-US"/>
        </w:rPr>
        <w:t xml:space="preserve"> о возврате субсидии в бюджет Северо-Енисейского района.</w:t>
      </w:r>
      <w:proofErr w:type="gramEnd"/>
    </w:p>
    <w:p w:rsidR="00E27CBD" w:rsidRPr="00F80BC2" w:rsidRDefault="00E27CBD" w:rsidP="00E27CBD">
      <w:pPr>
        <w:ind w:firstLine="709"/>
        <w:jc w:val="both"/>
        <w:rPr>
          <w:sz w:val="28"/>
          <w:szCs w:val="28"/>
        </w:rPr>
      </w:pPr>
      <w:r w:rsidRPr="00F80BC2">
        <w:rPr>
          <w:sz w:val="28"/>
          <w:szCs w:val="28"/>
        </w:rPr>
        <w:t xml:space="preserve">5.6. </w:t>
      </w:r>
      <w:proofErr w:type="gramStart"/>
      <w:r w:rsidRPr="00F80BC2">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E27CBD" w:rsidRPr="00F80BC2" w:rsidRDefault="00E27CBD" w:rsidP="00E27CBD">
      <w:pPr>
        <w:ind w:firstLine="709"/>
        <w:jc w:val="both"/>
        <w:rPr>
          <w:sz w:val="28"/>
          <w:szCs w:val="28"/>
        </w:rPr>
      </w:pPr>
      <w:r w:rsidRPr="00F80BC2">
        <w:rPr>
          <w:sz w:val="28"/>
          <w:szCs w:val="28"/>
        </w:rPr>
        <w:t>5.7.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E27CBD" w:rsidRPr="00F80BC2" w:rsidRDefault="00E27CBD" w:rsidP="00E27CBD">
      <w:pPr>
        <w:autoSpaceDE w:val="0"/>
        <w:autoSpaceDN w:val="0"/>
        <w:adjustRightInd w:val="0"/>
        <w:ind w:firstLine="709"/>
        <w:jc w:val="both"/>
        <w:rPr>
          <w:sz w:val="28"/>
          <w:szCs w:val="28"/>
        </w:rPr>
      </w:pPr>
      <w:r w:rsidRPr="00F80BC2">
        <w:rPr>
          <w:sz w:val="28"/>
          <w:szCs w:val="28"/>
        </w:rPr>
        <w:t xml:space="preserve">Указанное распоряжение администрации района </w:t>
      </w:r>
      <w:r w:rsidRPr="00F80BC2">
        <w:rPr>
          <w:sz w:val="28"/>
          <w:szCs w:val="28"/>
          <w:u w:val="single"/>
        </w:rPr>
        <w:t>в течение 5 рабочих</w:t>
      </w:r>
      <w:r w:rsidRPr="00F80BC2">
        <w:rPr>
          <w:sz w:val="28"/>
          <w:szCs w:val="28"/>
        </w:rPr>
        <w:t xml:space="preserve"> дней подлежит направлению Получателю субсидии посредством почтового отправления с уведомлением о вручении.</w:t>
      </w:r>
    </w:p>
    <w:p w:rsidR="00E27CBD" w:rsidRPr="00F80BC2" w:rsidRDefault="00E27CBD" w:rsidP="00E27CBD">
      <w:pPr>
        <w:ind w:firstLine="709"/>
        <w:jc w:val="both"/>
        <w:rPr>
          <w:rFonts w:eastAsia="Calibri"/>
          <w:bCs/>
          <w:sz w:val="28"/>
          <w:szCs w:val="28"/>
          <w:lang w:eastAsia="en-US"/>
        </w:rPr>
      </w:pPr>
      <w:r w:rsidRPr="00F80BC2">
        <w:rPr>
          <w:rFonts w:eastAsia="Calibri"/>
          <w:bCs/>
          <w:sz w:val="28"/>
          <w:szCs w:val="28"/>
          <w:lang w:eastAsia="en-US"/>
        </w:rPr>
        <w:t xml:space="preserve">5.8. Получатель субсидии </w:t>
      </w:r>
      <w:r w:rsidRPr="00F80BC2">
        <w:rPr>
          <w:rFonts w:eastAsia="Calibri"/>
          <w:bCs/>
          <w:sz w:val="28"/>
          <w:szCs w:val="28"/>
          <w:u w:val="single"/>
          <w:lang w:eastAsia="en-US"/>
        </w:rPr>
        <w:t>в течение 10 рабочих дней</w:t>
      </w:r>
      <w:r w:rsidRPr="00F80BC2">
        <w:rPr>
          <w:rFonts w:eastAsia="Calibri"/>
          <w:bCs/>
          <w:sz w:val="28"/>
          <w:szCs w:val="28"/>
          <w:lang w:eastAsia="en-US"/>
        </w:rPr>
        <w:t xml:space="preserve">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F80BC2">
        <w:rPr>
          <w:rFonts w:eastAsia="Calibri"/>
          <w:sz w:val="28"/>
          <w:szCs w:val="28"/>
          <w:lang w:eastAsia="en-US"/>
        </w:rPr>
        <w:t>ГРБС.</w:t>
      </w:r>
    </w:p>
    <w:p w:rsidR="00E27CBD" w:rsidRDefault="00E27CBD" w:rsidP="00F80BC2">
      <w:pPr>
        <w:widowControl w:val="0"/>
        <w:autoSpaceDE w:val="0"/>
        <w:autoSpaceDN w:val="0"/>
        <w:adjustRightInd w:val="0"/>
        <w:ind w:firstLine="709"/>
        <w:jc w:val="both"/>
        <w:rPr>
          <w:b/>
          <w:sz w:val="28"/>
          <w:szCs w:val="28"/>
        </w:rPr>
      </w:pPr>
      <w:r w:rsidRPr="00F80BC2">
        <w:rPr>
          <w:sz w:val="28"/>
          <w:szCs w:val="28"/>
        </w:rPr>
        <w:t xml:space="preserve">5.9.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w:t>
      </w:r>
      <w:r w:rsidRPr="00F80BC2">
        <w:rPr>
          <w:sz w:val="28"/>
          <w:szCs w:val="28"/>
        </w:rPr>
        <w:lastRenderedPageBreak/>
        <w:t>Северо-Енисейского района.</w:t>
      </w:r>
    </w:p>
    <w:p w:rsidR="0084501D" w:rsidRPr="003D4B6D" w:rsidRDefault="0084501D" w:rsidP="0084501D">
      <w:pPr>
        <w:pStyle w:val="ConsPlusNormal"/>
        <w:ind w:left="10065"/>
        <w:outlineLvl w:val="2"/>
        <w:rPr>
          <w:rFonts w:ascii="Times New Roman" w:hAnsi="Times New Roman"/>
          <w:sz w:val="28"/>
          <w:szCs w:val="28"/>
        </w:rPr>
        <w:sectPr w:rsidR="0084501D" w:rsidRPr="003D4B6D" w:rsidSect="00FF0FBD">
          <w:footnotePr>
            <w:numRestart w:val="eachPage"/>
          </w:footnotePr>
          <w:pgSz w:w="11905" w:h="16838"/>
          <w:pgMar w:top="426" w:right="850" w:bottom="1134" w:left="1701" w:header="425" w:footer="720" w:gutter="0"/>
          <w:pgNumType w:start="1"/>
          <w:cols w:space="720"/>
          <w:noEndnote/>
          <w:titlePg/>
          <w:docGrid w:linePitch="326"/>
        </w:sectPr>
      </w:pPr>
    </w:p>
    <w:p w:rsidR="0084501D" w:rsidRPr="00F80BC2" w:rsidRDefault="0084501D" w:rsidP="00F80BC2">
      <w:pPr>
        <w:ind w:left="10773"/>
        <w:jc w:val="right"/>
      </w:pPr>
      <w:r w:rsidRPr="00F80BC2">
        <w:lastRenderedPageBreak/>
        <w:t>Приложение №</w:t>
      </w:r>
      <w:r w:rsidR="00F80BC2" w:rsidRPr="00F80BC2">
        <w:t>1</w:t>
      </w:r>
    </w:p>
    <w:p w:rsidR="00F80BC2" w:rsidRPr="00F80BC2" w:rsidRDefault="00F80BC2" w:rsidP="00F80BC2">
      <w:pPr>
        <w:widowControl w:val="0"/>
        <w:autoSpaceDE w:val="0"/>
        <w:autoSpaceDN w:val="0"/>
        <w:adjustRightInd w:val="0"/>
        <w:ind w:left="10773"/>
        <w:jc w:val="right"/>
      </w:pPr>
      <w:r>
        <w:t xml:space="preserve">к </w:t>
      </w:r>
      <w:r w:rsidRPr="00F80BC2">
        <w:t>Порядку 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p w:rsidR="0084501D" w:rsidRPr="003D4B6D" w:rsidRDefault="0084501D" w:rsidP="0084501D">
      <w:pPr>
        <w:ind w:right="-2"/>
        <w:jc w:val="center"/>
        <w:rPr>
          <w:sz w:val="27"/>
          <w:szCs w:val="27"/>
        </w:rPr>
      </w:pPr>
    </w:p>
    <w:p w:rsidR="0084501D" w:rsidRPr="003D4B6D" w:rsidRDefault="0084501D" w:rsidP="0084501D">
      <w:pPr>
        <w:ind w:right="-2"/>
        <w:jc w:val="center"/>
        <w:rPr>
          <w:b/>
        </w:rPr>
      </w:pPr>
      <w:r w:rsidRPr="003D4B6D">
        <w:rPr>
          <w:b/>
        </w:rPr>
        <w:t>Отчет о фактическом объеме доставленных в район пищевых продуктов и непродовольственных товаров и фактическом размере транспортно-заготовительных расходов, подлежащих возмещению, за отчетный период</w:t>
      </w:r>
    </w:p>
    <w:p w:rsidR="0084501D" w:rsidRPr="003D4B6D" w:rsidRDefault="0084501D" w:rsidP="0084501D">
      <w:pPr>
        <w:ind w:right="-2"/>
        <w:jc w:val="center"/>
        <w:rPr>
          <w:b/>
          <w:sz w:val="26"/>
          <w:szCs w:val="26"/>
        </w:rPr>
      </w:pPr>
      <w:r w:rsidRPr="003D4B6D">
        <w:rPr>
          <w:b/>
          <w:sz w:val="26"/>
          <w:szCs w:val="26"/>
        </w:rPr>
        <w:t>за _________20____ г</w:t>
      </w:r>
    </w:p>
    <w:p w:rsidR="0084501D" w:rsidRPr="003D4B6D" w:rsidRDefault="0084501D" w:rsidP="0084501D">
      <w:pPr>
        <w:ind w:right="-2"/>
        <w:jc w:val="center"/>
        <w:rPr>
          <w:sz w:val="22"/>
          <w:szCs w:val="22"/>
        </w:rPr>
      </w:pPr>
      <w:r w:rsidRPr="003D4B6D">
        <w:rPr>
          <w:sz w:val="22"/>
          <w:szCs w:val="22"/>
        </w:rPr>
        <w:t>(месяц)</w:t>
      </w:r>
    </w:p>
    <w:p w:rsidR="0084501D" w:rsidRPr="003D4B6D" w:rsidRDefault="0084501D" w:rsidP="0084501D">
      <w:pPr>
        <w:ind w:right="-2"/>
        <w:jc w:val="center"/>
        <w:rPr>
          <w:sz w:val="26"/>
          <w:szCs w:val="26"/>
        </w:rPr>
      </w:pPr>
    </w:p>
    <w:tbl>
      <w:tblPr>
        <w:tblW w:w="49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861"/>
        <w:gridCol w:w="1858"/>
        <w:gridCol w:w="2004"/>
        <w:gridCol w:w="1861"/>
        <w:gridCol w:w="2147"/>
        <w:gridCol w:w="1715"/>
        <w:gridCol w:w="1861"/>
        <w:gridCol w:w="1855"/>
      </w:tblGrid>
      <w:tr w:rsidR="003D4B6D" w:rsidRPr="003D4B6D" w:rsidTr="0084501D">
        <w:trPr>
          <w:trHeight w:val="428"/>
          <w:tblHeader/>
        </w:trPr>
        <w:tc>
          <w:tcPr>
            <w:tcW w:w="226" w:type="pct"/>
            <w:vMerge w:val="restart"/>
          </w:tcPr>
          <w:p w:rsidR="0084501D" w:rsidRPr="003D4B6D" w:rsidRDefault="0084501D" w:rsidP="0084501D">
            <w:pPr>
              <w:pStyle w:val="ad"/>
              <w:ind w:left="66"/>
              <w:jc w:val="center"/>
              <w:rPr>
                <w:rFonts w:ascii="Times New Roman" w:hAnsi="Times New Roman"/>
                <w:sz w:val="18"/>
                <w:szCs w:val="18"/>
              </w:rPr>
            </w:pPr>
            <w:r w:rsidRPr="003D4B6D">
              <w:rPr>
                <w:rFonts w:ascii="Times New Roman" w:hAnsi="Times New Roman"/>
                <w:sz w:val="18"/>
                <w:szCs w:val="18"/>
              </w:rPr>
              <w:t>№</w:t>
            </w:r>
          </w:p>
          <w:p w:rsidR="0084501D" w:rsidRPr="003D4B6D" w:rsidRDefault="0084501D" w:rsidP="0084501D">
            <w:pPr>
              <w:pStyle w:val="ad"/>
              <w:jc w:val="center"/>
              <w:rPr>
                <w:rFonts w:ascii="Times New Roman" w:hAnsi="Times New Roman"/>
                <w:sz w:val="18"/>
                <w:szCs w:val="18"/>
              </w:rPr>
            </w:pPr>
            <w:proofErr w:type="gramStart"/>
            <w:r w:rsidRPr="003D4B6D">
              <w:rPr>
                <w:rFonts w:ascii="Times New Roman" w:hAnsi="Times New Roman"/>
                <w:sz w:val="18"/>
                <w:szCs w:val="18"/>
              </w:rPr>
              <w:t>п</w:t>
            </w:r>
            <w:proofErr w:type="gramEnd"/>
            <w:r w:rsidRPr="003D4B6D">
              <w:rPr>
                <w:rFonts w:ascii="Times New Roman" w:hAnsi="Times New Roman"/>
                <w:sz w:val="18"/>
                <w:szCs w:val="18"/>
              </w:rPr>
              <w:t>/п</w:t>
            </w:r>
          </w:p>
        </w:tc>
        <w:tc>
          <w:tcPr>
            <w:tcW w:w="586" w:type="pct"/>
            <w:vMerge w:val="restart"/>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Наименование группы пищевых продуктов</w:t>
            </w:r>
          </w:p>
        </w:tc>
        <w:tc>
          <w:tcPr>
            <w:tcW w:w="585" w:type="pct"/>
            <w:vMerge w:val="restart"/>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Плановый объем завоза в район для реализации населению района пищевых продуктов (продуктов питания) за период с 01.01.20___ по 31.12.20____</w:t>
            </w:r>
          </w:p>
        </w:tc>
        <w:tc>
          <w:tcPr>
            <w:tcW w:w="1217" w:type="pct"/>
            <w:gridSpan w:val="2"/>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Масса груза, подлежащая возмещению</w:t>
            </w:r>
          </w:p>
        </w:tc>
        <w:tc>
          <w:tcPr>
            <w:tcW w:w="676" w:type="pct"/>
            <w:vMerge w:val="restart"/>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Плановаясумматранспортно-заготовительных расходов за период с 01.01.20_____ по 31.12.20___</w:t>
            </w:r>
          </w:p>
        </w:tc>
        <w:tc>
          <w:tcPr>
            <w:tcW w:w="540" w:type="pct"/>
            <w:vMerge w:val="restart"/>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Норматив субсидирования транспортно-заготовительных расходов</w:t>
            </w:r>
          </w:p>
          <w:p w:rsidR="0084501D" w:rsidRPr="003D4B6D" w:rsidRDefault="0084501D" w:rsidP="0084501D">
            <w:pPr>
              <w:pStyle w:val="ad"/>
              <w:jc w:val="center"/>
              <w:rPr>
                <w:rFonts w:ascii="Times New Roman" w:hAnsi="Times New Roman"/>
                <w:sz w:val="18"/>
                <w:szCs w:val="18"/>
              </w:rPr>
            </w:pPr>
          </w:p>
        </w:tc>
        <w:tc>
          <w:tcPr>
            <w:tcW w:w="1171" w:type="pct"/>
            <w:gridSpan w:val="2"/>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Размер транспортно-заготовительных расходов, подлежащих возмещению</w:t>
            </w:r>
          </w:p>
        </w:tc>
      </w:tr>
      <w:tr w:rsidR="003D4B6D" w:rsidRPr="003D4B6D" w:rsidTr="0084501D">
        <w:trPr>
          <w:trHeight w:val="1274"/>
          <w:tblHeader/>
        </w:trPr>
        <w:tc>
          <w:tcPr>
            <w:tcW w:w="226" w:type="pct"/>
            <w:vMerge/>
            <w:vAlign w:val="center"/>
          </w:tcPr>
          <w:p w:rsidR="0084501D" w:rsidRPr="003D4B6D" w:rsidRDefault="0084501D" w:rsidP="0084501D">
            <w:pPr>
              <w:pStyle w:val="ad"/>
              <w:jc w:val="center"/>
              <w:rPr>
                <w:rFonts w:ascii="Times New Roman" w:hAnsi="Times New Roman"/>
                <w:sz w:val="18"/>
                <w:szCs w:val="18"/>
              </w:rPr>
            </w:pPr>
          </w:p>
        </w:tc>
        <w:tc>
          <w:tcPr>
            <w:tcW w:w="586" w:type="pct"/>
            <w:vMerge/>
            <w:vAlign w:val="center"/>
          </w:tcPr>
          <w:p w:rsidR="0084501D" w:rsidRPr="003D4B6D" w:rsidRDefault="0084501D" w:rsidP="0084501D">
            <w:pPr>
              <w:pStyle w:val="ad"/>
              <w:jc w:val="center"/>
              <w:rPr>
                <w:rFonts w:ascii="Times New Roman" w:hAnsi="Times New Roman"/>
                <w:sz w:val="18"/>
                <w:szCs w:val="18"/>
              </w:rPr>
            </w:pPr>
          </w:p>
        </w:tc>
        <w:tc>
          <w:tcPr>
            <w:tcW w:w="585" w:type="pct"/>
            <w:vMerge/>
            <w:vAlign w:val="center"/>
          </w:tcPr>
          <w:p w:rsidR="0084501D" w:rsidRPr="003D4B6D" w:rsidRDefault="0084501D" w:rsidP="0084501D">
            <w:pPr>
              <w:pStyle w:val="ad"/>
              <w:jc w:val="center"/>
              <w:rPr>
                <w:rFonts w:ascii="Times New Roman" w:hAnsi="Times New Roman"/>
                <w:sz w:val="18"/>
                <w:szCs w:val="18"/>
              </w:rPr>
            </w:pPr>
          </w:p>
        </w:tc>
        <w:tc>
          <w:tcPr>
            <w:tcW w:w="631"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за отчетный месяц</w:t>
            </w:r>
          </w:p>
        </w:tc>
        <w:tc>
          <w:tcPr>
            <w:tcW w:w="58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с 1 января 20___ года</w:t>
            </w:r>
          </w:p>
        </w:tc>
        <w:tc>
          <w:tcPr>
            <w:tcW w:w="676" w:type="pct"/>
            <w:vMerge/>
            <w:vAlign w:val="center"/>
          </w:tcPr>
          <w:p w:rsidR="0084501D" w:rsidRPr="003D4B6D" w:rsidRDefault="0084501D" w:rsidP="0084501D">
            <w:pPr>
              <w:pStyle w:val="ad"/>
              <w:jc w:val="center"/>
              <w:rPr>
                <w:rFonts w:ascii="Times New Roman" w:hAnsi="Times New Roman"/>
                <w:sz w:val="18"/>
                <w:szCs w:val="18"/>
              </w:rPr>
            </w:pPr>
          </w:p>
        </w:tc>
        <w:tc>
          <w:tcPr>
            <w:tcW w:w="540" w:type="pct"/>
            <w:vMerge/>
          </w:tcPr>
          <w:p w:rsidR="0084501D" w:rsidRPr="003D4B6D" w:rsidRDefault="0084501D" w:rsidP="0084501D">
            <w:pPr>
              <w:pStyle w:val="ad"/>
              <w:jc w:val="center"/>
              <w:rPr>
                <w:rFonts w:ascii="Times New Roman" w:hAnsi="Times New Roman"/>
                <w:sz w:val="18"/>
                <w:szCs w:val="18"/>
              </w:rPr>
            </w:pPr>
          </w:p>
        </w:tc>
        <w:tc>
          <w:tcPr>
            <w:tcW w:w="58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за отчетный месяц</w:t>
            </w:r>
          </w:p>
        </w:tc>
        <w:tc>
          <w:tcPr>
            <w:tcW w:w="585"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с 1 января 20___ года</w:t>
            </w:r>
          </w:p>
        </w:tc>
      </w:tr>
      <w:tr w:rsidR="003D4B6D" w:rsidRPr="003D4B6D" w:rsidTr="0084501D">
        <w:trPr>
          <w:trHeight w:val="450"/>
          <w:tblHeader/>
        </w:trPr>
        <w:tc>
          <w:tcPr>
            <w:tcW w:w="226" w:type="pct"/>
            <w:vMerge/>
            <w:vAlign w:val="center"/>
          </w:tcPr>
          <w:p w:rsidR="0084501D" w:rsidRPr="003D4B6D" w:rsidRDefault="0084501D" w:rsidP="0084501D">
            <w:pPr>
              <w:pStyle w:val="ad"/>
              <w:jc w:val="center"/>
              <w:rPr>
                <w:rFonts w:ascii="Times New Roman" w:hAnsi="Times New Roman"/>
                <w:sz w:val="18"/>
                <w:szCs w:val="18"/>
              </w:rPr>
            </w:pPr>
          </w:p>
        </w:tc>
        <w:tc>
          <w:tcPr>
            <w:tcW w:w="586" w:type="pct"/>
            <w:vMerge/>
            <w:vAlign w:val="center"/>
          </w:tcPr>
          <w:p w:rsidR="0084501D" w:rsidRPr="003D4B6D" w:rsidRDefault="0084501D" w:rsidP="0084501D">
            <w:pPr>
              <w:pStyle w:val="ad"/>
              <w:jc w:val="center"/>
              <w:rPr>
                <w:rFonts w:ascii="Times New Roman" w:hAnsi="Times New Roman"/>
                <w:sz w:val="18"/>
                <w:szCs w:val="18"/>
              </w:rPr>
            </w:pPr>
          </w:p>
        </w:tc>
        <w:tc>
          <w:tcPr>
            <w:tcW w:w="585"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в натуральных показателях, тонн</w:t>
            </w:r>
          </w:p>
        </w:tc>
        <w:tc>
          <w:tcPr>
            <w:tcW w:w="631"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в натуральных показателях, тонн</w:t>
            </w:r>
          </w:p>
        </w:tc>
        <w:tc>
          <w:tcPr>
            <w:tcW w:w="58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в натуральных показателях, тонн</w:t>
            </w:r>
          </w:p>
        </w:tc>
        <w:tc>
          <w:tcPr>
            <w:tcW w:w="67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рублей</w:t>
            </w:r>
          </w:p>
        </w:tc>
        <w:tc>
          <w:tcPr>
            <w:tcW w:w="540"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руб./</w:t>
            </w:r>
            <w:proofErr w:type="spellStart"/>
            <w:r w:rsidRPr="003D4B6D">
              <w:rPr>
                <w:rFonts w:ascii="Times New Roman" w:hAnsi="Times New Roman"/>
                <w:sz w:val="18"/>
                <w:szCs w:val="18"/>
              </w:rPr>
              <w:t>тн.км</w:t>
            </w:r>
            <w:proofErr w:type="spellEnd"/>
            <w:r w:rsidRPr="003D4B6D">
              <w:rPr>
                <w:rFonts w:ascii="Times New Roman" w:hAnsi="Times New Roman"/>
                <w:sz w:val="18"/>
                <w:szCs w:val="18"/>
              </w:rPr>
              <w:t>.</w:t>
            </w:r>
          </w:p>
        </w:tc>
        <w:tc>
          <w:tcPr>
            <w:tcW w:w="58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рублей</w:t>
            </w:r>
          </w:p>
        </w:tc>
        <w:tc>
          <w:tcPr>
            <w:tcW w:w="585"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рублей</w:t>
            </w:r>
          </w:p>
        </w:tc>
      </w:tr>
      <w:tr w:rsidR="003D4B6D" w:rsidRPr="003D4B6D" w:rsidTr="0084501D">
        <w:trPr>
          <w:tblHeader/>
        </w:trPr>
        <w:tc>
          <w:tcPr>
            <w:tcW w:w="22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1</w:t>
            </w:r>
          </w:p>
        </w:tc>
        <w:tc>
          <w:tcPr>
            <w:tcW w:w="58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2</w:t>
            </w:r>
          </w:p>
        </w:tc>
        <w:tc>
          <w:tcPr>
            <w:tcW w:w="585"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3</w:t>
            </w:r>
          </w:p>
        </w:tc>
        <w:tc>
          <w:tcPr>
            <w:tcW w:w="631"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4</w:t>
            </w:r>
          </w:p>
        </w:tc>
        <w:tc>
          <w:tcPr>
            <w:tcW w:w="58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5</w:t>
            </w:r>
          </w:p>
        </w:tc>
        <w:tc>
          <w:tcPr>
            <w:tcW w:w="67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6</w:t>
            </w:r>
          </w:p>
        </w:tc>
        <w:tc>
          <w:tcPr>
            <w:tcW w:w="540" w:type="pct"/>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7</w:t>
            </w:r>
          </w:p>
        </w:tc>
        <w:tc>
          <w:tcPr>
            <w:tcW w:w="58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8</w:t>
            </w:r>
          </w:p>
        </w:tc>
        <w:tc>
          <w:tcPr>
            <w:tcW w:w="585"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9</w:t>
            </w:r>
          </w:p>
        </w:tc>
      </w:tr>
      <w:tr w:rsidR="003D4B6D" w:rsidRPr="003D4B6D" w:rsidTr="0084501D">
        <w:trPr>
          <w:trHeight w:val="216"/>
        </w:trPr>
        <w:tc>
          <w:tcPr>
            <w:tcW w:w="22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w:t>
            </w: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585" w:type="pct"/>
            <w:vAlign w:val="center"/>
          </w:tcPr>
          <w:p w:rsidR="0084501D" w:rsidRPr="003D4B6D" w:rsidRDefault="0084501D" w:rsidP="0084501D">
            <w:pPr>
              <w:pStyle w:val="ad"/>
              <w:jc w:val="center"/>
              <w:rPr>
                <w:rFonts w:ascii="Times New Roman" w:hAnsi="Times New Roman"/>
                <w:sz w:val="18"/>
                <w:szCs w:val="18"/>
              </w:rPr>
            </w:pPr>
          </w:p>
        </w:tc>
        <w:tc>
          <w:tcPr>
            <w:tcW w:w="631" w:type="pct"/>
            <w:vAlign w:val="center"/>
          </w:tcPr>
          <w:p w:rsidR="0084501D" w:rsidRPr="003D4B6D" w:rsidRDefault="0084501D" w:rsidP="0084501D">
            <w:pPr>
              <w:pStyle w:val="ad"/>
              <w:jc w:val="center"/>
              <w:rPr>
                <w:rFonts w:ascii="Times New Roman" w:hAnsi="Times New Roman"/>
                <w:sz w:val="18"/>
                <w:szCs w:val="18"/>
              </w:rPr>
            </w:pP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676" w:type="pct"/>
            <w:vAlign w:val="center"/>
          </w:tcPr>
          <w:p w:rsidR="0084501D" w:rsidRPr="003D4B6D" w:rsidRDefault="0084501D" w:rsidP="0084501D">
            <w:pPr>
              <w:pStyle w:val="ad"/>
              <w:jc w:val="center"/>
              <w:rPr>
                <w:rFonts w:ascii="Times New Roman" w:hAnsi="Times New Roman"/>
                <w:sz w:val="18"/>
                <w:szCs w:val="18"/>
              </w:rPr>
            </w:pPr>
          </w:p>
        </w:tc>
        <w:tc>
          <w:tcPr>
            <w:tcW w:w="540" w:type="pct"/>
          </w:tcPr>
          <w:p w:rsidR="0084501D" w:rsidRPr="003D4B6D" w:rsidRDefault="0084501D" w:rsidP="0084501D">
            <w:pPr>
              <w:pStyle w:val="ad"/>
              <w:jc w:val="center"/>
              <w:rPr>
                <w:rFonts w:ascii="Times New Roman" w:hAnsi="Times New Roman"/>
                <w:sz w:val="18"/>
                <w:szCs w:val="18"/>
              </w:rPr>
            </w:pP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585" w:type="pct"/>
            <w:vAlign w:val="center"/>
          </w:tcPr>
          <w:p w:rsidR="0084501D" w:rsidRPr="003D4B6D" w:rsidRDefault="0084501D" w:rsidP="0084501D">
            <w:pPr>
              <w:pStyle w:val="ad"/>
              <w:jc w:val="center"/>
              <w:rPr>
                <w:rFonts w:ascii="Times New Roman" w:hAnsi="Times New Roman"/>
                <w:sz w:val="18"/>
                <w:szCs w:val="18"/>
              </w:rPr>
            </w:pPr>
          </w:p>
        </w:tc>
      </w:tr>
      <w:tr w:rsidR="003D4B6D" w:rsidRPr="003D4B6D" w:rsidTr="0084501D">
        <w:tc>
          <w:tcPr>
            <w:tcW w:w="226" w:type="pct"/>
            <w:vAlign w:val="center"/>
          </w:tcPr>
          <w:p w:rsidR="0084501D" w:rsidRPr="003D4B6D" w:rsidRDefault="0084501D" w:rsidP="0084501D">
            <w:pPr>
              <w:pStyle w:val="ad"/>
              <w:jc w:val="center"/>
              <w:rPr>
                <w:rFonts w:ascii="Times New Roman" w:hAnsi="Times New Roman"/>
                <w:sz w:val="18"/>
                <w:szCs w:val="18"/>
                <w:lang w:val="en-US"/>
              </w:rPr>
            </w:pPr>
            <w:r w:rsidRPr="003D4B6D">
              <w:rPr>
                <w:rFonts w:ascii="Times New Roman" w:hAnsi="Times New Roman"/>
                <w:sz w:val="18"/>
                <w:szCs w:val="18"/>
                <w:lang w:val="en-US"/>
              </w:rPr>
              <w:t>n</w:t>
            </w: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585" w:type="pct"/>
            <w:vAlign w:val="center"/>
          </w:tcPr>
          <w:p w:rsidR="0084501D" w:rsidRPr="003D4B6D" w:rsidRDefault="0084501D" w:rsidP="0084501D">
            <w:pPr>
              <w:pStyle w:val="ad"/>
              <w:jc w:val="center"/>
              <w:rPr>
                <w:rFonts w:ascii="Times New Roman" w:hAnsi="Times New Roman"/>
                <w:sz w:val="18"/>
                <w:szCs w:val="18"/>
              </w:rPr>
            </w:pPr>
          </w:p>
        </w:tc>
        <w:tc>
          <w:tcPr>
            <w:tcW w:w="631" w:type="pct"/>
            <w:vAlign w:val="center"/>
          </w:tcPr>
          <w:p w:rsidR="0084501D" w:rsidRPr="003D4B6D" w:rsidRDefault="0084501D" w:rsidP="0084501D">
            <w:pPr>
              <w:pStyle w:val="ad"/>
              <w:jc w:val="center"/>
              <w:rPr>
                <w:rFonts w:ascii="Times New Roman" w:hAnsi="Times New Roman"/>
                <w:sz w:val="18"/>
                <w:szCs w:val="18"/>
              </w:rPr>
            </w:pP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676" w:type="pct"/>
            <w:vAlign w:val="center"/>
          </w:tcPr>
          <w:p w:rsidR="0084501D" w:rsidRPr="003D4B6D" w:rsidRDefault="0084501D" w:rsidP="0084501D">
            <w:pPr>
              <w:pStyle w:val="ad"/>
              <w:jc w:val="center"/>
              <w:rPr>
                <w:rFonts w:ascii="Times New Roman" w:hAnsi="Times New Roman"/>
                <w:sz w:val="18"/>
                <w:szCs w:val="18"/>
              </w:rPr>
            </w:pPr>
          </w:p>
        </w:tc>
        <w:tc>
          <w:tcPr>
            <w:tcW w:w="540" w:type="pct"/>
          </w:tcPr>
          <w:p w:rsidR="0084501D" w:rsidRPr="003D4B6D" w:rsidRDefault="0084501D" w:rsidP="0084501D">
            <w:pPr>
              <w:pStyle w:val="ad"/>
              <w:jc w:val="center"/>
              <w:rPr>
                <w:rFonts w:ascii="Times New Roman" w:hAnsi="Times New Roman"/>
                <w:sz w:val="18"/>
                <w:szCs w:val="18"/>
              </w:rPr>
            </w:pP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585" w:type="pct"/>
            <w:vAlign w:val="center"/>
          </w:tcPr>
          <w:p w:rsidR="0084501D" w:rsidRPr="003D4B6D" w:rsidRDefault="0084501D" w:rsidP="0084501D">
            <w:pPr>
              <w:pStyle w:val="ad"/>
              <w:jc w:val="center"/>
              <w:rPr>
                <w:rFonts w:ascii="Times New Roman" w:hAnsi="Times New Roman"/>
                <w:sz w:val="18"/>
                <w:szCs w:val="18"/>
              </w:rPr>
            </w:pPr>
          </w:p>
        </w:tc>
      </w:tr>
      <w:tr w:rsidR="003D4B6D" w:rsidRPr="003D4B6D" w:rsidTr="0084501D">
        <w:tc>
          <w:tcPr>
            <w:tcW w:w="226" w:type="pct"/>
            <w:vAlign w:val="center"/>
          </w:tcPr>
          <w:p w:rsidR="0084501D" w:rsidRPr="003D4B6D" w:rsidRDefault="0084501D" w:rsidP="0084501D">
            <w:pPr>
              <w:pStyle w:val="ad"/>
              <w:jc w:val="center"/>
              <w:rPr>
                <w:rFonts w:ascii="Times New Roman" w:hAnsi="Times New Roman"/>
                <w:sz w:val="18"/>
                <w:szCs w:val="18"/>
              </w:rPr>
            </w:pPr>
            <w:r w:rsidRPr="003D4B6D">
              <w:rPr>
                <w:rFonts w:ascii="Times New Roman" w:hAnsi="Times New Roman"/>
                <w:sz w:val="18"/>
                <w:szCs w:val="18"/>
              </w:rPr>
              <w:t>Итого</w:t>
            </w: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585" w:type="pct"/>
            <w:vAlign w:val="center"/>
          </w:tcPr>
          <w:p w:rsidR="0084501D" w:rsidRPr="003D4B6D" w:rsidRDefault="0084501D" w:rsidP="0084501D">
            <w:pPr>
              <w:pStyle w:val="ad"/>
              <w:jc w:val="center"/>
              <w:rPr>
                <w:rFonts w:ascii="Times New Roman" w:hAnsi="Times New Roman"/>
                <w:sz w:val="18"/>
                <w:szCs w:val="18"/>
              </w:rPr>
            </w:pPr>
          </w:p>
        </w:tc>
        <w:tc>
          <w:tcPr>
            <w:tcW w:w="631" w:type="pct"/>
            <w:vAlign w:val="center"/>
          </w:tcPr>
          <w:p w:rsidR="0084501D" w:rsidRPr="003D4B6D" w:rsidRDefault="0084501D" w:rsidP="0084501D">
            <w:pPr>
              <w:pStyle w:val="ad"/>
              <w:jc w:val="center"/>
              <w:rPr>
                <w:rFonts w:ascii="Times New Roman" w:hAnsi="Times New Roman"/>
                <w:sz w:val="18"/>
                <w:szCs w:val="18"/>
              </w:rPr>
            </w:pP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676" w:type="pct"/>
            <w:vAlign w:val="center"/>
          </w:tcPr>
          <w:p w:rsidR="0084501D" w:rsidRPr="003D4B6D" w:rsidRDefault="0084501D" w:rsidP="0084501D">
            <w:pPr>
              <w:pStyle w:val="ad"/>
              <w:jc w:val="center"/>
              <w:rPr>
                <w:rFonts w:ascii="Times New Roman" w:hAnsi="Times New Roman"/>
                <w:sz w:val="18"/>
                <w:szCs w:val="18"/>
              </w:rPr>
            </w:pPr>
          </w:p>
        </w:tc>
        <w:tc>
          <w:tcPr>
            <w:tcW w:w="540" w:type="pct"/>
          </w:tcPr>
          <w:p w:rsidR="0084501D" w:rsidRPr="003D4B6D" w:rsidRDefault="0084501D" w:rsidP="0084501D">
            <w:pPr>
              <w:pStyle w:val="ad"/>
              <w:jc w:val="center"/>
              <w:rPr>
                <w:rFonts w:ascii="Times New Roman" w:hAnsi="Times New Roman"/>
                <w:sz w:val="18"/>
                <w:szCs w:val="18"/>
              </w:rPr>
            </w:pPr>
          </w:p>
        </w:tc>
        <w:tc>
          <w:tcPr>
            <w:tcW w:w="586" w:type="pct"/>
            <w:vAlign w:val="center"/>
          </w:tcPr>
          <w:p w:rsidR="0084501D" w:rsidRPr="003D4B6D" w:rsidRDefault="0084501D" w:rsidP="0084501D">
            <w:pPr>
              <w:pStyle w:val="ad"/>
              <w:jc w:val="center"/>
              <w:rPr>
                <w:rFonts w:ascii="Times New Roman" w:hAnsi="Times New Roman"/>
                <w:sz w:val="18"/>
                <w:szCs w:val="18"/>
              </w:rPr>
            </w:pPr>
          </w:p>
        </w:tc>
        <w:tc>
          <w:tcPr>
            <w:tcW w:w="585" w:type="pct"/>
            <w:vAlign w:val="center"/>
          </w:tcPr>
          <w:p w:rsidR="0084501D" w:rsidRPr="003D4B6D" w:rsidRDefault="0084501D" w:rsidP="0084501D">
            <w:pPr>
              <w:pStyle w:val="ad"/>
              <w:jc w:val="center"/>
              <w:rPr>
                <w:rFonts w:ascii="Times New Roman" w:hAnsi="Times New Roman"/>
                <w:sz w:val="18"/>
                <w:szCs w:val="18"/>
              </w:rPr>
            </w:pPr>
          </w:p>
        </w:tc>
      </w:tr>
    </w:tbl>
    <w:p w:rsidR="0084501D" w:rsidRPr="003D4B6D" w:rsidRDefault="0084501D" w:rsidP="0084501D">
      <w:pPr>
        <w:pStyle w:val="ad"/>
        <w:rPr>
          <w:rFonts w:ascii="Times New Roman" w:hAnsi="Times New Roman"/>
          <w:sz w:val="24"/>
          <w:szCs w:val="24"/>
        </w:rPr>
      </w:pPr>
    </w:p>
    <w:p w:rsidR="0084501D" w:rsidRPr="003D4B6D" w:rsidRDefault="0084501D" w:rsidP="0084501D">
      <w:pPr>
        <w:pStyle w:val="ad"/>
        <w:rPr>
          <w:rFonts w:ascii="Times New Roman" w:hAnsi="Times New Roman"/>
          <w:sz w:val="24"/>
          <w:szCs w:val="24"/>
        </w:rPr>
      </w:pPr>
    </w:p>
    <w:p w:rsidR="0084501D" w:rsidRPr="003D4B6D" w:rsidRDefault="0084501D" w:rsidP="0084501D">
      <w:pPr>
        <w:pStyle w:val="ad"/>
        <w:rPr>
          <w:rFonts w:ascii="Times New Roman" w:hAnsi="Times New Roman"/>
          <w:sz w:val="24"/>
          <w:szCs w:val="24"/>
        </w:rPr>
      </w:pPr>
    </w:p>
    <w:p w:rsidR="0084501D" w:rsidRPr="003D4B6D" w:rsidRDefault="0084501D" w:rsidP="0084501D">
      <w:pPr>
        <w:pStyle w:val="ad"/>
        <w:rPr>
          <w:rFonts w:ascii="Times New Roman" w:hAnsi="Times New Roman"/>
          <w:sz w:val="24"/>
          <w:szCs w:val="24"/>
        </w:rPr>
      </w:pPr>
      <w:r w:rsidRPr="003D4B6D">
        <w:rPr>
          <w:rFonts w:ascii="Times New Roman" w:hAnsi="Times New Roman"/>
          <w:sz w:val="24"/>
          <w:szCs w:val="24"/>
        </w:rPr>
        <w:t>Руководитель получателя субсидии</w:t>
      </w:r>
    </w:p>
    <w:p w:rsidR="0084501D" w:rsidRPr="003D4B6D" w:rsidRDefault="0084501D" w:rsidP="0084501D">
      <w:pPr>
        <w:pStyle w:val="ad"/>
        <w:rPr>
          <w:rFonts w:ascii="Times New Roman" w:hAnsi="Times New Roman"/>
          <w:sz w:val="16"/>
          <w:szCs w:val="16"/>
        </w:rPr>
      </w:pPr>
    </w:p>
    <w:p w:rsidR="0084501D" w:rsidRPr="003D4B6D" w:rsidRDefault="0084501D" w:rsidP="0084501D">
      <w:pPr>
        <w:pStyle w:val="ad"/>
        <w:rPr>
          <w:rFonts w:ascii="Times New Roman" w:hAnsi="Times New Roman"/>
          <w:sz w:val="24"/>
          <w:szCs w:val="24"/>
        </w:rPr>
      </w:pPr>
      <w:r w:rsidRPr="003D4B6D">
        <w:rPr>
          <w:rFonts w:ascii="Times New Roman" w:hAnsi="Times New Roman"/>
          <w:sz w:val="24"/>
          <w:szCs w:val="24"/>
        </w:rPr>
        <w:t>Главный бухгалтер получателя субсидии</w:t>
      </w:r>
    </w:p>
    <w:p w:rsidR="0084501D" w:rsidRPr="003D4B6D" w:rsidRDefault="0084501D" w:rsidP="0084501D">
      <w:pPr>
        <w:pStyle w:val="ad"/>
        <w:rPr>
          <w:rFonts w:ascii="Times New Roman" w:hAnsi="Times New Roman"/>
          <w:sz w:val="16"/>
          <w:szCs w:val="16"/>
        </w:rPr>
      </w:pPr>
    </w:p>
    <w:p w:rsidR="0084501D" w:rsidRPr="003D4B6D" w:rsidRDefault="0084501D" w:rsidP="0084501D">
      <w:pPr>
        <w:pStyle w:val="ad"/>
        <w:rPr>
          <w:rFonts w:ascii="Times New Roman" w:hAnsi="Times New Roman"/>
          <w:sz w:val="24"/>
          <w:szCs w:val="24"/>
        </w:rPr>
      </w:pPr>
      <w:r w:rsidRPr="003D4B6D">
        <w:rPr>
          <w:rFonts w:ascii="Times New Roman" w:hAnsi="Times New Roman"/>
          <w:sz w:val="24"/>
          <w:szCs w:val="24"/>
        </w:rPr>
        <w:t>Заместитель главы района</w:t>
      </w:r>
    </w:p>
    <w:p w:rsidR="0084501D" w:rsidRPr="003D4B6D" w:rsidRDefault="0084501D" w:rsidP="0084501D">
      <w:pPr>
        <w:pStyle w:val="ad"/>
        <w:rPr>
          <w:rFonts w:ascii="Times New Roman" w:hAnsi="Times New Roman"/>
          <w:sz w:val="24"/>
          <w:szCs w:val="24"/>
        </w:rPr>
      </w:pPr>
      <w:r w:rsidRPr="003D4B6D">
        <w:rPr>
          <w:rFonts w:ascii="Times New Roman" w:hAnsi="Times New Roman"/>
          <w:sz w:val="24"/>
          <w:szCs w:val="24"/>
        </w:rPr>
        <w:t>по экономике, анализу и прогнозированию</w:t>
      </w:r>
    </w:p>
    <w:p w:rsidR="0084501D" w:rsidRPr="003D4B6D" w:rsidRDefault="0084501D" w:rsidP="0084501D">
      <w:pPr>
        <w:pStyle w:val="ad"/>
        <w:rPr>
          <w:rFonts w:ascii="Times New Roman" w:hAnsi="Times New Roman"/>
          <w:sz w:val="20"/>
          <w:szCs w:val="20"/>
        </w:rPr>
      </w:pPr>
    </w:p>
    <w:p w:rsidR="0084501D" w:rsidRPr="003D4B6D" w:rsidRDefault="0084501D" w:rsidP="0084501D">
      <w:pPr>
        <w:pStyle w:val="ad"/>
        <w:rPr>
          <w:rFonts w:ascii="Times New Roman" w:hAnsi="Times New Roman"/>
          <w:sz w:val="24"/>
          <w:szCs w:val="24"/>
        </w:rPr>
      </w:pPr>
      <w:r w:rsidRPr="003D4B6D">
        <w:rPr>
          <w:rFonts w:ascii="Times New Roman" w:hAnsi="Times New Roman"/>
          <w:sz w:val="24"/>
          <w:szCs w:val="24"/>
        </w:rPr>
        <w:t>Проверено:</w:t>
      </w:r>
    </w:p>
    <w:p w:rsidR="0084501D" w:rsidRPr="003D4B6D" w:rsidRDefault="0084501D" w:rsidP="0084501D">
      <w:pPr>
        <w:pStyle w:val="ad"/>
        <w:rPr>
          <w:rFonts w:ascii="Times New Roman" w:hAnsi="Times New Roman"/>
          <w:sz w:val="24"/>
          <w:szCs w:val="24"/>
        </w:rPr>
      </w:pPr>
      <w:r w:rsidRPr="003D4B6D">
        <w:rPr>
          <w:rFonts w:ascii="Times New Roman" w:hAnsi="Times New Roman"/>
          <w:sz w:val="24"/>
          <w:szCs w:val="24"/>
        </w:rPr>
        <w:t xml:space="preserve">Начальник отдела экономического </w:t>
      </w:r>
    </w:p>
    <w:p w:rsidR="0084501D" w:rsidRPr="003D4B6D" w:rsidRDefault="0084501D" w:rsidP="0084501D">
      <w:pPr>
        <w:pStyle w:val="ad"/>
        <w:rPr>
          <w:rFonts w:ascii="Times New Roman" w:hAnsi="Times New Roman"/>
          <w:sz w:val="24"/>
          <w:szCs w:val="24"/>
        </w:rPr>
      </w:pPr>
      <w:r w:rsidRPr="003D4B6D">
        <w:rPr>
          <w:rFonts w:ascii="Times New Roman" w:hAnsi="Times New Roman"/>
          <w:sz w:val="24"/>
          <w:szCs w:val="24"/>
        </w:rPr>
        <w:t xml:space="preserve">анализа и прогнозирования </w:t>
      </w:r>
    </w:p>
    <w:p w:rsidR="0004694D" w:rsidRPr="003D4B6D" w:rsidRDefault="0004694D" w:rsidP="0084501D">
      <w:pPr>
        <w:tabs>
          <w:tab w:val="left" w:pos="4862"/>
        </w:tabs>
        <w:jc w:val="right"/>
        <w:sectPr w:rsidR="0004694D" w:rsidRPr="003D4B6D" w:rsidSect="00440C3F">
          <w:footnotePr>
            <w:numRestart w:val="eachPage"/>
          </w:footnotePr>
          <w:pgSz w:w="16838" w:h="11905" w:orient="landscape"/>
          <w:pgMar w:top="709" w:right="567" w:bottom="851" w:left="567" w:header="425" w:footer="720" w:gutter="0"/>
          <w:pgNumType w:start="1"/>
          <w:cols w:space="720"/>
          <w:noEndnote/>
          <w:titlePg/>
          <w:docGrid w:linePitch="299"/>
        </w:sectPr>
      </w:pPr>
    </w:p>
    <w:p w:rsidR="00F80BC2" w:rsidRPr="00F80BC2" w:rsidRDefault="00F80BC2" w:rsidP="00F80BC2">
      <w:pPr>
        <w:ind w:left="10773"/>
        <w:jc w:val="right"/>
      </w:pPr>
      <w:r w:rsidRPr="00F80BC2">
        <w:lastRenderedPageBreak/>
        <w:t>Приложение №</w:t>
      </w:r>
      <w:r>
        <w:t xml:space="preserve"> 2</w:t>
      </w:r>
    </w:p>
    <w:p w:rsidR="00F80BC2" w:rsidRPr="00F80BC2" w:rsidRDefault="00F80BC2" w:rsidP="00F80BC2">
      <w:pPr>
        <w:widowControl w:val="0"/>
        <w:autoSpaceDE w:val="0"/>
        <w:autoSpaceDN w:val="0"/>
        <w:adjustRightInd w:val="0"/>
        <w:ind w:left="10773"/>
        <w:jc w:val="right"/>
      </w:pPr>
      <w:r>
        <w:t xml:space="preserve">к </w:t>
      </w:r>
      <w:r w:rsidRPr="00F80BC2">
        <w:t>Порядку 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p w:rsidR="0084501D" w:rsidRPr="003D4B6D" w:rsidRDefault="0084501D" w:rsidP="0084501D">
      <w:pPr>
        <w:tabs>
          <w:tab w:val="left" w:pos="4862"/>
        </w:tabs>
        <w:jc w:val="right"/>
      </w:pPr>
    </w:p>
    <w:p w:rsidR="0084501D" w:rsidRPr="003D4B6D" w:rsidRDefault="0084501D" w:rsidP="0084501D">
      <w:pPr>
        <w:tabs>
          <w:tab w:val="left" w:pos="4862"/>
        </w:tabs>
        <w:jc w:val="center"/>
        <w:rPr>
          <w:b/>
        </w:rPr>
      </w:pPr>
      <w:r w:rsidRPr="003D4B6D">
        <w:rPr>
          <w:b/>
        </w:rPr>
        <w:t xml:space="preserve">Реестр товарно-транспортных накладных, счетов-фактур по доставке пищевых продуктов </w:t>
      </w:r>
      <w:r w:rsidR="00F26E0A" w:rsidRPr="003D4B6D">
        <w:rPr>
          <w:b/>
        </w:rPr>
        <w:t xml:space="preserve"> и непродовольственных товаров </w:t>
      </w:r>
      <w:r w:rsidRPr="003D4B6D">
        <w:rPr>
          <w:b/>
        </w:rPr>
        <w:t>с расчетом суммы транспортно-заготовительных расходов</w:t>
      </w:r>
    </w:p>
    <w:p w:rsidR="0084501D" w:rsidRPr="003D4B6D" w:rsidRDefault="0084501D" w:rsidP="0084501D">
      <w:pPr>
        <w:tabs>
          <w:tab w:val="left" w:pos="1080"/>
        </w:tabs>
        <w:jc w:val="center"/>
        <w:rPr>
          <w:b/>
        </w:rPr>
      </w:pPr>
      <w:r w:rsidRPr="003D4B6D">
        <w:rPr>
          <w:b/>
        </w:rPr>
        <w:t>за ______________________ 20____ г.</w:t>
      </w:r>
    </w:p>
    <w:p w:rsidR="0084501D" w:rsidRPr="003D4B6D" w:rsidRDefault="0084501D" w:rsidP="0084501D">
      <w:pPr>
        <w:tabs>
          <w:tab w:val="left" w:pos="1080"/>
        </w:tabs>
        <w:jc w:val="center"/>
        <w:rPr>
          <w:sz w:val="20"/>
          <w:szCs w:val="20"/>
        </w:rPr>
      </w:pPr>
      <w:r w:rsidRPr="003D4B6D">
        <w:rPr>
          <w:sz w:val="20"/>
          <w:szCs w:val="20"/>
        </w:rPr>
        <w:t>(месяц)</w:t>
      </w:r>
    </w:p>
    <w:p w:rsidR="0084501D" w:rsidRPr="003D4B6D" w:rsidRDefault="0084501D" w:rsidP="0084501D">
      <w:pPr>
        <w:tabs>
          <w:tab w:val="left" w:pos="3516"/>
        </w:tabs>
        <w:rPr>
          <w:sz w:val="28"/>
          <w:szCs w:val="28"/>
        </w:rPr>
      </w:pPr>
    </w:p>
    <w:tbl>
      <w:tblPr>
        <w:tblStyle w:val="a9"/>
        <w:tblW w:w="5000" w:type="pct"/>
        <w:tblLayout w:type="fixed"/>
        <w:tblLook w:val="04A0" w:firstRow="1" w:lastRow="0" w:firstColumn="1" w:lastColumn="0" w:noHBand="0" w:noVBand="1"/>
      </w:tblPr>
      <w:tblGrid>
        <w:gridCol w:w="536"/>
        <w:gridCol w:w="826"/>
        <w:gridCol w:w="627"/>
        <w:gridCol w:w="576"/>
        <w:gridCol w:w="723"/>
        <w:gridCol w:w="433"/>
        <w:gridCol w:w="436"/>
        <w:gridCol w:w="436"/>
        <w:gridCol w:w="579"/>
        <w:gridCol w:w="720"/>
        <w:gridCol w:w="579"/>
        <w:gridCol w:w="723"/>
        <w:gridCol w:w="430"/>
        <w:gridCol w:w="579"/>
        <w:gridCol w:w="576"/>
        <w:gridCol w:w="576"/>
        <w:gridCol w:w="579"/>
        <w:gridCol w:w="579"/>
        <w:gridCol w:w="576"/>
        <w:gridCol w:w="1153"/>
        <w:gridCol w:w="484"/>
        <w:gridCol w:w="806"/>
        <w:gridCol w:w="691"/>
        <w:gridCol w:w="955"/>
        <w:gridCol w:w="742"/>
      </w:tblGrid>
      <w:tr w:rsidR="003D4B6D" w:rsidRPr="003D4B6D" w:rsidTr="00F80BC2">
        <w:trPr>
          <w:trHeight w:val="511"/>
        </w:trPr>
        <w:tc>
          <w:tcPr>
            <w:tcW w:w="168" w:type="pct"/>
            <w:vMerge w:val="restart"/>
            <w:hideMark/>
          </w:tcPr>
          <w:p w:rsidR="0084501D" w:rsidRPr="003D4B6D" w:rsidRDefault="0084501D" w:rsidP="0084501D">
            <w:pPr>
              <w:ind w:left="-89" w:right="-108"/>
              <w:jc w:val="center"/>
              <w:rPr>
                <w:sz w:val="15"/>
                <w:szCs w:val="15"/>
              </w:rPr>
            </w:pPr>
            <w:r w:rsidRPr="003D4B6D">
              <w:rPr>
                <w:sz w:val="15"/>
                <w:szCs w:val="15"/>
              </w:rPr>
              <w:t xml:space="preserve">№ </w:t>
            </w:r>
            <w:proofErr w:type="gramStart"/>
            <w:r w:rsidRPr="003D4B6D">
              <w:rPr>
                <w:sz w:val="15"/>
                <w:szCs w:val="15"/>
              </w:rPr>
              <w:t>п</w:t>
            </w:r>
            <w:proofErr w:type="gramEnd"/>
            <w:r w:rsidRPr="003D4B6D">
              <w:rPr>
                <w:sz w:val="15"/>
                <w:szCs w:val="15"/>
              </w:rPr>
              <w:t>/п</w:t>
            </w:r>
          </w:p>
        </w:tc>
        <w:tc>
          <w:tcPr>
            <w:tcW w:w="259" w:type="pct"/>
            <w:vMerge w:val="restart"/>
            <w:hideMark/>
          </w:tcPr>
          <w:p w:rsidR="0084501D" w:rsidRPr="003D4B6D" w:rsidRDefault="0084501D" w:rsidP="0084501D">
            <w:pPr>
              <w:ind w:left="-89" w:right="-108"/>
              <w:jc w:val="center"/>
              <w:rPr>
                <w:sz w:val="15"/>
                <w:szCs w:val="15"/>
              </w:rPr>
            </w:pPr>
            <w:r w:rsidRPr="003D4B6D">
              <w:rPr>
                <w:sz w:val="15"/>
                <w:szCs w:val="15"/>
              </w:rPr>
              <w:t>№ счета-фактуры на транспортно-заготовительные услуги</w:t>
            </w:r>
          </w:p>
        </w:tc>
        <w:tc>
          <w:tcPr>
            <w:tcW w:w="197" w:type="pct"/>
            <w:vMerge w:val="restart"/>
          </w:tcPr>
          <w:p w:rsidR="0084501D" w:rsidRPr="003D4B6D" w:rsidRDefault="0084501D" w:rsidP="0084501D">
            <w:pPr>
              <w:ind w:left="-89" w:right="-108"/>
              <w:jc w:val="center"/>
              <w:rPr>
                <w:sz w:val="15"/>
                <w:szCs w:val="15"/>
              </w:rPr>
            </w:pPr>
            <w:r w:rsidRPr="003D4B6D">
              <w:rPr>
                <w:sz w:val="15"/>
                <w:szCs w:val="15"/>
              </w:rPr>
              <w:t>№</w:t>
            </w:r>
          </w:p>
          <w:p w:rsidR="0084501D" w:rsidRPr="003D4B6D" w:rsidRDefault="0084501D" w:rsidP="0084501D">
            <w:pPr>
              <w:ind w:left="-89" w:right="-108"/>
              <w:jc w:val="center"/>
              <w:rPr>
                <w:sz w:val="15"/>
                <w:szCs w:val="15"/>
              </w:rPr>
            </w:pPr>
            <w:r w:rsidRPr="003D4B6D">
              <w:rPr>
                <w:sz w:val="15"/>
                <w:szCs w:val="15"/>
              </w:rPr>
              <w:t xml:space="preserve"> счетов-фактур </w:t>
            </w:r>
          </w:p>
          <w:p w:rsidR="0084501D" w:rsidRPr="003D4B6D" w:rsidRDefault="0084501D" w:rsidP="0084501D">
            <w:pPr>
              <w:ind w:left="-89" w:right="-108"/>
              <w:jc w:val="center"/>
              <w:rPr>
                <w:sz w:val="15"/>
                <w:szCs w:val="15"/>
              </w:rPr>
            </w:pPr>
            <w:r w:rsidRPr="003D4B6D">
              <w:rPr>
                <w:sz w:val="15"/>
                <w:szCs w:val="15"/>
              </w:rPr>
              <w:t>на</w:t>
            </w:r>
          </w:p>
          <w:p w:rsidR="0084501D" w:rsidRPr="003D4B6D" w:rsidRDefault="0084501D" w:rsidP="0084501D">
            <w:pPr>
              <w:ind w:left="-89" w:right="-108"/>
              <w:jc w:val="center"/>
              <w:rPr>
                <w:sz w:val="15"/>
                <w:szCs w:val="15"/>
              </w:rPr>
            </w:pPr>
            <w:r w:rsidRPr="003D4B6D">
              <w:rPr>
                <w:sz w:val="15"/>
                <w:szCs w:val="15"/>
              </w:rPr>
              <w:t xml:space="preserve"> товар</w:t>
            </w:r>
          </w:p>
        </w:tc>
        <w:tc>
          <w:tcPr>
            <w:tcW w:w="181" w:type="pct"/>
            <w:vMerge w:val="restart"/>
            <w:hideMark/>
          </w:tcPr>
          <w:p w:rsidR="0084501D" w:rsidRPr="003D4B6D" w:rsidRDefault="0084501D" w:rsidP="0084501D">
            <w:pPr>
              <w:ind w:left="-89" w:right="-108"/>
              <w:jc w:val="center"/>
              <w:rPr>
                <w:sz w:val="15"/>
                <w:szCs w:val="15"/>
              </w:rPr>
            </w:pPr>
            <w:r w:rsidRPr="003D4B6D">
              <w:rPr>
                <w:sz w:val="15"/>
                <w:szCs w:val="15"/>
              </w:rPr>
              <w:t>Масса груза всего, тонн</w:t>
            </w:r>
          </w:p>
        </w:tc>
        <w:tc>
          <w:tcPr>
            <w:tcW w:w="3192" w:type="pct"/>
            <w:gridSpan w:val="17"/>
          </w:tcPr>
          <w:p w:rsidR="0084501D" w:rsidRPr="003D4B6D" w:rsidRDefault="0084501D" w:rsidP="0084501D">
            <w:pPr>
              <w:ind w:left="-89" w:right="-108"/>
              <w:jc w:val="center"/>
              <w:rPr>
                <w:sz w:val="15"/>
                <w:szCs w:val="15"/>
              </w:rPr>
            </w:pPr>
            <w:r w:rsidRPr="003D4B6D">
              <w:rPr>
                <w:sz w:val="15"/>
                <w:szCs w:val="15"/>
              </w:rPr>
              <w:t>Расчет массы груза, подлежащего возмещению, тонн</w:t>
            </w:r>
          </w:p>
        </w:tc>
        <w:tc>
          <w:tcPr>
            <w:tcW w:w="253" w:type="pct"/>
            <w:vMerge w:val="restart"/>
          </w:tcPr>
          <w:p w:rsidR="0084501D" w:rsidRPr="003D4B6D" w:rsidRDefault="0084501D" w:rsidP="0084501D">
            <w:pPr>
              <w:ind w:left="-89" w:right="-108"/>
              <w:jc w:val="center"/>
              <w:rPr>
                <w:sz w:val="15"/>
                <w:szCs w:val="15"/>
              </w:rPr>
            </w:pPr>
            <w:r w:rsidRPr="003D4B6D">
              <w:rPr>
                <w:sz w:val="15"/>
                <w:szCs w:val="15"/>
              </w:rPr>
              <w:t>Масса груза, подлежащего возмещению, всего</w:t>
            </w:r>
          </w:p>
          <w:p w:rsidR="0084501D" w:rsidRPr="003D4B6D" w:rsidRDefault="0084501D" w:rsidP="0084501D">
            <w:pPr>
              <w:ind w:left="-89" w:right="-108"/>
              <w:jc w:val="center"/>
              <w:rPr>
                <w:sz w:val="15"/>
                <w:szCs w:val="15"/>
              </w:rPr>
            </w:pPr>
            <w:r w:rsidRPr="003D4B6D">
              <w:rPr>
                <w:sz w:val="15"/>
                <w:szCs w:val="15"/>
              </w:rPr>
              <w:t>(тонн)</w:t>
            </w:r>
          </w:p>
          <w:p w:rsidR="0084501D" w:rsidRPr="003D4B6D" w:rsidRDefault="0084501D" w:rsidP="0084501D">
            <w:pPr>
              <w:ind w:left="-89" w:right="-108"/>
              <w:jc w:val="center"/>
              <w:rPr>
                <w:sz w:val="15"/>
                <w:szCs w:val="15"/>
              </w:rPr>
            </w:pPr>
            <w:proofErr w:type="gramStart"/>
            <w:r w:rsidRPr="003D4B6D">
              <w:rPr>
                <w:sz w:val="15"/>
                <w:szCs w:val="15"/>
              </w:rPr>
              <w:t>(5+6+7+8+9+</w:t>
            </w:r>
            <w:proofErr w:type="gramEnd"/>
          </w:p>
          <w:p w:rsidR="0084501D" w:rsidRPr="003D4B6D" w:rsidRDefault="0084501D" w:rsidP="0084501D">
            <w:pPr>
              <w:ind w:left="-89" w:right="-108"/>
              <w:jc w:val="center"/>
              <w:rPr>
                <w:sz w:val="15"/>
                <w:szCs w:val="15"/>
              </w:rPr>
            </w:pPr>
            <w:proofErr w:type="gramStart"/>
            <w:r w:rsidRPr="003D4B6D">
              <w:rPr>
                <w:sz w:val="15"/>
                <w:szCs w:val="15"/>
              </w:rPr>
              <w:t>10+11+12+13+14+15+….21)</w:t>
            </w:r>
            <w:proofErr w:type="gramEnd"/>
          </w:p>
        </w:tc>
        <w:tc>
          <w:tcPr>
            <w:tcW w:w="217" w:type="pct"/>
            <w:vMerge w:val="restart"/>
          </w:tcPr>
          <w:p w:rsidR="0084501D" w:rsidRPr="003D4B6D" w:rsidRDefault="0084501D" w:rsidP="0084501D">
            <w:pPr>
              <w:ind w:left="-89" w:right="-108"/>
              <w:jc w:val="center"/>
              <w:rPr>
                <w:sz w:val="15"/>
                <w:szCs w:val="15"/>
              </w:rPr>
            </w:pPr>
            <w:r w:rsidRPr="003D4B6D">
              <w:rPr>
                <w:sz w:val="15"/>
                <w:szCs w:val="15"/>
              </w:rPr>
              <w:t xml:space="preserve">Расстояние доставки груза, </w:t>
            </w:r>
            <w:proofErr w:type="gramStart"/>
            <w:r w:rsidRPr="003D4B6D">
              <w:rPr>
                <w:sz w:val="15"/>
                <w:szCs w:val="15"/>
              </w:rPr>
              <w:t>км</w:t>
            </w:r>
            <w:proofErr w:type="gramEnd"/>
          </w:p>
          <w:p w:rsidR="0084501D" w:rsidRPr="003D4B6D" w:rsidRDefault="0084501D" w:rsidP="0084501D">
            <w:pPr>
              <w:ind w:left="-89" w:right="-108"/>
              <w:jc w:val="center"/>
              <w:rPr>
                <w:sz w:val="15"/>
                <w:szCs w:val="15"/>
              </w:rPr>
            </w:pPr>
            <w:r w:rsidRPr="003D4B6D">
              <w:rPr>
                <w:sz w:val="15"/>
                <w:szCs w:val="15"/>
              </w:rPr>
              <w:t>(не более 686 км.)</w:t>
            </w:r>
          </w:p>
        </w:tc>
        <w:tc>
          <w:tcPr>
            <w:tcW w:w="300" w:type="pct"/>
            <w:vMerge w:val="restart"/>
          </w:tcPr>
          <w:p w:rsidR="0084501D" w:rsidRPr="003D4B6D" w:rsidRDefault="0084501D" w:rsidP="0084501D">
            <w:pPr>
              <w:ind w:left="-89" w:right="-108"/>
              <w:jc w:val="center"/>
              <w:rPr>
                <w:sz w:val="15"/>
                <w:szCs w:val="15"/>
              </w:rPr>
            </w:pPr>
            <w:r w:rsidRPr="003D4B6D">
              <w:rPr>
                <w:sz w:val="15"/>
                <w:szCs w:val="15"/>
              </w:rPr>
              <w:t>Норматив субсидирования транспортно-заготовительных расходов, руб./</w:t>
            </w:r>
            <w:proofErr w:type="spellStart"/>
            <w:r w:rsidRPr="003D4B6D">
              <w:rPr>
                <w:sz w:val="15"/>
                <w:szCs w:val="15"/>
              </w:rPr>
              <w:t>тн.км</w:t>
            </w:r>
            <w:proofErr w:type="spellEnd"/>
            <w:r w:rsidRPr="003D4B6D">
              <w:rPr>
                <w:sz w:val="15"/>
                <w:szCs w:val="15"/>
              </w:rPr>
              <w:t>.</w:t>
            </w:r>
          </w:p>
        </w:tc>
        <w:tc>
          <w:tcPr>
            <w:tcW w:w="233" w:type="pct"/>
            <w:vMerge w:val="restart"/>
            <w:hideMark/>
          </w:tcPr>
          <w:p w:rsidR="0084501D" w:rsidRPr="003D4B6D" w:rsidRDefault="0084501D" w:rsidP="0084501D">
            <w:pPr>
              <w:ind w:left="-89" w:right="-108"/>
              <w:jc w:val="center"/>
              <w:rPr>
                <w:sz w:val="15"/>
                <w:szCs w:val="15"/>
              </w:rPr>
            </w:pPr>
            <w:r w:rsidRPr="003D4B6D">
              <w:rPr>
                <w:sz w:val="15"/>
                <w:szCs w:val="15"/>
              </w:rPr>
              <w:t>Сумма транспортно-заготовительных расходов, подлежащих возмещению, всего, (рублей)</w:t>
            </w:r>
          </w:p>
        </w:tc>
      </w:tr>
      <w:tr w:rsidR="003D4B6D" w:rsidRPr="003D4B6D" w:rsidTr="00F80BC2">
        <w:trPr>
          <w:cantSplit/>
          <w:trHeight w:val="3255"/>
        </w:trPr>
        <w:tc>
          <w:tcPr>
            <w:tcW w:w="168" w:type="pct"/>
            <w:vMerge/>
            <w:hideMark/>
          </w:tcPr>
          <w:p w:rsidR="0084501D" w:rsidRPr="003D4B6D" w:rsidRDefault="0084501D" w:rsidP="0084501D">
            <w:pPr>
              <w:ind w:left="-89" w:right="-108"/>
              <w:rPr>
                <w:sz w:val="15"/>
                <w:szCs w:val="15"/>
              </w:rPr>
            </w:pPr>
          </w:p>
        </w:tc>
        <w:tc>
          <w:tcPr>
            <w:tcW w:w="259" w:type="pct"/>
            <w:vMerge/>
            <w:hideMark/>
          </w:tcPr>
          <w:p w:rsidR="0084501D" w:rsidRPr="003D4B6D" w:rsidRDefault="0084501D" w:rsidP="0084501D">
            <w:pPr>
              <w:ind w:left="-89" w:right="-108"/>
              <w:rPr>
                <w:sz w:val="15"/>
                <w:szCs w:val="15"/>
              </w:rPr>
            </w:pPr>
          </w:p>
        </w:tc>
        <w:tc>
          <w:tcPr>
            <w:tcW w:w="197" w:type="pct"/>
            <w:vMerge/>
          </w:tcPr>
          <w:p w:rsidR="0084501D" w:rsidRPr="003D4B6D" w:rsidRDefault="0084501D" w:rsidP="0084501D">
            <w:pPr>
              <w:ind w:left="-89" w:right="-108"/>
              <w:rPr>
                <w:sz w:val="15"/>
                <w:szCs w:val="15"/>
              </w:rPr>
            </w:pPr>
          </w:p>
        </w:tc>
        <w:tc>
          <w:tcPr>
            <w:tcW w:w="181" w:type="pct"/>
            <w:vMerge/>
            <w:hideMark/>
          </w:tcPr>
          <w:p w:rsidR="0084501D" w:rsidRPr="003D4B6D" w:rsidRDefault="0084501D" w:rsidP="0084501D">
            <w:pPr>
              <w:ind w:left="-89" w:right="-108"/>
              <w:rPr>
                <w:sz w:val="15"/>
                <w:szCs w:val="15"/>
              </w:rPr>
            </w:pPr>
          </w:p>
        </w:tc>
        <w:tc>
          <w:tcPr>
            <w:tcW w:w="227" w:type="pct"/>
            <w:textDirection w:val="btLr"/>
            <w:hideMark/>
          </w:tcPr>
          <w:p w:rsidR="0084501D" w:rsidRPr="003D4B6D" w:rsidRDefault="0084501D" w:rsidP="0084501D">
            <w:pPr>
              <w:ind w:left="-89" w:right="-108"/>
              <w:jc w:val="center"/>
              <w:rPr>
                <w:sz w:val="15"/>
                <w:szCs w:val="15"/>
              </w:rPr>
            </w:pPr>
            <w:r w:rsidRPr="003D4B6D">
              <w:rPr>
                <w:sz w:val="15"/>
                <w:szCs w:val="15"/>
              </w:rPr>
              <w:t>Хлебобулочные изделия, изделия мучные и кондитерские, крупы, макаронные изделия,</w:t>
            </w:r>
          </w:p>
          <w:p w:rsidR="0084501D" w:rsidRPr="003D4B6D" w:rsidRDefault="0084501D" w:rsidP="0084501D">
            <w:pPr>
              <w:ind w:left="-89" w:right="-108"/>
              <w:jc w:val="center"/>
              <w:rPr>
                <w:sz w:val="15"/>
                <w:szCs w:val="15"/>
              </w:rPr>
            </w:pPr>
            <w:r w:rsidRPr="003D4B6D">
              <w:rPr>
                <w:sz w:val="15"/>
                <w:szCs w:val="15"/>
              </w:rPr>
              <w:t xml:space="preserve">Мука, </w:t>
            </w:r>
            <w:proofErr w:type="gramStart"/>
            <w:r w:rsidRPr="003D4B6D">
              <w:rPr>
                <w:sz w:val="15"/>
                <w:szCs w:val="15"/>
              </w:rPr>
              <w:t>Бобовые</w:t>
            </w:r>
            <w:proofErr w:type="gramEnd"/>
          </w:p>
        </w:tc>
        <w:tc>
          <w:tcPr>
            <w:tcW w:w="136" w:type="pct"/>
            <w:textDirection w:val="btLr"/>
            <w:hideMark/>
          </w:tcPr>
          <w:p w:rsidR="0084501D" w:rsidRPr="003D4B6D" w:rsidRDefault="0084501D" w:rsidP="0084501D">
            <w:pPr>
              <w:ind w:left="-89" w:right="-108"/>
              <w:jc w:val="center"/>
              <w:rPr>
                <w:sz w:val="15"/>
                <w:szCs w:val="15"/>
              </w:rPr>
            </w:pPr>
            <w:r w:rsidRPr="003D4B6D">
              <w:rPr>
                <w:sz w:val="15"/>
                <w:szCs w:val="15"/>
              </w:rPr>
              <w:t>Картофель</w:t>
            </w:r>
          </w:p>
        </w:tc>
        <w:tc>
          <w:tcPr>
            <w:tcW w:w="137" w:type="pct"/>
            <w:textDirection w:val="btLr"/>
            <w:hideMark/>
          </w:tcPr>
          <w:p w:rsidR="0084501D" w:rsidRPr="003D4B6D" w:rsidRDefault="0084501D" w:rsidP="0084501D">
            <w:pPr>
              <w:ind w:left="-89" w:right="-108"/>
              <w:jc w:val="center"/>
              <w:rPr>
                <w:sz w:val="15"/>
                <w:szCs w:val="15"/>
              </w:rPr>
            </w:pPr>
            <w:r w:rsidRPr="003D4B6D">
              <w:rPr>
                <w:sz w:val="15"/>
                <w:szCs w:val="15"/>
              </w:rPr>
              <w:t>Овощи и бахчевые, корнеплоды</w:t>
            </w:r>
          </w:p>
        </w:tc>
        <w:tc>
          <w:tcPr>
            <w:tcW w:w="137" w:type="pct"/>
            <w:textDirection w:val="btLr"/>
            <w:hideMark/>
          </w:tcPr>
          <w:p w:rsidR="0084501D" w:rsidRPr="003D4B6D" w:rsidRDefault="0084501D" w:rsidP="0084501D">
            <w:pPr>
              <w:ind w:left="-89" w:right="-108"/>
              <w:jc w:val="center"/>
              <w:rPr>
                <w:sz w:val="15"/>
                <w:szCs w:val="15"/>
              </w:rPr>
            </w:pPr>
            <w:r w:rsidRPr="003D4B6D">
              <w:rPr>
                <w:sz w:val="15"/>
                <w:szCs w:val="15"/>
              </w:rPr>
              <w:t>Фрукты, ягоды, плоды</w:t>
            </w:r>
          </w:p>
        </w:tc>
        <w:tc>
          <w:tcPr>
            <w:tcW w:w="182" w:type="pct"/>
            <w:textDirection w:val="btLr"/>
            <w:hideMark/>
          </w:tcPr>
          <w:p w:rsidR="0084501D" w:rsidRPr="003D4B6D" w:rsidRDefault="0084501D" w:rsidP="0084501D">
            <w:pPr>
              <w:ind w:left="-89" w:right="-108"/>
              <w:jc w:val="center"/>
              <w:rPr>
                <w:sz w:val="15"/>
                <w:szCs w:val="15"/>
              </w:rPr>
            </w:pPr>
            <w:r w:rsidRPr="003D4B6D">
              <w:rPr>
                <w:sz w:val="15"/>
                <w:szCs w:val="15"/>
              </w:rPr>
              <w:t xml:space="preserve">Сахар, сиропы сахарные, изделия </w:t>
            </w:r>
          </w:p>
          <w:p w:rsidR="0084501D" w:rsidRPr="003D4B6D" w:rsidRDefault="0084501D" w:rsidP="0084501D">
            <w:pPr>
              <w:ind w:left="-89" w:right="-108"/>
              <w:jc w:val="center"/>
              <w:rPr>
                <w:sz w:val="15"/>
                <w:szCs w:val="15"/>
              </w:rPr>
            </w:pPr>
            <w:r w:rsidRPr="003D4B6D">
              <w:rPr>
                <w:sz w:val="15"/>
                <w:szCs w:val="15"/>
              </w:rPr>
              <w:t>кондитерские сахаристые, мед пчелиный</w:t>
            </w:r>
          </w:p>
        </w:tc>
        <w:tc>
          <w:tcPr>
            <w:tcW w:w="226" w:type="pct"/>
            <w:textDirection w:val="btLr"/>
            <w:hideMark/>
          </w:tcPr>
          <w:p w:rsidR="0084501D" w:rsidRPr="003D4B6D" w:rsidRDefault="0084501D" w:rsidP="0084501D">
            <w:pPr>
              <w:ind w:left="-89" w:right="-108"/>
              <w:jc w:val="center"/>
              <w:rPr>
                <w:sz w:val="15"/>
                <w:szCs w:val="15"/>
              </w:rPr>
            </w:pPr>
            <w:r w:rsidRPr="003D4B6D">
              <w:rPr>
                <w:sz w:val="15"/>
                <w:szCs w:val="15"/>
              </w:rPr>
              <w:t xml:space="preserve">Мясо и мясо птицы, мясные пищевые продукты. Полуфабрикаты мясные, </w:t>
            </w:r>
            <w:proofErr w:type="spellStart"/>
            <w:r w:rsidRPr="003D4B6D">
              <w:rPr>
                <w:sz w:val="15"/>
                <w:szCs w:val="15"/>
              </w:rPr>
              <w:t>мясосодержащие</w:t>
            </w:r>
            <w:proofErr w:type="spellEnd"/>
            <w:r w:rsidRPr="003D4B6D">
              <w:rPr>
                <w:sz w:val="15"/>
                <w:szCs w:val="15"/>
              </w:rPr>
              <w:t xml:space="preserve"> (включая субпродукты из мяса и мяса птицы).</w:t>
            </w:r>
          </w:p>
        </w:tc>
        <w:tc>
          <w:tcPr>
            <w:tcW w:w="182" w:type="pct"/>
            <w:textDirection w:val="btLr"/>
            <w:hideMark/>
          </w:tcPr>
          <w:p w:rsidR="0084501D" w:rsidRPr="003D4B6D" w:rsidRDefault="0084501D" w:rsidP="0084501D">
            <w:pPr>
              <w:ind w:left="-89" w:right="-108"/>
              <w:jc w:val="center"/>
              <w:rPr>
                <w:sz w:val="15"/>
                <w:szCs w:val="15"/>
              </w:rPr>
            </w:pPr>
            <w:r w:rsidRPr="003D4B6D">
              <w:rPr>
                <w:sz w:val="15"/>
                <w:szCs w:val="15"/>
              </w:rPr>
              <w:t xml:space="preserve">Рыба, переработанная и консервированная, </w:t>
            </w:r>
          </w:p>
          <w:p w:rsidR="0084501D" w:rsidRPr="003D4B6D" w:rsidRDefault="0084501D" w:rsidP="0084501D">
            <w:pPr>
              <w:ind w:left="-89" w:right="-108"/>
              <w:jc w:val="center"/>
              <w:rPr>
                <w:sz w:val="15"/>
                <w:szCs w:val="15"/>
              </w:rPr>
            </w:pPr>
            <w:r w:rsidRPr="003D4B6D">
              <w:rPr>
                <w:sz w:val="15"/>
                <w:szCs w:val="15"/>
              </w:rPr>
              <w:t>рыба свежая и рыбопродукты.</w:t>
            </w:r>
          </w:p>
        </w:tc>
        <w:tc>
          <w:tcPr>
            <w:tcW w:w="227" w:type="pct"/>
            <w:textDirection w:val="btLr"/>
            <w:hideMark/>
          </w:tcPr>
          <w:p w:rsidR="0084501D" w:rsidRPr="003D4B6D" w:rsidRDefault="0084501D" w:rsidP="0084501D">
            <w:pPr>
              <w:ind w:left="-89" w:right="-108"/>
              <w:jc w:val="center"/>
              <w:rPr>
                <w:sz w:val="15"/>
                <w:szCs w:val="15"/>
              </w:rPr>
            </w:pPr>
            <w:r w:rsidRPr="003D4B6D">
              <w:rPr>
                <w:sz w:val="15"/>
                <w:szCs w:val="15"/>
              </w:rPr>
              <w:t xml:space="preserve">Молоко и молочная продукция, включая </w:t>
            </w:r>
            <w:proofErr w:type="spellStart"/>
            <w:r w:rsidRPr="003D4B6D">
              <w:rPr>
                <w:sz w:val="15"/>
                <w:szCs w:val="15"/>
              </w:rPr>
              <w:t>молокосодержащие</w:t>
            </w:r>
            <w:proofErr w:type="spellEnd"/>
            <w:r w:rsidRPr="003D4B6D">
              <w:rPr>
                <w:sz w:val="15"/>
                <w:szCs w:val="15"/>
              </w:rPr>
              <w:t xml:space="preserve"> продукты </w:t>
            </w:r>
            <w:proofErr w:type="gramStart"/>
            <w:r w:rsidRPr="003D4B6D">
              <w:rPr>
                <w:sz w:val="15"/>
                <w:szCs w:val="15"/>
              </w:rPr>
              <w:t>с</w:t>
            </w:r>
            <w:proofErr w:type="gramEnd"/>
          </w:p>
          <w:p w:rsidR="0084501D" w:rsidRPr="003D4B6D" w:rsidRDefault="0084501D" w:rsidP="0084501D">
            <w:pPr>
              <w:ind w:left="-89" w:right="-108"/>
              <w:jc w:val="center"/>
              <w:rPr>
                <w:sz w:val="15"/>
                <w:szCs w:val="15"/>
              </w:rPr>
            </w:pPr>
            <w:r w:rsidRPr="003D4B6D">
              <w:rPr>
                <w:sz w:val="15"/>
                <w:szCs w:val="15"/>
              </w:rPr>
              <w:t>заменителем молочного жира.</w:t>
            </w:r>
          </w:p>
        </w:tc>
        <w:tc>
          <w:tcPr>
            <w:tcW w:w="135" w:type="pct"/>
            <w:textDirection w:val="btLr"/>
            <w:hideMark/>
          </w:tcPr>
          <w:p w:rsidR="0084501D" w:rsidRPr="003D4B6D" w:rsidRDefault="0084501D" w:rsidP="0084501D">
            <w:pPr>
              <w:ind w:left="-89" w:right="-108"/>
              <w:jc w:val="center"/>
              <w:rPr>
                <w:sz w:val="15"/>
                <w:szCs w:val="15"/>
              </w:rPr>
            </w:pPr>
            <w:r w:rsidRPr="003D4B6D">
              <w:rPr>
                <w:sz w:val="15"/>
                <w:szCs w:val="15"/>
              </w:rPr>
              <w:t>Яйца куриные</w:t>
            </w:r>
          </w:p>
        </w:tc>
        <w:tc>
          <w:tcPr>
            <w:tcW w:w="182" w:type="pct"/>
            <w:textDirection w:val="btLr"/>
            <w:hideMark/>
          </w:tcPr>
          <w:p w:rsidR="0084501D" w:rsidRPr="003D4B6D" w:rsidRDefault="0084501D" w:rsidP="0084501D">
            <w:pPr>
              <w:ind w:left="-89" w:right="-108"/>
              <w:jc w:val="center"/>
              <w:rPr>
                <w:sz w:val="15"/>
                <w:szCs w:val="15"/>
              </w:rPr>
            </w:pPr>
            <w:r w:rsidRPr="003D4B6D">
              <w:rPr>
                <w:sz w:val="15"/>
                <w:szCs w:val="15"/>
              </w:rPr>
              <w:t>Жиры и масла животные и растительные.</w:t>
            </w:r>
          </w:p>
        </w:tc>
        <w:tc>
          <w:tcPr>
            <w:tcW w:w="181" w:type="pct"/>
            <w:textDirection w:val="btLr"/>
          </w:tcPr>
          <w:p w:rsidR="0084501D" w:rsidRPr="003D4B6D" w:rsidRDefault="0084501D" w:rsidP="0084501D">
            <w:pPr>
              <w:ind w:left="-89" w:right="-108"/>
              <w:jc w:val="center"/>
              <w:rPr>
                <w:sz w:val="15"/>
                <w:szCs w:val="15"/>
              </w:rPr>
            </w:pPr>
            <w:r w:rsidRPr="003D4B6D">
              <w:rPr>
                <w:sz w:val="15"/>
                <w:szCs w:val="15"/>
              </w:rPr>
              <w:t>Консервы (молочные, мясные, рыбные, овощные, фруктовые).</w:t>
            </w:r>
          </w:p>
        </w:tc>
        <w:tc>
          <w:tcPr>
            <w:tcW w:w="181" w:type="pct"/>
            <w:textDirection w:val="btLr"/>
            <w:hideMark/>
          </w:tcPr>
          <w:p w:rsidR="0084501D" w:rsidRPr="003D4B6D" w:rsidRDefault="0084501D" w:rsidP="0084501D">
            <w:pPr>
              <w:ind w:left="-89" w:right="-108"/>
              <w:jc w:val="center"/>
              <w:rPr>
                <w:sz w:val="15"/>
                <w:szCs w:val="15"/>
              </w:rPr>
            </w:pPr>
            <w:r w:rsidRPr="003D4B6D">
              <w:rPr>
                <w:sz w:val="15"/>
                <w:szCs w:val="15"/>
              </w:rPr>
              <w:t>Орехи, семена овощных и масличных</w:t>
            </w:r>
          </w:p>
          <w:p w:rsidR="0084501D" w:rsidRPr="003D4B6D" w:rsidRDefault="0084501D" w:rsidP="0084501D">
            <w:pPr>
              <w:ind w:left="-89" w:right="-108"/>
              <w:jc w:val="center"/>
              <w:rPr>
                <w:sz w:val="15"/>
                <w:szCs w:val="15"/>
              </w:rPr>
            </w:pPr>
            <w:r w:rsidRPr="003D4B6D">
              <w:rPr>
                <w:sz w:val="15"/>
                <w:szCs w:val="15"/>
              </w:rPr>
              <w:t xml:space="preserve"> культур.</w:t>
            </w:r>
          </w:p>
        </w:tc>
        <w:tc>
          <w:tcPr>
            <w:tcW w:w="182" w:type="pct"/>
            <w:textDirection w:val="btLr"/>
          </w:tcPr>
          <w:p w:rsidR="0084501D" w:rsidRPr="003D4B6D" w:rsidRDefault="0084501D" w:rsidP="0084501D">
            <w:pPr>
              <w:ind w:left="-89" w:right="-108"/>
              <w:jc w:val="center"/>
              <w:rPr>
                <w:sz w:val="15"/>
                <w:szCs w:val="15"/>
              </w:rPr>
            </w:pPr>
            <w:r w:rsidRPr="003D4B6D">
              <w:rPr>
                <w:sz w:val="15"/>
                <w:szCs w:val="15"/>
              </w:rPr>
              <w:t>Продукты пищевые прочие</w:t>
            </w:r>
          </w:p>
        </w:tc>
        <w:tc>
          <w:tcPr>
            <w:tcW w:w="182" w:type="pct"/>
            <w:textDirection w:val="btLr"/>
          </w:tcPr>
          <w:p w:rsidR="0084501D" w:rsidRPr="003D4B6D" w:rsidRDefault="0084501D" w:rsidP="0084501D">
            <w:pPr>
              <w:ind w:left="-91" w:right="-108"/>
              <w:jc w:val="center"/>
              <w:rPr>
                <w:sz w:val="15"/>
                <w:szCs w:val="15"/>
              </w:rPr>
            </w:pPr>
            <w:r w:rsidRPr="003D4B6D">
              <w:rPr>
                <w:sz w:val="15"/>
                <w:szCs w:val="15"/>
              </w:rPr>
              <w:t xml:space="preserve">Продукция для детского питания. </w:t>
            </w:r>
          </w:p>
          <w:p w:rsidR="0084501D" w:rsidRPr="003D4B6D" w:rsidRDefault="0084501D" w:rsidP="0084501D">
            <w:pPr>
              <w:ind w:left="-91" w:right="-108"/>
              <w:jc w:val="center"/>
              <w:rPr>
                <w:sz w:val="15"/>
                <w:szCs w:val="15"/>
              </w:rPr>
            </w:pPr>
            <w:r w:rsidRPr="003D4B6D">
              <w:rPr>
                <w:sz w:val="15"/>
                <w:szCs w:val="15"/>
              </w:rPr>
              <w:t>Вода питьевая для детского питания.</w:t>
            </w:r>
          </w:p>
        </w:tc>
        <w:tc>
          <w:tcPr>
            <w:tcW w:w="181" w:type="pct"/>
            <w:textDirection w:val="btLr"/>
          </w:tcPr>
          <w:p w:rsidR="0084501D" w:rsidRPr="003D4B6D" w:rsidRDefault="0084501D" w:rsidP="0084501D">
            <w:pPr>
              <w:ind w:left="-91" w:right="-108"/>
              <w:jc w:val="center"/>
              <w:rPr>
                <w:sz w:val="15"/>
                <w:szCs w:val="15"/>
              </w:rPr>
            </w:pPr>
            <w:r w:rsidRPr="003D4B6D">
              <w:rPr>
                <w:sz w:val="15"/>
                <w:szCs w:val="15"/>
              </w:rPr>
              <w:t>Напитки безалкогольные, минеральные воды</w:t>
            </w:r>
          </w:p>
        </w:tc>
        <w:tc>
          <w:tcPr>
            <w:tcW w:w="362" w:type="pct"/>
            <w:textDirection w:val="btLr"/>
          </w:tcPr>
          <w:p w:rsidR="0084501D" w:rsidRPr="003D4B6D" w:rsidRDefault="0084501D" w:rsidP="0084501D">
            <w:pPr>
              <w:ind w:left="-91" w:right="-108"/>
              <w:jc w:val="center"/>
              <w:rPr>
                <w:sz w:val="15"/>
                <w:szCs w:val="15"/>
              </w:rPr>
            </w:pPr>
            <w:r w:rsidRPr="003D4B6D">
              <w:rPr>
                <w:sz w:val="15"/>
                <w:szCs w:val="15"/>
              </w:rPr>
              <w:t xml:space="preserve">Соковая продукция из фруктов и овощей (соки из фруктов и овощей и их смеси, концентрированные соки; нектары, фруктовые и овощные напитки; </w:t>
            </w:r>
            <w:proofErr w:type="spellStart"/>
            <w:r w:rsidRPr="003D4B6D">
              <w:rPr>
                <w:sz w:val="15"/>
                <w:szCs w:val="15"/>
              </w:rPr>
              <w:t>сокосодержащие</w:t>
            </w:r>
            <w:proofErr w:type="spellEnd"/>
            <w:r w:rsidRPr="003D4B6D">
              <w:rPr>
                <w:sz w:val="15"/>
                <w:szCs w:val="15"/>
              </w:rPr>
              <w:t xml:space="preserve"> морсы, пюре фруктовое и овощное).</w:t>
            </w:r>
          </w:p>
        </w:tc>
        <w:tc>
          <w:tcPr>
            <w:tcW w:w="152" w:type="pct"/>
            <w:textDirection w:val="btLr"/>
          </w:tcPr>
          <w:p w:rsidR="0084501D" w:rsidRPr="003D4B6D" w:rsidRDefault="0084501D" w:rsidP="0084501D">
            <w:pPr>
              <w:ind w:left="-89" w:right="-108"/>
              <w:jc w:val="center"/>
              <w:rPr>
                <w:sz w:val="15"/>
                <w:szCs w:val="15"/>
              </w:rPr>
            </w:pPr>
            <w:r w:rsidRPr="003D4B6D">
              <w:rPr>
                <w:sz w:val="15"/>
                <w:szCs w:val="15"/>
              </w:rPr>
              <w:t>Хозяйственные товары</w:t>
            </w:r>
          </w:p>
        </w:tc>
        <w:tc>
          <w:tcPr>
            <w:tcW w:w="253" w:type="pct"/>
            <w:vMerge/>
          </w:tcPr>
          <w:p w:rsidR="0084501D" w:rsidRPr="003D4B6D" w:rsidRDefault="0084501D" w:rsidP="0084501D">
            <w:pPr>
              <w:ind w:left="-89" w:right="-108"/>
              <w:jc w:val="center"/>
              <w:rPr>
                <w:sz w:val="15"/>
                <w:szCs w:val="15"/>
              </w:rPr>
            </w:pPr>
          </w:p>
        </w:tc>
        <w:tc>
          <w:tcPr>
            <w:tcW w:w="217" w:type="pct"/>
            <w:vMerge/>
          </w:tcPr>
          <w:p w:rsidR="0084501D" w:rsidRPr="003D4B6D" w:rsidRDefault="0084501D" w:rsidP="0084501D">
            <w:pPr>
              <w:ind w:left="-89" w:right="-108"/>
              <w:rPr>
                <w:sz w:val="15"/>
                <w:szCs w:val="15"/>
              </w:rPr>
            </w:pPr>
          </w:p>
        </w:tc>
        <w:tc>
          <w:tcPr>
            <w:tcW w:w="300" w:type="pct"/>
            <w:vMerge/>
          </w:tcPr>
          <w:p w:rsidR="0084501D" w:rsidRPr="003D4B6D" w:rsidRDefault="0084501D" w:rsidP="0084501D">
            <w:pPr>
              <w:ind w:left="-89" w:right="-108"/>
              <w:rPr>
                <w:sz w:val="15"/>
                <w:szCs w:val="15"/>
              </w:rPr>
            </w:pPr>
          </w:p>
        </w:tc>
        <w:tc>
          <w:tcPr>
            <w:tcW w:w="233" w:type="pct"/>
            <w:vMerge/>
            <w:hideMark/>
          </w:tcPr>
          <w:p w:rsidR="0084501D" w:rsidRPr="003D4B6D" w:rsidRDefault="0084501D" w:rsidP="0084501D">
            <w:pPr>
              <w:ind w:left="-89" w:right="-108"/>
              <w:rPr>
                <w:sz w:val="15"/>
                <w:szCs w:val="15"/>
              </w:rPr>
            </w:pPr>
          </w:p>
        </w:tc>
      </w:tr>
      <w:tr w:rsidR="003D4B6D" w:rsidRPr="003D4B6D" w:rsidTr="00F80BC2">
        <w:trPr>
          <w:trHeight w:val="275"/>
        </w:trPr>
        <w:tc>
          <w:tcPr>
            <w:tcW w:w="168" w:type="pct"/>
            <w:noWrap/>
            <w:hideMark/>
          </w:tcPr>
          <w:p w:rsidR="0084501D" w:rsidRPr="003D4B6D" w:rsidRDefault="0084501D" w:rsidP="0084501D">
            <w:pPr>
              <w:ind w:left="-89" w:right="-108"/>
              <w:jc w:val="center"/>
              <w:rPr>
                <w:bCs/>
                <w:sz w:val="15"/>
                <w:szCs w:val="15"/>
              </w:rPr>
            </w:pPr>
            <w:r w:rsidRPr="003D4B6D">
              <w:rPr>
                <w:bCs/>
                <w:sz w:val="15"/>
                <w:szCs w:val="15"/>
              </w:rPr>
              <w:t>1</w:t>
            </w:r>
          </w:p>
        </w:tc>
        <w:tc>
          <w:tcPr>
            <w:tcW w:w="259" w:type="pct"/>
            <w:noWrap/>
            <w:hideMark/>
          </w:tcPr>
          <w:p w:rsidR="0084501D" w:rsidRPr="003D4B6D" w:rsidRDefault="0084501D" w:rsidP="0084501D">
            <w:pPr>
              <w:ind w:left="-89" w:right="-108"/>
              <w:jc w:val="center"/>
              <w:rPr>
                <w:bCs/>
                <w:sz w:val="15"/>
                <w:szCs w:val="15"/>
              </w:rPr>
            </w:pPr>
            <w:r w:rsidRPr="003D4B6D">
              <w:rPr>
                <w:bCs/>
                <w:sz w:val="15"/>
                <w:szCs w:val="15"/>
              </w:rPr>
              <w:t>2</w:t>
            </w:r>
          </w:p>
        </w:tc>
        <w:tc>
          <w:tcPr>
            <w:tcW w:w="197" w:type="pct"/>
          </w:tcPr>
          <w:p w:rsidR="0084501D" w:rsidRPr="003D4B6D" w:rsidRDefault="0084501D" w:rsidP="0084501D">
            <w:pPr>
              <w:ind w:left="-89" w:right="-108"/>
              <w:jc w:val="center"/>
              <w:rPr>
                <w:bCs/>
                <w:sz w:val="15"/>
                <w:szCs w:val="15"/>
              </w:rPr>
            </w:pPr>
            <w:r w:rsidRPr="003D4B6D">
              <w:rPr>
                <w:bCs/>
                <w:sz w:val="15"/>
                <w:szCs w:val="15"/>
              </w:rPr>
              <w:t>3</w:t>
            </w:r>
          </w:p>
        </w:tc>
        <w:tc>
          <w:tcPr>
            <w:tcW w:w="181" w:type="pct"/>
            <w:noWrap/>
            <w:hideMark/>
          </w:tcPr>
          <w:p w:rsidR="0084501D" w:rsidRPr="003D4B6D" w:rsidRDefault="0084501D" w:rsidP="0084501D">
            <w:pPr>
              <w:ind w:left="-89" w:right="-108"/>
              <w:jc w:val="center"/>
              <w:rPr>
                <w:bCs/>
                <w:sz w:val="15"/>
                <w:szCs w:val="15"/>
              </w:rPr>
            </w:pPr>
            <w:r w:rsidRPr="003D4B6D">
              <w:rPr>
                <w:bCs/>
                <w:sz w:val="15"/>
                <w:szCs w:val="15"/>
              </w:rPr>
              <w:t>4</w:t>
            </w:r>
          </w:p>
        </w:tc>
        <w:tc>
          <w:tcPr>
            <w:tcW w:w="227" w:type="pct"/>
            <w:noWrap/>
            <w:hideMark/>
          </w:tcPr>
          <w:p w:rsidR="0084501D" w:rsidRPr="003D4B6D" w:rsidRDefault="0084501D" w:rsidP="0084501D">
            <w:pPr>
              <w:ind w:left="-89" w:right="-108"/>
              <w:jc w:val="center"/>
              <w:rPr>
                <w:bCs/>
                <w:sz w:val="15"/>
                <w:szCs w:val="15"/>
              </w:rPr>
            </w:pPr>
            <w:r w:rsidRPr="003D4B6D">
              <w:rPr>
                <w:bCs/>
                <w:sz w:val="15"/>
                <w:szCs w:val="15"/>
              </w:rPr>
              <w:t>5</w:t>
            </w:r>
          </w:p>
        </w:tc>
        <w:tc>
          <w:tcPr>
            <w:tcW w:w="136" w:type="pct"/>
            <w:noWrap/>
            <w:hideMark/>
          </w:tcPr>
          <w:p w:rsidR="0084501D" w:rsidRPr="003D4B6D" w:rsidRDefault="0084501D" w:rsidP="0084501D">
            <w:pPr>
              <w:ind w:left="-89" w:right="-108"/>
              <w:jc w:val="center"/>
              <w:rPr>
                <w:bCs/>
                <w:sz w:val="15"/>
                <w:szCs w:val="15"/>
              </w:rPr>
            </w:pPr>
            <w:r w:rsidRPr="003D4B6D">
              <w:rPr>
                <w:bCs/>
                <w:sz w:val="15"/>
                <w:szCs w:val="15"/>
              </w:rPr>
              <w:t>6</w:t>
            </w:r>
          </w:p>
        </w:tc>
        <w:tc>
          <w:tcPr>
            <w:tcW w:w="137" w:type="pct"/>
            <w:noWrap/>
            <w:hideMark/>
          </w:tcPr>
          <w:p w:rsidR="0084501D" w:rsidRPr="003D4B6D" w:rsidRDefault="0084501D" w:rsidP="0084501D">
            <w:pPr>
              <w:ind w:left="-89" w:right="-108"/>
              <w:jc w:val="center"/>
              <w:rPr>
                <w:bCs/>
                <w:sz w:val="15"/>
                <w:szCs w:val="15"/>
              </w:rPr>
            </w:pPr>
            <w:r w:rsidRPr="003D4B6D">
              <w:rPr>
                <w:bCs/>
                <w:sz w:val="15"/>
                <w:szCs w:val="15"/>
              </w:rPr>
              <w:t>7</w:t>
            </w:r>
          </w:p>
        </w:tc>
        <w:tc>
          <w:tcPr>
            <w:tcW w:w="137" w:type="pct"/>
            <w:noWrap/>
            <w:hideMark/>
          </w:tcPr>
          <w:p w:rsidR="0084501D" w:rsidRPr="003D4B6D" w:rsidRDefault="0084501D" w:rsidP="0084501D">
            <w:pPr>
              <w:ind w:left="-89" w:right="-108"/>
              <w:jc w:val="center"/>
              <w:rPr>
                <w:bCs/>
                <w:sz w:val="15"/>
                <w:szCs w:val="15"/>
              </w:rPr>
            </w:pPr>
            <w:r w:rsidRPr="003D4B6D">
              <w:rPr>
                <w:bCs/>
                <w:sz w:val="15"/>
                <w:szCs w:val="15"/>
              </w:rPr>
              <w:t>8</w:t>
            </w:r>
          </w:p>
        </w:tc>
        <w:tc>
          <w:tcPr>
            <w:tcW w:w="182" w:type="pct"/>
            <w:noWrap/>
            <w:hideMark/>
          </w:tcPr>
          <w:p w:rsidR="0084501D" w:rsidRPr="003D4B6D" w:rsidRDefault="0084501D" w:rsidP="0084501D">
            <w:pPr>
              <w:ind w:left="-89" w:right="-108"/>
              <w:jc w:val="center"/>
              <w:rPr>
                <w:bCs/>
                <w:sz w:val="15"/>
                <w:szCs w:val="15"/>
              </w:rPr>
            </w:pPr>
            <w:r w:rsidRPr="003D4B6D">
              <w:rPr>
                <w:bCs/>
                <w:sz w:val="15"/>
                <w:szCs w:val="15"/>
              </w:rPr>
              <w:t>9</w:t>
            </w:r>
          </w:p>
        </w:tc>
        <w:tc>
          <w:tcPr>
            <w:tcW w:w="226" w:type="pct"/>
            <w:noWrap/>
            <w:hideMark/>
          </w:tcPr>
          <w:p w:rsidR="0084501D" w:rsidRPr="003D4B6D" w:rsidRDefault="0084501D" w:rsidP="0084501D">
            <w:pPr>
              <w:ind w:left="-89" w:right="-108"/>
              <w:jc w:val="center"/>
              <w:rPr>
                <w:bCs/>
                <w:sz w:val="15"/>
                <w:szCs w:val="15"/>
              </w:rPr>
            </w:pPr>
            <w:r w:rsidRPr="003D4B6D">
              <w:rPr>
                <w:bCs/>
                <w:sz w:val="15"/>
                <w:szCs w:val="15"/>
              </w:rPr>
              <w:t>10</w:t>
            </w:r>
          </w:p>
        </w:tc>
        <w:tc>
          <w:tcPr>
            <w:tcW w:w="182" w:type="pct"/>
            <w:noWrap/>
            <w:hideMark/>
          </w:tcPr>
          <w:p w:rsidR="0084501D" w:rsidRPr="003D4B6D" w:rsidRDefault="0084501D" w:rsidP="0084501D">
            <w:pPr>
              <w:ind w:left="-89" w:right="-108"/>
              <w:jc w:val="center"/>
              <w:rPr>
                <w:bCs/>
                <w:sz w:val="15"/>
                <w:szCs w:val="15"/>
              </w:rPr>
            </w:pPr>
            <w:r w:rsidRPr="003D4B6D">
              <w:rPr>
                <w:bCs/>
                <w:sz w:val="15"/>
                <w:szCs w:val="15"/>
              </w:rPr>
              <w:t>11</w:t>
            </w:r>
          </w:p>
        </w:tc>
        <w:tc>
          <w:tcPr>
            <w:tcW w:w="227" w:type="pct"/>
            <w:noWrap/>
            <w:hideMark/>
          </w:tcPr>
          <w:p w:rsidR="0084501D" w:rsidRPr="003D4B6D" w:rsidRDefault="0084501D" w:rsidP="0084501D">
            <w:pPr>
              <w:ind w:left="-89" w:right="-108"/>
              <w:jc w:val="center"/>
              <w:rPr>
                <w:bCs/>
                <w:sz w:val="15"/>
                <w:szCs w:val="15"/>
              </w:rPr>
            </w:pPr>
            <w:r w:rsidRPr="003D4B6D">
              <w:rPr>
                <w:bCs/>
                <w:sz w:val="15"/>
                <w:szCs w:val="15"/>
              </w:rPr>
              <w:t>12</w:t>
            </w:r>
          </w:p>
        </w:tc>
        <w:tc>
          <w:tcPr>
            <w:tcW w:w="135" w:type="pct"/>
            <w:noWrap/>
            <w:hideMark/>
          </w:tcPr>
          <w:p w:rsidR="0084501D" w:rsidRPr="003D4B6D" w:rsidRDefault="0084501D" w:rsidP="0084501D">
            <w:pPr>
              <w:ind w:left="-89" w:right="-108"/>
              <w:jc w:val="center"/>
              <w:rPr>
                <w:bCs/>
                <w:sz w:val="15"/>
                <w:szCs w:val="15"/>
              </w:rPr>
            </w:pPr>
            <w:r w:rsidRPr="003D4B6D">
              <w:rPr>
                <w:bCs/>
                <w:sz w:val="15"/>
                <w:szCs w:val="15"/>
              </w:rPr>
              <w:t>13</w:t>
            </w:r>
          </w:p>
        </w:tc>
        <w:tc>
          <w:tcPr>
            <w:tcW w:w="182" w:type="pct"/>
            <w:noWrap/>
            <w:hideMark/>
          </w:tcPr>
          <w:p w:rsidR="0084501D" w:rsidRPr="003D4B6D" w:rsidRDefault="0084501D" w:rsidP="0084501D">
            <w:pPr>
              <w:ind w:left="-89" w:right="-108"/>
              <w:jc w:val="center"/>
              <w:rPr>
                <w:bCs/>
                <w:sz w:val="15"/>
                <w:szCs w:val="15"/>
              </w:rPr>
            </w:pPr>
            <w:r w:rsidRPr="003D4B6D">
              <w:rPr>
                <w:bCs/>
                <w:sz w:val="15"/>
                <w:szCs w:val="15"/>
              </w:rPr>
              <w:t>14</w:t>
            </w:r>
          </w:p>
        </w:tc>
        <w:tc>
          <w:tcPr>
            <w:tcW w:w="181" w:type="pct"/>
          </w:tcPr>
          <w:p w:rsidR="0084501D" w:rsidRPr="003D4B6D" w:rsidRDefault="0084501D" w:rsidP="0084501D">
            <w:pPr>
              <w:ind w:left="-89" w:right="-108"/>
              <w:jc w:val="center"/>
              <w:rPr>
                <w:bCs/>
                <w:sz w:val="15"/>
                <w:szCs w:val="15"/>
              </w:rPr>
            </w:pPr>
            <w:r w:rsidRPr="003D4B6D">
              <w:rPr>
                <w:bCs/>
                <w:sz w:val="15"/>
                <w:szCs w:val="15"/>
              </w:rPr>
              <w:t>15</w:t>
            </w:r>
          </w:p>
        </w:tc>
        <w:tc>
          <w:tcPr>
            <w:tcW w:w="181" w:type="pct"/>
            <w:noWrap/>
            <w:hideMark/>
          </w:tcPr>
          <w:p w:rsidR="0084501D" w:rsidRPr="003D4B6D" w:rsidRDefault="0084501D" w:rsidP="0084501D">
            <w:pPr>
              <w:ind w:left="-89" w:right="-108"/>
              <w:jc w:val="center"/>
              <w:rPr>
                <w:bCs/>
                <w:sz w:val="15"/>
                <w:szCs w:val="15"/>
              </w:rPr>
            </w:pPr>
            <w:r w:rsidRPr="003D4B6D">
              <w:rPr>
                <w:bCs/>
                <w:sz w:val="15"/>
                <w:szCs w:val="15"/>
              </w:rPr>
              <w:t>16</w:t>
            </w:r>
          </w:p>
        </w:tc>
        <w:tc>
          <w:tcPr>
            <w:tcW w:w="182" w:type="pct"/>
          </w:tcPr>
          <w:p w:rsidR="0084501D" w:rsidRPr="003D4B6D" w:rsidRDefault="0084501D" w:rsidP="0084501D">
            <w:pPr>
              <w:ind w:left="-89" w:right="-108"/>
              <w:jc w:val="center"/>
              <w:rPr>
                <w:bCs/>
                <w:sz w:val="15"/>
                <w:szCs w:val="15"/>
              </w:rPr>
            </w:pPr>
            <w:r w:rsidRPr="003D4B6D">
              <w:rPr>
                <w:bCs/>
                <w:sz w:val="15"/>
                <w:szCs w:val="15"/>
              </w:rPr>
              <w:t>17</w:t>
            </w:r>
          </w:p>
        </w:tc>
        <w:tc>
          <w:tcPr>
            <w:tcW w:w="182" w:type="pct"/>
          </w:tcPr>
          <w:p w:rsidR="0084501D" w:rsidRPr="003D4B6D" w:rsidRDefault="0084501D" w:rsidP="0084501D">
            <w:pPr>
              <w:ind w:left="-89" w:right="-108"/>
              <w:jc w:val="center"/>
              <w:rPr>
                <w:bCs/>
                <w:sz w:val="15"/>
                <w:szCs w:val="15"/>
              </w:rPr>
            </w:pPr>
            <w:r w:rsidRPr="003D4B6D">
              <w:rPr>
                <w:bCs/>
                <w:sz w:val="15"/>
                <w:szCs w:val="15"/>
              </w:rPr>
              <w:t>18</w:t>
            </w:r>
          </w:p>
        </w:tc>
        <w:tc>
          <w:tcPr>
            <w:tcW w:w="181" w:type="pct"/>
          </w:tcPr>
          <w:p w:rsidR="0084501D" w:rsidRPr="003D4B6D" w:rsidRDefault="0084501D" w:rsidP="0084501D">
            <w:pPr>
              <w:ind w:left="-89" w:right="-108"/>
              <w:jc w:val="center"/>
              <w:rPr>
                <w:bCs/>
                <w:sz w:val="15"/>
                <w:szCs w:val="15"/>
              </w:rPr>
            </w:pPr>
            <w:r w:rsidRPr="003D4B6D">
              <w:rPr>
                <w:bCs/>
                <w:sz w:val="15"/>
                <w:szCs w:val="15"/>
              </w:rPr>
              <w:t>19</w:t>
            </w:r>
          </w:p>
        </w:tc>
        <w:tc>
          <w:tcPr>
            <w:tcW w:w="362" w:type="pct"/>
          </w:tcPr>
          <w:p w:rsidR="0084501D" w:rsidRPr="003D4B6D" w:rsidRDefault="0084501D" w:rsidP="0084501D">
            <w:pPr>
              <w:ind w:left="-89" w:right="-108"/>
              <w:jc w:val="center"/>
              <w:rPr>
                <w:bCs/>
                <w:sz w:val="15"/>
                <w:szCs w:val="15"/>
              </w:rPr>
            </w:pPr>
            <w:r w:rsidRPr="003D4B6D">
              <w:rPr>
                <w:bCs/>
                <w:sz w:val="15"/>
                <w:szCs w:val="15"/>
              </w:rPr>
              <w:t>20</w:t>
            </w:r>
          </w:p>
        </w:tc>
        <w:tc>
          <w:tcPr>
            <w:tcW w:w="152" w:type="pct"/>
          </w:tcPr>
          <w:p w:rsidR="0084501D" w:rsidRPr="003D4B6D" w:rsidRDefault="0084501D" w:rsidP="0084501D">
            <w:pPr>
              <w:ind w:left="-89" w:right="-108"/>
              <w:jc w:val="center"/>
              <w:rPr>
                <w:bCs/>
                <w:sz w:val="15"/>
                <w:szCs w:val="15"/>
              </w:rPr>
            </w:pPr>
            <w:r w:rsidRPr="003D4B6D">
              <w:rPr>
                <w:bCs/>
                <w:sz w:val="15"/>
                <w:szCs w:val="15"/>
              </w:rPr>
              <w:t>21</w:t>
            </w:r>
          </w:p>
        </w:tc>
        <w:tc>
          <w:tcPr>
            <w:tcW w:w="253" w:type="pct"/>
          </w:tcPr>
          <w:p w:rsidR="0084501D" w:rsidRPr="003D4B6D" w:rsidRDefault="0084501D" w:rsidP="0084501D">
            <w:pPr>
              <w:ind w:left="-89" w:right="-108"/>
              <w:jc w:val="center"/>
              <w:rPr>
                <w:bCs/>
                <w:sz w:val="15"/>
                <w:szCs w:val="15"/>
              </w:rPr>
            </w:pPr>
            <w:r w:rsidRPr="003D4B6D">
              <w:rPr>
                <w:bCs/>
                <w:sz w:val="15"/>
                <w:szCs w:val="15"/>
              </w:rPr>
              <w:t>22</w:t>
            </w:r>
          </w:p>
        </w:tc>
        <w:tc>
          <w:tcPr>
            <w:tcW w:w="217" w:type="pct"/>
          </w:tcPr>
          <w:p w:rsidR="0084501D" w:rsidRPr="003D4B6D" w:rsidRDefault="0084501D" w:rsidP="0084501D">
            <w:pPr>
              <w:ind w:left="-89" w:right="-108"/>
              <w:jc w:val="center"/>
              <w:rPr>
                <w:bCs/>
                <w:sz w:val="15"/>
                <w:szCs w:val="15"/>
              </w:rPr>
            </w:pPr>
            <w:r w:rsidRPr="003D4B6D">
              <w:rPr>
                <w:bCs/>
                <w:sz w:val="15"/>
                <w:szCs w:val="15"/>
              </w:rPr>
              <w:t>23</w:t>
            </w:r>
          </w:p>
        </w:tc>
        <w:tc>
          <w:tcPr>
            <w:tcW w:w="300" w:type="pct"/>
          </w:tcPr>
          <w:p w:rsidR="0084501D" w:rsidRPr="003D4B6D" w:rsidRDefault="0084501D" w:rsidP="0084501D">
            <w:pPr>
              <w:ind w:left="-89" w:right="-108"/>
              <w:jc w:val="center"/>
              <w:rPr>
                <w:bCs/>
                <w:sz w:val="15"/>
                <w:szCs w:val="15"/>
              </w:rPr>
            </w:pPr>
            <w:r w:rsidRPr="003D4B6D">
              <w:rPr>
                <w:bCs/>
                <w:sz w:val="15"/>
                <w:szCs w:val="15"/>
              </w:rPr>
              <w:t>24</w:t>
            </w:r>
          </w:p>
        </w:tc>
        <w:tc>
          <w:tcPr>
            <w:tcW w:w="233" w:type="pct"/>
            <w:noWrap/>
            <w:hideMark/>
          </w:tcPr>
          <w:p w:rsidR="0084501D" w:rsidRPr="003D4B6D" w:rsidRDefault="0084501D" w:rsidP="0084501D">
            <w:pPr>
              <w:ind w:left="-89" w:right="-108"/>
              <w:jc w:val="center"/>
              <w:rPr>
                <w:bCs/>
                <w:sz w:val="15"/>
                <w:szCs w:val="15"/>
              </w:rPr>
            </w:pPr>
            <w:r w:rsidRPr="003D4B6D">
              <w:rPr>
                <w:bCs/>
                <w:sz w:val="15"/>
                <w:szCs w:val="15"/>
              </w:rPr>
              <w:t>24</w:t>
            </w:r>
          </w:p>
        </w:tc>
      </w:tr>
      <w:tr w:rsidR="003D4B6D" w:rsidRPr="003D4B6D" w:rsidTr="00F80BC2">
        <w:trPr>
          <w:trHeight w:val="264"/>
        </w:trPr>
        <w:tc>
          <w:tcPr>
            <w:tcW w:w="168" w:type="pct"/>
            <w:noWrap/>
            <w:hideMark/>
          </w:tcPr>
          <w:p w:rsidR="0084501D" w:rsidRPr="003D4B6D" w:rsidRDefault="0084501D" w:rsidP="0084501D">
            <w:pPr>
              <w:ind w:left="-89" w:right="-108"/>
              <w:rPr>
                <w:sz w:val="15"/>
                <w:szCs w:val="15"/>
              </w:rPr>
            </w:pPr>
            <w:r w:rsidRPr="003D4B6D">
              <w:rPr>
                <w:sz w:val="15"/>
                <w:szCs w:val="15"/>
              </w:rPr>
              <w:t> 1</w:t>
            </w:r>
          </w:p>
        </w:tc>
        <w:tc>
          <w:tcPr>
            <w:tcW w:w="259" w:type="pct"/>
            <w:noWrap/>
            <w:hideMark/>
          </w:tcPr>
          <w:p w:rsidR="0084501D" w:rsidRPr="003D4B6D" w:rsidRDefault="0084501D" w:rsidP="0084501D">
            <w:pPr>
              <w:ind w:left="-89" w:right="-108"/>
              <w:rPr>
                <w:sz w:val="15"/>
                <w:szCs w:val="15"/>
              </w:rPr>
            </w:pPr>
            <w:r w:rsidRPr="003D4B6D">
              <w:rPr>
                <w:sz w:val="15"/>
                <w:szCs w:val="15"/>
              </w:rPr>
              <w:t> </w:t>
            </w:r>
          </w:p>
        </w:tc>
        <w:tc>
          <w:tcPr>
            <w:tcW w:w="197" w:type="pct"/>
          </w:tcPr>
          <w:p w:rsidR="0084501D" w:rsidRPr="003D4B6D" w:rsidRDefault="0084501D" w:rsidP="0084501D">
            <w:pPr>
              <w:ind w:left="-89" w:right="-108"/>
              <w:rPr>
                <w:sz w:val="15"/>
                <w:szCs w:val="15"/>
              </w:rPr>
            </w:pPr>
          </w:p>
        </w:tc>
        <w:tc>
          <w:tcPr>
            <w:tcW w:w="181" w:type="pct"/>
            <w:noWrap/>
            <w:hideMark/>
          </w:tcPr>
          <w:p w:rsidR="0084501D" w:rsidRPr="003D4B6D" w:rsidRDefault="0084501D" w:rsidP="0084501D">
            <w:pPr>
              <w:ind w:left="-89" w:right="-108"/>
              <w:rPr>
                <w:sz w:val="15"/>
                <w:szCs w:val="15"/>
              </w:rPr>
            </w:pPr>
            <w:r w:rsidRPr="003D4B6D">
              <w:rPr>
                <w:sz w:val="15"/>
                <w:szCs w:val="15"/>
              </w:rPr>
              <w:t> </w:t>
            </w:r>
          </w:p>
        </w:tc>
        <w:tc>
          <w:tcPr>
            <w:tcW w:w="227" w:type="pct"/>
            <w:noWrap/>
            <w:hideMark/>
          </w:tcPr>
          <w:p w:rsidR="0084501D" w:rsidRPr="003D4B6D" w:rsidRDefault="0084501D" w:rsidP="0084501D">
            <w:pPr>
              <w:ind w:left="-89" w:right="-108"/>
              <w:rPr>
                <w:sz w:val="15"/>
                <w:szCs w:val="15"/>
              </w:rPr>
            </w:pPr>
            <w:r w:rsidRPr="003D4B6D">
              <w:rPr>
                <w:sz w:val="15"/>
                <w:szCs w:val="15"/>
              </w:rPr>
              <w:t> </w:t>
            </w:r>
          </w:p>
        </w:tc>
        <w:tc>
          <w:tcPr>
            <w:tcW w:w="136" w:type="pct"/>
            <w:noWrap/>
            <w:hideMark/>
          </w:tcPr>
          <w:p w:rsidR="0084501D" w:rsidRPr="003D4B6D" w:rsidRDefault="0084501D" w:rsidP="0084501D">
            <w:pPr>
              <w:ind w:left="-89" w:right="-108"/>
              <w:rPr>
                <w:sz w:val="15"/>
                <w:szCs w:val="15"/>
              </w:rPr>
            </w:pPr>
            <w:r w:rsidRPr="003D4B6D">
              <w:rPr>
                <w:sz w:val="15"/>
                <w:szCs w:val="15"/>
              </w:rPr>
              <w:t> </w:t>
            </w:r>
          </w:p>
        </w:tc>
        <w:tc>
          <w:tcPr>
            <w:tcW w:w="137" w:type="pct"/>
            <w:noWrap/>
            <w:hideMark/>
          </w:tcPr>
          <w:p w:rsidR="0084501D" w:rsidRPr="003D4B6D" w:rsidRDefault="0084501D" w:rsidP="0084501D">
            <w:pPr>
              <w:ind w:left="-89" w:right="-108"/>
              <w:rPr>
                <w:sz w:val="15"/>
                <w:szCs w:val="15"/>
              </w:rPr>
            </w:pPr>
            <w:r w:rsidRPr="003D4B6D">
              <w:rPr>
                <w:sz w:val="15"/>
                <w:szCs w:val="15"/>
              </w:rPr>
              <w:t> </w:t>
            </w:r>
          </w:p>
        </w:tc>
        <w:tc>
          <w:tcPr>
            <w:tcW w:w="137" w:type="pct"/>
            <w:noWrap/>
            <w:hideMark/>
          </w:tcPr>
          <w:p w:rsidR="0084501D" w:rsidRPr="003D4B6D" w:rsidRDefault="0084501D" w:rsidP="0084501D">
            <w:pPr>
              <w:ind w:left="-89" w:right="-108"/>
              <w:rPr>
                <w:sz w:val="15"/>
                <w:szCs w:val="15"/>
              </w:rPr>
            </w:pPr>
            <w:r w:rsidRPr="003D4B6D">
              <w:rPr>
                <w:sz w:val="15"/>
                <w:szCs w:val="15"/>
              </w:rPr>
              <w:t> </w:t>
            </w:r>
          </w:p>
        </w:tc>
        <w:tc>
          <w:tcPr>
            <w:tcW w:w="182" w:type="pct"/>
            <w:noWrap/>
            <w:hideMark/>
          </w:tcPr>
          <w:p w:rsidR="0084501D" w:rsidRPr="003D4B6D" w:rsidRDefault="0084501D" w:rsidP="0084501D">
            <w:pPr>
              <w:ind w:left="-89" w:right="-108"/>
              <w:rPr>
                <w:sz w:val="15"/>
                <w:szCs w:val="15"/>
              </w:rPr>
            </w:pPr>
            <w:r w:rsidRPr="003D4B6D">
              <w:rPr>
                <w:sz w:val="15"/>
                <w:szCs w:val="15"/>
              </w:rPr>
              <w:t> </w:t>
            </w:r>
          </w:p>
        </w:tc>
        <w:tc>
          <w:tcPr>
            <w:tcW w:w="226" w:type="pct"/>
            <w:noWrap/>
            <w:hideMark/>
          </w:tcPr>
          <w:p w:rsidR="0084501D" w:rsidRPr="003D4B6D" w:rsidRDefault="0084501D" w:rsidP="0084501D">
            <w:pPr>
              <w:ind w:left="-89" w:right="-108"/>
              <w:rPr>
                <w:sz w:val="15"/>
                <w:szCs w:val="15"/>
              </w:rPr>
            </w:pPr>
            <w:r w:rsidRPr="003D4B6D">
              <w:rPr>
                <w:sz w:val="15"/>
                <w:szCs w:val="15"/>
              </w:rPr>
              <w:t> </w:t>
            </w:r>
          </w:p>
        </w:tc>
        <w:tc>
          <w:tcPr>
            <w:tcW w:w="182" w:type="pct"/>
            <w:noWrap/>
            <w:hideMark/>
          </w:tcPr>
          <w:p w:rsidR="0084501D" w:rsidRPr="003D4B6D" w:rsidRDefault="0084501D" w:rsidP="0084501D">
            <w:pPr>
              <w:ind w:left="-89" w:right="-108"/>
              <w:rPr>
                <w:sz w:val="15"/>
                <w:szCs w:val="15"/>
              </w:rPr>
            </w:pPr>
            <w:r w:rsidRPr="003D4B6D">
              <w:rPr>
                <w:sz w:val="15"/>
                <w:szCs w:val="15"/>
              </w:rPr>
              <w:t> </w:t>
            </w:r>
          </w:p>
        </w:tc>
        <w:tc>
          <w:tcPr>
            <w:tcW w:w="227" w:type="pct"/>
            <w:noWrap/>
            <w:hideMark/>
          </w:tcPr>
          <w:p w:rsidR="0084501D" w:rsidRPr="003D4B6D" w:rsidRDefault="0084501D" w:rsidP="0084501D">
            <w:pPr>
              <w:ind w:left="-89" w:right="-108"/>
              <w:rPr>
                <w:sz w:val="15"/>
                <w:szCs w:val="15"/>
              </w:rPr>
            </w:pPr>
            <w:r w:rsidRPr="003D4B6D">
              <w:rPr>
                <w:sz w:val="15"/>
                <w:szCs w:val="15"/>
              </w:rPr>
              <w:t> </w:t>
            </w:r>
          </w:p>
        </w:tc>
        <w:tc>
          <w:tcPr>
            <w:tcW w:w="135" w:type="pct"/>
            <w:noWrap/>
            <w:hideMark/>
          </w:tcPr>
          <w:p w:rsidR="0084501D" w:rsidRPr="003D4B6D" w:rsidRDefault="0084501D" w:rsidP="0084501D">
            <w:pPr>
              <w:ind w:left="-89" w:right="-108"/>
              <w:rPr>
                <w:sz w:val="15"/>
                <w:szCs w:val="15"/>
              </w:rPr>
            </w:pPr>
            <w:r w:rsidRPr="003D4B6D">
              <w:rPr>
                <w:sz w:val="15"/>
                <w:szCs w:val="15"/>
              </w:rPr>
              <w:t> </w:t>
            </w:r>
          </w:p>
        </w:tc>
        <w:tc>
          <w:tcPr>
            <w:tcW w:w="182" w:type="pct"/>
            <w:noWrap/>
            <w:hideMark/>
          </w:tcPr>
          <w:p w:rsidR="0084501D" w:rsidRPr="003D4B6D" w:rsidRDefault="0084501D" w:rsidP="0084501D">
            <w:pPr>
              <w:ind w:left="-89" w:right="-108"/>
              <w:rPr>
                <w:sz w:val="15"/>
                <w:szCs w:val="15"/>
              </w:rPr>
            </w:pPr>
            <w:r w:rsidRPr="003D4B6D">
              <w:rPr>
                <w:sz w:val="15"/>
                <w:szCs w:val="15"/>
              </w:rPr>
              <w:t> </w:t>
            </w:r>
          </w:p>
        </w:tc>
        <w:tc>
          <w:tcPr>
            <w:tcW w:w="181" w:type="pct"/>
          </w:tcPr>
          <w:p w:rsidR="0084501D" w:rsidRPr="003D4B6D" w:rsidRDefault="0084501D" w:rsidP="0084501D">
            <w:pPr>
              <w:ind w:left="-89" w:right="-108"/>
              <w:rPr>
                <w:sz w:val="15"/>
                <w:szCs w:val="15"/>
              </w:rPr>
            </w:pPr>
          </w:p>
        </w:tc>
        <w:tc>
          <w:tcPr>
            <w:tcW w:w="181" w:type="pct"/>
            <w:noWrap/>
            <w:hideMark/>
          </w:tcPr>
          <w:p w:rsidR="0084501D" w:rsidRPr="003D4B6D" w:rsidRDefault="0084501D" w:rsidP="0084501D">
            <w:pPr>
              <w:ind w:left="-89" w:right="-108"/>
              <w:rPr>
                <w:sz w:val="15"/>
                <w:szCs w:val="15"/>
              </w:rPr>
            </w:pPr>
            <w:r w:rsidRPr="003D4B6D">
              <w:rPr>
                <w:sz w:val="15"/>
                <w:szCs w:val="15"/>
              </w:rPr>
              <w:t> </w:t>
            </w:r>
          </w:p>
        </w:tc>
        <w:tc>
          <w:tcPr>
            <w:tcW w:w="182" w:type="pct"/>
          </w:tcPr>
          <w:p w:rsidR="0084501D" w:rsidRPr="003D4B6D" w:rsidRDefault="0084501D" w:rsidP="0084501D">
            <w:pPr>
              <w:ind w:left="-89" w:right="-108"/>
              <w:rPr>
                <w:sz w:val="15"/>
                <w:szCs w:val="15"/>
              </w:rPr>
            </w:pPr>
          </w:p>
        </w:tc>
        <w:tc>
          <w:tcPr>
            <w:tcW w:w="182" w:type="pct"/>
          </w:tcPr>
          <w:p w:rsidR="0084501D" w:rsidRPr="003D4B6D" w:rsidRDefault="0084501D" w:rsidP="0084501D">
            <w:pPr>
              <w:ind w:left="-89" w:right="-108"/>
              <w:rPr>
                <w:sz w:val="15"/>
                <w:szCs w:val="15"/>
              </w:rPr>
            </w:pPr>
          </w:p>
        </w:tc>
        <w:tc>
          <w:tcPr>
            <w:tcW w:w="181" w:type="pct"/>
          </w:tcPr>
          <w:p w:rsidR="0084501D" w:rsidRPr="003D4B6D" w:rsidRDefault="0084501D" w:rsidP="0084501D">
            <w:pPr>
              <w:ind w:left="-89" w:right="-108"/>
              <w:rPr>
                <w:sz w:val="15"/>
                <w:szCs w:val="15"/>
              </w:rPr>
            </w:pPr>
          </w:p>
        </w:tc>
        <w:tc>
          <w:tcPr>
            <w:tcW w:w="362" w:type="pct"/>
          </w:tcPr>
          <w:p w:rsidR="0084501D" w:rsidRPr="003D4B6D" w:rsidRDefault="0084501D" w:rsidP="0084501D">
            <w:pPr>
              <w:ind w:left="-89" w:right="-108"/>
              <w:rPr>
                <w:sz w:val="15"/>
                <w:szCs w:val="15"/>
              </w:rPr>
            </w:pPr>
          </w:p>
        </w:tc>
        <w:tc>
          <w:tcPr>
            <w:tcW w:w="152" w:type="pct"/>
          </w:tcPr>
          <w:p w:rsidR="0084501D" w:rsidRPr="003D4B6D" w:rsidRDefault="0084501D" w:rsidP="0084501D">
            <w:pPr>
              <w:ind w:left="-89" w:right="-108"/>
              <w:rPr>
                <w:sz w:val="15"/>
                <w:szCs w:val="15"/>
              </w:rPr>
            </w:pPr>
          </w:p>
        </w:tc>
        <w:tc>
          <w:tcPr>
            <w:tcW w:w="253" w:type="pct"/>
          </w:tcPr>
          <w:p w:rsidR="0084501D" w:rsidRPr="003D4B6D" w:rsidRDefault="0084501D" w:rsidP="0084501D">
            <w:pPr>
              <w:ind w:left="-89" w:right="-108"/>
              <w:rPr>
                <w:sz w:val="15"/>
                <w:szCs w:val="15"/>
              </w:rPr>
            </w:pPr>
          </w:p>
        </w:tc>
        <w:tc>
          <w:tcPr>
            <w:tcW w:w="217" w:type="pct"/>
          </w:tcPr>
          <w:p w:rsidR="0084501D" w:rsidRPr="003D4B6D" w:rsidRDefault="0084501D" w:rsidP="0084501D">
            <w:pPr>
              <w:ind w:left="-89" w:right="-108"/>
              <w:rPr>
                <w:sz w:val="15"/>
                <w:szCs w:val="15"/>
              </w:rPr>
            </w:pPr>
          </w:p>
        </w:tc>
        <w:tc>
          <w:tcPr>
            <w:tcW w:w="300" w:type="pct"/>
          </w:tcPr>
          <w:p w:rsidR="0084501D" w:rsidRPr="003D4B6D" w:rsidRDefault="00F80BC2" w:rsidP="0084501D">
            <w:pPr>
              <w:ind w:left="-89" w:right="-108"/>
              <w:jc w:val="center"/>
              <w:rPr>
                <w:sz w:val="15"/>
                <w:szCs w:val="15"/>
              </w:rPr>
            </w:pPr>
            <w:r>
              <w:rPr>
                <w:sz w:val="15"/>
                <w:szCs w:val="15"/>
              </w:rPr>
              <w:t>34,83</w:t>
            </w:r>
          </w:p>
        </w:tc>
        <w:tc>
          <w:tcPr>
            <w:tcW w:w="233" w:type="pct"/>
            <w:noWrap/>
            <w:hideMark/>
          </w:tcPr>
          <w:p w:rsidR="0084501D" w:rsidRPr="003D4B6D" w:rsidRDefault="0084501D" w:rsidP="0084501D">
            <w:pPr>
              <w:ind w:left="-89" w:right="-108"/>
              <w:rPr>
                <w:sz w:val="15"/>
                <w:szCs w:val="15"/>
              </w:rPr>
            </w:pPr>
            <w:r w:rsidRPr="003D4B6D">
              <w:rPr>
                <w:sz w:val="15"/>
                <w:szCs w:val="15"/>
              </w:rPr>
              <w:t> </w:t>
            </w:r>
          </w:p>
        </w:tc>
      </w:tr>
      <w:tr w:rsidR="0084501D" w:rsidRPr="003D4B6D" w:rsidTr="00F80BC2">
        <w:trPr>
          <w:trHeight w:val="553"/>
        </w:trPr>
        <w:tc>
          <w:tcPr>
            <w:tcW w:w="168" w:type="pct"/>
            <w:noWrap/>
            <w:hideMark/>
          </w:tcPr>
          <w:p w:rsidR="0084501D" w:rsidRPr="003D4B6D" w:rsidRDefault="0084501D" w:rsidP="0084501D">
            <w:pPr>
              <w:ind w:left="-89" w:right="-108"/>
              <w:rPr>
                <w:bCs/>
                <w:sz w:val="15"/>
                <w:szCs w:val="15"/>
              </w:rPr>
            </w:pPr>
            <w:r w:rsidRPr="003D4B6D">
              <w:rPr>
                <w:bCs/>
                <w:sz w:val="15"/>
                <w:szCs w:val="15"/>
              </w:rPr>
              <w:t>ВСЕГО:</w:t>
            </w:r>
          </w:p>
        </w:tc>
        <w:tc>
          <w:tcPr>
            <w:tcW w:w="259" w:type="pct"/>
            <w:noWrap/>
            <w:hideMark/>
          </w:tcPr>
          <w:p w:rsidR="0084501D" w:rsidRPr="003D4B6D" w:rsidRDefault="0084501D" w:rsidP="0084501D">
            <w:pPr>
              <w:ind w:left="-89" w:right="-108"/>
              <w:rPr>
                <w:bCs/>
                <w:sz w:val="15"/>
                <w:szCs w:val="15"/>
              </w:rPr>
            </w:pPr>
            <w:r w:rsidRPr="003D4B6D">
              <w:rPr>
                <w:bCs/>
                <w:sz w:val="15"/>
                <w:szCs w:val="15"/>
              </w:rPr>
              <w:t> </w:t>
            </w:r>
          </w:p>
        </w:tc>
        <w:tc>
          <w:tcPr>
            <w:tcW w:w="197" w:type="pct"/>
          </w:tcPr>
          <w:p w:rsidR="0084501D" w:rsidRPr="003D4B6D" w:rsidRDefault="0084501D" w:rsidP="0084501D">
            <w:pPr>
              <w:ind w:left="-89" w:right="-108"/>
              <w:rPr>
                <w:bCs/>
                <w:sz w:val="15"/>
                <w:szCs w:val="15"/>
              </w:rPr>
            </w:pPr>
          </w:p>
        </w:tc>
        <w:tc>
          <w:tcPr>
            <w:tcW w:w="181" w:type="pct"/>
            <w:noWrap/>
            <w:hideMark/>
          </w:tcPr>
          <w:p w:rsidR="0084501D" w:rsidRPr="003D4B6D" w:rsidRDefault="0084501D" w:rsidP="0084501D">
            <w:pPr>
              <w:ind w:left="-89" w:right="-108"/>
              <w:rPr>
                <w:bCs/>
                <w:sz w:val="15"/>
                <w:szCs w:val="15"/>
              </w:rPr>
            </w:pPr>
            <w:r w:rsidRPr="003D4B6D">
              <w:rPr>
                <w:bCs/>
                <w:sz w:val="15"/>
                <w:szCs w:val="15"/>
              </w:rPr>
              <w:t> </w:t>
            </w:r>
          </w:p>
        </w:tc>
        <w:tc>
          <w:tcPr>
            <w:tcW w:w="227" w:type="pct"/>
            <w:noWrap/>
            <w:hideMark/>
          </w:tcPr>
          <w:p w:rsidR="0084501D" w:rsidRPr="003D4B6D" w:rsidRDefault="0084501D" w:rsidP="0084501D">
            <w:pPr>
              <w:ind w:left="-89" w:right="-108"/>
              <w:rPr>
                <w:bCs/>
                <w:sz w:val="15"/>
                <w:szCs w:val="15"/>
              </w:rPr>
            </w:pPr>
            <w:r w:rsidRPr="003D4B6D">
              <w:rPr>
                <w:bCs/>
                <w:sz w:val="15"/>
                <w:szCs w:val="15"/>
              </w:rPr>
              <w:t> </w:t>
            </w:r>
          </w:p>
        </w:tc>
        <w:tc>
          <w:tcPr>
            <w:tcW w:w="136" w:type="pct"/>
            <w:noWrap/>
            <w:hideMark/>
          </w:tcPr>
          <w:p w:rsidR="0084501D" w:rsidRPr="003D4B6D" w:rsidRDefault="0084501D" w:rsidP="0084501D">
            <w:pPr>
              <w:ind w:left="-89" w:right="-108"/>
              <w:rPr>
                <w:bCs/>
                <w:sz w:val="15"/>
                <w:szCs w:val="15"/>
              </w:rPr>
            </w:pPr>
            <w:r w:rsidRPr="003D4B6D">
              <w:rPr>
                <w:bCs/>
                <w:sz w:val="15"/>
                <w:szCs w:val="15"/>
              </w:rPr>
              <w:t> </w:t>
            </w:r>
          </w:p>
        </w:tc>
        <w:tc>
          <w:tcPr>
            <w:tcW w:w="137" w:type="pct"/>
            <w:noWrap/>
            <w:hideMark/>
          </w:tcPr>
          <w:p w:rsidR="0084501D" w:rsidRPr="003D4B6D" w:rsidRDefault="0084501D" w:rsidP="0084501D">
            <w:pPr>
              <w:ind w:left="-89" w:right="-108"/>
              <w:rPr>
                <w:bCs/>
                <w:sz w:val="15"/>
                <w:szCs w:val="15"/>
              </w:rPr>
            </w:pPr>
            <w:r w:rsidRPr="003D4B6D">
              <w:rPr>
                <w:bCs/>
                <w:sz w:val="15"/>
                <w:szCs w:val="15"/>
              </w:rPr>
              <w:t> </w:t>
            </w:r>
          </w:p>
        </w:tc>
        <w:tc>
          <w:tcPr>
            <w:tcW w:w="137" w:type="pct"/>
            <w:noWrap/>
            <w:hideMark/>
          </w:tcPr>
          <w:p w:rsidR="0084501D" w:rsidRPr="003D4B6D" w:rsidRDefault="0084501D" w:rsidP="0084501D">
            <w:pPr>
              <w:ind w:left="-89" w:right="-108"/>
              <w:rPr>
                <w:bCs/>
                <w:sz w:val="15"/>
                <w:szCs w:val="15"/>
              </w:rPr>
            </w:pPr>
            <w:r w:rsidRPr="003D4B6D">
              <w:rPr>
                <w:bCs/>
                <w:sz w:val="15"/>
                <w:szCs w:val="15"/>
              </w:rPr>
              <w:t> </w:t>
            </w:r>
          </w:p>
        </w:tc>
        <w:tc>
          <w:tcPr>
            <w:tcW w:w="182" w:type="pct"/>
            <w:noWrap/>
            <w:hideMark/>
          </w:tcPr>
          <w:p w:rsidR="0084501D" w:rsidRPr="003D4B6D" w:rsidRDefault="0084501D" w:rsidP="0084501D">
            <w:pPr>
              <w:ind w:left="-89" w:right="-108"/>
              <w:rPr>
                <w:bCs/>
                <w:sz w:val="15"/>
                <w:szCs w:val="15"/>
              </w:rPr>
            </w:pPr>
            <w:r w:rsidRPr="003D4B6D">
              <w:rPr>
                <w:bCs/>
                <w:sz w:val="15"/>
                <w:szCs w:val="15"/>
              </w:rPr>
              <w:t> </w:t>
            </w:r>
          </w:p>
        </w:tc>
        <w:tc>
          <w:tcPr>
            <w:tcW w:w="226" w:type="pct"/>
            <w:noWrap/>
            <w:hideMark/>
          </w:tcPr>
          <w:p w:rsidR="0084501D" w:rsidRPr="003D4B6D" w:rsidRDefault="0084501D" w:rsidP="0084501D">
            <w:pPr>
              <w:ind w:left="-89" w:right="-108"/>
              <w:rPr>
                <w:bCs/>
                <w:sz w:val="15"/>
                <w:szCs w:val="15"/>
              </w:rPr>
            </w:pPr>
            <w:r w:rsidRPr="003D4B6D">
              <w:rPr>
                <w:bCs/>
                <w:sz w:val="15"/>
                <w:szCs w:val="15"/>
              </w:rPr>
              <w:t> </w:t>
            </w:r>
          </w:p>
        </w:tc>
        <w:tc>
          <w:tcPr>
            <w:tcW w:w="182" w:type="pct"/>
            <w:noWrap/>
            <w:hideMark/>
          </w:tcPr>
          <w:p w:rsidR="0084501D" w:rsidRPr="003D4B6D" w:rsidRDefault="0084501D" w:rsidP="0084501D">
            <w:pPr>
              <w:ind w:left="-89" w:right="-108"/>
              <w:rPr>
                <w:bCs/>
                <w:sz w:val="15"/>
                <w:szCs w:val="15"/>
              </w:rPr>
            </w:pPr>
            <w:r w:rsidRPr="003D4B6D">
              <w:rPr>
                <w:bCs/>
                <w:sz w:val="15"/>
                <w:szCs w:val="15"/>
              </w:rPr>
              <w:t> </w:t>
            </w:r>
          </w:p>
        </w:tc>
        <w:tc>
          <w:tcPr>
            <w:tcW w:w="227" w:type="pct"/>
            <w:noWrap/>
            <w:hideMark/>
          </w:tcPr>
          <w:p w:rsidR="0084501D" w:rsidRPr="003D4B6D" w:rsidRDefault="0084501D" w:rsidP="0084501D">
            <w:pPr>
              <w:ind w:left="-89" w:right="-108"/>
              <w:rPr>
                <w:bCs/>
                <w:sz w:val="15"/>
                <w:szCs w:val="15"/>
              </w:rPr>
            </w:pPr>
            <w:r w:rsidRPr="003D4B6D">
              <w:rPr>
                <w:bCs/>
                <w:sz w:val="15"/>
                <w:szCs w:val="15"/>
              </w:rPr>
              <w:t> </w:t>
            </w:r>
          </w:p>
        </w:tc>
        <w:tc>
          <w:tcPr>
            <w:tcW w:w="135" w:type="pct"/>
            <w:noWrap/>
            <w:hideMark/>
          </w:tcPr>
          <w:p w:rsidR="0084501D" w:rsidRPr="003D4B6D" w:rsidRDefault="0084501D" w:rsidP="0084501D">
            <w:pPr>
              <w:ind w:left="-89" w:right="-108"/>
              <w:rPr>
                <w:bCs/>
                <w:sz w:val="15"/>
                <w:szCs w:val="15"/>
              </w:rPr>
            </w:pPr>
            <w:r w:rsidRPr="003D4B6D">
              <w:rPr>
                <w:bCs/>
                <w:sz w:val="15"/>
                <w:szCs w:val="15"/>
              </w:rPr>
              <w:t> </w:t>
            </w:r>
          </w:p>
        </w:tc>
        <w:tc>
          <w:tcPr>
            <w:tcW w:w="182" w:type="pct"/>
            <w:noWrap/>
            <w:hideMark/>
          </w:tcPr>
          <w:p w:rsidR="0084501D" w:rsidRPr="003D4B6D" w:rsidRDefault="0084501D" w:rsidP="0084501D">
            <w:pPr>
              <w:ind w:left="-89" w:right="-108"/>
              <w:rPr>
                <w:b/>
                <w:bCs/>
                <w:sz w:val="15"/>
                <w:szCs w:val="15"/>
              </w:rPr>
            </w:pPr>
            <w:r w:rsidRPr="003D4B6D">
              <w:rPr>
                <w:b/>
                <w:bCs/>
                <w:sz w:val="15"/>
                <w:szCs w:val="15"/>
              </w:rPr>
              <w:t> </w:t>
            </w:r>
          </w:p>
        </w:tc>
        <w:tc>
          <w:tcPr>
            <w:tcW w:w="181" w:type="pct"/>
          </w:tcPr>
          <w:p w:rsidR="0084501D" w:rsidRPr="003D4B6D" w:rsidRDefault="0084501D" w:rsidP="0084501D">
            <w:pPr>
              <w:ind w:left="-89" w:right="-108"/>
              <w:rPr>
                <w:b/>
                <w:bCs/>
                <w:sz w:val="15"/>
                <w:szCs w:val="15"/>
              </w:rPr>
            </w:pPr>
          </w:p>
        </w:tc>
        <w:tc>
          <w:tcPr>
            <w:tcW w:w="181" w:type="pct"/>
            <w:noWrap/>
            <w:hideMark/>
          </w:tcPr>
          <w:p w:rsidR="0084501D" w:rsidRPr="003D4B6D" w:rsidRDefault="0084501D" w:rsidP="0084501D">
            <w:pPr>
              <w:ind w:left="-89" w:right="-108"/>
              <w:rPr>
                <w:b/>
                <w:bCs/>
                <w:sz w:val="15"/>
                <w:szCs w:val="15"/>
              </w:rPr>
            </w:pPr>
            <w:r w:rsidRPr="003D4B6D">
              <w:rPr>
                <w:b/>
                <w:bCs/>
                <w:sz w:val="15"/>
                <w:szCs w:val="15"/>
              </w:rPr>
              <w:t> </w:t>
            </w:r>
          </w:p>
        </w:tc>
        <w:tc>
          <w:tcPr>
            <w:tcW w:w="182" w:type="pct"/>
          </w:tcPr>
          <w:p w:rsidR="0084501D" w:rsidRPr="003D4B6D" w:rsidRDefault="0084501D" w:rsidP="0084501D">
            <w:pPr>
              <w:ind w:left="-89" w:right="-108"/>
              <w:rPr>
                <w:b/>
                <w:bCs/>
                <w:sz w:val="15"/>
                <w:szCs w:val="15"/>
              </w:rPr>
            </w:pPr>
          </w:p>
        </w:tc>
        <w:tc>
          <w:tcPr>
            <w:tcW w:w="182" w:type="pct"/>
          </w:tcPr>
          <w:p w:rsidR="0084501D" w:rsidRPr="003D4B6D" w:rsidRDefault="0084501D" w:rsidP="0084501D">
            <w:pPr>
              <w:ind w:left="-89" w:right="-108"/>
              <w:rPr>
                <w:b/>
                <w:bCs/>
                <w:sz w:val="15"/>
                <w:szCs w:val="15"/>
              </w:rPr>
            </w:pPr>
          </w:p>
        </w:tc>
        <w:tc>
          <w:tcPr>
            <w:tcW w:w="181" w:type="pct"/>
          </w:tcPr>
          <w:p w:rsidR="0084501D" w:rsidRPr="003D4B6D" w:rsidRDefault="0084501D" w:rsidP="0084501D">
            <w:pPr>
              <w:ind w:left="-89" w:right="-108"/>
              <w:rPr>
                <w:b/>
                <w:bCs/>
                <w:sz w:val="15"/>
                <w:szCs w:val="15"/>
              </w:rPr>
            </w:pPr>
          </w:p>
        </w:tc>
        <w:tc>
          <w:tcPr>
            <w:tcW w:w="362" w:type="pct"/>
          </w:tcPr>
          <w:p w:rsidR="0084501D" w:rsidRPr="003D4B6D" w:rsidRDefault="0084501D" w:rsidP="0084501D">
            <w:pPr>
              <w:ind w:left="-89" w:right="-108"/>
              <w:rPr>
                <w:b/>
                <w:bCs/>
                <w:sz w:val="15"/>
                <w:szCs w:val="15"/>
              </w:rPr>
            </w:pPr>
          </w:p>
        </w:tc>
        <w:tc>
          <w:tcPr>
            <w:tcW w:w="152" w:type="pct"/>
          </w:tcPr>
          <w:p w:rsidR="0084501D" w:rsidRPr="003D4B6D" w:rsidRDefault="0084501D" w:rsidP="0084501D">
            <w:pPr>
              <w:ind w:left="-89" w:right="-108"/>
              <w:rPr>
                <w:b/>
                <w:bCs/>
                <w:sz w:val="15"/>
                <w:szCs w:val="15"/>
              </w:rPr>
            </w:pPr>
          </w:p>
        </w:tc>
        <w:tc>
          <w:tcPr>
            <w:tcW w:w="253" w:type="pct"/>
          </w:tcPr>
          <w:p w:rsidR="0084501D" w:rsidRPr="003D4B6D" w:rsidRDefault="0084501D" w:rsidP="0084501D">
            <w:pPr>
              <w:ind w:left="-89" w:right="-108"/>
              <w:rPr>
                <w:b/>
                <w:bCs/>
                <w:sz w:val="15"/>
                <w:szCs w:val="15"/>
              </w:rPr>
            </w:pPr>
          </w:p>
        </w:tc>
        <w:tc>
          <w:tcPr>
            <w:tcW w:w="217" w:type="pct"/>
          </w:tcPr>
          <w:p w:rsidR="0084501D" w:rsidRPr="003D4B6D" w:rsidRDefault="0084501D" w:rsidP="0084501D">
            <w:pPr>
              <w:ind w:left="-89" w:right="-108"/>
              <w:rPr>
                <w:b/>
                <w:bCs/>
                <w:sz w:val="15"/>
                <w:szCs w:val="15"/>
              </w:rPr>
            </w:pPr>
          </w:p>
        </w:tc>
        <w:tc>
          <w:tcPr>
            <w:tcW w:w="300" w:type="pct"/>
          </w:tcPr>
          <w:p w:rsidR="0084501D" w:rsidRPr="003D4B6D" w:rsidRDefault="0084501D" w:rsidP="0084501D">
            <w:pPr>
              <w:ind w:left="-89" w:right="-108"/>
              <w:rPr>
                <w:b/>
                <w:bCs/>
                <w:sz w:val="15"/>
                <w:szCs w:val="15"/>
              </w:rPr>
            </w:pPr>
          </w:p>
        </w:tc>
        <w:tc>
          <w:tcPr>
            <w:tcW w:w="233" w:type="pct"/>
            <w:noWrap/>
            <w:hideMark/>
          </w:tcPr>
          <w:p w:rsidR="0084501D" w:rsidRPr="003D4B6D" w:rsidRDefault="0084501D" w:rsidP="0084501D">
            <w:pPr>
              <w:ind w:left="-89" w:right="-108"/>
              <w:rPr>
                <w:b/>
                <w:bCs/>
                <w:sz w:val="15"/>
                <w:szCs w:val="15"/>
              </w:rPr>
            </w:pPr>
            <w:r w:rsidRPr="003D4B6D">
              <w:rPr>
                <w:b/>
                <w:bCs/>
                <w:sz w:val="15"/>
                <w:szCs w:val="15"/>
              </w:rPr>
              <w:t> </w:t>
            </w:r>
          </w:p>
        </w:tc>
      </w:tr>
    </w:tbl>
    <w:p w:rsidR="0084501D" w:rsidRPr="003D4B6D" w:rsidRDefault="0084501D" w:rsidP="0084501D">
      <w:pPr>
        <w:tabs>
          <w:tab w:val="left" w:pos="3516"/>
        </w:tabs>
        <w:rPr>
          <w:sz w:val="28"/>
          <w:szCs w:val="28"/>
        </w:rPr>
      </w:pPr>
    </w:p>
    <w:p w:rsidR="0084501D" w:rsidRPr="003D4B6D" w:rsidRDefault="0084501D" w:rsidP="0084501D">
      <w:pPr>
        <w:tabs>
          <w:tab w:val="left" w:pos="3516"/>
        </w:tabs>
        <w:rPr>
          <w:sz w:val="28"/>
          <w:szCs w:val="28"/>
        </w:rPr>
      </w:pPr>
    </w:p>
    <w:p w:rsidR="0084501D" w:rsidRPr="003D4B6D" w:rsidRDefault="0084501D" w:rsidP="0084501D">
      <w:pPr>
        <w:tabs>
          <w:tab w:val="left" w:pos="3516"/>
        </w:tabs>
        <w:rPr>
          <w:sz w:val="28"/>
          <w:szCs w:val="28"/>
        </w:rPr>
      </w:pPr>
      <w:r w:rsidRPr="003D4B6D">
        <w:rPr>
          <w:sz w:val="28"/>
          <w:szCs w:val="28"/>
        </w:rPr>
        <w:t>Руководитель получателя субсидии</w:t>
      </w:r>
    </w:p>
    <w:p w:rsidR="0084501D" w:rsidRPr="003D4B6D" w:rsidRDefault="0084501D" w:rsidP="0084501D">
      <w:pPr>
        <w:tabs>
          <w:tab w:val="left" w:pos="3516"/>
        </w:tabs>
        <w:rPr>
          <w:sz w:val="28"/>
          <w:szCs w:val="28"/>
        </w:rPr>
      </w:pPr>
    </w:p>
    <w:p w:rsidR="0084501D" w:rsidRPr="003D4B6D" w:rsidRDefault="0084501D" w:rsidP="0084501D">
      <w:pPr>
        <w:tabs>
          <w:tab w:val="left" w:pos="3516"/>
        </w:tabs>
        <w:rPr>
          <w:sz w:val="28"/>
          <w:szCs w:val="28"/>
        </w:rPr>
      </w:pPr>
      <w:r w:rsidRPr="003D4B6D">
        <w:rPr>
          <w:sz w:val="28"/>
          <w:szCs w:val="28"/>
        </w:rPr>
        <w:t>Главный бухгалтер получателя субсидии</w:t>
      </w:r>
    </w:p>
    <w:p w:rsidR="0084501D" w:rsidRPr="003D4B6D" w:rsidRDefault="0084501D" w:rsidP="005A2B72">
      <w:pPr>
        <w:pStyle w:val="ConsPlusNormal"/>
        <w:ind w:left="10065"/>
        <w:outlineLvl w:val="2"/>
        <w:rPr>
          <w:rFonts w:ascii="Times New Roman" w:hAnsi="Times New Roman"/>
          <w:sz w:val="28"/>
          <w:szCs w:val="28"/>
        </w:rPr>
        <w:sectPr w:rsidR="0084501D" w:rsidRPr="003D4B6D" w:rsidSect="00440C3F">
          <w:footnotePr>
            <w:numRestart w:val="eachPage"/>
          </w:footnotePr>
          <w:pgSz w:w="16838" w:h="11905" w:orient="landscape"/>
          <w:pgMar w:top="709" w:right="567" w:bottom="851" w:left="567" w:header="425" w:footer="720" w:gutter="0"/>
          <w:pgNumType w:start="1"/>
          <w:cols w:space="720"/>
          <w:noEndnote/>
          <w:titlePg/>
          <w:docGrid w:linePitch="299"/>
        </w:sectPr>
      </w:pPr>
    </w:p>
    <w:p w:rsidR="00772ECC" w:rsidRPr="00DB5263" w:rsidRDefault="00772ECC" w:rsidP="00772ECC">
      <w:pPr>
        <w:autoSpaceDE w:val="0"/>
        <w:autoSpaceDN w:val="0"/>
        <w:adjustRightInd w:val="0"/>
        <w:ind w:left="5669"/>
        <w:jc w:val="right"/>
        <w:outlineLvl w:val="3"/>
        <w:rPr>
          <w:sz w:val="20"/>
          <w:szCs w:val="20"/>
        </w:rPr>
      </w:pPr>
      <w:r w:rsidRPr="00DB5263">
        <w:rPr>
          <w:sz w:val="20"/>
          <w:szCs w:val="20"/>
        </w:rPr>
        <w:lastRenderedPageBreak/>
        <w:t>Приложение № 4</w:t>
      </w:r>
    </w:p>
    <w:p w:rsidR="00772ECC" w:rsidRPr="00DB5263" w:rsidRDefault="00772ECC" w:rsidP="00772ECC">
      <w:pPr>
        <w:autoSpaceDE w:val="0"/>
        <w:autoSpaceDN w:val="0"/>
        <w:adjustRightInd w:val="0"/>
        <w:ind w:left="5669"/>
        <w:jc w:val="right"/>
        <w:outlineLvl w:val="3"/>
        <w:rPr>
          <w:sz w:val="20"/>
          <w:szCs w:val="20"/>
        </w:rPr>
      </w:pPr>
      <w:r w:rsidRPr="00DB5263">
        <w:rPr>
          <w:sz w:val="20"/>
          <w:szCs w:val="20"/>
        </w:rPr>
        <w:t>к подпрограмме 1 «Создание</w:t>
      </w:r>
    </w:p>
    <w:p w:rsidR="00772ECC" w:rsidRPr="00DB5263" w:rsidRDefault="00772ECC" w:rsidP="00772ECC">
      <w:pPr>
        <w:autoSpaceDE w:val="0"/>
        <w:autoSpaceDN w:val="0"/>
        <w:adjustRightInd w:val="0"/>
        <w:ind w:left="5669"/>
        <w:jc w:val="right"/>
        <w:outlineLvl w:val="3"/>
        <w:rPr>
          <w:sz w:val="20"/>
          <w:szCs w:val="20"/>
        </w:rPr>
      </w:pPr>
      <w:r w:rsidRPr="00DB5263">
        <w:rPr>
          <w:sz w:val="20"/>
          <w:szCs w:val="20"/>
        </w:rPr>
        <w:t>условий для обеспечения населения района услугами торговли»</w:t>
      </w:r>
    </w:p>
    <w:p w:rsidR="00772ECC" w:rsidRPr="003933B0" w:rsidRDefault="00772ECC" w:rsidP="00772ECC">
      <w:pPr>
        <w:widowControl w:val="0"/>
        <w:autoSpaceDE w:val="0"/>
        <w:autoSpaceDN w:val="0"/>
        <w:adjustRightInd w:val="0"/>
        <w:jc w:val="center"/>
        <w:rPr>
          <w:color w:val="000000" w:themeColor="text1"/>
          <w:sz w:val="28"/>
          <w:szCs w:val="28"/>
        </w:rPr>
      </w:pPr>
      <w:r w:rsidRPr="003933B0">
        <w:rPr>
          <w:color w:val="000000" w:themeColor="text1"/>
          <w:sz w:val="28"/>
          <w:szCs w:val="28"/>
        </w:rPr>
        <w:t xml:space="preserve">Порядок </w:t>
      </w:r>
    </w:p>
    <w:p w:rsidR="00772ECC" w:rsidRPr="003933B0" w:rsidRDefault="00772ECC" w:rsidP="00772ECC">
      <w:pPr>
        <w:widowControl w:val="0"/>
        <w:autoSpaceDE w:val="0"/>
        <w:autoSpaceDN w:val="0"/>
        <w:adjustRightInd w:val="0"/>
        <w:jc w:val="center"/>
        <w:rPr>
          <w:color w:val="000000" w:themeColor="text1"/>
          <w:sz w:val="28"/>
          <w:szCs w:val="28"/>
        </w:rPr>
      </w:pPr>
      <w:r w:rsidRPr="003933B0">
        <w:rPr>
          <w:color w:val="000000" w:themeColor="text1"/>
          <w:sz w:val="28"/>
          <w:szCs w:val="28"/>
        </w:rPr>
        <w:t>предоставления субсидии</w:t>
      </w:r>
      <w:r w:rsidRPr="003933B0">
        <w:rPr>
          <w:sz w:val="28"/>
          <w:szCs w:val="28"/>
        </w:rPr>
        <w:t xml:space="preserve">на возмещение недополученных доходов в связи с разницей между себестоимостью и ценой реализации хлебобулочных изделий </w:t>
      </w:r>
      <w:r w:rsidRPr="003933B0">
        <w:rPr>
          <w:color w:val="000000" w:themeColor="text1"/>
          <w:sz w:val="28"/>
          <w:szCs w:val="28"/>
        </w:rPr>
        <w:t>(далее – Порядок)</w:t>
      </w:r>
    </w:p>
    <w:p w:rsidR="00772ECC" w:rsidRPr="003933B0" w:rsidRDefault="00772ECC" w:rsidP="00772ECC">
      <w:pPr>
        <w:widowControl w:val="0"/>
        <w:autoSpaceDE w:val="0"/>
        <w:autoSpaceDN w:val="0"/>
        <w:adjustRightInd w:val="0"/>
        <w:ind w:firstLine="709"/>
        <w:jc w:val="both"/>
        <w:rPr>
          <w:color w:val="000000" w:themeColor="text1"/>
          <w:sz w:val="28"/>
          <w:szCs w:val="28"/>
        </w:rPr>
      </w:pPr>
    </w:p>
    <w:p w:rsidR="00772ECC" w:rsidRPr="003933B0" w:rsidRDefault="00772ECC" w:rsidP="00772ECC">
      <w:pPr>
        <w:ind w:firstLine="709"/>
        <w:jc w:val="both"/>
        <w:rPr>
          <w:color w:val="000000" w:themeColor="text1"/>
          <w:sz w:val="28"/>
          <w:szCs w:val="28"/>
          <w:lang w:eastAsia="en-US"/>
        </w:rPr>
      </w:pPr>
      <w:r w:rsidRPr="003933B0">
        <w:rPr>
          <w:color w:val="000000" w:themeColor="text1"/>
          <w:sz w:val="28"/>
          <w:szCs w:val="28"/>
          <w:lang w:eastAsia="en-US"/>
        </w:rPr>
        <w:t>1. Общие положения о предоставлении субсидии.</w:t>
      </w:r>
    </w:p>
    <w:p w:rsidR="00772ECC" w:rsidRPr="003933B0" w:rsidRDefault="00772ECC" w:rsidP="00772ECC">
      <w:pPr>
        <w:widowControl w:val="0"/>
        <w:autoSpaceDE w:val="0"/>
        <w:autoSpaceDN w:val="0"/>
        <w:adjustRightInd w:val="0"/>
        <w:ind w:firstLine="709"/>
        <w:jc w:val="both"/>
        <w:rPr>
          <w:color w:val="000000" w:themeColor="text1"/>
          <w:sz w:val="28"/>
          <w:szCs w:val="28"/>
        </w:rPr>
      </w:pPr>
      <w:r w:rsidRPr="003933B0">
        <w:rPr>
          <w:color w:val="000000" w:themeColor="text1"/>
          <w:sz w:val="28"/>
          <w:szCs w:val="28"/>
        </w:rPr>
        <w:t xml:space="preserve">1.1. Настоящий Порядок </w:t>
      </w:r>
      <w:proofErr w:type="gramStart"/>
      <w:r w:rsidRPr="003933B0">
        <w:rPr>
          <w:color w:val="000000" w:themeColor="text1"/>
          <w:sz w:val="28"/>
          <w:szCs w:val="28"/>
        </w:rPr>
        <w:t>устанавливает условия</w:t>
      </w:r>
      <w:proofErr w:type="gramEnd"/>
      <w:r w:rsidRPr="003933B0">
        <w:rPr>
          <w:color w:val="000000" w:themeColor="text1"/>
          <w:sz w:val="28"/>
          <w:szCs w:val="28"/>
        </w:rPr>
        <w:t xml:space="preserve"> и порядок предоставления из бюджета Северо-Енисейского района </w:t>
      </w:r>
      <w:r w:rsidRPr="003933B0">
        <w:rPr>
          <w:bCs/>
          <w:color w:val="000000" w:themeColor="text1"/>
          <w:sz w:val="28"/>
          <w:szCs w:val="28"/>
        </w:rPr>
        <w:t xml:space="preserve">субсидии </w:t>
      </w:r>
      <w:r w:rsidRPr="003933B0">
        <w:rPr>
          <w:color w:val="000000" w:themeColor="text1"/>
          <w:sz w:val="28"/>
          <w:szCs w:val="28"/>
        </w:rPr>
        <w:t>на</w:t>
      </w:r>
      <w:r w:rsidRPr="003933B0">
        <w:rPr>
          <w:sz w:val="28"/>
          <w:szCs w:val="28"/>
        </w:rPr>
        <w:t xml:space="preserve">возмещение недополученных доходов в связи с разницей между себестоимостью и ценой реализации хлебобулочных изделий </w:t>
      </w:r>
      <w:r w:rsidRPr="003933B0">
        <w:rPr>
          <w:color w:val="000000" w:themeColor="text1"/>
          <w:sz w:val="28"/>
          <w:szCs w:val="28"/>
        </w:rPr>
        <w:t>(далее - субсидия).</w:t>
      </w:r>
    </w:p>
    <w:p w:rsidR="00772ECC" w:rsidRPr="003933B0" w:rsidRDefault="00772ECC" w:rsidP="00772ECC">
      <w:pPr>
        <w:ind w:firstLine="709"/>
        <w:jc w:val="both"/>
        <w:rPr>
          <w:color w:val="000000" w:themeColor="text1"/>
          <w:sz w:val="28"/>
          <w:szCs w:val="28"/>
          <w:lang w:eastAsia="en-US"/>
        </w:rPr>
      </w:pPr>
      <w:r w:rsidRPr="003933B0">
        <w:rPr>
          <w:color w:val="000000" w:themeColor="text1"/>
          <w:sz w:val="28"/>
          <w:szCs w:val="28"/>
          <w:lang w:eastAsia="en-US"/>
        </w:rPr>
        <w:t>1.2. Понятия, используемые для целей правового акта</w:t>
      </w:r>
    </w:p>
    <w:p w:rsidR="00772ECC" w:rsidRPr="003933B0" w:rsidRDefault="00772ECC" w:rsidP="00772ECC">
      <w:pPr>
        <w:ind w:firstLine="567"/>
        <w:jc w:val="both"/>
        <w:rPr>
          <w:color w:val="000000" w:themeColor="text1"/>
          <w:sz w:val="28"/>
          <w:szCs w:val="28"/>
        </w:rPr>
      </w:pPr>
      <w:proofErr w:type="gramStart"/>
      <w:r w:rsidRPr="003933B0">
        <w:rPr>
          <w:color w:val="000000" w:themeColor="text1"/>
          <w:sz w:val="28"/>
          <w:szCs w:val="28"/>
        </w:rPr>
        <w:t xml:space="preserve">Заявитель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основным видом (предметом) деятельности, которых являются </w:t>
      </w:r>
      <w:r w:rsidRPr="003933B0">
        <w:rPr>
          <w:sz w:val="28"/>
          <w:szCs w:val="28"/>
          <w:lang w:eastAsia="ar-SA"/>
        </w:rPr>
        <w:t xml:space="preserve">производство хлеба и хлебобулочных изделий недлительного хранения, а именно: хлеб пшеничный 1 сорт, хлеб «Украинский», </w:t>
      </w:r>
      <w:r w:rsidRPr="003933B0">
        <w:rPr>
          <w:color w:val="000000" w:themeColor="text1"/>
          <w:sz w:val="28"/>
          <w:szCs w:val="28"/>
        </w:rPr>
        <w:t>подавшие заявку на получение субсидии в соответствии с настоящим Порядком.</w:t>
      </w:r>
      <w:proofErr w:type="gramEnd"/>
    </w:p>
    <w:p w:rsidR="00772ECC" w:rsidRPr="003933B0" w:rsidRDefault="00772ECC" w:rsidP="00772ECC">
      <w:pPr>
        <w:ind w:firstLine="709"/>
        <w:jc w:val="both"/>
        <w:rPr>
          <w:color w:val="000000" w:themeColor="text1"/>
          <w:sz w:val="28"/>
          <w:szCs w:val="28"/>
        </w:rPr>
      </w:pPr>
      <w:r w:rsidRPr="003933B0">
        <w:rPr>
          <w:color w:val="000000" w:themeColor="text1"/>
          <w:sz w:val="28"/>
          <w:szCs w:val="28"/>
        </w:rPr>
        <w:t>Претендент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заявку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 xml:space="preserve">Получатель субсидии - победитель отбора, подписавший </w:t>
      </w:r>
      <w:r w:rsidRPr="003933B0">
        <w:rPr>
          <w:rFonts w:eastAsia="Arial Unicode MS"/>
          <w:color w:val="000000" w:themeColor="text1"/>
          <w:sz w:val="28"/>
          <w:szCs w:val="28"/>
        </w:rPr>
        <w:t>с главным распорядителем средств бюджета Северо-Енисейского района</w:t>
      </w:r>
      <w:r w:rsidRPr="003933B0">
        <w:rPr>
          <w:color w:val="000000" w:themeColor="text1"/>
          <w:sz w:val="28"/>
          <w:szCs w:val="28"/>
        </w:rPr>
        <w:t xml:space="preserve"> (далее – ГРБС) соглашение (договор) о предоставлении субсидии и на счет которого </w:t>
      </w:r>
      <w:r w:rsidRPr="003933B0">
        <w:rPr>
          <w:color w:val="000000" w:themeColor="text1"/>
          <w:sz w:val="28"/>
          <w:szCs w:val="28"/>
        </w:rPr>
        <w:lastRenderedPageBreak/>
        <w:t>главным распорядителем средств бюджета Северо-Енисейского района перечислены средства субсидии.</w:t>
      </w:r>
    </w:p>
    <w:p w:rsidR="00772ECC" w:rsidRDefault="00772ECC" w:rsidP="00772ECC">
      <w:pPr>
        <w:widowControl w:val="0"/>
        <w:ind w:firstLine="709"/>
        <w:jc w:val="both"/>
        <w:rPr>
          <w:color w:val="000000" w:themeColor="text1"/>
          <w:sz w:val="28"/>
          <w:szCs w:val="28"/>
        </w:rPr>
      </w:pPr>
      <w:r w:rsidRPr="003933B0">
        <w:rPr>
          <w:color w:val="000000" w:themeColor="text1"/>
          <w:sz w:val="28"/>
          <w:szCs w:val="28"/>
        </w:rPr>
        <w:t xml:space="preserve">1.3. </w:t>
      </w:r>
      <w:proofErr w:type="gramStart"/>
      <w:r w:rsidRPr="003933B0">
        <w:rPr>
          <w:color w:val="000000" w:themeColor="text1"/>
          <w:sz w:val="28"/>
          <w:szCs w:val="28"/>
        </w:rPr>
        <w:t xml:space="preserve">Субсидия предоставляется в соответствии с пунктом 10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w:t>
      </w:r>
      <w:r w:rsidR="00B13095">
        <w:rPr>
          <w:color w:val="000000" w:themeColor="text1"/>
          <w:sz w:val="28"/>
          <w:szCs w:val="28"/>
        </w:rPr>
        <w:t xml:space="preserve">Северо-Енисейского районного Совета депутатов от 24.10.2024 № </w:t>
      </w:r>
      <w:r w:rsidRPr="003933B0">
        <w:rPr>
          <w:color w:val="000000" w:themeColor="text1"/>
          <w:sz w:val="28"/>
          <w:szCs w:val="28"/>
        </w:rPr>
        <w:t>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00B13095">
        <w:rPr>
          <w:color w:val="000000" w:themeColor="text1"/>
          <w:sz w:val="28"/>
          <w:szCs w:val="28"/>
        </w:rPr>
        <w:t xml:space="preserve"> </w:t>
      </w:r>
      <w:proofErr w:type="gramStart"/>
      <w:r w:rsidRPr="003933B0">
        <w:rPr>
          <w:color w:val="000000" w:themeColor="text1"/>
          <w:sz w:val="28"/>
          <w:szCs w:val="28"/>
        </w:rPr>
        <w:t xml:space="preserve">основе в целях </w:t>
      </w:r>
      <w:r>
        <w:rPr>
          <w:sz w:val="28"/>
          <w:szCs w:val="28"/>
        </w:rPr>
        <w:t>возмещения</w:t>
      </w:r>
      <w:r w:rsidRPr="003933B0">
        <w:rPr>
          <w:sz w:val="28"/>
          <w:szCs w:val="28"/>
        </w:rPr>
        <w:t xml:space="preserve"> недополученных доходов</w:t>
      </w:r>
      <w:r w:rsidR="00B13095">
        <w:rPr>
          <w:sz w:val="28"/>
          <w:szCs w:val="28"/>
        </w:rPr>
        <w:t xml:space="preserve"> (или) финансового обеспечения (</w:t>
      </w:r>
      <w:r w:rsidRPr="003933B0">
        <w:rPr>
          <w:sz w:val="28"/>
          <w:szCs w:val="28"/>
        </w:rPr>
        <w:t>в</w:t>
      </w:r>
      <w:r w:rsidR="00B13095">
        <w:rPr>
          <w:sz w:val="28"/>
          <w:szCs w:val="28"/>
        </w:rPr>
        <w:t xml:space="preserve">озмещения)  затрат в </w:t>
      </w:r>
      <w:r w:rsidRPr="003933B0">
        <w:rPr>
          <w:sz w:val="28"/>
          <w:szCs w:val="28"/>
        </w:rPr>
        <w:t>связи с</w:t>
      </w:r>
      <w:r w:rsidR="00B13095">
        <w:rPr>
          <w:sz w:val="28"/>
          <w:szCs w:val="28"/>
        </w:rPr>
        <w:t xml:space="preserve"> производством (реализацией) товаров), выполнением работ, оказанием услуг в 2025-2027 годах» </w:t>
      </w:r>
      <w:r w:rsidRPr="003933B0">
        <w:rPr>
          <w:sz w:val="28"/>
          <w:szCs w:val="28"/>
        </w:rPr>
        <w:t xml:space="preserve"> </w:t>
      </w:r>
      <w:r w:rsidR="00B13095">
        <w:rPr>
          <w:sz w:val="28"/>
          <w:szCs w:val="28"/>
        </w:rPr>
        <w:t xml:space="preserve"> и </w:t>
      </w:r>
      <w:r w:rsidRPr="003933B0">
        <w:rPr>
          <w:rFonts w:eastAsia="Arial Unicode MS"/>
          <w:color w:val="000000" w:themeColor="text1"/>
          <w:sz w:val="28"/>
          <w:szCs w:val="28"/>
        </w:rPr>
        <w:t>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3933B0">
        <w:rPr>
          <w:color w:val="000000" w:themeColor="text1"/>
          <w:sz w:val="28"/>
          <w:szCs w:val="28"/>
        </w:rPr>
        <w:t xml:space="preserve">, </w:t>
      </w:r>
      <w:r w:rsidRPr="003933B0">
        <w:rPr>
          <w:rFonts w:eastAsia="Arial Unicode MS"/>
          <w:color w:val="000000" w:themeColor="text1"/>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правовымактам, регулирующим предоставление</w:t>
      </w:r>
      <w:proofErr w:type="gramEnd"/>
      <w:r w:rsidRPr="003933B0">
        <w:rPr>
          <w:rFonts w:eastAsia="Arial Unicode MS"/>
          <w:color w:val="000000" w:themeColor="text1"/>
          <w:sz w:val="28"/>
          <w:szCs w:val="28"/>
        </w:rPr>
        <w:t xml:space="preserve"> </w:t>
      </w:r>
      <w:proofErr w:type="gramStart"/>
      <w:r w:rsidRPr="003933B0">
        <w:rPr>
          <w:rFonts w:eastAsia="Arial Unicode MS"/>
          <w:color w:val="000000" w:themeColor="text1"/>
          <w:sz w:val="28"/>
          <w:szCs w:val="28"/>
        </w:rPr>
        <w:t>из бюджетов субъектов Российской Федерации, местных бюджетов субсидий, в том числе грантов вформе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бюджетаСеверо-Енисейского района субсидий, в том</w:t>
      </w:r>
      <w:proofErr w:type="gramEnd"/>
      <w:r w:rsidRPr="003933B0">
        <w:rPr>
          <w:rFonts w:eastAsia="Arial Unicode MS"/>
          <w:color w:val="000000" w:themeColor="text1"/>
          <w:sz w:val="28"/>
          <w:szCs w:val="28"/>
        </w:rPr>
        <w:t xml:space="preserve"> </w:t>
      </w:r>
      <w:proofErr w:type="gramStart"/>
      <w:r w:rsidRPr="003933B0">
        <w:rPr>
          <w:rFonts w:eastAsia="Arial Unicode MS"/>
          <w:color w:val="000000" w:themeColor="text1"/>
          <w:sz w:val="28"/>
          <w:szCs w:val="28"/>
        </w:rPr>
        <w:t>числе грантов в</w:t>
      </w:r>
      <w:r w:rsidR="00BC3CA0">
        <w:rPr>
          <w:rFonts w:eastAsia="Arial Unicode MS"/>
          <w:color w:val="000000" w:themeColor="text1"/>
          <w:sz w:val="28"/>
          <w:szCs w:val="28"/>
        </w:rPr>
        <w:t xml:space="preserve"> </w:t>
      </w:r>
      <w:r w:rsidRPr="003933B0">
        <w:rPr>
          <w:rFonts w:eastAsia="Arial Unicode MS"/>
          <w:color w:val="000000" w:themeColor="text1"/>
          <w:sz w:val="28"/>
          <w:szCs w:val="28"/>
        </w:rPr>
        <w:t>форме субсидий, юридическим лицам, индивидуальным предпринимателям, физическим лицам-производителям товаров, работ, услуг»</w:t>
      </w:r>
      <w:r w:rsidRPr="003933B0">
        <w:rPr>
          <w:color w:val="000000" w:themeColor="text1"/>
          <w:sz w:val="28"/>
          <w:szCs w:val="28"/>
        </w:rPr>
        <w:t xml:space="preserve"> на безвозмездной и безвозвратной основе на возмещение </w:t>
      </w:r>
      <w:r w:rsidRPr="003933B0">
        <w:rPr>
          <w:sz w:val="28"/>
          <w:szCs w:val="28"/>
        </w:rPr>
        <w:t>недополученных доходов в связи с разницей между себестоимостью и ценой реализации хлебобулочных изделий</w:t>
      </w:r>
      <w:r w:rsidR="008D3615">
        <w:rPr>
          <w:sz w:val="28"/>
          <w:szCs w:val="28"/>
        </w:rPr>
        <w:t>.</w:t>
      </w:r>
      <w:proofErr w:type="gramEnd"/>
    </w:p>
    <w:p w:rsidR="00772ECC" w:rsidRDefault="00772ECC" w:rsidP="00772ECC">
      <w:pPr>
        <w:widowControl w:val="0"/>
        <w:ind w:firstLine="709"/>
        <w:jc w:val="both"/>
        <w:rPr>
          <w:color w:val="000000" w:themeColor="text1"/>
          <w:sz w:val="28"/>
          <w:szCs w:val="28"/>
        </w:rPr>
      </w:pPr>
      <w:r w:rsidRPr="003933B0">
        <w:rPr>
          <w:color w:val="000000" w:themeColor="text1"/>
          <w:sz w:val="28"/>
          <w:szCs w:val="28"/>
        </w:rPr>
        <w:t xml:space="preserve">1.4. Размер субсидии на возмещение </w:t>
      </w:r>
      <w:r w:rsidRPr="003933B0">
        <w:rPr>
          <w:sz w:val="28"/>
          <w:szCs w:val="28"/>
        </w:rPr>
        <w:t xml:space="preserve">недополученных доходов </w:t>
      </w:r>
      <w:r>
        <w:rPr>
          <w:sz w:val="28"/>
          <w:szCs w:val="28"/>
        </w:rPr>
        <w:t>является</w:t>
      </w:r>
      <w:r w:rsidRPr="003933B0">
        <w:rPr>
          <w:sz w:val="28"/>
          <w:szCs w:val="28"/>
        </w:rPr>
        <w:t xml:space="preserve"> разницей между себестоимостью и ценой реализации хлебобулочных изделий</w:t>
      </w:r>
      <w:r>
        <w:rPr>
          <w:sz w:val="28"/>
          <w:szCs w:val="28"/>
        </w:rPr>
        <w:t>.</w:t>
      </w:r>
    </w:p>
    <w:p w:rsidR="00772ECC" w:rsidRPr="003933B0" w:rsidRDefault="00772ECC" w:rsidP="00772ECC">
      <w:pPr>
        <w:widowControl w:val="0"/>
        <w:autoSpaceDE w:val="0"/>
        <w:autoSpaceDN w:val="0"/>
        <w:adjustRightInd w:val="0"/>
        <w:ind w:firstLine="709"/>
        <w:jc w:val="both"/>
        <w:rPr>
          <w:color w:val="000000" w:themeColor="text1"/>
          <w:sz w:val="28"/>
          <w:szCs w:val="28"/>
        </w:rPr>
      </w:pPr>
      <w:r w:rsidRPr="003933B0">
        <w:rPr>
          <w:color w:val="000000" w:themeColor="text1"/>
          <w:sz w:val="28"/>
          <w:szCs w:val="28"/>
        </w:rPr>
        <w:t>Размер субсидии рассчитывается по формуле:</w:t>
      </w:r>
    </w:p>
    <w:p w:rsidR="00772ECC" w:rsidRPr="00C80390" w:rsidRDefault="00772ECC" w:rsidP="00772ECC">
      <w:pPr>
        <w:widowControl w:val="0"/>
        <w:autoSpaceDE w:val="0"/>
        <w:autoSpaceDN w:val="0"/>
        <w:adjustRightInd w:val="0"/>
        <w:ind w:firstLine="709"/>
        <w:jc w:val="center"/>
        <w:rPr>
          <w:b/>
          <w:color w:val="000000" w:themeColor="text1"/>
          <w:sz w:val="28"/>
          <w:szCs w:val="28"/>
          <w:vertAlign w:val="subscript"/>
        </w:rPr>
      </w:pPr>
      <w:r>
        <w:rPr>
          <w:b/>
          <w:color w:val="000000" w:themeColor="text1"/>
          <w:sz w:val="28"/>
          <w:szCs w:val="28"/>
          <w:lang w:val="en-US"/>
        </w:rPr>
        <w:t>Q</w:t>
      </w:r>
      <w:r>
        <w:rPr>
          <w:b/>
          <w:color w:val="000000" w:themeColor="text1"/>
          <w:sz w:val="28"/>
          <w:szCs w:val="28"/>
        </w:rPr>
        <w:t>= (</w:t>
      </w:r>
      <w:r>
        <w:rPr>
          <w:b/>
          <w:color w:val="000000" w:themeColor="text1"/>
          <w:sz w:val="28"/>
          <w:szCs w:val="28"/>
          <w:lang w:val="en-US"/>
        </w:rPr>
        <w:t>S</w:t>
      </w:r>
      <w:proofErr w:type="spellStart"/>
      <w:r>
        <w:rPr>
          <w:b/>
          <w:color w:val="000000" w:themeColor="text1"/>
          <w:sz w:val="20"/>
          <w:szCs w:val="20"/>
        </w:rPr>
        <w:t>себ</w:t>
      </w:r>
      <w:proofErr w:type="spellEnd"/>
      <w:r w:rsidRPr="00A11AAF">
        <w:rPr>
          <w:b/>
          <w:color w:val="000000" w:themeColor="text1"/>
          <w:sz w:val="28"/>
          <w:szCs w:val="28"/>
        </w:rPr>
        <w:t>-</w:t>
      </w:r>
      <w:r>
        <w:rPr>
          <w:b/>
          <w:color w:val="000000" w:themeColor="text1"/>
          <w:sz w:val="28"/>
          <w:szCs w:val="28"/>
          <w:lang w:val="en-US"/>
        </w:rPr>
        <w:t>N</w:t>
      </w:r>
      <w:r>
        <w:rPr>
          <w:b/>
          <w:color w:val="000000" w:themeColor="text1"/>
          <w:sz w:val="28"/>
          <w:szCs w:val="28"/>
        </w:rPr>
        <w:t>)* К</w:t>
      </w:r>
    </w:p>
    <w:p w:rsidR="00772ECC" w:rsidRPr="003933B0" w:rsidRDefault="00772ECC" w:rsidP="00772ECC">
      <w:pPr>
        <w:widowControl w:val="0"/>
        <w:autoSpaceDE w:val="0"/>
        <w:autoSpaceDN w:val="0"/>
        <w:adjustRightInd w:val="0"/>
        <w:ind w:firstLine="709"/>
        <w:rPr>
          <w:color w:val="000000" w:themeColor="text1"/>
          <w:sz w:val="28"/>
          <w:szCs w:val="28"/>
        </w:rPr>
      </w:pPr>
      <w:r w:rsidRPr="003933B0">
        <w:rPr>
          <w:color w:val="000000" w:themeColor="text1"/>
          <w:sz w:val="28"/>
          <w:szCs w:val="28"/>
        </w:rPr>
        <w:t>где:</w:t>
      </w:r>
    </w:p>
    <w:p w:rsidR="00772ECC" w:rsidRPr="0080492F" w:rsidRDefault="00772ECC" w:rsidP="00772ECC">
      <w:pPr>
        <w:widowControl w:val="0"/>
        <w:autoSpaceDE w:val="0"/>
        <w:autoSpaceDN w:val="0"/>
        <w:adjustRightInd w:val="0"/>
        <w:ind w:firstLine="709"/>
        <w:rPr>
          <w:sz w:val="28"/>
          <w:szCs w:val="28"/>
        </w:rPr>
      </w:pPr>
      <w:r w:rsidRPr="00C80390">
        <w:rPr>
          <w:b/>
          <w:color w:val="000000" w:themeColor="text1"/>
          <w:sz w:val="28"/>
          <w:szCs w:val="28"/>
          <w:lang w:val="en-US"/>
        </w:rPr>
        <w:t>Q</w:t>
      </w:r>
      <w:r w:rsidRPr="003933B0">
        <w:rPr>
          <w:color w:val="000000" w:themeColor="text1"/>
          <w:sz w:val="28"/>
          <w:szCs w:val="28"/>
        </w:rPr>
        <w:t xml:space="preserve">– </w:t>
      </w:r>
      <w:proofErr w:type="gramStart"/>
      <w:r w:rsidRPr="003933B0">
        <w:rPr>
          <w:color w:val="000000" w:themeColor="text1"/>
          <w:sz w:val="28"/>
          <w:szCs w:val="28"/>
        </w:rPr>
        <w:t>субсидия</w:t>
      </w:r>
      <w:proofErr w:type="gramEnd"/>
      <w:r w:rsidR="00B13095">
        <w:rPr>
          <w:color w:val="000000" w:themeColor="text1"/>
          <w:sz w:val="28"/>
          <w:szCs w:val="28"/>
        </w:rPr>
        <w:t xml:space="preserve"> </w:t>
      </w:r>
      <w:r w:rsidRPr="003933B0">
        <w:rPr>
          <w:sz w:val="28"/>
          <w:szCs w:val="28"/>
        </w:rPr>
        <w:t xml:space="preserve">на возмещение недополученных доходов в связи с разницей между себестоимостью и ценой реализации хлебобулочных изделий </w:t>
      </w:r>
      <w:r w:rsidR="00B13095">
        <w:rPr>
          <w:sz w:val="28"/>
          <w:szCs w:val="28"/>
        </w:rPr>
        <w:t>.</w:t>
      </w:r>
    </w:p>
    <w:p w:rsidR="00772ECC" w:rsidRPr="003933B0" w:rsidRDefault="00772ECC" w:rsidP="00772ECC">
      <w:pPr>
        <w:widowControl w:val="0"/>
        <w:autoSpaceDE w:val="0"/>
        <w:autoSpaceDN w:val="0"/>
        <w:adjustRightInd w:val="0"/>
        <w:ind w:firstLine="709"/>
        <w:jc w:val="both"/>
        <w:rPr>
          <w:color w:val="000000" w:themeColor="text1"/>
          <w:sz w:val="28"/>
          <w:szCs w:val="28"/>
          <w:vertAlign w:val="subscript"/>
        </w:rPr>
      </w:pPr>
      <w:r w:rsidRPr="00C80390">
        <w:rPr>
          <w:b/>
          <w:color w:val="000000" w:themeColor="text1"/>
          <w:sz w:val="28"/>
          <w:szCs w:val="28"/>
          <w:lang w:val="en-US"/>
        </w:rPr>
        <w:t>S</w:t>
      </w:r>
      <w:proofErr w:type="spellStart"/>
      <w:r w:rsidRPr="00C80390">
        <w:rPr>
          <w:b/>
          <w:color w:val="000000" w:themeColor="text1"/>
          <w:sz w:val="20"/>
          <w:szCs w:val="20"/>
        </w:rPr>
        <w:t>се</w:t>
      </w:r>
      <w:r>
        <w:rPr>
          <w:color w:val="000000" w:themeColor="text1"/>
          <w:sz w:val="20"/>
          <w:szCs w:val="20"/>
        </w:rPr>
        <w:t>б</w:t>
      </w:r>
      <w:proofErr w:type="spellEnd"/>
      <w:r w:rsidRPr="003933B0">
        <w:rPr>
          <w:color w:val="000000" w:themeColor="text1"/>
          <w:sz w:val="28"/>
          <w:szCs w:val="28"/>
        </w:rPr>
        <w:t xml:space="preserve"> - </w:t>
      </w:r>
      <w:r>
        <w:rPr>
          <w:color w:val="000000" w:themeColor="text1"/>
          <w:sz w:val="28"/>
          <w:szCs w:val="28"/>
        </w:rPr>
        <w:t>себестоимость реализованных хлебобулочных изделий</w:t>
      </w:r>
      <w:r w:rsidRPr="003933B0">
        <w:rPr>
          <w:color w:val="000000" w:themeColor="text1"/>
          <w:sz w:val="28"/>
          <w:szCs w:val="28"/>
        </w:rPr>
        <w:t>;</w:t>
      </w:r>
    </w:p>
    <w:p w:rsidR="00772ECC" w:rsidRDefault="00772ECC" w:rsidP="00772ECC">
      <w:pPr>
        <w:widowControl w:val="0"/>
        <w:autoSpaceDE w:val="0"/>
        <w:autoSpaceDN w:val="0"/>
        <w:adjustRightInd w:val="0"/>
        <w:ind w:firstLine="709"/>
        <w:jc w:val="both"/>
        <w:rPr>
          <w:color w:val="000000" w:themeColor="text1"/>
          <w:sz w:val="28"/>
          <w:szCs w:val="28"/>
        </w:rPr>
      </w:pPr>
      <w:r w:rsidRPr="00C80390">
        <w:rPr>
          <w:b/>
          <w:color w:val="000000" w:themeColor="text1"/>
          <w:sz w:val="28"/>
          <w:szCs w:val="28"/>
          <w:lang w:val="en-US"/>
        </w:rPr>
        <w:t>N</w:t>
      </w:r>
      <w:r w:rsidRPr="00C80390">
        <w:rPr>
          <w:color w:val="000000" w:themeColor="text1"/>
          <w:sz w:val="28"/>
          <w:szCs w:val="28"/>
        </w:rPr>
        <w:t xml:space="preserve"> - </w:t>
      </w:r>
      <w:proofErr w:type="gramStart"/>
      <w:r>
        <w:rPr>
          <w:color w:val="000000" w:themeColor="text1"/>
          <w:sz w:val="28"/>
          <w:szCs w:val="28"/>
        </w:rPr>
        <w:t>цена</w:t>
      </w:r>
      <w:proofErr w:type="gramEnd"/>
      <w:r>
        <w:rPr>
          <w:color w:val="000000" w:themeColor="text1"/>
          <w:sz w:val="28"/>
          <w:szCs w:val="28"/>
        </w:rPr>
        <w:t xml:space="preserve"> реализации хлебобулочных изделий;</w:t>
      </w:r>
    </w:p>
    <w:p w:rsidR="00772ECC" w:rsidRPr="003933B0" w:rsidRDefault="00772ECC" w:rsidP="00772ECC">
      <w:pPr>
        <w:widowControl w:val="0"/>
        <w:autoSpaceDE w:val="0"/>
        <w:autoSpaceDN w:val="0"/>
        <w:adjustRightInd w:val="0"/>
        <w:ind w:firstLine="709"/>
        <w:jc w:val="both"/>
        <w:rPr>
          <w:color w:val="000000" w:themeColor="text1"/>
          <w:sz w:val="28"/>
          <w:szCs w:val="28"/>
        </w:rPr>
      </w:pPr>
      <w:r w:rsidRPr="00C80390">
        <w:rPr>
          <w:b/>
          <w:color w:val="000000" w:themeColor="text1"/>
          <w:sz w:val="28"/>
          <w:szCs w:val="28"/>
          <w:lang w:val="en-US"/>
        </w:rPr>
        <w:t>K</w:t>
      </w:r>
      <w:r w:rsidRPr="00C80390">
        <w:rPr>
          <w:color w:val="000000" w:themeColor="text1"/>
          <w:sz w:val="28"/>
          <w:szCs w:val="28"/>
        </w:rPr>
        <w:t xml:space="preserve"> - </w:t>
      </w:r>
      <w:proofErr w:type="gramStart"/>
      <w:r>
        <w:rPr>
          <w:color w:val="000000" w:themeColor="text1"/>
          <w:sz w:val="28"/>
          <w:szCs w:val="28"/>
        </w:rPr>
        <w:t>количество</w:t>
      </w:r>
      <w:proofErr w:type="gramEnd"/>
      <w:r>
        <w:rPr>
          <w:color w:val="000000" w:themeColor="text1"/>
          <w:sz w:val="28"/>
          <w:szCs w:val="28"/>
        </w:rPr>
        <w:t xml:space="preserve"> реализованных хлебобулочных изделий</w:t>
      </w:r>
      <w:r w:rsidR="009300A6">
        <w:rPr>
          <w:color w:val="000000" w:themeColor="text1"/>
          <w:sz w:val="28"/>
          <w:szCs w:val="28"/>
        </w:rPr>
        <w:t>.</w:t>
      </w:r>
    </w:p>
    <w:p w:rsidR="00772ECC" w:rsidRPr="003933B0" w:rsidRDefault="00772ECC" w:rsidP="00772ECC">
      <w:pPr>
        <w:tabs>
          <w:tab w:val="left" w:pos="0"/>
        </w:tabs>
        <w:autoSpaceDE w:val="0"/>
        <w:autoSpaceDN w:val="0"/>
        <w:adjustRightInd w:val="0"/>
        <w:ind w:firstLine="709"/>
        <w:jc w:val="both"/>
        <w:rPr>
          <w:rFonts w:eastAsia="Calibri"/>
          <w:color w:val="000000" w:themeColor="text1"/>
          <w:sz w:val="28"/>
          <w:szCs w:val="28"/>
          <w:lang w:eastAsia="en-US"/>
        </w:rPr>
      </w:pPr>
      <w:r w:rsidRPr="003933B0">
        <w:rPr>
          <w:rFonts w:eastAsia="Calibri"/>
          <w:color w:val="000000" w:themeColor="text1"/>
          <w:sz w:val="28"/>
          <w:szCs w:val="28"/>
          <w:lang w:eastAsia="en-US"/>
        </w:rPr>
        <w:t xml:space="preserve">1.5. Целью предоставления субсидии является </w:t>
      </w:r>
      <w:r>
        <w:rPr>
          <w:rFonts w:eastAsia="Calibri"/>
          <w:color w:val="000000" w:themeColor="text1"/>
          <w:sz w:val="28"/>
          <w:szCs w:val="28"/>
          <w:lang w:eastAsia="en-US"/>
        </w:rPr>
        <w:t>сдерживание</w:t>
      </w:r>
      <w:r w:rsidRPr="003933B0">
        <w:rPr>
          <w:rFonts w:eastAsia="Calibri"/>
          <w:color w:val="000000" w:themeColor="text1"/>
          <w:sz w:val="28"/>
          <w:szCs w:val="28"/>
          <w:lang w:eastAsia="en-US"/>
        </w:rPr>
        <w:t xml:space="preserve"> органами местного самоуправления Северо-Енисейского района </w:t>
      </w:r>
      <w:r>
        <w:rPr>
          <w:rFonts w:eastAsia="Calibri"/>
          <w:color w:val="000000" w:themeColor="text1"/>
          <w:sz w:val="28"/>
          <w:szCs w:val="28"/>
          <w:lang w:eastAsia="en-US"/>
        </w:rPr>
        <w:t>роста цен на хлебобулочные изделия</w:t>
      </w:r>
      <w:r w:rsidRPr="003933B0">
        <w:rPr>
          <w:rFonts w:eastAsia="Calibri"/>
          <w:color w:val="000000" w:themeColor="text1"/>
          <w:sz w:val="28"/>
          <w:szCs w:val="28"/>
          <w:lang w:eastAsia="en-US"/>
        </w:rPr>
        <w:t>.</w:t>
      </w:r>
    </w:p>
    <w:p w:rsidR="00772ECC" w:rsidRPr="00BC3CA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lastRenderedPageBreak/>
        <w:t xml:space="preserve">Результатом предоставления субсидии является </w:t>
      </w:r>
      <w:r w:rsidR="009300A6">
        <w:rPr>
          <w:rFonts w:eastAsia="Arial Unicode MS"/>
          <w:color w:val="000000" w:themeColor="text1"/>
          <w:sz w:val="28"/>
          <w:szCs w:val="28"/>
        </w:rPr>
        <w:t>количество реализованных</w:t>
      </w:r>
      <w:r>
        <w:rPr>
          <w:rFonts w:eastAsia="Arial Unicode MS"/>
          <w:color w:val="000000" w:themeColor="text1"/>
          <w:sz w:val="28"/>
          <w:szCs w:val="28"/>
        </w:rPr>
        <w:t xml:space="preserve"> хлебобулочных изделий по фиксированной цене, установленной </w:t>
      </w:r>
      <w:r w:rsidRPr="00BC3CA0">
        <w:rPr>
          <w:rFonts w:eastAsia="Arial Unicode MS"/>
          <w:color w:val="000000" w:themeColor="text1"/>
          <w:sz w:val="28"/>
          <w:szCs w:val="28"/>
        </w:rPr>
        <w:t xml:space="preserve">постановлением администрации Северо-Енисейского района. </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Способ предоставления субсидии – проведение отбора виде запроса предложений (далее – отбор).</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2. Предоставление субсидии осуществляется главным распорядителем средств бюджета Северо-Енисейского района (далее –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администрации района.</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 xml:space="preserve">2.1 </w:t>
      </w:r>
      <w:r w:rsidRPr="003933B0">
        <w:rPr>
          <w:rFonts w:eastAsia="Arial Unicode MS"/>
          <w:color w:val="000000" w:themeColor="text1"/>
          <w:sz w:val="28"/>
          <w:szCs w:val="28"/>
        </w:rPr>
        <w:t>Способ предоставления субсидии -</w:t>
      </w:r>
      <w:r w:rsidRPr="003933B0">
        <w:rPr>
          <w:sz w:val="28"/>
          <w:szCs w:val="28"/>
        </w:rPr>
        <w:t xml:space="preserve"> возмещение недополученных доходов в связи с разницей между себестоимостью и ценой реализации хлебобулочных изделий</w:t>
      </w:r>
      <w:r>
        <w:rPr>
          <w:sz w:val="28"/>
          <w:szCs w:val="28"/>
        </w:rPr>
        <w:t>.</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участники отбора не должны </w:t>
      </w:r>
      <w:r w:rsidRPr="003933B0">
        <w:rPr>
          <w:color w:val="000000" w:themeColor="text1"/>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8" w:history="1">
        <w:r w:rsidRPr="003933B0">
          <w:rPr>
            <w:color w:val="000000" w:themeColor="text1"/>
            <w:sz w:val="28"/>
            <w:szCs w:val="28"/>
          </w:rPr>
          <w:t>перечень</w:t>
        </w:r>
      </w:hyperlink>
      <w:r w:rsidRPr="003933B0">
        <w:rPr>
          <w:color w:val="000000" w:themeColor="text1"/>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3933B0">
        <w:rPr>
          <w:color w:val="000000" w:themeColor="text1"/>
          <w:sz w:val="28"/>
          <w:szCs w:val="28"/>
        </w:rPr>
        <w:t>капитале</w:t>
      </w:r>
      <w:proofErr w:type="gramEnd"/>
      <w:r w:rsidRPr="003933B0">
        <w:rPr>
          <w:color w:val="000000" w:themeColor="text1"/>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3933B0">
        <w:rPr>
          <w:rFonts w:eastAsia="Arial Unicode MS"/>
          <w:color w:val="000000" w:themeColor="text1"/>
          <w:sz w:val="28"/>
          <w:szCs w:val="28"/>
        </w:rPr>
        <w:t>;</w:t>
      </w:r>
    </w:p>
    <w:p w:rsidR="00772ECC" w:rsidRPr="003933B0" w:rsidRDefault="00772ECC" w:rsidP="00772ECC">
      <w:pPr>
        <w:widowControl w:val="0"/>
        <w:ind w:firstLine="709"/>
        <w:jc w:val="both"/>
        <w:rPr>
          <w:color w:val="000000" w:themeColor="text1"/>
          <w:sz w:val="28"/>
          <w:szCs w:val="28"/>
        </w:rPr>
      </w:pPr>
      <w:r w:rsidRPr="003933B0">
        <w:rPr>
          <w:color w:val="000000" w:themeColor="text1"/>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72ECC" w:rsidRPr="003933B0" w:rsidRDefault="00772ECC" w:rsidP="00772ECC">
      <w:pPr>
        <w:widowControl w:val="0"/>
        <w:ind w:firstLine="709"/>
        <w:jc w:val="both"/>
        <w:rPr>
          <w:color w:val="000000" w:themeColor="text1"/>
          <w:sz w:val="28"/>
          <w:szCs w:val="28"/>
        </w:rPr>
      </w:pPr>
      <w:proofErr w:type="gramStart"/>
      <w:r w:rsidRPr="003933B0">
        <w:rPr>
          <w:rFonts w:eastAsia="Arial Unicode MS"/>
          <w:color w:val="000000" w:themeColor="text1"/>
          <w:sz w:val="28"/>
          <w:szCs w:val="28"/>
        </w:rPr>
        <w:t xml:space="preserve">участник отбора должен не находится </w:t>
      </w:r>
      <w:r w:rsidRPr="003933B0">
        <w:rPr>
          <w:color w:val="000000" w:themeColor="text1"/>
          <w:sz w:val="28"/>
          <w:szCs w:val="28"/>
        </w:rPr>
        <w:t xml:space="preserve">в составляемых в рамках реализации полномочий, предусмотренных </w:t>
      </w:r>
      <w:hyperlink r:id="rId19" w:history="1">
        <w:r w:rsidRPr="003933B0">
          <w:rPr>
            <w:color w:val="000000" w:themeColor="text1"/>
            <w:sz w:val="28"/>
            <w:szCs w:val="28"/>
          </w:rPr>
          <w:t>главой VII</w:t>
        </w:r>
      </w:hyperlink>
      <w:r w:rsidRPr="003933B0">
        <w:rPr>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участник отбора не долж</w:t>
      </w:r>
      <w:r>
        <w:rPr>
          <w:rFonts w:eastAsia="Arial Unicode MS"/>
          <w:color w:val="000000" w:themeColor="text1"/>
          <w:sz w:val="28"/>
          <w:szCs w:val="28"/>
        </w:rPr>
        <w:t>е</w:t>
      </w:r>
      <w:r w:rsidRPr="003933B0">
        <w:rPr>
          <w:rFonts w:eastAsia="Arial Unicode MS"/>
          <w:color w:val="000000" w:themeColor="text1"/>
          <w:sz w:val="28"/>
          <w:szCs w:val="28"/>
        </w:rPr>
        <w:t>н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772ECC" w:rsidRPr="003933B0" w:rsidRDefault="00772ECC" w:rsidP="00772ECC">
      <w:pPr>
        <w:widowControl w:val="0"/>
        <w:ind w:firstLine="709"/>
        <w:jc w:val="both"/>
        <w:rPr>
          <w:rFonts w:eastAsia="Arial Unicode MS"/>
          <w:color w:val="000000" w:themeColor="text1"/>
          <w:sz w:val="28"/>
          <w:szCs w:val="28"/>
        </w:rPr>
      </w:pPr>
      <w:r w:rsidRPr="003933B0">
        <w:rPr>
          <w:color w:val="000000" w:themeColor="text1"/>
          <w:sz w:val="28"/>
          <w:szCs w:val="28"/>
        </w:rPr>
        <w:t xml:space="preserve">участник отбора не является иностранным агентом в соответствии с Федеральным </w:t>
      </w:r>
      <w:hyperlink r:id="rId20" w:history="1">
        <w:r w:rsidRPr="003933B0">
          <w:rPr>
            <w:color w:val="000000" w:themeColor="text1"/>
            <w:sz w:val="28"/>
            <w:szCs w:val="28"/>
          </w:rPr>
          <w:t>законом</w:t>
        </w:r>
      </w:hyperlink>
      <w:r w:rsidRPr="003933B0">
        <w:rPr>
          <w:color w:val="000000" w:themeColor="text1"/>
          <w:sz w:val="28"/>
          <w:szCs w:val="28"/>
        </w:rPr>
        <w:t xml:space="preserve"> «О </w:t>
      </w:r>
      <w:proofErr w:type="gramStart"/>
      <w:r w:rsidRPr="003933B0">
        <w:rPr>
          <w:color w:val="000000" w:themeColor="text1"/>
          <w:sz w:val="28"/>
          <w:szCs w:val="28"/>
        </w:rPr>
        <w:t>контроле за</w:t>
      </w:r>
      <w:proofErr w:type="gramEnd"/>
      <w:r w:rsidRPr="003933B0">
        <w:rPr>
          <w:color w:val="000000" w:themeColor="text1"/>
          <w:sz w:val="28"/>
          <w:szCs w:val="28"/>
        </w:rPr>
        <w:t xml:space="preserve"> деятельностью лиц, находящихся под иностранным влиянием»;</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lastRenderedPageBreak/>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72ECC" w:rsidRPr="003933B0" w:rsidRDefault="00772ECC" w:rsidP="00772ECC">
      <w:pPr>
        <w:widowControl w:val="0"/>
        <w:ind w:firstLine="709"/>
        <w:jc w:val="both"/>
        <w:rPr>
          <w:rFonts w:eastAsia="Arial Unicode MS"/>
          <w:color w:val="000000" w:themeColor="text1"/>
          <w:sz w:val="28"/>
          <w:szCs w:val="28"/>
        </w:rPr>
      </w:pPr>
      <w:proofErr w:type="gramStart"/>
      <w:r w:rsidRPr="003933B0">
        <w:rPr>
          <w:rFonts w:eastAsia="Arial Unicode MS"/>
          <w:color w:val="000000" w:themeColor="text1"/>
          <w:sz w:val="28"/>
          <w:szCs w:val="28"/>
        </w:rPr>
        <w:t xml:space="preserve">у участника отбора должна </w:t>
      </w:r>
      <w:r w:rsidRPr="003933B0">
        <w:rPr>
          <w:color w:val="000000" w:themeColor="text1"/>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3933B0">
        <w:rPr>
          <w:color w:val="000000" w:themeColor="text1"/>
          <w:sz w:val="28"/>
          <w:szCs w:val="28"/>
        </w:rPr>
        <w:t xml:space="preserve"> органом субъекта Российской Федерации) администрацией Северо-Енисейского района</w:t>
      </w:r>
      <w:r w:rsidRPr="003933B0">
        <w:rPr>
          <w:rFonts w:eastAsia="Arial Unicode MS"/>
          <w:color w:val="000000" w:themeColor="text1"/>
          <w:sz w:val="28"/>
          <w:szCs w:val="28"/>
        </w:rPr>
        <w:t>;</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72ECC" w:rsidRPr="003933B0" w:rsidRDefault="00772ECC" w:rsidP="00772ECC">
      <w:pPr>
        <w:widowControl w:val="0"/>
        <w:ind w:firstLine="709"/>
        <w:jc w:val="both"/>
        <w:rPr>
          <w:rFonts w:eastAsia="Arial Unicode MS"/>
          <w:color w:val="000000" w:themeColor="text1"/>
          <w:sz w:val="28"/>
          <w:szCs w:val="28"/>
        </w:rPr>
      </w:pPr>
      <w:proofErr w:type="gramStart"/>
      <w:r w:rsidRPr="003933B0">
        <w:rPr>
          <w:rFonts w:eastAsia="Arial Unicode MS"/>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2.2.2. Иные требования к участникам отбора, включаю</w:t>
      </w:r>
      <w:r>
        <w:rPr>
          <w:rFonts w:eastAsia="Arial Unicode MS"/>
          <w:color w:val="000000" w:themeColor="text1"/>
          <w:sz w:val="28"/>
          <w:szCs w:val="28"/>
        </w:rPr>
        <w:t>т</w:t>
      </w:r>
      <w:r w:rsidRPr="003933B0">
        <w:rPr>
          <w:rFonts w:eastAsia="Arial Unicode MS"/>
          <w:color w:val="000000" w:themeColor="text1"/>
          <w:sz w:val="28"/>
          <w:szCs w:val="28"/>
        </w:rPr>
        <w:t>:</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наличие опыта, необходимого для достижения целей предоставления субсидии;</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наличие кадрового состава, необходимого для достижения целей предоставления субсидии;</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наличие материально-технической базы, необходимой для достижения целей предоставления субсидии;</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Проведение ГРБС проверки на соответствие </w:t>
      </w:r>
      <w:r>
        <w:rPr>
          <w:rFonts w:eastAsia="Arial Unicode MS"/>
          <w:color w:val="000000" w:themeColor="text1"/>
          <w:sz w:val="28"/>
          <w:szCs w:val="28"/>
        </w:rPr>
        <w:t xml:space="preserve">заявителя </w:t>
      </w:r>
      <w:r w:rsidRPr="003933B0">
        <w:rPr>
          <w:rFonts w:eastAsia="Arial Unicode MS"/>
          <w:color w:val="000000" w:themeColor="text1"/>
          <w:sz w:val="28"/>
          <w:szCs w:val="28"/>
        </w:rPr>
        <w:t>требовани</w:t>
      </w:r>
      <w:r>
        <w:rPr>
          <w:rFonts w:eastAsia="Arial Unicode MS"/>
          <w:color w:val="000000" w:themeColor="text1"/>
          <w:sz w:val="28"/>
          <w:szCs w:val="28"/>
        </w:rPr>
        <w:t>ям</w:t>
      </w:r>
      <w:r w:rsidRPr="003933B0">
        <w:rPr>
          <w:rFonts w:eastAsia="Arial Unicode MS"/>
          <w:color w:val="000000" w:themeColor="text1"/>
          <w:sz w:val="28"/>
          <w:szCs w:val="28"/>
        </w:rPr>
        <w:t>, указанных в пункте 2 осуществляется при предоставлении заявителем документов на отбор в сроки указанные в извещении отбора.</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w:t>
      </w:r>
      <w:r>
        <w:rPr>
          <w:rFonts w:eastAsia="Arial Unicode MS"/>
          <w:color w:val="000000" w:themeColor="text1"/>
          <w:sz w:val="28"/>
          <w:szCs w:val="28"/>
        </w:rPr>
        <w:t>е</w:t>
      </w:r>
      <w:r w:rsidRPr="003933B0">
        <w:rPr>
          <w:rFonts w:eastAsia="Arial Unicode MS"/>
          <w:color w:val="000000" w:themeColor="text1"/>
          <w:sz w:val="28"/>
          <w:szCs w:val="28"/>
        </w:rPr>
        <w:t xml:space="preserve"> указанным требованиям.</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2.3. Основания для отказа заявителю на получение субсидии:</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1) несоответствие представленных заявителем документов </w:t>
      </w:r>
      <w:proofErr w:type="gramStart"/>
      <w:r w:rsidRPr="003933B0">
        <w:rPr>
          <w:rFonts w:eastAsia="Arial Unicode MS"/>
          <w:color w:val="000000" w:themeColor="text1"/>
          <w:sz w:val="28"/>
          <w:szCs w:val="28"/>
        </w:rPr>
        <w:t>требовани</w:t>
      </w:r>
      <w:r>
        <w:rPr>
          <w:rFonts w:eastAsia="Arial Unicode MS"/>
          <w:color w:val="000000" w:themeColor="text1"/>
          <w:sz w:val="28"/>
          <w:szCs w:val="28"/>
        </w:rPr>
        <w:t>ям</w:t>
      </w:r>
      <w:proofErr w:type="gramEnd"/>
      <w:r>
        <w:rPr>
          <w:rFonts w:eastAsia="Arial Unicode MS"/>
          <w:color w:val="000000" w:themeColor="text1"/>
          <w:sz w:val="28"/>
          <w:szCs w:val="28"/>
        </w:rPr>
        <w:t xml:space="preserve"> установленным</w:t>
      </w:r>
      <w:r w:rsidRPr="003933B0">
        <w:rPr>
          <w:rFonts w:eastAsia="Arial Unicode MS"/>
          <w:color w:val="000000" w:themeColor="text1"/>
          <w:sz w:val="28"/>
          <w:szCs w:val="28"/>
        </w:rPr>
        <w:t xml:space="preserve"> в пункте 2 на получение субсидии, или непредставление (представление не в полном объеме) указанных документов;</w:t>
      </w:r>
    </w:p>
    <w:p w:rsidR="00772ECC" w:rsidRPr="003933B0" w:rsidRDefault="00772ECC" w:rsidP="00772ECC">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2) установление факта недостоверности представленной заявителем информации.</w:t>
      </w:r>
    </w:p>
    <w:p w:rsidR="00772ECC" w:rsidRPr="003933B0" w:rsidRDefault="00772ECC" w:rsidP="00772ECC">
      <w:pPr>
        <w:ind w:firstLine="709"/>
        <w:rPr>
          <w:color w:val="000000" w:themeColor="text1"/>
          <w:sz w:val="28"/>
          <w:szCs w:val="28"/>
          <w:lang w:eastAsia="en-US"/>
        </w:rPr>
      </w:pPr>
      <w:r w:rsidRPr="003933B0">
        <w:rPr>
          <w:color w:val="000000" w:themeColor="text1"/>
          <w:sz w:val="28"/>
          <w:szCs w:val="28"/>
          <w:lang w:eastAsia="en-US"/>
        </w:rPr>
        <w:t>2.4. Способ проведения отбора</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lastRenderedPageBreak/>
        <w:t xml:space="preserve">2.4.1. Администрация Северо-Енисейского района предоставляет субсидию после проведения отбора в виде запроса предложений. </w:t>
      </w:r>
      <w:proofErr w:type="gramStart"/>
      <w:r w:rsidRPr="003933B0">
        <w:rPr>
          <w:color w:val="000000" w:themeColor="text1"/>
          <w:sz w:val="28"/>
          <w:szCs w:val="28"/>
        </w:rPr>
        <w:t>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roofErr w:type="gramEnd"/>
    </w:p>
    <w:p w:rsidR="00772ECC" w:rsidRPr="003933B0" w:rsidRDefault="00772ECC" w:rsidP="00772ECC">
      <w:pPr>
        <w:suppressAutoHyphens/>
        <w:ind w:firstLine="709"/>
        <w:jc w:val="both"/>
        <w:rPr>
          <w:color w:val="000000" w:themeColor="text1"/>
          <w:sz w:val="28"/>
          <w:szCs w:val="28"/>
        </w:rPr>
      </w:pPr>
      <w:proofErr w:type="gramStart"/>
      <w:r w:rsidRPr="003933B0">
        <w:rPr>
          <w:color w:val="000000" w:themeColor="text1"/>
          <w:sz w:val="28"/>
          <w:szCs w:val="28"/>
        </w:rPr>
        <w:t>2.4.2 Информация о проведении отбора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основным видом (предме</w:t>
      </w:r>
      <w:r>
        <w:rPr>
          <w:color w:val="000000" w:themeColor="text1"/>
          <w:sz w:val="28"/>
          <w:szCs w:val="28"/>
        </w:rPr>
        <w:t>том) деятельности, которых являе</w:t>
      </w:r>
      <w:r w:rsidRPr="003933B0">
        <w:rPr>
          <w:color w:val="000000" w:themeColor="text1"/>
          <w:sz w:val="28"/>
          <w:szCs w:val="28"/>
        </w:rPr>
        <w:t>тся</w:t>
      </w:r>
      <w:r w:rsidRPr="003933B0">
        <w:rPr>
          <w:sz w:val="28"/>
          <w:szCs w:val="28"/>
          <w:lang w:eastAsia="ar-SA"/>
        </w:rPr>
        <w:t>производство хлеба и хлебобулочных изделий недлител</w:t>
      </w:r>
      <w:r>
        <w:rPr>
          <w:sz w:val="28"/>
          <w:szCs w:val="28"/>
          <w:lang w:eastAsia="ar-SA"/>
        </w:rPr>
        <w:t>ьного хранения, а именно: хлеб П</w:t>
      </w:r>
      <w:r w:rsidRPr="003933B0">
        <w:rPr>
          <w:sz w:val="28"/>
          <w:szCs w:val="28"/>
          <w:lang w:eastAsia="ar-SA"/>
        </w:rPr>
        <w:t xml:space="preserve">шеничный 1 сорт, хлеб «Украинский», </w:t>
      </w:r>
      <w:r w:rsidRPr="003933B0">
        <w:rPr>
          <w:color w:val="000000" w:themeColor="text1"/>
          <w:sz w:val="28"/>
          <w:szCs w:val="28"/>
        </w:rPr>
        <w:t>имеющих право на получение субсидии, размещается в газете «Северо-Енисейский вестник» и на официальном сайте Северо-Енисейского района в</w:t>
      </w:r>
      <w:proofErr w:type="gramEnd"/>
      <w:r w:rsidRPr="003933B0">
        <w:rPr>
          <w:color w:val="000000" w:themeColor="text1"/>
          <w:sz w:val="28"/>
          <w:szCs w:val="28"/>
        </w:rPr>
        <w:t xml:space="preserve"> информационно-телекоммуникационной сети «Интернет» (https://severoenisejskij-r04.gosweb.gosuslugi.ru) с указанием:</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цели предоставления субсидии в соответствии с пунктом 1.5 настоящего документа;</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требований к участникам отбора в соответствии с пунктом 2 настоящего Порядка и перечня документов, представляемых участниками отбора для подтверждения их соответствия указанным требованиям;</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72ECC" w:rsidRPr="003933B0" w:rsidRDefault="00772ECC" w:rsidP="00772ECC">
      <w:pPr>
        <w:suppressAutoHyphens/>
        <w:ind w:firstLine="709"/>
        <w:jc w:val="both"/>
        <w:rPr>
          <w:color w:val="000000" w:themeColor="text1"/>
          <w:sz w:val="28"/>
          <w:szCs w:val="28"/>
        </w:rPr>
      </w:pPr>
      <w:proofErr w:type="gramStart"/>
      <w:r w:rsidRPr="003933B0">
        <w:rPr>
          <w:color w:val="000000" w:themeColor="text1"/>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правил рассмотрения и оценки предложений (заявок) участников отбора;</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lastRenderedPageBreak/>
        <w:t>срока, в течение которого победитель (победители) отбора должен подписать соглашение (договор) о предоставлении субсидии (далее - соглашение);</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 xml:space="preserve">условий признания победителя (победителей) отбора </w:t>
      </w:r>
      <w:proofErr w:type="gramStart"/>
      <w:r w:rsidRPr="003933B0">
        <w:rPr>
          <w:color w:val="000000" w:themeColor="text1"/>
          <w:sz w:val="28"/>
          <w:szCs w:val="28"/>
        </w:rPr>
        <w:t>уклонившимся</w:t>
      </w:r>
      <w:proofErr w:type="gramEnd"/>
      <w:r w:rsidRPr="003933B0">
        <w:rPr>
          <w:color w:val="000000" w:themeColor="text1"/>
          <w:sz w:val="28"/>
          <w:szCs w:val="28"/>
        </w:rPr>
        <w:t xml:space="preserve"> от заключения соглашения;</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772ECC" w:rsidRPr="003933B0" w:rsidRDefault="00772ECC" w:rsidP="00772ECC">
      <w:pPr>
        <w:ind w:firstLine="709"/>
        <w:jc w:val="both"/>
        <w:rPr>
          <w:color w:val="000000" w:themeColor="text1"/>
          <w:sz w:val="28"/>
          <w:szCs w:val="28"/>
          <w:lang w:eastAsia="en-US"/>
        </w:rPr>
      </w:pPr>
      <w:r w:rsidRPr="003933B0">
        <w:rPr>
          <w:color w:val="000000" w:themeColor="text1"/>
          <w:sz w:val="28"/>
          <w:szCs w:val="28"/>
          <w:lang w:eastAsia="en-US"/>
        </w:rPr>
        <w:t>3. Порядок проведения отбора получателей субсидии для предоставления субсидии.</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3.1.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Комиссия по отбору осуществляет рассмотрение документов претендентов на получение субсидии.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3.2. Для участия в отборе заявитель на получение субсидии подает в Комиссию по отбору заявку на участие в отборе (далее - заявка).</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Заявка подается в письменной форме с обязательным указанием наименования субсидии.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К заявке прилагаются:</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в случае</w:t>
      </w:r>
      <w:proofErr w:type="gramStart"/>
      <w:r w:rsidRPr="003933B0">
        <w:rPr>
          <w:color w:val="000000" w:themeColor="text1"/>
          <w:sz w:val="28"/>
          <w:szCs w:val="28"/>
        </w:rPr>
        <w:t>,</w:t>
      </w:r>
      <w:proofErr w:type="gramEnd"/>
      <w:r w:rsidRPr="003933B0">
        <w:rPr>
          <w:color w:val="000000" w:themeColor="text1"/>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772ECC" w:rsidRPr="00CD3ECA" w:rsidRDefault="00772ECC" w:rsidP="00772ECC">
      <w:pPr>
        <w:ind w:firstLine="709"/>
        <w:jc w:val="both"/>
        <w:rPr>
          <w:sz w:val="28"/>
          <w:szCs w:val="28"/>
        </w:rPr>
      </w:pPr>
      <w:r w:rsidRPr="00CD3ECA">
        <w:rPr>
          <w:sz w:val="28"/>
          <w:szCs w:val="28"/>
        </w:rPr>
        <w:t xml:space="preserve">2) расчет затрат, связанных с </w:t>
      </w:r>
      <w:r>
        <w:rPr>
          <w:sz w:val="28"/>
          <w:szCs w:val="28"/>
        </w:rPr>
        <w:t xml:space="preserve">разницей </w:t>
      </w:r>
      <w:r w:rsidRPr="00CD3ECA">
        <w:rPr>
          <w:sz w:val="28"/>
          <w:szCs w:val="28"/>
        </w:rPr>
        <w:t>между себестоимостью и ценой реализации хлебобулочных изделий населению;</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3) копии учредительных документов, заверенные претендентом на получение субсидии (ИНН, ОГРН, копию устава при наличии, выписки из ЕГРЮЛ, для индивидуальных предпринимателей – выписка из ЕГРИП;</w:t>
      </w:r>
    </w:p>
    <w:p w:rsidR="00772ECC" w:rsidRPr="003933B0" w:rsidRDefault="00772ECC" w:rsidP="00772ECC">
      <w:pPr>
        <w:autoSpaceDE w:val="0"/>
        <w:autoSpaceDN w:val="0"/>
        <w:adjustRightInd w:val="0"/>
        <w:ind w:firstLine="709"/>
        <w:jc w:val="both"/>
        <w:rPr>
          <w:color w:val="000000" w:themeColor="text1"/>
          <w:sz w:val="28"/>
          <w:szCs w:val="28"/>
        </w:rPr>
      </w:pPr>
      <w:proofErr w:type="gramStart"/>
      <w:r w:rsidRPr="003933B0">
        <w:rPr>
          <w:color w:val="000000" w:themeColor="text1"/>
          <w:sz w:val="28"/>
          <w:szCs w:val="28"/>
        </w:rPr>
        <w:t xml:space="preserve">4) документы, подтверждающие осуществление в течение отчетного финансового года </w:t>
      </w:r>
      <w:r w:rsidRPr="009300A6">
        <w:rPr>
          <w:color w:val="000000" w:themeColor="text1"/>
          <w:sz w:val="28"/>
          <w:szCs w:val="28"/>
        </w:rPr>
        <w:t>предшествующего году подачи заявки</w:t>
      </w:r>
      <w:r w:rsidRPr="003933B0">
        <w:rPr>
          <w:color w:val="000000" w:themeColor="text1"/>
          <w:sz w:val="28"/>
          <w:szCs w:val="28"/>
        </w:rPr>
        <w:t>, вида деятельности</w:t>
      </w:r>
      <w:r w:rsidRPr="003933B0">
        <w:rPr>
          <w:sz w:val="28"/>
          <w:szCs w:val="28"/>
          <w:lang w:eastAsia="ar-SA"/>
        </w:rPr>
        <w:t>производство хлеба и хлебобулочных изделий недлительного хранения, а именно: хлеб пшеничный 1 сорт, хлеб «Украинский»,</w:t>
      </w:r>
      <w:r w:rsidRPr="003933B0">
        <w:rPr>
          <w:color w:val="000000" w:themeColor="text1"/>
          <w:sz w:val="28"/>
          <w:szCs w:val="28"/>
        </w:rPr>
        <w:t xml:space="preserve"> а также факт </w:t>
      </w:r>
      <w:r>
        <w:rPr>
          <w:color w:val="000000" w:themeColor="text1"/>
          <w:sz w:val="28"/>
          <w:szCs w:val="28"/>
        </w:rPr>
        <w:t>реализации этих изделий</w:t>
      </w:r>
      <w:r w:rsidRPr="003933B0">
        <w:rPr>
          <w:color w:val="000000" w:themeColor="text1"/>
          <w:sz w:val="28"/>
          <w:szCs w:val="28"/>
        </w:rPr>
        <w:t>, не менее объемов, установленных приложением № 1 к подпрограмме «Создание условий для обеспечения населения района услугами торговли» муниципальной программы «Развитие местного самоуправления»;</w:t>
      </w:r>
      <w:proofErr w:type="gramEnd"/>
    </w:p>
    <w:p w:rsidR="00772ECC" w:rsidRPr="003933B0" w:rsidRDefault="00772ECC" w:rsidP="00772ECC">
      <w:pPr>
        <w:widowControl w:val="0"/>
        <w:autoSpaceDE w:val="0"/>
        <w:autoSpaceDN w:val="0"/>
        <w:ind w:firstLine="709"/>
        <w:jc w:val="both"/>
        <w:rPr>
          <w:color w:val="000000" w:themeColor="text1"/>
          <w:sz w:val="28"/>
          <w:szCs w:val="28"/>
        </w:rPr>
      </w:pPr>
      <w:r>
        <w:rPr>
          <w:color w:val="000000" w:themeColor="text1"/>
          <w:sz w:val="28"/>
          <w:szCs w:val="28"/>
        </w:rPr>
        <w:lastRenderedPageBreak/>
        <w:t>5</w:t>
      </w:r>
      <w:r w:rsidRPr="003933B0">
        <w:rPr>
          <w:color w:val="000000" w:themeColor="text1"/>
          <w:sz w:val="28"/>
          <w:szCs w:val="28"/>
        </w:rPr>
        <w:t>) претендент на получение субсидии вправе представить также:</w:t>
      </w:r>
    </w:p>
    <w:p w:rsidR="00772ECC" w:rsidRPr="003933B0" w:rsidRDefault="00772ECC" w:rsidP="00772ECC">
      <w:pPr>
        <w:widowControl w:val="0"/>
        <w:tabs>
          <w:tab w:val="left" w:pos="567"/>
        </w:tabs>
        <w:autoSpaceDE w:val="0"/>
        <w:autoSpaceDN w:val="0"/>
        <w:ind w:firstLine="709"/>
        <w:jc w:val="both"/>
        <w:rPr>
          <w:color w:val="000000" w:themeColor="text1"/>
          <w:sz w:val="28"/>
          <w:szCs w:val="28"/>
        </w:rPr>
      </w:pPr>
      <w:r w:rsidRPr="003933B0">
        <w:rPr>
          <w:color w:val="000000" w:themeColor="text1"/>
          <w:sz w:val="28"/>
          <w:szCs w:val="28"/>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w:t>
      </w:r>
      <w:r w:rsidR="008D3615">
        <w:rPr>
          <w:color w:val="000000" w:themeColor="text1"/>
          <w:sz w:val="28"/>
          <w:szCs w:val="28"/>
        </w:rPr>
        <w:t>ра в газете «Северо-Енисейский в</w:t>
      </w:r>
      <w:r w:rsidRPr="003933B0">
        <w:rPr>
          <w:color w:val="000000" w:themeColor="text1"/>
          <w:sz w:val="28"/>
          <w:szCs w:val="28"/>
        </w:rPr>
        <w:t>естник» и (или) на официальном сайте Северо-Енисейского района, либо копию такой выписки, заверенную надлежащим образом;</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перечень услуг (работ), связанных с созданием условий для обеспечения жителей Северо-Енисейского района услугами торговли.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 xml:space="preserve">3.3. Документы, прилагаемые к заявке и указанные </w:t>
      </w:r>
      <w:r w:rsidRPr="003933B0">
        <w:rPr>
          <w:color w:val="000000" w:themeColor="text1"/>
          <w:sz w:val="28"/>
          <w:szCs w:val="28"/>
          <w:u w:val="single"/>
        </w:rPr>
        <w:t>в пункте 3.2 настоящего раздела</w:t>
      </w:r>
      <w:r w:rsidRPr="003933B0">
        <w:rPr>
          <w:color w:val="000000" w:themeColor="text1"/>
          <w:sz w:val="28"/>
          <w:szCs w:val="28"/>
        </w:rPr>
        <w:t>,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 xml:space="preserve">3.4.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r:id="rId21" w:anchor="P85" w:history="1">
        <w:r w:rsidRPr="003933B0">
          <w:rPr>
            <w:color w:val="000000" w:themeColor="text1"/>
            <w:sz w:val="28"/>
            <w:szCs w:val="28"/>
          </w:rPr>
          <w:t>пунктом 3.2, в полном объеме.</w:t>
        </w:r>
      </w:hyperlink>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 xml:space="preserve">3.5. </w:t>
      </w:r>
      <w:r w:rsidRPr="003933B0">
        <w:rPr>
          <w:color w:val="000000" w:themeColor="text1"/>
          <w:sz w:val="28"/>
          <w:szCs w:val="28"/>
          <w:u w:val="single"/>
        </w:rPr>
        <w:t>Заявитель на получение субсидии</w:t>
      </w:r>
      <w:r w:rsidRPr="003933B0">
        <w:rPr>
          <w:color w:val="000000" w:themeColor="text1"/>
          <w:sz w:val="28"/>
          <w:szCs w:val="28"/>
        </w:rPr>
        <w:t xml:space="preserve"> несет ответственность за достоверность представляемых сведений в соответствии с действующим законодательством Российской Федерации.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3.6. Заявитель на получение субсидии вправе подать только одну заявку.</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 xml:space="preserve">3.7. Заявитель на получение субсидии вправе изменить или отозвать заявку </w:t>
      </w:r>
      <w:proofErr w:type="gramStart"/>
      <w:r w:rsidRPr="003933B0">
        <w:rPr>
          <w:color w:val="000000" w:themeColor="text1"/>
          <w:sz w:val="28"/>
          <w:szCs w:val="28"/>
        </w:rPr>
        <w:t>в любое время до момента рассмотрения Комиссией по отбору заявок на участие в отборе</w:t>
      </w:r>
      <w:proofErr w:type="gramEnd"/>
      <w:r w:rsidRPr="003933B0">
        <w:rPr>
          <w:color w:val="000000" w:themeColor="text1"/>
          <w:sz w:val="28"/>
          <w:szCs w:val="28"/>
        </w:rPr>
        <w:t>, путем направления уведомления в адрес Комиссии по отбору.</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3.9. Претенденты на получение субсидии или их представители вправе присутствовать при рассмотрении заявок Комиссией по отбору.</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3.10. Комиссия по отбору рассматривает заявки на соответствие требованиям, установленным в настоящем порядке.</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к отбору.</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3.12. Указание недостоверных сведений в заявке служит основанием для отказа участнику отбора в допуске к участию в отборе.</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 xml:space="preserve">3.13. По результатам рассмотрения заявок Комиссия по отбору подготавливает заключение о соответствии (несоответствии) претендента </w:t>
      </w:r>
      <w:r w:rsidRPr="003933B0">
        <w:rPr>
          <w:color w:val="000000" w:themeColor="text1"/>
          <w:sz w:val="28"/>
          <w:szCs w:val="28"/>
        </w:rPr>
        <w:lastRenderedPageBreak/>
        <w:t>условиям получения субсидии, которое включается в протокол рассмотрения заявок.</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3.14. В протоколе рассмотрения заявок должны содержаться:</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1) сведения о месте, дате, времени проведения оценки и сопоставления заявок участников отбора;</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2) состав Комиссии по отбору;</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 сведения об участниках отбора, заявки которых были рассмотрены;</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4) информация о принятом решении на основании результатов оценки и сопоставления заявок.</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Указанный протокол подписывается всеми присутствующими членами Комиссии по отбору.</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3.16.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3.17.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3.18.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 xml:space="preserve">Проект соглашения (договора) о предоставлении субсидии подготавливается по форме, утвержденной приказом Финансового управления администрации Северо-Енисейского района «Об </w:t>
      </w:r>
      <w:r w:rsidR="009300A6">
        <w:rPr>
          <w:color w:val="000000" w:themeColor="text1"/>
          <w:sz w:val="28"/>
          <w:szCs w:val="28"/>
        </w:rPr>
        <w:t>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r w:rsidRPr="003933B0">
        <w:rPr>
          <w:color w:val="000000" w:themeColor="text1"/>
          <w:sz w:val="28"/>
          <w:szCs w:val="28"/>
        </w:rPr>
        <w:t xml:space="preserve">». </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В соглашении утверждаются:</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значения результатов предоставления субсидии;</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план мероприятий по достижению результатов предоставления субсидии.</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3.19.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 xml:space="preserve">3.20.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сторонами подписывается акт об отказе подписания проекта соглашения (договора) о предоставлении субсидии. Указанный акт является основанием для </w:t>
      </w:r>
      <w:r w:rsidRPr="003933B0">
        <w:rPr>
          <w:color w:val="000000" w:themeColor="text1"/>
          <w:sz w:val="28"/>
          <w:szCs w:val="28"/>
        </w:rPr>
        <w:lastRenderedPageBreak/>
        <w:t>администрации района об отмене распоряжения администрации района об определении победителя отбора.</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3.21.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4. Требования к отчетности</w:t>
      </w:r>
    </w:p>
    <w:p w:rsidR="00772ECC" w:rsidRPr="003933B0" w:rsidRDefault="00772ECC" w:rsidP="00772ECC">
      <w:pPr>
        <w:widowControl w:val="0"/>
        <w:ind w:firstLine="709"/>
        <w:jc w:val="both"/>
        <w:rPr>
          <w:rFonts w:eastAsia="Arial Unicode MS"/>
          <w:color w:val="000000" w:themeColor="text1"/>
          <w:sz w:val="28"/>
          <w:szCs w:val="28"/>
        </w:rPr>
      </w:pPr>
      <w:r w:rsidRPr="003933B0">
        <w:rPr>
          <w:bCs/>
          <w:color w:val="000000" w:themeColor="text1"/>
          <w:sz w:val="28"/>
          <w:szCs w:val="28"/>
        </w:rPr>
        <w:t xml:space="preserve">4.1. </w:t>
      </w:r>
      <w:r w:rsidRPr="003933B0">
        <w:rPr>
          <w:rFonts w:eastAsia="Arial Unicode MS"/>
          <w:color w:val="000000" w:themeColor="text1"/>
          <w:sz w:val="28"/>
          <w:szCs w:val="28"/>
        </w:rPr>
        <w:t xml:space="preserve">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3933B0">
        <w:rPr>
          <w:color w:val="000000" w:themeColor="text1"/>
          <w:sz w:val="28"/>
          <w:szCs w:val="28"/>
        </w:rPr>
        <w:t xml:space="preserve">в течение 5 рабочих дней, с момента  получения согласованных отчетов и </w:t>
      </w:r>
      <w:r w:rsidRPr="003933B0">
        <w:rPr>
          <w:color w:val="000000" w:themeColor="text1"/>
          <w:spacing w:val="-1"/>
          <w:sz w:val="28"/>
          <w:szCs w:val="28"/>
        </w:rPr>
        <w:t>визой заместителя главы района по экономике, анализу и прогнозированию</w:t>
      </w:r>
      <w:r w:rsidRPr="003933B0">
        <w:rPr>
          <w:color w:val="000000" w:themeColor="text1"/>
          <w:sz w:val="28"/>
          <w:szCs w:val="28"/>
        </w:rPr>
        <w:t xml:space="preserve"> указанных в пункте 4.7.</w:t>
      </w:r>
    </w:p>
    <w:p w:rsidR="00772ECC" w:rsidRPr="003933B0" w:rsidRDefault="00772ECC" w:rsidP="00772ECC">
      <w:pPr>
        <w:widowControl w:val="0"/>
        <w:autoSpaceDE w:val="0"/>
        <w:autoSpaceDN w:val="0"/>
        <w:adjustRightInd w:val="0"/>
        <w:ind w:firstLine="709"/>
        <w:jc w:val="both"/>
        <w:rPr>
          <w:color w:val="000000" w:themeColor="text1"/>
          <w:sz w:val="28"/>
          <w:szCs w:val="28"/>
        </w:rPr>
      </w:pPr>
      <w:r w:rsidRPr="003933B0">
        <w:rPr>
          <w:color w:val="000000" w:themeColor="text1"/>
          <w:sz w:val="28"/>
          <w:szCs w:val="28"/>
        </w:rPr>
        <w:t>4.2.</w:t>
      </w:r>
      <w:r w:rsidRPr="003933B0">
        <w:rPr>
          <w:bCs/>
          <w:color w:val="000000" w:themeColor="text1"/>
          <w:sz w:val="28"/>
          <w:szCs w:val="28"/>
        </w:rPr>
        <w:t xml:space="preserve"> Отдел экономического анализа и прогнозирования администрации Северо-Енисейского района </w:t>
      </w:r>
      <w:r w:rsidRPr="003933B0">
        <w:rPr>
          <w:color w:val="000000" w:themeColor="text1"/>
          <w:sz w:val="28"/>
          <w:szCs w:val="28"/>
        </w:rPr>
        <w:t>(далее – отдел экономического анализа и прогнозирования) осуществляет обязательную проверку соблюдения условий, целей и порядка предоставления субсидии в соответствии с пунктами 4.3.- 4.7 настоящего раздела.</w:t>
      </w:r>
    </w:p>
    <w:p w:rsidR="00772ECC" w:rsidRPr="007F0D55" w:rsidRDefault="00772ECC" w:rsidP="00772ECC">
      <w:pPr>
        <w:tabs>
          <w:tab w:val="left" w:pos="0"/>
        </w:tabs>
        <w:ind w:firstLine="709"/>
        <w:jc w:val="both"/>
        <w:rPr>
          <w:color w:val="000000" w:themeColor="text1"/>
          <w:sz w:val="28"/>
          <w:szCs w:val="28"/>
        </w:rPr>
      </w:pPr>
      <w:r w:rsidRPr="003933B0">
        <w:rPr>
          <w:color w:val="000000" w:themeColor="text1"/>
          <w:sz w:val="28"/>
          <w:szCs w:val="28"/>
        </w:rPr>
        <w:t xml:space="preserve">4.3. Возмещению подлежат </w:t>
      </w:r>
      <w:r w:rsidRPr="007F0D55">
        <w:rPr>
          <w:sz w:val="28"/>
          <w:szCs w:val="28"/>
        </w:rPr>
        <w:t>недополученные доходы в связи</w:t>
      </w:r>
      <w:r w:rsidRPr="003933B0">
        <w:rPr>
          <w:color w:val="000000" w:themeColor="text1"/>
          <w:sz w:val="28"/>
          <w:szCs w:val="28"/>
        </w:rPr>
        <w:t xml:space="preserve"> с </w:t>
      </w:r>
      <w:r>
        <w:rPr>
          <w:color w:val="000000" w:themeColor="text1"/>
          <w:sz w:val="28"/>
          <w:szCs w:val="28"/>
        </w:rPr>
        <w:t xml:space="preserve">разницей между </w:t>
      </w:r>
      <w:r w:rsidRPr="007F0D55">
        <w:rPr>
          <w:sz w:val="28"/>
          <w:szCs w:val="28"/>
        </w:rPr>
        <w:t>себестоимостью и ценой реализации хлебобулочных изделий</w:t>
      </w:r>
      <w:r>
        <w:rPr>
          <w:sz w:val="28"/>
          <w:szCs w:val="28"/>
        </w:rPr>
        <w:t>.</w:t>
      </w:r>
    </w:p>
    <w:p w:rsidR="00772ECC" w:rsidRPr="003933B0" w:rsidRDefault="00772ECC" w:rsidP="00772ECC">
      <w:pPr>
        <w:autoSpaceDE w:val="0"/>
        <w:autoSpaceDN w:val="0"/>
        <w:adjustRightInd w:val="0"/>
        <w:ind w:firstLine="709"/>
        <w:jc w:val="both"/>
        <w:rPr>
          <w:color w:val="000000" w:themeColor="text1"/>
          <w:sz w:val="28"/>
          <w:szCs w:val="28"/>
        </w:rPr>
      </w:pPr>
      <w:r w:rsidRPr="003933B0">
        <w:rPr>
          <w:color w:val="000000" w:themeColor="text1"/>
          <w:sz w:val="28"/>
          <w:szCs w:val="28"/>
        </w:rPr>
        <w:t xml:space="preserve">4.4. Объем </w:t>
      </w:r>
      <w:r>
        <w:rPr>
          <w:color w:val="000000" w:themeColor="text1"/>
          <w:sz w:val="28"/>
          <w:szCs w:val="28"/>
        </w:rPr>
        <w:t>произведенных хлебобулочных изделий</w:t>
      </w:r>
      <w:r w:rsidRPr="003933B0">
        <w:rPr>
          <w:color w:val="000000" w:themeColor="text1"/>
          <w:sz w:val="28"/>
          <w:szCs w:val="28"/>
        </w:rPr>
        <w:t xml:space="preserve">, </w:t>
      </w:r>
      <w:r w:rsidRPr="0075708C">
        <w:rPr>
          <w:sz w:val="28"/>
          <w:szCs w:val="28"/>
        </w:rPr>
        <w:t xml:space="preserve">указывается в натуральном выражении (количество </w:t>
      </w:r>
      <w:r w:rsidR="009300A6">
        <w:rPr>
          <w:sz w:val="28"/>
          <w:szCs w:val="28"/>
        </w:rPr>
        <w:t>штук</w:t>
      </w:r>
      <w:r w:rsidRPr="0075708C">
        <w:rPr>
          <w:sz w:val="28"/>
          <w:szCs w:val="28"/>
        </w:rPr>
        <w:t>), согласно приложению № 1</w:t>
      </w:r>
      <w:r>
        <w:rPr>
          <w:color w:val="000000" w:themeColor="text1"/>
          <w:sz w:val="28"/>
          <w:szCs w:val="28"/>
        </w:rPr>
        <w:t xml:space="preserve"> к подпрограмме 1, и являе</w:t>
      </w:r>
      <w:r w:rsidRPr="003933B0">
        <w:rPr>
          <w:color w:val="000000" w:themeColor="text1"/>
          <w:sz w:val="28"/>
          <w:szCs w:val="28"/>
        </w:rPr>
        <w:t>тся результатом предоставления субсидии для получателя субсидии.</w:t>
      </w:r>
    </w:p>
    <w:p w:rsidR="00772ECC" w:rsidRPr="003933B0" w:rsidRDefault="00772ECC" w:rsidP="00772ECC">
      <w:pPr>
        <w:tabs>
          <w:tab w:val="left" w:pos="0"/>
        </w:tabs>
        <w:ind w:firstLine="709"/>
        <w:jc w:val="both"/>
        <w:rPr>
          <w:color w:val="000000" w:themeColor="text1"/>
          <w:sz w:val="28"/>
          <w:szCs w:val="28"/>
        </w:rPr>
      </w:pPr>
      <w:r w:rsidRPr="003933B0">
        <w:rPr>
          <w:color w:val="000000" w:themeColor="text1"/>
          <w:sz w:val="28"/>
          <w:szCs w:val="28"/>
        </w:rPr>
        <w:t>4.</w:t>
      </w:r>
      <w:r>
        <w:rPr>
          <w:color w:val="000000" w:themeColor="text1"/>
          <w:sz w:val="28"/>
          <w:szCs w:val="28"/>
        </w:rPr>
        <w:t>5. В</w:t>
      </w:r>
      <w:r w:rsidRPr="007F0D55">
        <w:rPr>
          <w:sz w:val="28"/>
          <w:szCs w:val="28"/>
        </w:rPr>
        <w:t>озмещени</w:t>
      </w:r>
      <w:r>
        <w:rPr>
          <w:sz w:val="28"/>
          <w:szCs w:val="28"/>
        </w:rPr>
        <w:t>е</w:t>
      </w:r>
      <w:r w:rsidRPr="007F0D55">
        <w:rPr>
          <w:sz w:val="28"/>
          <w:szCs w:val="28"/>
        </w:rPr>
        <w:t xml:space="preserve"> недополученных доходов в связи с разницей между себестоимостью и ценой реализации хлебобулочных изделий</w:t>
      </w:r>
      <w:r w:rsidRPr="007F0D55">
        <w:rPr>
          <w:color w:val="000000" w:themeColor="text1"/>
          <w:sz w:val="28"/>
          <w:szCs w:val="28"/>
        </w:rPr>
        <w:t>,</w:t>
      </w:r>
      <w:r w:rsidRPr="003933B0">
        <w:rPr>
          <w:color w:val="000000" w:themeColor="text1"/>
          <w:sz w:val="28"/>
          <w:szCs w:val="28"/>
        </w:rPr>
        <w:t xml:space="preserve"> осуществляется ежемесячно</w:t>
      </w:r>
      <w:r>
        <w:rPr>
          <w:color w:val="000000" w:themeColor="text1"/>
          <w:sz w:val="28"/>
          <w:szCs w:val="28"/>
        </w:rPr>
        <w:t>,</w:t>
      </w:r>
      <w:r w:rsidRPr="003933B0">
        <w:rPr>
          <w:color w:val="000000" w:themeColor="text1"/>
          <w:sz w:val="28"/>
          <w:szCs w:val="28"/>
        </w:rPr>
        <w:t xml:space="preserve"> исходя из фактического объема</w:t>
      </w:r>
      <w:r>
        <w:rPr>
          <w:color w:val="000000" w:themeColor="text1"/>
          <w:sz w:val="28"/>
          <w:szCs w:val="28"/>
        </w:rPr>
        <w:t xml:space="preserve"> произведенных хлебобулочных изделий</w:t>
      </w:r>
      <w:r w:rsidRPr="003933B0">
        <w:rPr>
          <w:color w:val="000000" w:themeColor="text1"/>
          <w:sz w:val="28"/>
          <w:szCs w:val="28"/>
        </w:rPr>
        <w:t>.</w:t>
      </w:r>
    </w:p>
    <w:p w:rsidR="00772ECC" w:rsidRPr="003933B0" w:rsidRDefault="00772ECC" w:rsidP="00772ECC">
      <w:pPr>
        <w:autoSpaceDE w:val="0"/>
        <w:autoSpaceDN w:val="0"/>
        <w:adjustRightInd w:val="0"/>
        <w:ind w:firstLine="709"/>
        <w:jc w:val="both"/>
        <w:rPr>
          <w:color w:val="000000" w:themeColor="text1"/>
          <w:sz w:val="28"/>
          <w:szCs w:val="28"/>
        </w:rPr>
      </w:pPr>
      <w:r w:rsidRPr="003933B0">
        <w:rPr>
          <w:color w:val="000000" w:themeColor="text1"/>
          <w:sz w:val="28"/>
          <w:szCs w:val="28"/>
        </w:rPr>
        <w:t>Финансовое обеспечение субсидии осуществляется на основании соглашения о предоставлении субсидии.</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4.7. Для получения субсидии получатель субсидии ежемесячно до 15-го числа месяца, следующего заотчетным, представляет в администрацию Северо-Енисейского района (отдел экономического анализа и прогнозирования) следующие документы:</w:t>
      </w:r>
    </w:p>
    <w:p w:rsidR="00772ECC" w:rsidRDefault="00772ECC" w:rsidP="00772ECC">
      <w:pPr>
        <w:widowControl w:val="0"/>
        <w:autoSpaceDE w:val="0"/>
        <w:autoSpaceDN w:val="0"/>
        <w:adjustRightInd w:val="0"/>
        <w:jc w:val="both"/>
        <w:rPr>
          <w:color w:val="000000" w:themeColor="text1"/>
          <w:sz w:val="28"/>
          <w:szCs w:val="28"/>
        </w:rPr>
      </w:pPr>
      <w:r>
        <w:rPr>
          <w:color w:val="000000" w:themeColor="text1"/>
          <w:sz w:val="28"/>
          <w:szCs w:val="28"/>
        </w:rPr>
        <w:tab/>
      </w:r>
      <w:r w:rsidRPr="003933B0">
        <w:rPr>
          <w:color w:val="000000" w:themeColor="text1"/>
          <w:sz w:val="28"/>
          <w:szCs w:val="28"/>
        </w:rPr>
        <w:t xml:space="preserve">1) отчет о фактическом объеме </w:t>
      </w:r>
      <w:r>
        <w:rPr>
          <w:color w:val="000000" w:themeColor="text1"/>
          <w:sz w:val="28"/>
          <w:szCs w:val="28"/>
        </w:rPr>
        <w:t>произведенных хлебобулочных изделий</w:t>
      </w:r>
      <w:r w:rsidRPr="003933B0">
        <w:rPr>
          <w:color w:val="000000" w:themeColor="text1"/>
          <w:sz w:val="28"/>
          <w:szCs w:val="28"/>
        </w:rPr>
        <w:t xml:space="preserve">, за отчетный период по форме согласно приложению </w:t>
      </w:r>
      <w:r w:rsidRPr="00EB1599">
        <w:rPr>
          <w:color w:val="000000" w:themeColor="text1"/>
          <w:sz w:val="28"/>
          <w:szCs w:val="28"/>
        </w:rPr>
        <w:t>№ 1</w:t>
      </w:r>
      <w:r w:rsidRPr="003933B0">
        <w:rPr>
          <w:color w:val="000000" w:themeColor="text1"/>
          <w:sz w:val="28"/>
          <w:szCs w:val="28"/>
        </w:rPr>
        <w:t xml:space="preserve"> к </w:t>
      </w:r>
      <w:r>
        <w:rPr>
          <w:color w:val="000000" w:themeColor="text1"/>
          <w:sz w:val="28"/>
          <w:szCs w:val="28"/>
        </w:rPr>
        <w:t>Поряд</w:t>
      </w:r>
      <w:r w:rsidRPr="003933B0">
        <w:rPr>
          <w:color w:val="000000" w:themeColor="text1"/>
          <w:sz w:val="28"/>
          <w:szCs w:val="28"/>
        </w:rPr>
        <w:t>к</w:t>
      </w:r>
      <w:r>
        <w:rPr>
          <w:color w:val="000000" w:themeColor="text1"/>
          <w:sz w:val="28"/>
          <w:szCs w:val="28"/>
        </w:rPr>
        <w:t xml:space="preserve">у </w:t>
      </w:r>
      <w:r w:rsidRPr="003933B0">
        <w:rPr>
          <w:color w:val="000000" w:themeColor="text1"/>
          <w:sz w:val="28"/>
          <w:szCs w:val="28"/>
        </w:rPr>
        <w:t>подпрограмм</w:t>
      </w:r>
      <w:r>
        <w:rPr>
          <w:color w:val="000000" w:themeColor="text1"/>
          <w:sz w:val="28"/>
          <w:szCs w:val="28"/>
        </w:rPr>
        <w:t>ы</w:t>
      </w:r>
      <w:r w:rsidRPr="003933B0">
        <w:rPr>
          <w:color w:val="000000" w:themeColor="text1"/>
          <w:sz w:val="28"/>
          <w:szCs w:val="28"/>
        </w:rPr>
        <w:t xml:space="preserve"> 1 «Создание условий для обеспечения населения района услугами торговли»;</w:t>
      </w:r>
    </w:p>
    <w:p w:rsidR="00772ECC" w:rsidRPr="003933B0" w:rsidRDefault="00772ECC" w:rsidP="00772ECC">
      <w:pPr>
        <w:spacing w:line="276" w:lineRule="auto"/>
        <w:jc w:val="both"/>
        <w:rPr>
          <w:color w:val="000000" w:themeColor="text1"/>
          <w:sz w:val="28"/>
          <w:szCs w:val="28"/>
        </w:rPr>
      </w:pPr>
      <w:r>
        <w:rPr>
          <w:color w:val="000000" w:themeColor="text1"/>
          <w:sz w:val="28"/>
          <w:szCs w:val="28"/>
        </w:rPr>
        <w:tab/>
        <w:t>2</w:t>
      </w:r>
      <w:r w:rsidRPr="00DB5263">
        <w:rPr>
          <w:color w:val="000000" w:themeColor="text1"/>
          <w:sz w:val="28"/>
          <w:szCs w:val="28"/>
        </w:rPr>
        <w:t xml:space="preserve">) отчет </w:t>
      </w:r>
      <w:r w:rsidRPr="009835E4">
        <w:rPr>
          <w:color w:val="000000" w:themeColor="text1"/>
          <w:sz w:val="28"/>
          <w:szCs w:val="28"/>
        </w:rPr>
        <w:t xml:space="preserve">о </w:t>
      </w:r>
      <w:r w:rsidRPr="009835E4">
        <w:rPr>
          <w:sz w:val="28"/>
          <w:szCs w:val="28"/>
        </w:rPr>
        <w:t>недополученных доходах в связи с разницей между себестоимостью  и ценой реализации хлебобулочных изделий</w:t>
      </w:r>
      <w:r>
        <w:rPr>
          <w:color w:val="000000" w:themeColor="text1"/>
          <w:sz w:val="28"/>
          <w:szCs w:val="28"/>
        </w:rPr>
        <w:t xml:space="preserve">по форме согласно приложению № 2 </w:t>
      </w:r>
      <w:r w:rsidRPr="003933B0">
        <w:rPr>
          <w:color w:val="000000" w:themeColor="text1"/>
          <w:sz w:val="28"/>
          <w:szCs w:val="28"/>
        </w:rPr>
        <w:t xml:space="preserve">к </w:t>
      </w:r>
      <w:r>
        <w:rPr>
          <w:color w:val="000000" w:themeColor="text1"/>
          <w:sz w:val="28"/>
          <w:szCs w:val="28"/>
        </w:rPr>
        <w:t>Поряд</w:t>
      </w:r>
      <w:r w:rsidRPr="003933B0">
        <w:rPr>
          <w:color w:val="000000" w:themeColor="text1"/>
          <w:sz w:val="28"/>
          <w:szCs w:val="28"/>
        </w:rPr>
        <w:t>к</w:t>
      </w:r>
      <w:r>
        <w:rPr>
          <w:color w:val="000000" w:themeColor="text1"/>
          <w:sz w:val="28"/>
          <w:szCs w:val="28"/>
        </w:rPr>
        <w:t xml:space="preserve">у </w:t>
      </w:r>
      <w:r w:rsidRPr="003933B0">
        <w:rPr>
          <w:color w:val="000000" w:themeColor="text1"/>
          <w:sz w:val="28"/>
          <w:szCs w:val="28"/>
        </w:rPr>
        <w:t>подпрограмм</w:t>
      </w:r>
      <w:r>
        <w:rPr>
          <w:color w:val="000000" w:themeColor="text1"/>
          <w:sz w:val="28"/>
          <w:szCs w:val="28"/>
        </w:rPr>
        <w:t>ы</w:t>
      </w:r>
      <w:r w:rsidRPr="003933B0">
        <w:rPr>
          <w:color w:val="000000" w:themeColor="text1"/>
          <w:sz w:val="28"/>
          <w:szCs w:val="28"/>
        </w:rPr>
        <w:t xml:space="preserve"> 1 «Создание условий для обеспечения населения района услугами торговли»;</w:t>
      </w:r>
    </w:p>
    <w:p w:rsidR="00295AEC" w:rsidRPr="003933B0" w:rsidRDefault="00295AEC" w:rsidP="00295AEC">
      <w:pPr>
        <w:ind w:firstLine="709"/>
        <w:jc w:val="both"/>
        <w:rPr>
          <w:color w:val="000000" w:themeColor="text1"/>
          <w:sz w:val="28"/>
          <w:szCs w:val="28"/>
        </w:rPr>
      </w:pPr>
      <w:r>
        <w:rPr>
          <w:color w:val="000000" w:themeColor="text1"/>
          <w:sz w:val="28"/>
          <w:szCs w:val="28"/>
        </w:rPr>
        <w:t>3</w:t>
      </w:r>
      <w:r w:rsidRPr="003933B0">
        <w:rPr>
          <w:color w:val="000000" w:themeColor="text1"/>
          <w:sz w:val="28"/>
          <w:szCs w:val="28"/>
        </w:rPr>
        <w:t xml:space="preserve">) </w:t>
      </w:r>
      <w:r w:rsidRPr="003933B0">
        <w:rPr>
          <w:rFonts w:eastAsia="Arial Unicode MS"/>
          <w:color w:val="000000" w:themeColor="text1"/>
          <w:sz w:val="28"/>
          <w:szCs w:val="28"/>
        </w:rPr>
        <w:t>отчет о достижении результатов предоставления субсидии</w:t>
      </w:r>
      <w:r w:rsidRPr="003933B0">
        <w:rPr>
          <w:color w:val="000000" w:themeColor="text1"/>
          <w:sz w:val="28"/>
          <w:szCs w:val="28"/>
        </w:rPr>
        <w:t>;</w:t>
      </w:r>
    </w:p>
    <w:p w:rsidR="00295AEC" w:rsidRDefault="00295AEC" w:rsidP="00295AEC">
      <w:pPr>
        <w:tabs>
          <w:tab w:val="num" w:pos="0"/>
        </w:tabs>
        <w:suppressAutoHyphens/>
        <w:ind w:firstLine="709"/>
        <w:jc w:val="both"/>
        <w:rPr>
          <w:color w:val="000000" w:themeColor="text1"/>
          <w:sz w:val="28"/>
          <w:szCs w:val="28"/>
        </w:rPr>
      </w:pPr>
      <w:r>
        <w:rPr>
          <w:color w:val="000000" w:themeColor="text1"/>
          <w:sz w:val="28"/>
          <w:szCs w:val="28"/>
        </w:rPr>
        <w:t>4</w:t>
      </w:r>
      <w:r w:rsidRPr="003933B0">
        <w:rPr>
          <w:color w:val="000000" w:themeColor="text1"/>
          <w:sz w:val="28"/>
          <w:szCs w:val="28"/>
        </w:rPr>
        <w:t xml:space="preserve">) </w:t>
      </w:r>
      <w:r w:rsidRPr="003933B0">
        <w:rPr>
          <w:rFonts w:eastAsia="Arial Unicode MS"/>
          <w:color w:val="000000" w:themeColor="text1"/>
          <w:sz w:val="28"/>
          <w:szCs w:val="28"/>
        </w:rPr>
        <w:t xml:space="preserve">отчет о реализации плана мероприятий по достижению результатов предоставления субсидии, </w:t>
      </w:r>
      <w:r w:rsidRPr="003933B0">
        <w:rPr>
          <w:color w:val="000000" w:themeColor="text1"/>
          <w:sz w:val="28"/>
          <w:szCs w:val="28"/>
        </w:rPr>
        <w:t>согласно приложению к соглашению (договору) о предоставлении субсидии;</w:t>
      </w:r>
    </w:p>
    <w:p w:rsidR="00772ECC" w:rsidRPr="003933B0" w:rsidRDefault="00295AEC" w:rsidP="00772ECC">
      <w:pPr>
        <w:ind w:firstLine="709"/>
        <w:jc w:val="both"/>
        <w:rPr>
          <w:color w:val="000000" w:themeColor="text1"/>
          <w:sz w:val="28"/>
          <w:szCs w:val="28"/>
        </w:rPr>
      </w:pPr>
      <w:r>
        <w:rPr>
          <w:color w:val="000000" w:themeColor="text1"/>
          <w:sz w:val="28"/>
          <w:szCs w:val="28"/>
        </w:rPr>
        <w:lastRenderedPageBreak/>
        <w:t>5</w:t>
      </w:r>
      <w:r w:rsidR="00772ECC" w:rsidRPr="003933B0">
        <w:rPr>
          <w:color w:val="000000" w:themeColor="text1"/>
          <w:sz w:val="28"/>
          <w:szCs w:val="28"/>
        </w:rPr>
        <w:t>) копии счетов-фактур, (актов об оказании услуг) на транспортные услуги;</w:t>
      </w:r>
    </w:p>
    <w:p w:rsidR="00772ECC" w:rsidRPr="003933B0" w:rsidRDefault="00295AEC" w:rsidP="00772ECC">
      <w:pPr>
        <w:ind w:firstLine="709"/>
        <w:jc w:val="both"/>
        <w:rPr>
          <w:color w:val="000000" w:themeColor="text1"/>
          <w:sz w:val="28"/>
          <w:szCs w:val="28"/>
        </w:rPr>
      </w:pPr>
      <w:r>
        <w:rPr>
          <w:color w:val="000000" w:themeColor="text1"/>
          <w:sz w:val="28"/>
          <w:szCs w:val="28"/>
        </w:rPr>
        <w:t>6</w:t>
      </w:r>
      <w:r w:rsidR="00772ECC" w:rsidRPr="003933B0">
        <w:rPr>
          <w:color w:val="000000" w:themeColor="text1"/>
          <w:sz w:val="28"/>
          <w:szCs w:val="28"/>
        </w:rPr>
        <w:t>) копии товарно-транспортных накладных;</w:t>
      </w:r>
    </w:p>
    <w:p w:rsidR="00772ECC" w:rsidRPr="003933B0" w:rsidRDefault="00295AEC" w:rsidP="00772ECC">
      <w:pPr>
        <w:ind w:firstLine="709"/>
        <w:jc w:val="both"/>
        <w:rPr>
          <w:color w:val="000000" w:themeColor="text1"/>
          <w:sz w:val="28"/>
          <w:szCs w:val="28"/>
        </w:rPr>
      </w:pPr>
      <w:r>
        <w:rPr>
          <w:color w:val="000000" w:themeColor="text1"/>
          <w:sz w:val="28"/>
          <w:szCs w:val="28"/>
        </w:rPr>
        <w:t>7</w:t>
      </w:r>
      <w:r w:rsidR="00772ECC" w:rsidRPr="003933B0">
        <w:rPr>
          <w:color w:val="000000" w:themeColor="text1"/>
          <w:sz w:val="28"/>
          <w:szCs w:val="28"/>
        </w:rPr>
        <w:t>) копии счетов-фактур на пищевые продукты;</w:t>
      </w:r>
    </w:p>
    <w:p w:rsidR="00772ECC" w:rsidRPr="003933B0" w:rsidRDefault="00295AEC" w:rsidP="00772ECC">
      <w:pPr>
        <w:ind w:firstLine="709"/>
        <w:jc w:val="both"/>
        <w:rPr>
          <w:color w:val="000000" w:themeColor="text1"/>
          <w:sz w:val="28"/>
          <w:szCs w:val="28"/>
        </w:rPr>
      </w:pPr>
      <w:r>
        <w:rPr>
          <w:color w:val="000000" w:themeColor="text1"/>
          <w:sz w:val="28"/>
          <w:szCs w:val="28"/>
        </w:rPr>
        <w:t>8</w:t>
      </w:r>
      <w:r w:rsidR="00772ECC" w:rsidRPr="003933B0">
        <w:rPr>
          <w:color w:val="000000" w:themeColor="text1"/>
          <w:sz w:val="28"/>
          <w:szCs w:val="28"/>
        </w:rPr>
        <w:t>) копии договоров с продавцами (постав</w:t>
      </w:r>
      <w:r w:rsidR="00772ECC">
        <w:rPr>
          <w:color w:val="000000" w:themeColor="text1"/>
          <w:sz w:val="28"/>
          <w:szCs w:val="28"/>
        </w:rPr>
        <w:t xml:space="preserve">щиками), подрядчиками, в случае </w:t>
      </w:r>
      <w:r w:rsidR="00772ECC" w:rsidRPr="003933B0">
        <w:rPr>
          <w:color w:val="000000" w:themeColor="text1"/>
          <w:sz w:val="28"/>
          <w:szCs w:val="28"/>
        </w:rPr>
        <w:t>заключения новых договоров. Если копии договоров предоставлялись ранее, то повторного предоставления не требуется;</w:t>
      </w:r>
    </w:p>
    <w:p w:rsidR="00772ECC" w:rsidRDefault="00772ECC" w:rsidP="00772ECC">
      <w:pPr>
        <w:tabs>
          <w:tab w:val="num" w:pos="0"/>
        </w:tabs>
        <w:suppressAutoHyphens/>
        <w:ind w:firstLine="709"/>
        <w:jc w:val="both"/>
        <w:rPr>
          <w:color w:val="000000" w:themeColor="text1"/>
          <w:sz w:val="28"/>
          <w:szCs w:val="28"/>
        </w:rPr>
      </w:pPr>
      <w:r>
        <w:rPr>
          <w:color w:val="000000" w:themeColor="text1"/>
          <w:sz w:val="28"/>
          <w:szCs w:val="28"/>
        </w:rPr>
        <w:t>9) расчет, калькуляция себестоимости хлебобулочных изделий.</w:t>
      </w:r>
    </w:p>
    <w:p w:rsidR="00772ECC" w:rsidRPr="003933B0" w:rsidRDefault="00772ECC" w:rsidP="00772ECC">
      <w:pPr>
        <w:tabs>
          <w:tab w:val="num" w:pos="0"/>
        </w:tabs>
        <w:suppressAutoHyphens/>
        <w:ind w:firstLine="709"/>
        <w:jc w:val="both"/>
        <w:rPr>
          <w:color w:val="000000" w:themeColor="text1"/>
          <w:sz w:val="28"/>
          <w:szCs w:val="28"/>
        </w:rPr>
      </w:pPr>
      <w:r>
        <w:rPr>
          <w:color w:val="000000" w:themeColor="text1"/>
          <w:sz w:val="28"/>
          <w:szCs w:val="28"/>
        </w:rPr>
        <w:t>10) документы, подтверждающие объем реализации хлебобулочных изделий.</w:t>
      </w:r>
    </w:p>
    <w:p w:rsidR="00772ECC" w:rsidRPr="003933B0" w:rsidRDefault="00772ECC" w:rsidP="00772ECC">
      <w:pPr>
        <w:tabs>
          <w:tab w:val="num" w:pos="0"/>
        </w:tabs>
        <w:suppressAutoHyphens/>
        <w:ind w:firstLine="709"/>
        <w:jc w:val="both"/>
        <w:rPr>
          <w:color w:val="000000" w:themeColor="text1"/>
          <w:sz w:val="28"/>
          <w:szCs w:val="28"/>
        </w:rPr>
      </w:pPr>
      <w:r w:rsidRPr="003933B0">
        <w:rPr>
          <w:color w:val="000000" w:themeColor="text1"/>
          <w:sz w:val="28"/>
          <w:szCs w:val="28"/>
        </w:rPr>
        <w:t>1</w:t>
      </w:r>
      <w:r>
        <w:rPr>
          <w:color w:val="000000" w:themeColor="text1"/>
          <w:sz w:val="28"/>
          <w:szCs w:val="28"/>
        </w:rPr>
        <w:t>1</w:t>
      </w:r>
      <w:r w:rsidRPr="003933B0">
        <w:rPr>
          <w:color w:val="000000" w:themeColor="text1"/>
          <w:sz w:val="28"/>
          <w:szCs w:val="28"/>
        </w:rPr>
        <w:t xml:space="preserve">) </w:t>
      </w:r>
      <w:r w:rsidRPr="003933B0">
        <w:rPr>
          <w:rFonts w:eastAsia="Arial Unicode MS"/>
          <w:color w:val="000000" w:themeColor="text1"/>
          <w:sz w:val="28"/>
          <w:szCs w:val="28"/>
        </w:rPr>
        <w:t>другие отчетные документы, установленные соглашением (договором).</w:t>
      </w:r>
    </w:p>
    <w:p w:rsidR="00772ECC" w:rsidRPr="003933B0" w:rsidRDefault="00772ECC" w:rsidP="00772ECC">
      <w:pPr>
        <w:tabs>
          <w:tab w:val="num" w:pos="0"/>
        </w:tabs>
        <w:suppressAutoHyphens/>
        <w:ind w:firstLine="709"/>
        <w:jc w:val="both"/>
        <w:rPr>
          <w:color w:val="000000" w:themeColor="text1"/>
          <w:sz w:val="28"/>
          <w:szCs w:val="28"/>
        </w:rPr>
      </w:pPr>
      <w:r w:rsidRPr="003933B0">
        <w:rPr>
          <w:bCs/>
          <w:color w:val="000000" w:themeColor="text1"/>
          <w:sz w:val="28"/>
          <w:szCs w:val="28"/>
        </w:rPr>
        <w:t xml:space="preserve">Отчет за ноябрь предоставляется до 10 декабря текущего года. Планово-фактический отчет за декабрь текущего финансового года предоставляется до 15 декабря текущего финансового года, в пределах лимитов бюджетных обязательств. Уточненный отчет предоставляется до 20 января года следующего за </w:t>
      </w:r>
      <w:proofErr w:type="gramStart"/>
      <w:r w:rsidRPr="003933B0">
        <w:rPr>
          <w:bCs/>
          <w:color w:val="000000" w:themeColor="text1"/>
          <w:sz w:val="28"/>
          <w:szCs w:val="28"/>
        </w:rPr>
        <w:t>отчетным</w:t>
      </w:r>
      <w:proofErr w:type="gramEnd"/>
      <w:r w:rsidRPr="003933B0">
        <w:rPr>
          <w:bCs/>
          <w:color w:val="000000" w:themeColor="text1"/>
          <w:sz w:val="28"/>
          <w:szCs w:val="28"/>
        </w:rPr>
        <w:t>.</w:t>
      </w:r>
    </w:p>
    <w:p w:rsidR="00772ECC" w:rsidRPr="003933B0" w:rsidRDefault="00772ECC" w:rsidP="00772ECC">
      <w:pPr>
        <w:tabs>
          <w:tab w:val="left" w:pos="4862"/>
        </w:tabs>
        <w:ind w:firstLine="709"/>
        <w:jc w:val="both"/>
        <w:rPr>
          <w:color w:val="000000" w:themeColor="text1"/>
          <w:sz w:val="28"/>
          <w:szCs w:val="28"/>
        </w:rPr>
      </w:pPr>
      <w:r w:rsidRPr="003933B0">
        <w:rPr>
          <w:color w:val="000000" w:themeColor="text1"/>
          <w:sz w:val="28"/>
          <w:szCs w:val="28"/>
        </w:rPr>
        <w:t>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 xml:space="preserve">4.8. Отдел экономического анализа и прогнозирования в течение 5 </w:t>
      </w:r>
      <w:r w:rsidRPr="003933B0">
        <w:rPr>
          <w:color w:val="000000" w:themeColor="text1"/>
          <w:spacing w:val="-1"/>
          <w:sz w:val="28"/>
          <w:szCs w:val="28"/>
        </w:rPr>
        <w:t>рабочих дней после предоставления получателем субсидии документов, указанных в п. 4.7 настоящего раздела</w:t>
      </w:r>
      <w:r w:rsidRPr="003933B0">
        <w:rPr>
          <w:color w:val="000000" w:themeColor="text1"/>
          <w:sz w:val="28"/>
          <w:szCs w:val="28"/>
        </w:rPr>
        <w:t>, проводит их документальную проверку. Затем направляет в отдел бухгалтерского учета и отчетности администрации Северо-Енисейского района для возмещения</w:t>
      </w:r>
      <w:r w:rsidRPr="007F0D55">
        <w:rPr>
          <w:sz w:val="28"/>
          <w:szCs w:val="28"/>
        </w:rPr>
        <w:t>недополученных доходов в связи с разницей между себестоимостью и ценой реализации хлебобулочных изделий</w:t>
      </w:r>
      <w:r w:rsidRPr="003933B0">
        <w:rPr>
          <w:color w:val="000000" w:themeColor="text1"/>
          <w:sz w:val="28"/>
          <w:szCs w:val="28"/>
        </w:rPr>
        <w:t>.</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 xml:space="preserve">4.9. </w:t>
      </w:r>
      <w:proofErr w:type="gramStart"/>
      <w:r w:rsidRPr="003933B0">
        <w:rPr>
          <w:color w:val="000000" w:themeColor="text1"/>
          <w:sz w:val="28"/>
          <w:szCs w:val="28"/>
        </w:rPr>
        <w:t xml:space="preserve">Отдел бухгалтерского учета и отчетности администрации Северо-Енисейского района при получении документов, предусмотренных пунктом </w:t>
      </w:r>
      <w:r w:rsidRPr="003933B0">
        <w:rPr>
          <w:color w:val="000000" w:themeColor="text1"/>
          <w:spacing w:val="-1"/>
          <w:sz w:val="28"/>
          <w:szCs w:val="28"/>
        </w:rPr>
        <w:t xml:space="preserve">4.7 </w:t>
      </w:r>
      <w:r w:rsidRPr="003933B0">
        <w:rPr>
          <w:color w:val="000000" w:themeColor="text1"/>
          <w:sz w:val="28"/>
          <w:szCs w:val="28"/>
        </w:rPr>
        <w:t xml:space="preserve">настоящего </w:t>
      </w:r>
      <w:r w:rsidRPr="003933B0">
        <w:rPr>
          <w:color w:val="000000" w:themeColor="text1"/>
          <w:spacing w:val="-1"/>
          <w:sz w:val="28"/>
          <w:szCs w:val="28"/>
        </w:rPr>
        <w:t xml:space="preserve">раздела с визой заместителя главы района по экономике, анализу и прогнозированию, в течение 3 рабочих дней, но не позднее 25 числа месяца следующего за отчетным, </w:t>
      </w:r>
      <w:r w:rsidRPr="003933B0">
        <w:rPr>
          <w:color w:val="000000" w:themeColor="text1"/>
          <w:sz w:val="28"/>
          <w:szCs w:val="28"/>
        </w:rPr>
        <w:t xml:space="preserve">представляет в Финансовое управление администрации Северо-Енисейского района отчет о фактическом объеме </w:t>
      </w:r>
      <w:r>
        <w:rPr>
          <w:color w:val="000000" w:themeColor="text1"/>
          <w:sz w:val="28"/>
          <w:szCs w:val="28"/>
        </w:rPr>
        <w:t>произведенных хлебобулочных изделий</w:t>
      </w:r>
      <w:r w:rsidRPr="003933B0">
        <w:rPr>
          <w:color w:val="000000" w:themeColor="text1"/>
          <w:sz w:val="28"/>
          <w:szCs w:val="28"/>
        </w:rPr>
        <w:t>, за отчетный период по форме согласно</w:t>
      </w:r>
      <w:proofErr w:type="gramEnd"/>
      <w:r w:rsidRPr="003933B0">
        <w:rPr>
          <w:color w:val="000000" w:themeColor="text1"/>
          <w:sz w:val="28"/>
          <w:szCs w:val="28"/>
        </w:rPr>
        <w:t xml:space="preserve"> приложению </w:t>
      </w:r>
      <w:r w:rsidRPr="00EB1599">
        <w:rPr>
          <w:color w:val="000000" w:themeColor="text1"/>
          <w:sz w:val="28"/>
          <w:szCs w:val="28"/>
        </w:rPr>
        <w:t>№ 1</w:t>
      </w:r>
      <w:r w:rsidRPr="003933B0">
        <w:rPr>
          <w:color w:val="000000" w:themeColor="text1"/>
          <w:sz w:val="28"/>
          <w:szCs w:val="28"/>
        </w:rPr>
        <w:t xml:space="preserve"> к </w:t>
      </w:r>
      <w:r>
        <w:rPr>
          <w:color w:val="000000" w:themeColor="text1"/>
          <w:sz w:val="28"/>
          <w:szCs w:val="28"/>
        </w:rPr>
        <w:t>Поряд</w:t>
      </w:r>
      <w:r w:rsidRPr="003933B0">
        <w:rPr>
          <w:color w:val="000000" w:themeColor="text1"/>
          <w:sz w:val="28"/>
          <w:szCs w:val="28"/>
        </w:rPr>
        <w:t>к</w:t>
      </w:r>
      <w:r>
        <w:rPr>
          <w:color w:val="000000" w:themeColor="text1"/>
          <w:sz w:val="28"/>
          <w:szCs w:val="28"/>
        </w:rPr>
        <w:t xml:space="preserve">у </w:t>
      </w:r>
      <w:r w:rsidRPr="003933B0">
        <w:rPr>
          <w:color w:val="000000" w:themeColor="text1"/>
          <w:sz w:val="28"/>
          <w:szCs w:val="28"/>
        </w:rPr>
        <w:t>подпрограмм</w:t>
      </w:r>
      <w:r>
        <w:rPr>
          <w:color w:val="000000" w:themeColor="text1"/>
          <w:sz w:val="28"/>
          <w:szCs w:val="28"/>
        </w:rPr>
        <w:t>ы</w:t>
      </w:r>
      <w:r w:rsidRPr="003933B0">
        <w:rPr>
          <w:color w:val="000000" w:themeColor="text1"/>
          <w:sz w:val="28"/>
          <w:szCs w:val="28"/>
        </w:rPr>
        <w:t xml:space="preserve"> 1 «Создание условий для обеспечения насе</w:t>
      </w:r>
      <w:r>
        <w:rPr>
          <w:color w:val="000000" w:themeColor="text1"/>
          <w:sz w:val="28"/>
          <w:szCs w:val="28"/>
        </w:rPr>
        <w:t>ления района услугами торговли»</w:t>
      </w:r>
      <w:r w:rsidRPr="003933B0">
        <w:rPr>
          <w:color w:val="000000" w:themeColor="text1"/>
          <w:sz w:val="28"/>
          <w:szCs w:val="28"/>
        </w:rPr>
        <w:t>, отчет о достижении результатов предоставления субсидии, отчет о реализации плана мероприятий по достижению результатов предоставления субсидии.</w:t>
      </w:r>
    </w:p>
    <w:p w:rsidR="00772ECC" w:rsidRPr="003933B0" w:rsidRDefault="00772ECC" w:rsidP="00772ECC">
      <w:pPr>
        <w:suppressAutoHyphens/>
        <w:ind w:firstLine="709"/>
        <w:jc w:val="both"/>
        <w:rPr>
          <w:color w:val="000000" w:themeColor="text1"/>
          <w:sz w:val="28"/>
          <w:szCs w:val="28"/>
        </w:rPr>
      </w:pPr>
      <w:r w:rsidRPr="003933B0">
        <w:rPr>
          <w:color w:val="000000" w:themeColor="text1"/>
          <w:sz w:val="28"/>
          <w:szCs w:val="28"/>
        </w:rPr>
        <w:t>4.10.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 xml:space="preserve">5. Требования об осуществлении </w:t>
      </w:r>
      <w:proofErr w:type="gramStart"/>
      <w:r w:rsidRPr="003933B0">
        <w:rPr>
          <w:color w:val="000000" w:themeColor="text1"/>
          <w:sz w:val="28"/>
          <w:szCs w:val="28"/>
        </w:rPr>
        <w:t>контроля за</w:t>
      </w:r>
      <w:proofErr w:type="gramEnd"/>
      <w:r w:rsidRPr="003933B0">
        <w:rPr>
          <w:color w:val="000000" w:themeColor="text1"/>
          <w:sz w:val="28"/>
          <w:szCs w:val="28"/>
        </w:rPr>
        <w:t xml:space="preserve"> соблюдением условий, целей и порядка предоставления субсидий и ответственности за их нарушение</w:t>
      </w:r>
    </w:p>
    <w:p w:rsidR="00772ECC" w:rsidRPr="003933B0" w:rsidRDefault="00772ECC" w:rsidP="00772ECC">
      <w:pPr>
        <w:widowControl w:val="0"/>
        <w:autoSpaceDE w:val="0"/>
        <w:autoSpaceDN w:val="0"/>
        <w:ind w:firstLine="709"/>
        <w:jc w:val="both"/>
        <w:rPr>
          <w:color w:val="000000" w:themeColor="text1"/>
          <w:sz w:val="28"/>
          <w:szCs w:val="28"/>
          <w:lang w:eastAsia="ar-SA"/>
        </w:rPr>
      </w:pPr>
      <w:r w:rsidRPr="003933B0">
        <w:rPr>
          <w:color w:val="000000" w:themeColor="text1"/>
          <w:sz w:val="28"/>
          <w:szCs w:val="28"/>
          <w:lang w:eastAsia="ar-SA"/>
        </w:rPr>
        <w:t>5.1. Средства субсидии, полученные из бюджета Северо-Енисейского района, носят целевой характер и не могут быть использованы на иные цели</w:t>
      </w:r>
      <w:r w:rsidRPr="003933B0">
        <w:rPr>
          <w:color w:val="000000" w:themeColor="text1"/>
          <w:sz w:val="28"/>
          <w:szCs w:val="28"/>
        </w:rPr>
        <w:t>.</w:t>
      </w:r>
    </w:p>
    <w:p w:rsidR="00772ECC" w:rsidRPr="003933B0" w:rsidRDefault="00772ECC" w:rsidP="00772ECC">
      <w:pPr>
        <w:widowControl w:val="0"/>
        <w:autoSpaceDE w:val="0"/>
        <w:autoSpaceDN w:val="0"/>
        <w:ind w:firstLine="709"/>
        <w:jc w:val="both"/>
        <w:rPr>
          <w:color w:val="000000" w:themeColor="text1"/>
          <w:sz w:val="28"/>
          <w:szCs w:val="28"/>
          <w:lang w:eastAsia="ar-SA"/>
        </w:rPr>
      </w:pPr>
      <w:r w:rsidRPr="003933B0">
        <w:rPr>
          <w:color w:val="000000" w:themeColor="text1"/>
          <w:sz w:val="28"/>
          <w:szCs w:val="28"/>
          <w:lang w:eastAsia="ar-SA"/>
        </w:rPr>
        <w:lastRenderedPageBreak/>
        <w:t>5.2.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5.3. ГРБС имеет право прекратить предоставление субсидии Получателю субсидии в следующих случаях:</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1) непредставления получателем субсидии своевременно документов, предусмотренных в соглашении (договоре) о предоставлении субсидии;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2) банкротства, реорганизации, ликвидации получателя субсидии;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3933B0">
        <w:rPr>
          <w:color w:val="000000" w:themeColor="text1"/>
          <w:sz w:val="28"/>
          <w:szCs w:val="28"/>
        </w:rPr>
        <w:t xml:space="preserve"> (-</w:t>
      </w:r>
      <w:proofErr w:type="spellStart"/>
      <w:proofErr w:type="gramEnd"/>
      <w:r w:rsidRPr="003933B0">
        <w:rPr>
          <w:color w:val="000000" w:themeColor="text1"/>
          <w:sz w:val="28"/>
          <w:szCs w:val="28"/>
        </w:rPr>
        <w:t>ов</w:t>
      </w:r>
      <w:proofErr w:type="spellEnd"/>
      <w:r w:rsidRPr="003933B0">
        <w:rPr>
          <w:color w:val="000000" w:themeColor="text1"/>
          <w:sz w:val="28"/>
          <w:szCs w:val="28"/>
        </w:rPr>
        <w:t>) нарушения получателем субсидии условий, целей и порядка предоставления субсидии, нецелевом использовании субсидий;</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4) неисполнения или ненадлежащего исполнения получателем субсидии обязательств, предусмотренных соглашением (договором) о предоставлении субсидии;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 xml:space="preserve">5) </w:t>
      </w:r>
      <w:proofErr w:type="spellStart"/>
      <w:r w:rsidRPr="003933B0">
        <w:rPr>
          <w:color w:val="000000" w:themeColor="text1"/>
          <w:sz w:val="28"/>
          <w:szCs w:val="28"/>
        </w:rPr>
        <w:t>недостижени</w:t>
      </w:r>
      <w:r>
        <w:rPr>
          <w:color w:val="000000" w:themeColor="text1"/>
          <w:sz w:val="28"/>
          <w:szCs w:val="28"/>
        </w:rPr>
        <w:t>я</w:t>
      </w:r>
      <w:proofErr w:type="spellEnd"/>
      <w:r w:rsidRPr="003933B0">
        <w:rPr>
          <w:color w:val="000000" w:themeColor="text1"/>
          <w:sz w:val="28"/>
          <w:szCs w:val="28"/>
        </w:rPr>
        <w:t xml:space="preserve"> результатов предоставления субсидии предусмотренных соглашением (договором) о предоставлении субсидии.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5.4. Субсидия подлежит возврату в бюджет Северо-Енисейского района в случае:</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1) отказа получателя субсидии в представлении соответствующих документов при осуществлении проверок ГРБС, органами муниципального финансового контроля, иными уполномоченными органами соблюдения условий, целей и порядка предоставления субсидии;</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3933B0">
        <w:rPr>
          <w:color w:val="000000" w:themeColor="text1"/>
          <w:sz w:val="28"/>
          <w:szCs w:val="28"/>
        </w:rPr>
        <w:t xml:space="preserve"> (-</w:t>
      </w:r>
      <w:proofErr w:type="spellStart"/>
      <w:proofErr w:type="gramEnd"/>
      <w:r w:rsidRPr="003933B0">
        <w:rPr>
          <w:color w:val="000000" w:themeColor="text1"/>
          <w:sz w:val="28"/>
          <w:szCs w:val="28"/>
        </w:rPr>
        <w:t>ов</w:t>
      </w:r>
      <w:proofErr w:type="spellEnd"/>
      <w:r w:rsidRPr="003933B0">
        <w:rPr>
          <w:color w:val="000000" w:themeColor="text1"/>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772ECC" w:rsidRPr="003933B0" w:rsidRDefault="00772ECC" w:rsidP="00772ECC">
      <w:pPr>
        <w:widowControl w:val="0"/>
        <w:autoSpaceDE w:val="0"/>
        <w:autoSpaceDN w:val="0"/>
        <w:ind w:firstLine="709"/>
        <w:jc w:val="both"/>
        <w:rPr>
          <w:color w:val="000000" w:themeColor="text1"/>
          <w:sz w:val="28"/>
          <w:szCs w:val="28"/>
        </w:rPr>
      </w:pPr>
      <w:r w:rsidRPr="003933B0">
        <w:rPr>
          <w:color w:val="000000" w:themeColor="text1"/>
          <w:sz w:val="28"/>
          <w:szCs w:val="28"/>
        </w:rPr>
        <w:t>3) неиспользования субсидий в текущем финансовом году на цели, установленные настоящим Порядком.</w:t>
      </w:r>
    </w:p>
    <w:p w:rsidR="00772ECC" w:rsidRPr="003933B0" w:rsidRDefault="00772ECC" w:rsidP="00772ECC">
      <w:pPr>
        <w:ind w:firstLine="709"/>
        <w:jc w:val="both"/>
        <w:rPr>
          <w:rFonts w:eastAsia="Calibri"/>
          <w:color w:val="000000" w:themeColor="text1"/>
          <w:sz w:val="28"/>
          <w:szCs w:val="28"/>
          <w:lang w:eastAsia="en-US"/>
        </w:rPr>
      </w:pPr>
      <w:r w:rsidRPr="003933B0">
        <w:rPr>
          <w:rFonts w:eastAsia="Calibri"/>
          <w:color w:val="000000" w:themeColor="text1"/>
          <w:sz w:val="28"/>
          <w:szCs w:val="28"/>
          <w:lang w:eastAsia="en-US"/>
        </w:rPr>
        <w:t>5.5. 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о возврате субсидии в бюджет Северо-Енисейского района.</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 xml:space="preserve">5.6. </w:t>
      </w:r>
      <w:proofErr w:type="gramStart"/>
      <w:r w:rsidRPr="003933B0">
        <w:rPr>
          <w:color w:val="000000" w:themeColor="text1"/>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772ECC" w:rsidRPr="003933B0" w:rsidRDefault="00772ECC" w:rsidP="00772ECC">
      <w:pPr>
        <w:ind w:firstLine="709"/>
        <w:jc w:val="both"/>
        <w:rPr>
          <w:color w:val="000000" w:themeColor="text1"/>
          <w:sz w:val="28"/>
          <w:szCs w:val="28"/>
        </w:rPr>
      </w:pPr>
      <w:r w:rsidRPr="003933B0">
        <w:rPr>
          <w:color w:val="000000" w:themeColor="text1"/>
          <w:sz w:val="28"/>
          <w:szCs w:val="28"/>
        </w:rPr>
        <w:lastRenderedPageBreak/>
        <w:t>5.7.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772ECC" w:rsidRPr="003933B0" w:rsidRDefault="00772ECC" w:rsidP="00772ECC">
      <w:pPr>
        <w:autoSpaceDE w:val="0"/>
        <w:autoSpaceDN w:val="0"/>
        <w:adjustRightInd w:val="0"/>
        <w:ind w:firstLine="709"/>
        <w:jc w:val="both"/>
        <w:rPr>
          <w:color w:val="000000" w:themeColor="text1"/>
          <w:sz w:val="28"/>
          <w:szCs w:val="28"/>
        </w:rPr>
      </w:pPr>
      <w:r w:rsidRPr="003933B0">
        <w:rPr>
          <w:color w:val="000000" w:themeColor="text1"/>
          <w:sz w:val="28"/>
          <w:szCs w:val="28"/>
        </w:rPr>
        <w:t xml:space="preserve">Указанное распоряжение администрации района </w:t>
      </w:r>
      <w:r w:rsidRPr="003933B0">
        <w:rPr>
          <w:color w:val="000000" w:themeColor="text1"/>
          <w:sz w:val="28"/>
          <w:szCs w:val="28"/>
          <w:u w:val="single"/>
        </w:rPr>
        <w:t>в течение 5 рабочих</w:t>
      </w:r>
      <w:r w:rsidRPr="003933B0">
        <w:rPr>
          <w:color w:val="000000" w:themeColor="text1"/>
          <w:sz w:val="28"/>
          <w:szCs w:val="28"/>
        </w:rPr>
        <w:t xml:space="preserve"> дней подлежит направлению Получателю субсидии посредством почтового отправления с уведомлением о вручении.</w:t>
      </w:r>
    </w:p>
    <w:p w:rsidR="00772ECC" w:rsidRPr="003933B0" w:rsidRDefault="00772ECC" w:rsidP="00772ECC">
      <w:pPr>
        <w:ind w:firstLine="709"/>
        <w:jc w:val="both"/>
        <w:rPr>
          <w:rFonts w:eastAsia="Calibri"/>
          <w:bCs/>
          <w:color w:val="000000" w:themeColor="text1"/>
          <w:sz w:val="28"/>
          <w:szCs w:val="28"/>
          <w:lang w:eastAsia="en-US"/>
        </w:rPr>
      </w:pPr>
      <w:r w:rsidRPr="003933B0">
        <w:rPr>
          <w:rFonts w:eastAsia="Calibri"/>
          <w:bCs/>
          <w:color w:val="000000" w:themeColor="text1"/>
          <w:sz w:val="28"/>
          <w:szCs w:val="28"/>
          <w:lang w:eastAsia="en-US"/>
        </w:rPr>
        <w:t xml:space="preserve">5.8. Получатель субсидии </w:t>
      </w:r>
      <w:r w:rsidRPr="003933B0">
        <w:rPr>
          <w:rFonts w:eastAsia="Calibri"/>
          <w:bCs/>
          <w:color w:val="000000" w:themeColor="text1"/>
          <w:sz w:val="28"/>
          <w:szCs w:val="28"/>
          <w:u w:val="single"/>
          <w:lang w:eastAsia="en-US"/>
        </w:rPr>
        <w:t>в течение 10 рабочих дней</w:t>
      </w:r>
      <w:r w:rsidRPr="003933B0">
        <w:rPr>
          <w:rFonts w:eastAsia="Calibri"/>
          <w:bCs/>
          <w:color w:val="000000" w:themeColor="text1"/>
          <w:sz w:val="28"/>
          <w:szCs w:val="28"/>
          <w:lang w:eastAsia="en-US"/>
        </w:rPr>
        <w:t xml:space="preserve">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w:t>
      </w:r>
      <w:r>
        <w:rPr>
          <w:rFonts w:eastAsia="Calibri"/>
          <w:bCs/>
          <w:color w:val="000000" w:themeColor="text1"/>
          <w:sz w:val="28"/>
          <w:szCs w:val="28"/>
          <w:lang w:eastAsia="en-US"/>
        </w:rPr>
        <w:t xml:space="preserve">, указанном </w:t>
      </w:r>
      <w:r w:rsidRPr="00BC3CA0">
        <w:rPr>
          <w:rFonts w:eastAsia="Calibri"/>
          <w:bCs/>
          <w:color w:val="000000" w:themeColor="text1"/>
          <w:sz w:val="28"/>
          <w:szCs w:val="28"/>
          <w:lang w:eastAsia="en-US"/>
        </w:rPr>
        <w:t>в постановлении администрации Северо-Енисейского района,</w:t>
      </w:r>
      <w:r>
        <w:rPr>
          <w:rFonts w:eastAsia="Calibri"/>
          <w:bCs/>
          <w:color w:val="000000" w:themeColor="text1"/>
          <w:sz w:val="28"/>
          <w:szCs w:val="28"/>
          <w:lang w:eastAsia="en-US"/>
        </w:rPr>
        <w:t xml:space="preserve"> </w:t>
      </w:r>
      <w:r w:rsidRPr="003933B0">
        <w:rPr>
          <w:rFonts w:eastAsia="Calibri"/>
          <w:bCs/>
          <w:color w:val="000000" w:themeColor="text1"/>
          <w:sz w:val="28"/>
          <w:szCs w:val="28"/>
          <w:lang w:eastAsia="en-US"/>
        </w:rPr>
        <w:t xml:space="preserve"> на лицевой счет </w:t>
      </w:r>
      <w:r>
        <w:rPr>
          <w:rFonts w:eastAsia="Calibri"/>
          <w:color w:val="000000" w:themeColor="text1"/>
          <w:sz w:val="28"/>
          <w:szCs w:val="28"/>
          <w:lang w:eastAsia="en-US"/>
        </w:rPr>
        <w:t>ГРБС,</w:t>
      </w:r>
    </w:p>
    <w:p w:rsidR="00772ECC" w:rsidRPr="003933B0" w:rsidRDefault="00772ECC" w:rsidP="00772ECC">
      <w:pPr>
        <w:widowControl w:val="0"/>
        <w:autoSpaceDE w:val="0"/>
        <w:autoSpaceDN w:val="0"/>
        <w:adjustRightInd w:val="0"/>
        <w:ind w:firstLine="709"/>
        <w:jc w:val="both"/>
        <w:rPr>
          <w:color w:val="000000" w:themeColor="text1"/>
          <w:sz w:val="28"/>
          <w:szCs w:val="28"/>
        </w:rPr>
      </w:pPr>
      <w:r w:rsidRPr="003933B0">
        <w:rPr>
          <w:color w:val="000000" w:themeColor="text1"/>
          <w:sz w:val="28"/>
          <w:szCs w:val="28"/>
        </w:rPr>
        <w:t>5.9.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772ECC" w:rsidRPr="003933B0" w:rsidRDefault="00772ECC" w:rsidP="00772ECC">
      <w:pPr>
        <w:widowControl w:val="0"/>
        <w:autoSpaceDE w:val="0"/>
        <w:autoSpaceDN w:val="0"/>
        <w:ind w:firstLine="709"/>
        <w:jc w:val="both"/>
        <w:rPr>
          <w:bCs/>
          <w:color w:val="000000" w:themeColor="text1"/>
          <w:sz w:val="28"/>
          <w:szCs w:val="28"/>
        </w:rPr>
      </w:pPr>
      <w:r w:rsidRPr="003933B0">
        <w:rPr>
          <w:bCs/>
          <w:color w:val="000000" w:themeColor="text1"/>
          <w:sz w:val="28"/>
          <w:szCs w:val="28"/>
        </w:rPr>
        <w:t xml:space="preserve">5.10. </w:t>
      </w:r>
      <w:proofErr w:type="gramStart"/>
      <w:r w:rsidRPr="003933B0">
        <w:rPr>
          <w:bCs/>
          <w:color w:val="000000" w:themeColor="text1"/>
          <w:sz w:val="28"/>
          <w:szCs w:val="28"/>
        </w:rPr>
        <w:t xml:space="preserve">В случае не поступления средств субсидии от Получателя субсидии на лицевой счет </w:t>
      </w:r>
      <w:r w:rsidRPr="003933B0">
        <w:rPr>
          <w:color w:val="000000" w:themeColor="text1"/>
          <w:sz w:val="28"/>
          <w:szCs w:val="28"/>
        </w:rPr>
        <w:t>ГРБС</w:t>
      </w:r>
      <w:r w:rsidRPr="003933B0">
        <w:rPr>
          <w:bCs/>
          <w:color w:val="000000" w:themeColor="text1"/>
          <w:sz w:val="28"/>
          <w:szCs w:val="28"/>
        </w:rPr>
        <w:t xml:space="preserve"> или отказа Получателя субсидии</w:t>
      </w:r>
      <w:r w:rsidRPr="003933B0">
        <w:rPr>
          <w:color w:val="000000" w:themeColor="text1"/>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3933B0">
        <w:rPr>
          <w:color w:val="000000" w:themeColor="text1"/>
          <w:sz w:val="28"/>
          <w:szCs w:val="28"/>
          <w:u w:val="single"/>
        </w:rPr>
        <w:t xml:space="preserve">в </w:t>
      </w:r>
      <w:r w:rsidRPr="003933B0">
        <w:rPr>
          <w:bCs/>
          <w:color w:val="000000" w:themeColor="text1"/>
          <w:sz w:val="28"/>
          <w:szCs w:val="28"/>
          <w:u w:val="single"/>
        </w:rPr>
        <w:t>течение пятнадцати рабочих дней</w:t>
      </w:r>
      <w:r w:rsidRPr="003933B0">
        <w:rPr>
          <w:bCs/>
          <w:color w:val="000000" w:themeColor="text1"/>
          <w:sz w:val="28"/>
          <w:szCs w:val="28"/>
        </w:rPr>
        <w:t xml:space="preserve">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3933B0">
        <w:rPr>
          <w:bCs/>
          <w:color w:val="000000" w:themeColor="text1"/>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 xml:space="preserve">5.11. В случае </w:t>
      </w:r>
      <w:proofErr w:type="spellStart"/>
      <w:r w:rsidRPr="003933B0">
        <w:rPr>
          <w:color w:val="000000" w:themeColor="text1"/>
          <w:sz w:val="28"/>
          <w:szCs w:val="28"/>
        </w:rPr>
        <w:t>неосвоения</w:t>
      </w:r>
      <w:proofErr w:type="spellEnd"/>
      <w:r w:rsidRPr="003933B0">
        <w:rPr>
          <w:color w:val="000000" w:themeColor="text1"/>
          <w:sz w:val="28"/>
          <w:szCs w:val="28"/>
        </w:rPr>
        <w:t xml:space="preserve"> в полном объеме средств субсидии в текущем финансовом году, сумма неосвоенных средств субсидии подлежит возврату в бюджет Северо-Енисейского района в срок до 25 декабря текущего финансового года.</w:t>
      </w:r>
    </w:p>
    <w:p w:rsidR="00772ECC" w:rsidRPr="003933B0" w:rsidRDefault="00772ECC" w:rsidP="00772ECC">
      <w:pPr>
        <w:tabs>
          <w:tab w:val="num" w:pos="0"/>
        </w:tabs>
        <w:ind w:firstLine="709"/>
        <w:jc w:val="both"/>
        <w:rPr>
          <w:color w:val="000000" w:themeColor="text1"/>
          <w:sz w:val="28"/>
          <w:szCs w:val="28"/>
        </w:rPr>
      </w:pPr>
      <w:r w:rsidRPr="003933B0">
        <w:rPr>
          <w:color w:val="000000" w:themeColor="text1"/>
          <w:sz w:val="28"/>
          <w:szCs w:val="28"/>
        </w:rPr>
        <w:t>5.12.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 xml:space="preserve">5.13. </w:t>
      </w:r>
      <w:proofErr w:type="gramStart"/>
      <w:r w:rsidRPr="003933B0">
        <w:rPr>
          <w:color w:val="000000" w:themeColor="text1"/>
          <w:sz w:val="28"/>
          <w:szCs w:val="28"/>
        </w:rPr>
        <w:t>Контроль за</w:t>
      </w:r>
      <w:proofErr w:type="gramEnd"/>
      <w:r w:rsidRPr="003933B0">
        <w:rPr>
          <w:color w:val="000000" w:themeColor="text1"/>
          <w:sz w:val="28"/>
          <w:szCs w:val="28"/>
        </w:rPr>
        <w:t xml:space="preserve"> предоставлением субсидии получателю возлагается на отдел бухгалтерского учета и отчетности администрации района.</w:t>
      </w:r>
    </w:p>
    <w:p w:rsidR="00772ECC" w:rsidRPr="003933B0" w:rsidRDefault="00772ECC" w:rsidP="00772ECC">
      <w:pPr>
        <w:ind w:firstLine="709"/>
        <w:jc w:val="both"/>
        <w:rPr>
          <w:color w:val="000000" w:themeColor="text1"/>
          <w:sz w:val="28"/>
          <w:szCs w:val="28"/>
        </w:rPr>
      </w:pPr>
      <w:r w:rsidRPr="003933B0">
        <w:rPr>
          <w:color w:val="000000" w:themeColor="text1"/>
          <w:sz w:val="28"/>
          <w:szCs w:val="28"/>
        </w:rPr>
        <w:t xml:space="preserve">5.14. </w:t>
      </w:r>
      <w:proofErr w:type="gramStart"/>
      <w:r w:rsidRPr="003933B0">
        <w:rPr>
          <w:color w:val="000000" w:themeColor="text1"/>
          <w:sz w:val="28"/>
          <w:szCs w:val="28"/>
        </w:rPr>
        <w:t>Контроль за</w:t>
      </w:r>
      <w:proofErr w:type="gramEnd"/>
      <w:r w:rsidRPr="003933B0">
        <w:rPr>
          <w:color w:val="000000" w:themeColor="text1"/>
          <w:sz w:val="28"/>
          <w:szCs w:val="28"/>
        </w:rPr>
        <w:t xml:space="preserve"> целевым использованием субсидии, соблюдением условий и достижением результатов предоставления субсидии, установленных при предоставлении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ГРБС (как получателем средств бюджета Северо-Енисейского района), администрацией Северо-Енисейского района, иными органами в пределах их полномочий.</w:t>
      </w:r>
    </w:p>
    <w:p w:rsidR="00772ECC" w:rsidRDefault="00772ECC" w:rsidP="00772ECC">
      <w:pPr>
        <w:widowControl w:val="0"/>
        <w:autoSpaceDE w:val="0"/>
        <w:autoSpaceDN w:val="0"/>
        <w:adjustRightInd w:val="0"/>
        <w:jc w:val="center"/>
        <w:rPr>
          <w:b/>
          <w:sz w:val="28"/>
          <w:szCs w:val="28"/>
        </w:rPr>
      </w:pPr>
    </w:p>
    <w:p w:rsidR="00772ECC" w:rsidRPr="003D4B6D" w:rsidRDefault="00772ECC" w:rsidP="00772ECC">
      <w:pPr>
        <w:pStyle w:val="ConsPlusNormal"/>
        <w:ind w:left="10065"/>
        <w:outlineLvl w:val="2"/>
        <w:rPr>
          <w:rFonts w:ascii="Times New Roman" w:hAnsi="Times New Roman"/>
          <w:sz w:val="28"/>
          <w:szCs w:val="28"/>
        </w:rPr>
        <w:sectPr w:rsidR="00772ECC" w:rsidRPr="003D4B6D" w:rsidSect="00FF0FBD">
          <w:footnotePr>
            <w:numRestart w:val="eachPage"/>
          </w:footnotePr>
          <w:pgSz w:w="11905" w:h="16838"/>
          <w:pgMar w:top="426" w:right="850" w:bottom="1134" w:left="1701" w:header="425" w:footer="720" w:gutter="0"/>
          <w:pgNumType w:start="1"/>
          <w:cols w:space="720"/>
          <w:noEndnote/>
          <w:titlePg/>
          <w:docGrid w:linePitch="326"/>
        </w:sectPr>
      </w:pPr>
    </w:p>
    <w:p w:rsidR="00772ECC" w:rsidRPr="00E71069" w:rsidRDefault="00772ECC" w:rsidP="00772ECC">
      <w:pPr>
        <w:jc w:val="right"/>
        <w:rPr>
          <w:sz w:val="20"/>
          <w:szCs w:val="20"/>
        </w:rPr>
      </w:pPr>
      <w:r w:rsidRPr="00E71069">
        <w:rPr>
          <w:sz w:val="20"/>
          <w:szCs w:val="20"/>
        </w:rPr>
        <w:lastRenderedPageBreak/>
        <w:t>Приложение №1</w:t>
      </w:r>
    </w:p>
    <w:p w:rsidR="00772ECC" w:rsidRPr="00E71069" w:rsidRDefault="00772ECC" w:rsidP="00772ECC">
      <w:pPr>
        <w:jc w:val="right"/>
        <w:rPr>
          <w:b/>
          <w:sz w:val="20"/>
          <w:szCs w:val="20"/>
        </w:rPr>
      </w:pPr>
      <w:r w:rsidRPr="00E71069">
        <w:rPr>
          <w:sz w:val="20"/>
          <w:szCs w:val="20"/>
        </w:rPr>
        <w:t xml:space="preserve">к </w:t>
      </w:r>
      <w:r w:rsidRPr="00E71069">
        <w:rPr>
          <w:color w:val="000000" w:themeColor="text1"/>
          <w:sz w:val="20"/>
          <w:szCs w:val="20"/>
        </w:rPr>
        <w:t>Порядку предоставления субсидии</w:t>
      </w:r>
    </w:p>
    <w:p w:rsidR="00772ECC" w:rsidRPr="00E71069" w:rsidRDefault="00772ECC" w:rsidP="00772ECC">
      <w:pPr>
        <w:jc w:val="right"/>
        <w:rPr>
          <w:sz w:val="20"/>
          <w:szCs w:val="20"/>
        </w:rPr>
      </w:pPr>
      <w:r w:rsidRPr="00E71069">
        <w:rPr>
          <w:sz w:val="20"/>
          <w:szCs w:val="20"/>
        </w:rPr>
        <w:t>на возмещение недополученных доходов</w:t>
      </w:r>
    </w:p>
    <w:p w:rsidR="00772ECC" w:rsidRPr="00E71069" w:rsidRDefault="00772ECC" w:rsidP="00772ECC">
      <w:pPr>
        <w:jc w:val="right"/>
        <w:rPr>
          <w:sz w:val="20"/>
          <w:szCs w:val="20"/>
        </w:rPr>
      </w:pPr>
      <w:r w:rsidRPr="00E71069">
        <w:rPr>
          <w:sz w:val="20"/>
          <w:szCs w:val="20"/>
        </w:rPr>
        <w:t xml:space="preserve"> в связи с разницей между себестоимостью</w:t>
      </w:r>
    </w:p>
    <w:p w:rsidR="00772ECC" w:rsidRPr="00E71069" w:rsidRDefault="00772ECC" w:rsidP="00772ECC">
      <w:pPr>
        <w:jc w:val="right"/>
        <w:rPr>
          <w:sz w:val="20"/>
          <w:szCs w:val="20"/>
        </w:rPr>
      </w:pPr>
      <w:r w:rsidRPr="00E71069">
        <w:rPr>
          <w:sz w:val="20"/>
          <w:szCs w:val="20"/>
        </w:rPr>
        <w:t xml:space="preserve"> и ценой реализации хлебобулочных изделий</w:t>
      </w:r>
    </w:p>
    <w:p w:rsidR="00772ECC" w:rsidRPr="00E71069" w:rsidRDefault="00772ECC" w:rsidP="00772ECC">
      <w:pPr>
        <w:jc w:val="right"/>
        <w:rPr>
          <w:color w:val="000000" w:themeColor="text1"/>
          <w:sz w:val="20"/>
          <w:szCs w:val="20"/>
        </w:rPr>
      </w:pPr>
      <w:r w:rsidRPr="00E71069">
        <w:rPr>
          <w:color w:val="000000" w:themeColor="text1"/>
          <w:sz w:val="20"/>
          <w:szCs w:val="20"/>
        </w:rPr>
        <w:t>подпрограммы 1 «Создание</w:t>
      </w:r>
    </w:p>
    <w:p w:rsidR="00772ECC" w:rsidRPr="00E71069" w:rsidRDefault="00772ECC" w:rsidP="00772ECC">
      <w:pPr>
        <w:jc w:val="right"/>
        <w:rPr>
          <w:sz w:val="20"/>
          <w:szCs w:val="20"/>
        </w:rPr>
      </w:pPr>
      <w:r w:rsidRPr="00E71069">
        <w:rPr>
          <w:color w:val="000000" w:themeColor="text1"/>
          <w:sz w:val="20"/>
          <w:szCs w:val="20"/>
        </w:rPr>
        <w:t xml:space="preserve"> условий для обеспечения населения района услугами торговли»</w:t>
      </w:r>
    </w:p>
    <w:p w:rsidR="00772ECC" w:rsidRDefault="00772ECC" w:rsidP="00772ECC">
      <w:pPr>
        <w:ind w:right="-553"/>
        <w:jc w:val="center"/>
        <w:rPr>
          <w:sz w:val="26"/>
          <w:szCs w:val="26"/>
        </w:rPr>
      </w:pPr>
    </w:p>
    <w:p w:rsidR="00772ECC" w:rsidRDefault="00772ECC" w:rsidP="00772ECC">
      <w:pPr>
        <w:ind w:right="-553"/>
        <w:jc w:val="center"/>
        <w:rPr>
          <w:sz w:val="26"/>
          <w:szCs w:val="26"/>
        </w:rPr>
      </w:pPr>
    </w:p>
    <w:p w:rsidR="00772ECC" w:rsidRDefault="00772ECC" w:rsidP="00772ECC">
      <w:pPr>
        <w:ind w:right="-553"/>
        <w:jc w:val="center"/>
        <w:rPr>
          <w:sz w:val="26"/>
          <w:szCs w:val="26"/>
        </w:rPr>
      </w:pPr>
      <w:r w:rsidRPr="00E71069">
        <w:rPr>
          <w:sz w:val="26"/>
          <w:szCs w:val="26"/>
        </w:rPr>
        <w:t xml:space="preserve">ОТЧЕТ №___ </w:t>
      </w:r>
      <w:proofErr w:type="gramStart"/>
      <w:r w:rsidRPr="00E71069">
        <w:rPr>
          <w:sz w:val="26"/>
          <w:szCs w:val="26"/>
        </w:rPr>
        <w:t>от</w:t>
      </w:r>
      <w:proofErr w:type="gramEnd"/>
      <w:r w:rsidRPr="00E71069">
        <w:rPr>
          <w:sz w:val="26"/>
          <w:szCs w:val="26"/>
        </w:rPr>
        <w:t xml:space="preserve"> _______________</w:t>
      </w:r>
    </w:p>
    <w:p w:rsidR="00295AEC" w:rsidRPr="00E71069" w:rsidRDefault="00295AEC" w:rsidP="00772ECC">
      <w:pPr>
        <w:ind w:right="-553"/>
        <w:jc w:val="center"/>
        <w:rPr>
          <w:sz w:val="26"/>
          <w:szCs w:val="26"/>
        </w:rPr>
      </w:pPr>
      <w:r>
        <w:rPr>
          <w:sz w:val="26"/>
          <w:szCs w:val="26"/>
        </w:rPr>
        <w:t>за ___________ 20 _____г.</w:t>
      </w:r>
    </w:p>
    <w:p w:rsidR="00772ECC" w:rsidRPr="00E71069" w:rsidRDefault="00772ECC" w:rsidP="00772ECC">
      <w:pPr>
        <w:ind w:right="-553"/>
        <w:jc w:val="center"/>
        <w:rPr>
          <w:sz w:val="26"/>
          <w:szCs w:val="26"/>
        </w:rPr>
      </w:pPr>
      <w:r w:rsidRPr="00E71069">
        <w:rPr>
          <w:sz w:val="26"/>
          <w:szCs w:val="26"/>
        </w:rPr>
        <w:t>о фактически выполненном объеме производства хлебобулочных изделий___________________ за ________ 20__ г.</w:t>
      </w:r>
    </w:p>
    <w:p w:rsidR="00772ECC" w:rsidRPr="009835E4" w:rsidRDefault="00772ECC" w:rsidP="00772ECC">
      <w:pPr>
        <w:tabs>
          <w:tab w:val="left" w:pos="0"/>
        </w:tabs>
        <w:ind w:right="-553"/>
        <w:rPr>
          <w:sz w:val="20"/>
          <w:szCs w:val="20"/>
        </w:rPr>
      </w:pP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p>
    <w:p w:rsidR="00772ECC" w:rsidRPr="00E072D9" w:rsidRDefault="00772ECC" w:rsidP="00772ECC">
      <w:pPr>
        <w:tabs>
          <w:tab w:val="left" w:pos="5700"/>
        </w:tabs>
        <w:rPr>
          <w:sz w:val="10"/>
          <w:szCs w:val="10"/>
        </w:rPr>
      </w:pPr>
    </w:p>
    <w:tbl>
      <w:tblPr>
        <w:tblW w:w="5100" w:type="pct"/>
        <w:tblInd w:w="-72" w:type="dxa"/>
        <w:tblLayout w:type="fixed"/>
        <w:tblCellMar>
          <w:left w:w="70" w:type="dxa"/>
          <w:right w:w="70" w:type="dxa"/>
        </w:tblCellMar>
        <w:tblLook w:val="0000" w:firstRow="0" w:lastRow="0" w:firstColumn="0" w:lastColumn="0" w:noHBand="0" w:noVBand="0"/>
      </w:tblPr>
      <w:tblGrid>
        <w:gridCol w:w="413"/>
        <w:gridCol w:w="2057"/>
        <w:gridCol w:w="823"/>
        <w:gridCol w:w="960"/>
        <w:gridCol w:w="809"/>
        <w:gridCol w:w="787"/>
        <w:gridCol w:w="787"/>
        <w:gridCol w:w="890"/>
        <w:gridCol w:w="822"/>
        <w:gridCol w:w="1100"/>
        <w:gridCol w:w="1100"/>
        <w:gridCol w:w="965"/>
        <w:gridCol w:w="962"/>
        <w:gridCol w:w="815"/>
        <w:gridCol w:w="959"/>
        <w:gridCol w:w="1372"/>
      </w:tblGrid>
      <w:tr w:rsidR="00772ECC" w:rsidRPr="00E072D9" w:rsidTr="00772ECC">
        <w:trPr>
          <w:cantSplit/>
          <w:trHeight w:val="417"/>
        </w:trPr>
        <w:tc>
          <w:tcPr>
            <w:tcW w:w="132" w:type="pct"/>
            <w:tcBorders>
              <w:top w:val="single" w:sz="4" w:space="0" w:color="auto"/>
              <w:left w:val="single" w:sz="4" w:space="0" w:color="auto"/>
              <w:bottom w:val="single" w:sz="4" w:space="0" w:color="auto"/>
              <w:right w:val="single" w:sz="6" w:space="0" w:color="auto"/>
            </w:tcBorders>
            <w:vAlign w:val="center"/>
          </w:tcPr>
          <w:p w:rsidR="00772ECC" w:rsidRPr="009835E4" w:rsidRDefault="00772ECC" w:rsidP="00772ECC">
            <w:pPr>
              <w:ind w:right="-69"/>
              <w:jc w:val="center"/>
            </w:pPr>
            <w:r w:rsidRPr="009835E4">
              <w:rPr>
                <w:sz w:val="22"/>
                <w:szCs w:val="22"/>
              </w:rPr>
              <w:t>№</w:t>
            </w:r>
          </w:p>
          <w:p w:rsidR="00772ECC" w:rsidRPr="009835E4" w:rsidRDefault="00772ECC" w:rsidP="00772ECC">
            <w:pPr>
              <w:ind w:right="-69"/>
              <w:jc w:val="center"/>
            </w:pPr>
            <w:proofErr w:type="gramStart"/>
            <w:r w:rsidRPr="009835E4">
              <w:rPr>
                <w:sz w:val="22"/>
                <w:szCs w:val="22"/>
              </w:rPr>
              <w:t>п</w:t>
            </w:r>
            <w:proofErr w:type="gramEnd"/>
            <w:r w:rsidRPr="009835E4">
              <w:rPr>
                <w:sz w:val="22"/>
                <w:szCs w:val="22"/>
              </w:rPr>
              <w:t>/п</w:t>
            </w:r>
          </w:p>
        </w:tc>
        <w:tc>
          <w:tcPr>
            <w:tcW w:w="658" w:type="pct"/>
            <w:tcBorders>
              <w:top w:val="single" w:sz="4" w:space="0" w:color="auto"/>
              <w:left w:val="single" w:sz="6" w:space="0" w:color="auto"/>
              <w:bottom w:val="single" w:sz="4" w:space="0" w:color="auto"/>
              <w:right w:val="single" w:sz="4" w:space="0" w:color="auto"/>
            </w:tcBorders>
            <w:vAlign w:val="center"/>
          </w:tcPr>
          <w:p w:rsidR="00772ECC" w:rsidRPr="009835E4" w:rsidRDefault="00772ECC" w:rsidP="00772ECC">
            <w:pPr>
              <w:ind w:right="-69"/>
              <w:jc w:val="center"/>
            </w:pPr>
            <w:r w:rsidRPr="009835E4">
              <w:rPr>
                <w:sz w:val="22"/>
                <w:szCs w:val="22"/>
              </w:rPr>
              <w:t>Наименование хлебобулочных изделий</w:t>
            </w:r>
          </w:p>
        </w:tc>
        <w:tc>
          <w:tcPr>
            <w:tcW w:w="263" w:type="pct"/>
            <w:tcBorders>
              <w:top w:val="single" w:sz="6" w:space="0" w:color="auto"/>
              <w:left w:val="single" w:sz="4" w:space="0" w:color="auto"/>
              <w:bottom w:val="single" w:sz="6" w:space="0" w:color="auto"/>
              <w:right w:val="single" w:sz="4" w:space="0" w:color="auto"/>
            </w:tcBorders>
            <w:vAlign w:val="center"/>
          </w:tcPr>
          <w:p w:rsidR="00772ECC" w:rsidRPr="009835E4" w:rsidRDefault="00772ECC" w:rsidP="00772ECC">
            <w:pPr>
              <w:ind w:left="-69" w:right="-69"/>
              <w:jc w:val="center"/>
            </w:pPr>
            <w:r w:rsidRPr="009835E4">
              <w:rPr>
                <w:sz w:val="22"/>
                <w:szCs w:val="22"/>
              </w:rPr>
              <w:t>январь</w:t>
            </w:r>
          </w:p>
        </w:tc>
        <w:tc>
          <w:tcPr>
            <w:tcW w:w="307" w:type="pct"/>
            <w:tcBorders>
              <w:top w:val="single" w:sz="6" w:space="0" w:color="auto"/>
              <w:left w:val="single" w:sz="4"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февраль</w:t>
            </w:r>
          </w:p>
        </w:tc>
        <w:tc>
          <w:tcPr>
            <w:tcW w:w="259" w:type="pct"/>
            <w:tcBorders>
              <w:top w:val="single" w:sz="6" w:space="0" w:color="auto"/>
              <w:left w:val="single" w:sz="6" w:space="0" w:color="auto"/>
              <w:bottom w:val="single" w:sz="6" w:space="0" w:color="auto"/>
              <w:right w:val="single" w:sz="4" w:space="0" w:color="auto"/>
            </w:tcBorders>
            <w:vAlign w:val="center"/>
          </w:tcPr>
          <w:p w:rsidR="00772ECC" w:rsidRPr="009835E4" w:rsidRDefault="00772ECC" w:rsidP="00772ECC">
            <w:pPr>
              <w:ind w:left="-69" w:right="-69"/>
              <w:jc w:val="center"/>
            </w:pPr>
            <w:r w:rsidRPr="009835E4">
              <w:rPr>
                <w:sz w:val="22"/>
                <w:szCs w:val="22"/>
              </w:rPr>
              <w:t>март</w:t>
            </w:r>
          </w:p>
        </w:tc>
        <w:tc>
          <w:tcPr>
            <w:tcW w:w="252" w:type="pct"/>
            <w:tcBorders>
              <w:top w:val="single" w:sz="6" w:space="0" w:color="auto"/>
              <w:left w:val="single" w:sz="4" w:space="0" w:color="auto"/>
              <w:bottom w:val="single" w:sz="6" w:space="0" w:color="auto"/>
              <w:right w:val="single" w:sz="4" w:space="0" w:color="auto"/>
            </w:tcBorders>
            <w:vAlign w:val="center"/>
          </w:tcPr>
          <w:p w:rsidR="00772ECC" w:rsidRPr="009835E4" w:rsidRDefault="00772ECC" w:rsidP="00772ECC">
            <w:pPr>
              <w:ind w:left="-69" w:right="-69"/>
              <w:jc w:val="center"/>
            </w:pPr>
            <w:r w:rsidRPr="009835E4">
              <w:rPr>
                <w:sz w:val="22"/>
                <w:szCs w:val="22"/>
              </w:rPr>
              <w:t>апрель</w:t>
            </w:r>
          </w:p>
        </w:tc>
        <w:tc>
          <w:tcPr>
            <w:tcW w:w="252" w:type="pct"/>
            <w:tcBorders>
              <w:top w:val="single" w:sz="6" w:space="0" w:color="auto"/>
              <w:left w:val="single" w:sz="4" w:space="0" w:color="auto"/>
              <w:bottom w:val="single" w:sz="6" w:space="0" w:color="auto"/>
              <w:right w:val="single" w:sz="4" w:space="0" w:color="auto"/>
            </w:tcBorders>
            <w:vAlign w:val="center"/>
          </w:tcPr>
          <w:p w:rsidR="00772ECC" w:rsidRPr="009835E4" w:rsidRDefault="00772ECC" w:rsidP="00772ECC">
            <w:pPr>
              <w:ind w:left="-69" w:right="-69"/>
              <w:jc w:val="center"/>
            </w:pPr>
            <w:r w:rsidRPr="009835E4">
              <w:rPr>
                <w:sz w:val="22"/>
                <w:szCs w:val="22"/>
              </w:rPr>
              <w:t>май</w:t>
            </w:r>
          </w:p>
        </w:tc>
        <w:tc>
          <w:tcPr>
            <w:tcW w:w="285"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июнь</w:t>
            </w:r>
          </w:p>
        </w:tc>
        <w:tc>
          <w:tcPr>
            <w:tcW w:w="263"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июль</w:t>
            </w:r>
          </w:p>
        </w:tc>
        <w:tc>
          <w:tcPr>
            <w:tcW w:w="352"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август</w:t>
            </w:r>
          </w:p>
        </w:tc>
        <w:tc>
          <w:tcPr>
            <w:tcW w:w="352"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сентябрь</w:t>
            </w:r>
          </w:p>
        </w:tc>
        <w:tc>
          <w:tcPr>
            <w:tcW w:w="309"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октябрь</w:t>
            </w:r>
          </w:p>
        </w:tc>
        <w:tc>
          <w:tcPr>
            <w:tcW w:w="308"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ноябрь</w:t>
            </w:r>
          </w:p>
        </w:tc>
        <w:tc>
          <w:tcPr>
            <w:tcW w:w="261"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декабрь</w:t>
            </w:r>
          </w:p>
        </w:tc>
        <w:tc>
          <w:tcPr>
            <w:tcW w:w="307"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всего с начала года, шт.</w:t>
            </w:r>
          </w:p>
        </w:tc>
        <w:tc>
          <w:tcPr>
            <w:tcW w:w="439"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left="-69" w:right="-69"/>
              <w:jc w:val="center"/>
            </w:pPr>
            <w:r w:rsidRPr="009835E4">
              <w:rPr>
                <w:sz w:val="22"/>
                <w:szCs w:val="22"/>
              </w:rPr>
              <w:t>Плановый объем, производства хлебобулочных изделий, шт.</w:t>
            </w:r>
          </w:p>
        </w:tc>
      </w:tr>
      <w:tr w:rsidR="00772ECC" w:rsidRPr="00E072D9" w:rsidTr="00772ECC">
        <w:trPr>
          <w:cantSplit/>
          <w:trHeight w:val="270"/>
        </w:trPr>
        <w:tc>
          <w:tcPr>
            <w:tcW w:w="132" w:type="pct"/>
            <w:tcBorders>
              <w:top w:val="single" w:sz="4" w:space="0" w:color="auto"/>
              <w:left w:val="single" w:sz="6" w:space="0" w:color="auto"/>
              <w:bottom w:val="single" w:sz="6" w:space="0" w:color="auto"/>
              <w:right w:val="single" w:sz="6" w:space="0" w:color="auto"/>
            </w:tcBorders>
            <w:vAlign w:val="center"/>
          </w:tcPr>
          <w:p w:rsidR="00772ECC" w:rsidRPr="009835E4" w:rsidRDefault="00772ECC" w:rsidP="00772ECC">
            <w:pPr>
              <w:ind w:right="-69"/>
              <w:jc w:val="center"/>
              <w:rPr>
                <w:bCs/>
              </w:rPr>
            </w:pPr>
            <w:r w:rsidRPr="009835E4">
              <w:rPr>
                <w:bCs/>
                <w:sz w:val="22"/>
                <w:szCs w:val="22"/>
              </w:rPr>
              <w:t>1</w:t>
            </w:r>
          </w:p>
        </w:tc>
        <w:tc>
          <w:tcPr>
            <w:tcW w:w="658" w:type="pct"/>
            <w:tcBorders>
              <w:top w:val="single" w:sz="4" w:space="0" w:color="auto"/>
              <w:left w:val="single" w:sz="6" w:space="0" w:color="auto"/>
              <w:bottom w:val="single" w:sz="6" w:space="0" w:color="auto"/>
              <w:right w:val="single" w:sz="6" w:space="0" w:color="auto"/>
            </w:tcBorders>
            <w:vAlign w:val="center"/>
          </w:tcPr>
          <w:p w:rsidR="00772ECC" w:rsidRPr="009835E4" w:rsidRDefault="00772ECC" w:rsidP="00772ECC">
            <w:pPr>
              <w:ind w:right="-69"/>
              <w:jc w:val="center"/>
              <w:rPr>
                <w:bCs/>
              </w:rPr>
            </w:pPr>
            <w:r w:rsidRPr="009835E4">
              <w:rPr>
                <w:bCs/>
                <w:sz w:val="22"/>
                <w:szCs w:val="22"/>
              </w:rPr>
              <w:t>2</w:t>
            </w:r>
          </w:p>
        </w:tc>
        <w:tc>
          <w:tcPr>
            <w:tcW w:w="263" w:type="pct"/>
            <w:tcBorders>
              <w:top w:val="single" w:sz="6" w:space="0" w:color="auto"/>
              <w:left w:val="single" w:sz="6" w:space="0" w:color="auto"/>
              <w:bottom w:val="single" w:sz="6" w:space="0" w:color="auto"/>
              <w:right w:val="single" w:sz="4" w:space="0" w:color="auto"/>
            </w:tcBorders>
            <w:vAlign w:val="center"/>
          </w:tcPr>
          <w:p w:rsidR="00772ECC" w:rsidRPr="009835E4" w:rsidRDefault="00772ECC" w:rsidP="00772ECC">
            <w:pPr>
              <w:ind w:right="-69"/>
              <w:jc w:val="center"/>
              <w:rPr>
                <w:bCs/>
              </w:rPr>
            </w:pPr>
            <w:r w:rsidRPr="009835E4">
              <w:rPr>
                <w:bCs/>
                <w:sz w:val="22"/>
                <w:szCs w:val="22"/>
              </w:rPr>
              <w:t>3</w:t>
            </w:r>
          </w:p>
        </w:tc>
        <w:tc>
          <w:tcPr>
            <w:tcW w:w="307" w:type="pct"/>
            <w:tcBorders>
              <w:top w:val="single" w:sz="6" w:space="0" w:color="auto"/>
              <w:left w:val="single" w:sz="4" w:space="0" w:color="auto"/>
              <w:bottom w:val="single" w:sz="6" w:space="0" w:color="auto"/>
              <w:right w:val="single" w:sz="6" w:space="0" w:color="auto"/>
            </w:tcBorders>
            <w:vAlign w:val="center"/>
          </w:tcPr>
          <w:p w:rsidR="00772ECC" w:rsidRPr="009835E4" w:rsidRDefault="00772ECC" w:rsidP="00772ECC">
            <w:pPr>
              <w:ind w:right="-69"/>
              <w:jc w:val="center"/>
              <w:rPr>
                <w:bCs/>
              </w:rPr>
            </w:pPr>
            <w:r w:rsidRPr="009835E4">
              <w:rPr>
                <w:bCs/>
                <w:sz w:val="22"/>
                <w:szCs w:val="22"/>
              </w:rPr>
              <w:t>4</w:t>
            </w:r>
          </w:p>
        </w:tc>
        <w:tc>
          <w:tcPr>
            <w:tcW w:w="259" w:type="pct"/>
            <w:tcBorders>
              <w:top w:val="single" w:sz="6" w:space="0" w:color="auto"/>
              <w:left w:val="single" w:sz="6" w:space="0" w:color="auto"/>
              <w:bottom w:val="single" w:sz="6" w:space="0" w:color="auto"/>
              <w:right w:val="single" w:sz="4" w:space="0" w:color="auto"/>
            </w:tcBorders>
            <w:vAlign w:val="center"/>
          </w:tcPr>
          <w:p w:rsidR="00772ECC" w:rsidRPr="009835E4" w:rsidRDefault="00772ECC" w:rsidP="00772ECC">
            <w:pPr>
              <w:ind w:right="-69"/>
              <w:jc w:val="center"/>
              <w:rPr>
                <w:bCs/>
              </w:rPr>
            </w:pPr>
            <w:r w:rsidRPr="009835E4">
              <w:rPr>
                <w:bCs/>
                <w:sz w:val="22"/>
                <w:szCs w:val="22"/>
              </w:rPr>
              <w:t>5</w:t>
            </w:r>
          </w:p>
        </w:tc>
        <w:tc>
          <w:tcPr>
            <w:tcW w:w="252" w:type="pct"/>
            <w:tcBorders>
              <w:top w:val="single" w:sz="6" w:space="0" w:color="auto"/>
              <w:left w:val="single" w:sz="4" w:space="0" w:color="auto"/>
              <w:bottom w:val="single" w:sz="6" w:space="0" w:color="auto"/>
              <w:right w:val="single" w:sz="4" w:space="0" w:color="auto"/>
            </w:tcBorders>
          </w:tcPr>
          <w:p w:rsidR="00772ECC" w:rsidRPr="009835E4" w:rsidRDefault="00772ECC" w:rsidP="00772ECC">
            <w:pPr>
              <w:ind w:right="-69"/>
              <w:jc w:val="center"/>
              <w:rPr>
                <w:bCs/>
              </w:rPr>
            </w:pPr>
            <w:r w:rsidRPr="009835E4">
              <w:rPr>
                <w:bCs/>
                <w:sz w:val="22"/>
                <w:szCs w:val="22"/>
              </w:rPr>
              <w:t>6</w:t>
            </w:r>
          </w:p>
        </w:tc>
        <w:tc>
          <w:tcPr>
            <w:tcW w:w="252" w:type="pct"/>
            <w:tcBorders>
              <w:top w:val="single" w:sz="6" w:space="0" w:color="auto"/>
              <w:left w:val="single" w:sz="4" w:space="0" w:color="auto"/>
              <w:bottom w:val="single" w:sz="6" w:space="0" w:color="auto"/>
              <w:right w:val="single" w:sz="4" w:space="0" w:color="auto"/>
            </w:tcBorders>
          </w:tcPr>
          <w:p w:rsidR="00772ECC" w:rsidRPr="009835E4" w:rsidRDefault="00772ECC" w:rsidP="00772ECC">
            <w:pPr>
              <w:ind w:right="-69"/>
              <w:jc w:val="center"/>
              <w:rPr>
                <w:bCs/>
              </w:rPr>
            </w:pPr>
            <w:r w:rsidRPr="009835E4">
              <w:rPr>
                <w:bCs/>
                <w:sz w:val="22"/>
                <w:szCs w:val="22"/>
              </w:rPr>
              <w:t>7</w:t>
            </w:r>
          </w:p>
        </w:tc>
        <w:tc>
          <w:tcPr>
            <w:tcW w:w="285"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jc w:val="center"/>
              <w:rPr>
                <w:bCs/>
              </w:rPr>
            </w:pPr>
            <w:r w:rsidRPr="009835E4">
              <w:rPr>
                <w:bCs/>
                <w:sz w:val="22"/>
                <w:szCs w:val="22"/>
              </w:rPr>
              <w:t>8</w:t>
            </w:r>
          </w:p>
        </w:tc>
        <w:tc>
          <w:tcPr>
            <w:tcW w:w="263"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jc w:val="center"/>
              <w:rPr>
                <w:bCs/>
              </w:rPr>
            </w:pPr>
            <w:r w:rsidRPr="009835E4">
              <w:rPr>
                <w:bCs/>
                <w:sz w:val="22"/>
                <w:szCs w:val="22"/>
              </w:rPr>
              <w:t>9</w:t>
            </w:r>
          </w:p>
        </w:tc>
        <w:tc>
          <w:tcPr>
            <w:tcW w:w="35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jc w:val="center"/>
              <w:rPr>
                <w:bCs/>
              </w:rPr>
            </w:pPr>
            <w:r w:rsidRPr="009835E4">
              <w:rPr>
                <w:bCs/>
                <w:sz w:val="22"/>
                <w:szCs w:val="22"/>
              </w:rPr>
              <w:t>10</w:t>
            </w:r>
          </w:p>
        </w:tc>
        <w:tc>
          <w:tcPr>
            <w:tcW w:w="35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jc w:val="center"/>
              <w:rPr>
                <w:bCs/>
              </w:rPr>
            </w:pPr>
            <w:r w:rsidRPr="009835E4">
              <w:rPr>
                <w:bCs/>
                <w:sz w:val="22"/>
                <w:szCs w:val="22"/>
              </w:rPr>
              <w:t>11</w:t>
            </w:r>
          </w:p>
        </w:tc>
        <w:tc>
          <w:tcPr>
            <w:tcW w:w="309"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jc w:val="center"/>
              <w:rPr>
                <w:bCs/>
              </w:rPr>
            </w:pPr>
            <w:r w:rsidRPr="009835E4">
              <w:rPr>
                <w:bCs/>
                <w:sz w:val="22"/>
                <w:szCs w:val="22"/>
              </w:rPr>
              <w:t>12</w:t>
            </w:r>
          </w:p>
        </w:tc>
        <w:tc>
          <w:tcPr>
            <w:tcW w:w="308"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jc w:val="center"/>
              <w:rPr>
                <w:bCs/>
              </w:rPr>
            </w:pPr>
            <w:r w:rsidRPr="009835E4">
              <w:rPr>
                <w:bCs/>
                <w:sz w:val="22"/>
                <w:szCs w:val="22"/>
              </w:rPr>
              <w:t>13</w:t>
            </w:r>
          </w:p>
        </w:tc>
        <w:tc>
          <w:tcPr>
            <w:tcW w:w="261"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jc w:val="center"/>
              <w:rPr>
                <w:bCs/>
              </w:rPr>
            </w:pPr>
            <w:r w:rsidRPr="009835E4">
              <w:rPr>
                <w:bCs/>
                <w:sz w:val="22"/>
                <w:szCs w:val="22"/>
              </w:rPr>
              <w:t>14</w:t>
            </w:r>
          </w:p>
        </w:tc>
        <w:tc>
          <w:tcPr>
            <w:tcW w:w="307" w:type="pct"/>
            <w:tcBorders>
              <w:top w:val="single" w:sz="6" w:space="0" w:color="auto"/>
              <w:left w:val="single" w:sz="6" w:space="0" w:color="auto"/>
              <w:bottom w:val="single" w:sz="6" w:space="0" w:color="auto"/>
              <w:right w:val="single" w:sz="6" w:space="0" w:color="auto"/>
            </w:tcBorders>
            <w:vAlign w:val="center"/>
          </w:tcPr>
          <w:p w:rsidR="00772ECC" w:rsidRPr="009835E4" w:rsidRDefault="00772ECC" w:rsidP="00772ECC">
            <w:pPr>
              <w:ind w:right="-69"/>
              <w:jc w:val="center"/>
              <w:rPr>
                <w:bCs/>
              </w:rPr>
            </w:pPr>
            <w:r w:rsidRPr="009835E4">
              <w:rPr>
                <w:bCs/>
                <w:sz w:val="22"/>
                <w:szCs w:val="22"/>
              </w:rPr>
              <w:t>15</w:t>
            </w:r>
          </w:p>
        </w:tc>
        <w:tc>
          <w:tcPr>
            <w:tcW w:w="439"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jc w:val="center"/>
              <w:rPr>
                <w:bCs/>
              </w:rPr>
            </w:pPr>
            <w:r w:rsidRPr="009835E4">
              <w:rPr>
                <w:bCs/>
                <w:sz w:val="22"/>
                <w:szCs w:val="22"/>
              </w:rPr>
              <w:t>16</w:t>
            </w:r>
          </w:p>
        </w:tc>
      </w:tr>
      <w:tr w:rsidR="00772ECC" w:rsidRPr="00E072D9" w:rsidTr="00772ECC">
        <w:trPr>
          <w:cantSplit/>
          <w:trHeight w:val="664"/>
        </w:trPr>
        <w:tc>
          <w:tcPr>
            <w:tcW w:w="13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658"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r w:rsidRPr="009835E4">
              <w:rPr>
                <w:sz w:val="22"/>
                <w:szCs w:val="22"/>
              </w:rPr>
              <w:t>Хлеб «Пшеничный 1 сорта», шт.</w:t>
            </w:r>
          </w:p>
        </w:tc>
        <w:tc>
          <w:tcPr>
            <w:tcW w:w="263"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7"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59" w:type="pct"/>
            <w:tcBorders>
              <w:top w:val="single" w:sz="6" w:space="0" w:color="auto"/>
              <w:left w:val="single" w:sz="6" w:space="0" w:color="auto"/>
              <w:bottom w:val="single" w:sz="6" w:space="0" w:color="auto"/>
              <w:right w:val="single" w:sz="4" w:space="0" w:color="auto"/>
            </w:tcBorders>
          </w:tcPr>
          <w:p w:rsidR="00772ECC" w:rsidRPr="009835E4" w:rsidRDefault="00772ECC" w:rsidP="00772ECC">
            <w:pPr>
              <w:ind w:right="-69"/>
            </w:pPr>
          </w:p>
        </w:tc>
        <w:tc>
          <w:tcPr>
            <w:tcW w:w="252" w:type="pct"/>
            <w:tcBorders>
              <w:top w:val="single" w:sz="6" w:space="0" w:color="auto"/>
              <w:left w:val="single" w:sz="4" w:space="0" w:color="auto"/>
              <w:bottom w:val="single" w:sz="6" w:space="0" w:color="auto"/>
              <w:right w:val="single" w:sz="4" w:space="0" w:color="auto"/>
            </w:tcBorders>
          </w:tcPr>
          <w:p w:rsidR="00772ECC" w:rsidRPr="009835E4" w:rsidRDefault="00772ECC" w:rsidP="00772ECC">
            <w:pPr>
              <w:ind w:right="-69"/>
            </w:pPr>
          </w:p>
        </w:tc>
        <w:tc>
          <w:tcPr>
            <w:tcW w:w="252" w:type="pct"/>
            <w:tcBorders>
              <w:top w:val="single" w:sz="6" w:space="0" w:color="auto"/>
              <w:left w:val="single" w:sz="4" w:space="0" w:color="auto"/>
              <w:bottom w:val="single" w:sz="6" w:space="0" w:color="auto"/>
              <w:right w:val="single" w:sz="4" w:space="0" w:color="auto"/>
            </w:tcBorders>
          </w:tcPr>
          <w:p w:rsidR="00772ECC" w:rsidRPr="009835E4" w:rsidRDefault="00772ECC" w:rsidP="00772ECC">
            <w:pPr>
              <w:ind w:right="-69"/>
            </w:pPr>
          </w:p>
        </w:tc>
        <w:tc>
          <w:tcPr>
            <w:tcW w:w="285"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63"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5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5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9"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8"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61"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7"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439"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rPr>
                <w:b/>
              </w:rPr>
            </w:pPr>
            <w:r w:rsidRPr="009835E4">
              <w:rPr>
                <w:b/>
                <w:sz w:val="22"/>
                <w:szCs w:val="22"/>
              </w:rPr>
              <w:t>318 721</w:t>
            </w:r>
          </w:p>
        </w:tc>
      </w:tr>
      <w:tr w:rsidR="00772ECC" w:rsidRPr="00E072D9" w:rsidTr="00772ECC">
        <w:trPr>
          <w:cantSplit/>
          <w:trHeight w:val="240"/>
        </w:trPr>
        <w:tc>
          <w:tcPr>
            <w:tcW w:w="13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658"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r w:rsidRPr="009835E4">
              <w:rPr>
                <w:sz w:val="22"/>
                <w:szCs w:val="22"/>
              </w:rPr>
              <w:t>Хлеб "Украинский, шт."</w:t>
            </w:r>
          </w:p>
        </w:tc>
        <w:tc>
          <w:tcPr>
            <w:tcW w:w="263"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7"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59" w:type="pct"/>
            <w:tcBorders>
              <w:top w:val="single" w:sz="6" w:space="0" w:color="auto"/>
              <w:left w:val="single" w:sz="6" w:space="0" w:color="auto"/>
              <w:bottom w:val="single" w:sz="6" w:space="0" w:color="auto"/>
              <w:right w:val="single" w:sz="4" w:space="0" w:color="auto"/>
            </w:tcBorders>
          </w:tcPr>
          <w:p w:rsidR="00772ECC" w:rsidRPr="009835E4" w:rsidRDefault="00772ECC" w:rsidP="00772ECC">
            <w:pPr>
              <w:ind w:right="-69"/>
            </w:pPr>
          </w:p>
        </w:tc>
        <w:tc>
          <w:tcPr>
            <w:tcW w:w="252" w:type="pct"/>
            <w:tcBorders>
              <w:top w:val="single" w:sz="6" w:space="0" w:color="auto"/>
              <w:left w:val="single" w:sz="4" w:space="0" w:color="auto"/>
              <w:bottom w:val="single" w:sz="6" w:space="0" w:color="auto"/>
              <w:right w:val="single" w:sz="4" w:space="0" w:color="auto"/>
            </w:tcBorders>
          </w:tcPr>
          <w:p w:rsidR="00772ECC" w:rsidRPr="009835E4" w:rsidRDefault="00772ECC" w:rsidP="00772ECC">
            <w:pPr>
              <w:ind w:right="-69"/>
            </w:pPr>
          </w:p>
        </w:tc>
        <w:tc>
          <w:tcPr>
            <w:tcW w:w="252" w:type="pct"/>
            <w:tcBorders>
              <w:top w:val="single" w:sz="6" w:space="0" w:color="auto"/>
              <w:left w:val="single" w:sz="4" w:space="0" w:color="auto"/>
              <w:bottom w:val="single" w:sz="6" w:space="0" w:color="auto"/>
              <w:right w:val="single" w:sz="4" w:space="0" w:color="auto"/>
            </w:tcBorders>
          </w:tcPr>
          <w:p w:rsidR="00772ECC" w:rsidRPr="009835E4" w:rsidRDefault="00772ECC" w:rsidP="00772ECC">
            <w:pPr>
              <w:ind w:right="-69"/>
            </w:pPr>
          </w:p>
        </w:tc>
        <w:tc>
          <w:tcPr>
            <w:tcW w:w="285"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63"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5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5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9"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8"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61"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7"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439"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rPr>
                <w:b/>
              </w:rPr>
            </w:pPr>
            <w:r w:rsidRPr="009835E4">
              <w:rPr>
                <w:b/>
                <w:sz w:val="22"/>
                <w:szCs w:val="22"/>
              </w:rPr>
              <w:t>110 670</w:t>
            </w:r>
          </w:p>
        </w:tc>
      </w:tr>
      <w:tr w:rsidR="00772ECC" w:rsidRPr="00E072D9" w:rsidTr="00772ECC">
        <w:trPr>
          <w:cantSplit/>
          <w:trHeight w:val="240"/>
        </w:trPr>
        <w:tc>
          <w:tcPr>
            <w:tcW w:w="13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658"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r w:rsidRPr="009835E4">
              <w:rPr>
                <w:sz w:val="22"/>
                <w:szCs w:val="22"/>
              </w:rPr>
              <w:t>ИТОГО</w:t>
            </w:r>
          </w:p>
        </w:tc>
        <w:tc>
          <w:tcPr>
            <w:tcW w:w="263"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7"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59" w:type="pct"/>
            <w:tcBorders>
              <w:top w:val="single" w:sz="6" w:space="0" w:color="auto"/>
              <w:left w:val="single" w:sz="6" w:space="0" w:color="auto"/>
              <w:bottom w:val="single" w:sz="6" w:space="0" w:color="auto"/>
              <w:right w:val="single" w:sz="4" w:space="0" w:color="auto"/>
            </w:tcBorders>
          </w:tcPr>
          <w:p w:rsidR="00772ECC" w:rsidRPr="009835E4" w:rsidRDefault="00772ECC" w:rsidP="00772ECC">
            <w:pPr>
              <w:ind w:right="-69"/>
            </w:pPr>
          </w:p>
        </w:tc>
        <w:tc>
          <w:tcPr>
            <w:tcW w:w="252" w:type="pct"/>
            <w:tcBorders>
              <w:top w:val="single" w:sz="6" w:space="0" w:color="auto"/>
              <w:left w:val="single" w:sz="4" w:space="0" w:color="auto"/>
              <w:bottom w:val="single" w:sz="6" w:space="0" w:color="auto"/>
              <w:right w:val="single" w:sz="4" w:space="0" w:color="auto"/>
            </w:tcBorders>
          </w:tcPr>
          <w:p w:rsidR="00772ECC" w:rsidRPr="009835E4" w:rsidRDefault="00772ECC" w:rsidP="00772ECC">
            <w:pPr>
              <w:ind w:right="-69"/>
            </w:pPr>
          </w:p>
        </w:tc>
        <w:tc>
          <w:tcPr>
            <w:tcW w:w="252" w:type="pct"/>
            <w:tcBorders>
              <w:top w:val="single" w:sz="6" w:space="0" w:color="auto"/>
              <w:left w:val="single" w:sz="4" w:space="0" w:color="auto"/>
              <w:bottom w:val="single" w:sz="6" w:space="0" w:color="auto"/>
              <w:right w:val="single" w:sz="4" w:space="0" w:color="auto"/>
            </w:tcBorders>
          </w:tcPr>
          <w:p w:rsidR="00772ECC" w:rsidRPr="009835E4" w:rsidRDefault="00772ECC" w:rsidP="00772ECC">
            <w:pPr>
              <w:ind w:right="-69"/>
            </w:pPr>
          </w:p>
        </w:tc>
        <w:tc>
          <w:tcPr>
            <w:tcW w:w="285"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63"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5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52"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9"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8"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261"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307"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pPr>
          </w:p>
        </w:tc>
        <w:tc>
          <w:tcPr>
            <w:tcW w:w="439" w:type="pct"/>
            <w:tcBorders>
              <w:top w:val="single" w:sz="6" w:space="0" w:color="auto"/>
              <w:left w:val="single" w:sz="6" w:space="0" w:color="auto"/>
              <w:bottom w:val="single" w:sz="6" w:space="0" w:color="auto"/>
              <w:right w:val="single" w:sz="6" w:space="0" w:color="auto"/>
            </w:tcBorders>
          </w:tcPr>
          <w:p w:rsidR="00772ECC" w:rsidRPr="009835E4" w:rsidRDefault="00772ECC" w:rsidP="00772ECC">
            <w:pPr>
              <w:ind w:right="-69"/>
              <w:rPr>
                <w:b/>
              </w:rPr>
            </w:pPr>
            <w:r w:rsidRPr="009835E4">
              <w:rPr>
                <w:b/>
                <w:sz w:val="22"/>
                <w:szCs w:val="22"/>
              </w:rPr>
              <w:t>429 391</w:t>
            </w:r>
          </w:p>
        </w:tc>
      </w:tr>
    </w:tbl>
    <w:p w:rsidR="00772ECC" w:rsidRDefault="00772ECC" w:rsidP="00772ECC">
      <w:pPr>
        <w:tabs>
          <w:tab w:val="left" w:pos="709"/>
        </w:tabs>
        <w:ind w:left="709"/>
      </w:pPr>
    </w:p>
    <w:p w:rsidR="00772ECC" w:rsidRPr="00E072D9" w:rsidRDefault="00772ECC" w:rsidP="00772ECC">
      <w:pPr>
        <w:tabs>
          <w:tab w:val="left" w:pos="709"/>
        </w:tabs>
        <w:ind w:left="709"/>
      </w:pPr>
      <w:r w:rsidRPr="00E072D9">
        <w:t>Руководитель</w:t>
      </w:r>
      <w:r>
        <w:tab/>
      </w:r>
      <w:r>
        <w:tab/>
      </w:r>
      <w:r>
        <w:tab/>
      </w:r>
      <w:r>
        <w:tab/>
      </w:r>
      <w:r>
        <w:tab/>
      </w:r>
      <w:r>
        <w:tab/>
        <w:t>___________             _______________</w:t>
      </w:r>
    </w:p>
    <w:p w:rsidR="00772ECC" w:rsidRPr="00E072D9" w:rsidRDefault="00772ECC" w:rsidP="00772ECC">
      <w:pPr>
        <w:ind w:left="5812"/>
        <w:rPr>
          <w:sz w:val="16"/>
          <w:szCs w:val="16"/>
        </w:rPr>
      </w:pPr>
      <w:r w:rsidRPr="00E072D9">
        <w:rPr>
          <w:sz w:val="16"/>
          <w:szCs w:val="16"/>
        </w:rPr>
        <w:t>(подпись)</w:t>
      </w:r>
      <w:r w:rsidRPr="00E072D9">
        <w:rPr>
          <w:sz w:val="16"/>
          <w:szCs w:val="16"/>
        </w:rPr>
        <w:tab/>
      </w:r>
      <w:r w:rsidRPr="00E072D9">
        <w:rPr>
          <w:sz w:val="16"/>
          <w:szCs w:val="16"/>
        </w:rPr>
        <w:tab/>
        <w:t xml:space="preserve"> (Ф.И.О)</w:t>
      </w:r>
    </w:p>
    <w:p w:rsidR="00772ECC" w:rsidRDefault="00772ECC" w:rsidP="00772ECC">
      <w:pPr>
        <w:ind w:left="709"/>
      </w:pPr>
    </w:p>
    <w:p w:rsidR="00772ECC" w:rsidRPr="00E072D9" w:rsidRDefault="00772ECC" w:rsidP="00772ECC">
      <w:pPr>
        <w:ind w:left="709"/>
      </w:pPr>
      <w:r w:rsidRPr="00E072D9">
        <w:t>Главный бухгалтер</w:t>
      </w:r>
      <w:r w:rsidRPr="00E072D9">
        <w:tab/>
      </w:r>
      <w:r w:rsidRPr="00E072D9">
        <w:tab/>
      </w:r>
      <w:r w:rsidRPr="00E072D9">
        <w:tab/>
      </w:r>
      <w:r w:rsidRPr="00E072D9">
        <w:tab/>
      </w:r>
      <w:r w:rsidRPr="00E072D9">
        <w:tab/>
        <w:t>______________________</w:t>
      </w:r>
    </w:p>
    <w:p w:rsidR="00772ECC" w:rsidRPr="00E072D9" w:rsidRDefault="00772ECC" w:rsidP="00772ECC">
      <w:pPr>
        <w:ind w:left="5812"/>
        <w:rPr>
          <w:sz w:val="16"/>
          <w:szCs w:val="16"/>
        </w:rPr>
      </w:pPr>
      <w:r w:rsidRPr="00E072D9">
        <w:rPr>
          <w:sz w:val="16"/>
          <w:szCs w:val="16"/>
        </w:rPr>
        <w:t>(подпись)</w:t>
      </w:r>
      <w:r w:rsidRPr="00E072D9">
        <w:rPr>
          <w:sz w:val="16"/>
          <w:szCs w:val="16"/>
        </w:rPr>
        <w:tab/>
      </w:r>
      <w:r w:rsidRPr="00E072D9">
        <w:rPr>
          <w:sz w:val="16"/>
          <w:szCs w:val="16"/>
        </w:rPr>
        <w:tab/>
        <w:t xml:space="preserve"> (Ф.И.О)</w:t>
      </w:r>
    </w:p>
    <w:p w:rsidR="00772ECC" w:rsidRDefault="00772ECC" w:rsidP="00772ECC">
      <w:pPr>
        <w:jc w:val="right"/>
        <w:rPr>
          <w:sz w:val="20"/>
          <w:szCs w:val="20"/>
        </w:rPr>
      </w:pPr>
    </w:p>
    <w:p w:rsidR="00772ECC" w:rsidRDefault="00772ECC" w:rsidP="00772ECC">
      <w:pPr>
        <w:jc w:val="right"/>
        <w:rPr>
          <w:sz w:val="20"/>
          <w:szCs w:val="20"/>
        </w:rPr>
      </w:pPr>
    </w:p>
    <w:p w:rsidR="00772ECC" w:rsidRDefault="00772ECC" w:rsidP="00772ECC">
      <w:pPr>
        <w:jc w:val="right"/>
        <w:rPr>
          <w:sz w:val="20"/>
          <w:szCs w:val="20"/>
        </w:rPr>
      </w:pPr>
    </w:p>
    <w:p w:rsidR="00772ECC" w:rsidRDefault="00772ECC" w:rsidP="00772ECC">
      <w:pPr>
        <w:jc w:val="right"/>
        <w:rPr>
          <w:sz w:val="20"/>
          <w:szCs w:val="20"/>
        </w:rPr>
      </w:pPr>
    </w:p>
    <w:p w:rsidR="00772ECC" w:rsidRDefault="00772ECC" w:rsidP="00772ECC">
      <w:pPr>
        <w:jc w:val="right"/>
        <w:rPr>
          <w:sz w:val="20"/>
          <w:szCs w:val="20"/>
        </w:rPr>
      </w:pPr>
    </w:p>
    <w:p w:rsidR="00772ECC" w:rsidRDefault="00772ECC" w:rsidP="00772ECC">
      <w:pPr>
        <w:jc w:val="right"/>
        <w:rPr>
          <w:sz w:val="20"/>
          <w:szCs w:val="20"/>
        </w:rPr>
      </w:pPr>
    </w:p>
    <w:p w:rsidR="00772ECC" w:rsidRDefault="00772ECC" w:rsidP="00772ECC">
      <w:pPr>
        <w:jc w:val="right"/>
        <w:rPr>
          <w:sz w:val="20"/>
          <w:szCs w:val="20"/>
        </w:rPr>
      </w:pPr>
    </w:p>
    <w:p w:rsidR="00772ECC" w:rsidRDefault="00772ECC" w:rsidP="00772ECC">
      <w:pPr>
        <w:jc w:val="right"/>
        <w:rPr>
          <w:sz w:val="20"/>
          <w:szCs w:val="20"/>
        </w:rPr>
      </w:pPr>
    </w:p>
    <w:p w:rsidR="00772ECC" w:rsidRDefault="00772ECC" w:rsidP="00772ECC">
      <w:pPr>
        <w:jc w:val="right"/>
        <w:rPr>
          <w:sz w:val="20"/>
          <w:szCs w:val="20"/>
        </w:rPr>
      </w:pPr>
    </w:p>
    <w:p w:rsidR="00772ECC" w:rsidRPr="00E71069" w:rsidRDefault="00772ECC" w:rsidP="00772ECC">
      <w:pPr>
        <w:jc w:val="right"/>
        <w:rPr>
          <w:sz w:val="20"/>
          <w:szCs w:val="20"/>
        </w:rPr>
      </w:pPr>
      <w:r w:rsidRPr="00E71069">
        <w:rPr>
          <w:sz w:val="20"/>
          <w:szCs w:val="20"/>
        </w:rPr>
        <w:lastRenderedPageBreak/>
        <w:t>Приложение №</w:t>
      </w:r>
      <w:r>
        <w:rPr>
          <w:sz w:val="20"/>
          <w:szCs w:val="20"/>
        </w:rPr>
        <w:t xml:space="preserve"> 2</w:t>
      </w:r>
    </w:p>
    <w:p w:rsidR="00772ECC" w:rsidRPr="00E71069" w:rsidRDefault="00772ECC" w:rsidP="00772ECC">
      <w:pPr>
        <w:jc w:val="right"/>
        <w:rPr>
          <w:b/>
          <w:sz w:val="20"/>
          <w:szCs w:val="20"/>
        </w:rPr>
      </w:pPr>
      <w:r w:rsidRPr="00E71069">
        <w:rPr>
          <w:sz w:val="20"/>
          <w:szCs w:val="20"/>
        </w:rPr>
        <w:t xml:space="preserve">к </w:t>
      </w:r>
      <w:r w:rsidRPr="00E71069">
        <w:rPr>
          <w:color w:val="000000" w:themeColor="text1"/>
          <w:sz w:val="20"/>
          <w:szCs w:val="20"/>
        </w:rPr>
        <w:t>Порядку предоставления субсидии</w:t>
      </w:r>
    </w:p>
    <w:p w:rsidR="00772ECC" w:rsidRPr="00E71069" w:rsidRDefault="00772ECC" w:rsidP="00772ECC">
      <w:pPr>
        <w:jc w:val="right"/>
        <w:rPr>
          <w:sz w:val="20"/>
          <w:szCs w:val="20"/>
        </w:rPr>
      </w:pPr>
      <w:r w:rsidRPr="00E71069">
        <w:rPr>
          <w:sz w:val="20"/>
          <w:szCs w:val="20"/>
        </w:rPr>
        <w:t>на возмещение недополученных доходов</w:t>
      </w:r>
    </w:p>
    <w:p w:rsidR="00772ECC" w:rsidRPr="00E71069" w:rsidRDefault="00772ECC" w:rsidP="00772ECC">
      <w:pPr>
        <w:jc w:val="right"/>
        <w:rPr>
          <w:sz w:val="20"/>
          <w:szCs w:val="20"/>
        </w:rPr>
      </w:pPr>
      <w:r w:rsidRPr="00E71069">
        <w:rPr>
          <w:sz w:val="20"/>
          <w:szCs w:val="20"/>
        </w:rPr>
        <w:t xml:space="preserve"> в связи с разницей между себестоимостью</w:t>
      </w:r>
    </w:p>
    <w:p w:rsidR="00772ECC" w:rsidRPr="00E71069" w:rsidRDefault="00772ECC" w:rsidP="00772ECC">
      <w:pPr>
        <w:jc w:val="right"/>
        <w:rPr>
          <w:sz w:val="20"/>
          <w:szCs w:val="20"/>
        </w:rPr>
      </w:pPr>
      <w:r w:rsidRPr="00E71069">
        <w:rPr>
          <w:sz w:val="20"/>
          <w:szCs w:val="20"/>
        </w:rPr>
        <w:t xml:space="preserve"> и ценой реализации хлебобулочных изделий</w:t>
      </w:r>
    </w:p>
    <w:p w:rsidR="00772ECC" w:rsidRPr="00E71069" w:rsidRDefault="00772ECC" w:rsidP="00772ECC">
      <w:pPr>
        <w:jc w:val="right"/>
        <w:rPr>
          <w:color w:val="000000" w:themeColor="text1"/>
          <w:sz w:val="20"/>
          <w:szCs w:val="20"/>
        </w:rPr>
      </w:pPr>
      <w:r w:rsidRPr="00E71069">
        <w:rPr>
          <w:color w:val="000000" w:themeColor="text1"/>
          <w:sz w:val="20"/>
          <w:szCs w:val="20"/>
        </w:rPr>
        <w:t>подпрограммы 1 «Создание</w:t>
      </w:r>
    </w:p>
    <w:p w:rsidR="00772ECC" w:rsidRPr="00E71069" w:rsidRDefault="00772ECC" w:rsidP="00772ECC">
      <w:pPr>
        <w:jc w:val="right"/>
        <w:rPr>
          <w:sz w:val="20"/>
          <w:szCs w:val="20"/>
        </w:rPr>
      </w:pPr>
      <w:r w:rsidRPr="00E71069">
        <w:rPr>
          <w:color w:val="000000" w:themeColor="text1"/>
          <w:sz w:val="20"/>
          <w:szCs w:val="20"/>
        </w:rPr>
        <w:t xml:space="preserve"> условий для обеспечения населения района услугами торговли»</w:t>
      </w:r>
    </w:p>
    <w:p w:rsidR="00772ECC" w:rsidRDefault="00772ECC" w:rsidP="00772ECC">
      <w:pPr>
        <w:pBdr>
          <w:bottom w:val="none" w:sz="4" w:space="6" w:color="000000"/>
        </w:pBdr>
        <w:ind w:left="284"/>
        <w:jc w:val="center"/>
      </w:pPr>
      <w:r w:rsidRPr="00B55FAB">
        <w:t>ОТЧЕТ №___ от «___»__________ 20_____</w:t>
      </w:r>
    </w:p>
    <w:p w:rsidR="00295AEC" w:rsidRPr="00B55FAB" w:rsidRDefault="00295AEC" w:rsidP="00772ECC">
      <w:pPr>
        <w:pBdr>
          <w:bottom w:val="none" w:sz="4" w:space="6" w:color="000000"/>
        </w:pBdr>
        <w:ind w:left="284"/>
        <w:jc w:val="center"/>
      </w:pPr>
      <w:r>
        <w:t>за _________________20 ____г.</w:t>
      </w:r>
    </w:p>
    <w:p w:rsidR="00772ECC" w:rsidRPr="009835E4" w:rsidRDefault="00772ECC" w:rsidP="00772ECC">
      <w:pPr>
        <w:jc w:val="both"/>
        <w:rPr>
          <w:sz w:val="26"/>
          <w:szCs w:val="26"/>
        </w:rPr>
      </w:pPr>
      <w:r w:rsidRPr="009835E4">
        <w:rPr>
          <w:color w:val="000000" w:themeColor="text1"/>
          <w:sz w:val="26"/>
          <w:szCs w:val="26"/>
        </w:rPr>
        <w:t xml:space="preserve">о </w:t>
      </w:r>
      <w:r w:rsidRPr="009835E4">
        <w:rPr>
          <w:sz w:val="26"/>
          <w:szCs w:val="26"/>
        </w:rPr>
        <w:t>недополученных доходах в связи с разницей между себестоимостью  и ценой реализации хлебобулочных изделий</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1"/>
        <w:gridCol w:w="1418"/>
        <w:gridCol w:w="1843"/>
        <w:gridCol w:w="2126"/>
        <w:gridCol w:w="1559"/>
        <w:gridCol w:w="1559"/>
        <w:gridCol w:w="1843"/>
        <w:gridCol w:w="1559"/>
      </w:tblGrid>
      <w:tr w:rsidR="00295AEC" w:rsidRPr="000039E0" w:rsidTr="00463882">
        <w:trPr>
          <w:trHeight w:val="1517"/>
        </w:trPr>
        <w:tc>
          <w:tcPr>
            <w:tcW w:w="568" w:type="dxa"/>
            <w:vMerge w:val="restart"/>
            <w:vAlign w:val="center"/>
          </w:tcPr>
          <w:p w:rsidR="00295AEC" w:rsidRPr="000039E0" w:rsidRDefault="00295AEC" w:rsidP="00772ECC">
            <w:pPr>
              <w:jc w:val="center"/>
            </w:pPr>
            <w:r w:rsidRPr="000039E0">
              <w:rPr>
                <w:sz w:val="22"/>
                <w:szCs w:val="22"/>
              </w:rPr>
              <w:t xml:space="preserve">№ </w:t>
            </w:r>
            <w:proofErr w:type="gramStart"/>
            <w:r w:rsidRPr="000039E0">
              <w:rPr>
                <w:sz w:val="22"/>
                <w:szCs w:val="22"/>
              </w:rPr>
              <w:t>п</w:t>
            </w:r>
            <w:proofErr w:type="gramEnd"/>
            <w:r w:rsidRPr="000039E0">
              <w:rPr>
                <w:sz w:val="22"/>
                <w:szCs w:val="22"/>
              </w:rPr>
              <w:t>/п</w:t>
            </w:r>
          </w:p>
        </w:tc>
        <w:tc>
          <w:tcPr>
            <w:tcW w:w="2551" w:type="dxa"/>
            <w:vMerge w:val="restart"/>
            <w:vAlign w:val="center"/>
          </w:tcPr>
          <w:p w:rsidR="00295AEC" w:rsidRPr="000039E0" w:rsidRDefault="00295AEC" w:rsidP="00772ECC">
            <w:pPr>
              <w:jc w:val="center"/>
            </w:pPr>
            <w:r w:rsidRPr="000039E0">
              <w:rPr>
                <w:sz w:val="22"/>
                <w:szCs w:val="22"/>
              </w:rPr>
              <w:t>Наименование хлебобулочных изделий</w:t>
            </w:r>
          </w:p>
        </w:tc>
        <w:tc>
          <w:tcPr>
            <w:tcW w:w="1418" w:type="dxa"/>
            <w:vMerge w:val="restart"/>
          </w:tcPr>
          <w:p w:rsidR="00295AEC" w:rsidRDefault="00295AEC" w:rsidP="00772ECC">
            <w:pPr>
              <w:jc w:val="both"/>
            </w:pPr>
            <w:r w:rsidRPr="000039E0">
              <w:rPr>
                <w:sz w:val="22"/>
                <w:szCs w:val="22"/>
              </w:rPr>
              <w:t>Розничная цена, руб.</w:t>
            </w:r>
          </w:p>
          <w:p w:rsidR="00295AEC" w:rsidRPr="000039E0" w:rsidRDefault="00295AEC" w:rsidP="00772ECC">
            <w:pPr>
              <w:jc w:val="both"/>
            </w:pPr>
            <w:r>
              <w:rPr>
                <w:sz w:val="22"/>
                <w:szCs w:val="22"/>
              </w:rPr>
              <w:t>за 1 шт.</w:t>
            </w:r>
          </w:p>
        </w:tc>
        <w:tc>
          <w:tcPr>
            <w:tcW w:w="1843" w:type="dxa"/>
            <w:vMerge w:val="restart"/>
          </w:tcPr>
          <w:p w:rsidR="00295AEC" w:rsidRPr="000039E0" w:rsidRDefault="00295AEC" w:rsidP="00772ECC">
            <w:pPr>
              <w:jc w:val="both"/>
            </w:pPr>
            <w:r w:rsidRPr="000039E0">
              <w:rPr>
                <w:sz w:val="22"/>
                <w:szCs w:val="22"/>
              </w:rPr>
              <w:t>Себестоимость, руб.</w:t>
            </w:r>
            <w:r>
              <w:rPr>
                <w:sz w:val="22"/>
                <w:szCs w:val="22"/>
              </w:rPr>
              <w:t xml:space="preserve"> за</w:t>
            </w:r>
            <w:proofErr w:type="gramStart"/>
            <w:r>
              <w:rPr>
                <w:sz w:val="22"/>
                <w:szCs w:val="22"/>
              </w:rPr>
              <w:t>1</w:t>
            </w:r>
            <w:proofErr w:type="gramEnd"/>
            <w:r>
              <w:rPr>
                <w:sz w:val="22"/>
                <w:szCs w:val="22"/>
              </w:rPr>
              <w:t xml:space="preserve"> шт.</w:t>
            </w:r>
          </w:p>
        </w:tc>
        <w:tc>
          <w:tcPr>
            <w:tcW w:w="2126" w:type="dxa"/>
            <w:vMerge w:val="restart"/>
          </w:tcPr>
          <w:p w:rsidR="00295AEC" w:rsidRPr="000039E0" w:rsidRDefault="00295AEC" w:rsidP="00772ECC">
            <w:pPr>
              <w:jc w:val="both"/>
            </w:pPr>
            <w:r w:rsidRPr="000039E0">
              <w:rPr>
                <w:sz w:val="22"/>
                <w:szCs w:val="22"/>
              </w:rPr>
              <w:t>Разница между розничной ценой  и себестоимостью, руб.</w:t>
            </w:r>
          </w:p>
          <w:p w:rsidR="00295AEC" w:rsidRPr="000039E0" w:rsidRDefault="00295AEC" w:rsidP="00295AEC">
            <w:pPr>
              <w:jc w:val="both"/>
            </w:pPr>
            <w:r w:rsidRPr="000039E0">
              <w:rPr>
                <w:sz w:val="22"/>
                <w:szCs w:val="22"/>
              </w:rPr>
              <w:t>(гр.</w:t>
            </w:r>
            <w:r>
              <w:rPr>
                <w:sz w:val="22"/>
                <w:szCs w:val="22"/>
              </w:rPr>
              <w:t>4</w:t>
            </w:r>
            <w:r w:rsidRPr="000039E0">
              <w:rPr>
                <w:sz w:val="22"/>
                <w:szCs w:val="22"/>
              </w:rPr>
              <w:t>-гр.</w:t>
            </w:r>
            <w:r>
              <w:rPr>
                <w:sz w:val="22"/>
                <w:szCs w:val="22"/>
              </w:rPr>
              <w:t>3</w:t>
            </w:r>
            <w:r w:rsidRPr="000039E0">
              <w:rPr>
                <w:sz w:val="22"/>
                <w:szCs w:val="22"/>
              </w:rPr>
              <w:t>)</w:t>
            </w:r>
          </w:p>
        </w:tc>
        <w:tc>
          <w:tcPr>
            <w:tcW w:w="3118" w:type="dxa"/>
            <w:gridSpan w:val="2"/>
          </w:tcPr>
          <w:p w:rsidR="00295AEC" w:rsidRPr="000039E0" w:rsidRDefault="00295AEC" w:rsidP="00772ECC">
            <w:pPr>
              <w:ind w:left="-7"/>
              <w:jc w:val="both"/>
            </w:pPr>
            <w:r w:rsidRPr="000039E0">
              <w:rPr>
                <w:sz w:val="22"/>
                <w:szCs w:val="22"/>
              </w:rPr>
              <w:t>Количество реализованных хлебобулочных изделий, шт.</w:t>
            </w:r>
          </w:p>
        </w:tc>
        <w:tc>
          <w:tcPr>
            <w:tcW w:w="3402" w:type="dxa"/>
            <w:gridSpan w:val="2"/>
          </w:tcPr>
          <w:p w:rsidR="00295AEC" w:rsidRPr="000039E0" w:rsidRDefault="00295AEC" w:rsidP="00772ECC">
            <w:pPr>
              <w:ind w:left="-7"/>
              <w:jc w:val="both"/>
            </w:pPr>
            <w:r w:rsidRPr="000039E0">
              <w:rPr>
                <w:sz w:val="22"/>
                <w:szCs w:val="22"/>
              </w:rPr>
              <w:t>Недополученные доходы от реализации, руб.</w:t>
            </w:r>
          </w:p>
          <w:p w:rsidR="00295AEC" w:rsidRPr="000039E0" w:rsidRDefault="00295AEC" w:rsidP="00772ECC">
            <w:pPr>
              <w:ind w:left="-7"/>
              <w:jc w:val="both"/>
            </w:pPr>
            <w:r w:rsidRPr="000039E0">
              <w:rPr>
                <w:sz w:val="22"/>
                <w:szCs w:val="22"/>
              </w:rPr>
              <w:t>(гр.5 х гр.6)</w:t>
            </w:r>
          </w:p>
        </w:tc>
      </w:tr>
      <w:tr w:rsidR="00295AEC" w:rsidRPr="000039E0" w:rsidTr="00463882">
        <w:tc>
          <w:tcPr>
            <w:tcW w:w="568" w:type="dxa"/>
            <w:vMerge/>
            <w:vAlign w:val="center"/>
          </w:tcPr>
          <w:p w:rsidR="00295AEC" w:rsidRPr="000039E0" w:rsidRDefault="00295AEC" w:rsidP="00772ECC">
            <w:pPr>
              <w:jc w:val="center"/>
              <w:rPr>
                <w:rFonts w:ascii="Calibri" w:hAnsi="Calibri"/>
              </w:rPr>
            </w:pPr>
          </w:p>
        </w:tc>
        <w:tc>
          <w:tcPr>
            <w:tcW w:w="2551" w:type="dxa"/>
            <w:vMerge/>
          </w:tcPr>
          <w:p w:rsidR="00295AEC" w:rsidRPr="000039E0" w:rsidRDefault="00295AEC" w:rsidP="00772ECC">
            <w:pPr>
              <w:ind w:right="-69"/>
              <w:jc w:val="center"/>
            </w:pPr>
          </w:p>
        </w:tc>
        <w:tc>
          <w:tcPr>
            <w:tcW w:w="1418" w:type="dxa"/>
            <w:vMerge/>
          </w:tcPr>
          <w:p w:rsidR="00295AEC" w:rsidRPr="000039E0" w:rsidRDefault="00295AEC" w:rsidP="00772ECC">
            <w:pPr>
              <w:jc w:val="center"/>
              <w:rPr>
                <w:rFonts w:ascii="Calibri" w:hAnsi="Calibri"/>
              </w:rPr>
            </w:pPr>
          </w:p>
        </w:tc>
        <w:tc>
          <w:tcPr>
            <w:tcW w:w="1843" w:type="dxa"/>
            <w:vMerge/>
          </w:tcPr>
          <w:p w:rsidR="00295AEC" w:rsidRPr="000039E0" w:rsidRDefault="00295AEC" w:rsidP="00772ECC">
            <w:pPr>
              <w:jc w:val="center"/>
              <w:rPr>
                <w:rFonts w:ascii="Calibri" w:hAnsi="Calibri"/>
              </w:rPr>
            </w:pPr>
          </w:p>
        </w:tc>
        <w:tc>
          <w:tcPr>
            <w:tcW w:w="2126" w:type="dxa"/>
            <w:vMerge/>
          </w:tcPr>
          <w:p w:rsidR="00295AEC" w:rsidRPr="000039E0" w:rsidRDefault="00295AEC" w:rsidP="00772ECC">
            <w:pPr>
              <w:jc w:val="center"/>
              <w:rPr>
                <w:rFonts w:ascii="Calibri" w:hAnsi="Calibri"/>
              </w:rPr>
            </w:pPr>
          </w:p>
        </w:tc>
        <w:tc>
          <w:tcPr>
            <w:tcW w:w="1559" w:type="dxa"/>
          </w:tcPr>
          <w:p w:rsidR="00295AEC" w:rsidRPr="00463882" w:rsidRDefault="00295AEC" w:rsidP="00772ECC">
            <w:pPr>
              <w:jc w:val="center"/>
            </w:pPr>
            <w:r w:rsidRPr="00463882">
              <w:rPr>
                <w:sz w:val="22"/>
                <w:szCs w:val="22"/>
              </w:rPr>
              <w:t xml:space="preserve">за отчетный период </w:t>
            </w:r>
          </w:p>
        </w:tc>
        <w:tc>
          <w:tcPr>
            <w:tcW w:w="1559" w:type="dxa"/>
          </w:tcPr>
          <w:p w:rsidR="00295AEC" w:rsidRPr="00463882" w:rsidRDefault="00295AEC" w:rsidP="00772ECC">
            <w:pPr>
              <w:jc w:val="center"/>
            </w:pPr>
            <w:r w:rsidRPr="00463882">
              <w:rPr>
                <w:sz w:val="22"/>
                <w:szCs w:val="22"/>
              </w:rPr>
              <w:t>нарастающим итогом с начала года</w:t>
            </w:r>
          </w:p>
        </w:tc>
        <w:tc>
          <w:tcPr>
            <w:tcW w:w="1843" w:type="dxa"/>
          </w:tcPr>
          <w:p w:rsidR="00295AEC" w:rsidRPr="00463882" w:rsidRDefault="00463882" w:rsidP="00772ECC">
            <w:pPr>
              <w:jc w:val="center"/>
            </w:pPr>
            <w:r>
              <w:rPr>
                <w:sz w:val="22"/>
                <w:szCs w:val="22"/>
              </w:rPr>
              <w:t>з</w:t>
            </w:r>
            <w:r w:rsidRPr="00463882">
              <w:rPr>
                <w:sz w:val="22"/>
                <w:szCs w:val="22"/>
              </w:rPr>
              <w:t>а отчетный период</w:t>
            </w:r>
          </w:p>
        </w:tc>
        <w:tc>
          <w:tcPr>
            <w:tcW w:w="1559" w:type="dxa"/>
          </w:tcPr>
          <w:p w:rsidR="00295AEC" w:rsidRPr="00463882" w:rsidRDefault="00463882" w:rsidP="00772ECC">
            <w:pPr>
              <w:jc w:val="center"/>
            </w:pPr>
            <w:r w:rsidRPr="00463882">
              <w:rPr>
                <w:sz w:val="22"/>
                <w:szCs w:val="22"/>
              </w:rPr>
              <w:t>нарастающим итогом с начала года</w:t>
            </w:r>
          </w:p>
        </w:tc>
      </w:tr>
      <w:tr w:rsidR="00295AEC" w:rsidRPr="000039E0" w:rsidTr="00463882">
        <w:tc>
          <w:tcPr>
            <w:tcW w:w="568" w:type="dxa"/>
            <w:vAlign w:val="center"/>
          </w:tcPr>
          <w:p w:rsidR="00295AEC" w:rsidRPr="000039E0" w:rsidRDefault="00295AEC" w:rsidP="00772ECC">
            <w:pPr>
              <w:jc w:val="center"/>
              <w:rPr>
                <w:rFonts w:ascii="Calibri" w:hAnsi="Calibri"/>
              </w:rPr>
            </w:pPr>
            <w:r w:rsidRPr="000039E0">
              <w:rPr>
                <w:rFonts w:ascii="Calibri" w:hAnsi="Calibri"/>
                <w:sz w:val="22"/>
                <w:szCs w:val="22"/>
              </w:rPr>
              <w:t>1</w:t>
            </w:r>
          </w:p>
        </w:tc>
        <w:tc>
          <w:tcPr>
            <w:tcW w:w="2551" w:type="dxa"/>
          </w:tcPr>
          <w:p w:rsidR="00295AEC" w:rsidRPr="000039E0" w:rsidRDefault="00295AEC" w:rsidP="00772ECC">
            <w:pPr>
              <w:ind w:right="-69"/>
              <w:jc w:val="center"/>
            </w:pPr>
            <w:r w:rsidRPr="000039E0">
              <w:rPr>
                <w:sz w:val="22"/>
                <w:szCs w:val="22"/>
              </w:rPr>
              <w:t>2</w:t>
            </w:r>
          </w:p>
        </w:tc>
        <w:tc>
          <w:tcPr>
            <w:tcW w:w="1418" w:type="dxa"/>
          </w:tcPr>
          <w:p w:rsidR="00295AEC" w:rsidRPr="000039E0" w:rsidRDefault="00295AEC" w:rsidP="00772ECC">
            <w:pPr>
              <w:jc w:val="center"/>
              <w:rPr>
                <w:rFonts w:ascii="Calibri" w:hAnsi="Calibri"/>
              </w:rPr>
            </w:pPr>
            <w:r w:rsidRPr="000039E0">
              <w:rPr>
                <w:rFonts w:ascii="Calibri" w:hAnsi="Calibri"/>
                <w:sz w:val="22"/>
                <w:szCs w:val="22"/>
              </w:rPr>
              <w:t>3</w:t>
            </w:r>
          </w:p>
        </w:tc>
        <w:tc>
          <w:tcPr>
            <w:tcW w:w="1843" w:type="dxa"/>
          </w:tcPr>
          <w:p w:rsidR="00295AEC" w:rsidRPr="000039E0" w:rsidRDefault="00295AEC" w:rsidP="00772ECC">
            <w:pPr>
              <w:jc w:val="center"/>
              <w:rPr>
                <w:rFonts w:ascii="Calibri" w:hAnsi="Calibri"/>
              </w:rPr>
            </w:pPr>
            <w:r w:rsidRPr="000039E0">
              <w:rPr>
                <w:rFonts w:ascii="Calibri" w:hAnsi="Calibri"/>
                <w:sz w:val="22"/>
                <w:szCs w:val="22"/>
              </w:rPr>
              <w:t>4</w:t>
            </w:r>
          </w:p>
        </w:tc>
        <w:tc>
          <w:tcPr>
            <w:tcW w:w="2126" w:type="dxa"/>
          </w:tcPr>
          <w:p w:rsidR="00295AEC" w:rsidRPr="000039E0" w:rsidRDefault="00295AEC" w:rsidP="00772ECC">
            <w:pPr>
              <w:jc w:val="center"/>
              <w:rPr>
                <w:rFonts w:ascii="Calibri" w:hAnsi="Calibri"/>
              </w:rPr>
            </w:pPr>
            <w:r w:rsidRPr="000039E0">
              <w:rPr>
                <w:rFonts w:ascii="Calibri" w:hAnsi="Calibri"/>
                <w:sz w:val="22"/>
                <w:szCs w:val="22"/>
              </w:rPr>
              <w:t>5</w:t>
            </w:r>
          </w:p>
        </w:tc>
        <w:tc>
          <w:tcPr>
            <w:tcW w:w="1559" w:type="dxa"/>
          </w:tcPr>
          <w:p w:rsidR="00295AEC" w:rsidRPr="000039E0" w:rsidRDefault="00295AEC" w:rsidP="00772ECC">
            <w:pPr>
              <w:jc w:val="center"/>
              <w:rPr>
                <w:rFonts w:ascii="Calibri" w:hAnsi="Calibri"/>
              </w:rPr>
            </w:pPr>
            <w:r w:rsidRPr="000039E0">
              <w:rPr>
                <w:rFonts w:ascii="Calibri" w:hAnsi="Calibri"/>
                <w:sz w:val="22"/>
                <w:szCs w:val="22"/>
              </w:rPr>
              <w:t>6</w:t>
            </w:r>
          </w:p>
        </w:tc>
        <w:tc>
          <w:tcPr>
            <w:tcW w:w="1559" w:type="dxa"/>
          </w:tcPr>
          <w:p w:rsidR="00295AEC" w:rsidRPr="000039E0" w:rsidRDefault="00295AEC" w:rsidP="00772ECC">
            <w:pPr>
              <w:jc w:val="center"/>
              <w:rPr>
                <w:rFonts w:ascii="Calibri" w:hAnsi="Calibri"/>
              </w:rPr>
            </w:pPr>
            <w:r>
              <w:rPr>
                <w:rFonts w:ascii="Calibri" w:hAnsi="Calibri"/>
                <w:sz w:val="22"/>
                <w:szCs w:val="22"/>
              </w:rPr>
              <w:t>7</w:t>
            </w:r>
          </w:p>
        </w:tc>
        <w:tc>
          <w:tcPr>
            <w:tcW w:w="1843" w:type="dxa"/>
          </w:tcPr>
          <w:p w:rsidR="00295AEC" w:rsidRPr="000039E0" w:rsidRDefault="00295AEC" w:rsidP="00772ECC">
            <w:pPr>
              <w:jc w:val="center"/>
              <w:rPr>
                <w:rFonts w:ascii="Calibri" w:hAnsi="Calibri"/>
              </w:rPr>
            </w:pPr>
            <w:r w:rsidRPr="000039E0">
              <w:rPr>
                <w:rFonts w:ascii="Calibri" w:hAnsi="Calibri"/>
                <w:sz w:val="22"/>
                <w:szCs w:val="22"/>
              </w:rPr>
              <w:t>7</w:t>
            </w:r>
          </w:p>
        </w:tc>
        <w:tc>
          <w:tcPr>
            <w:tcW w:w="1559" w:type="dxa"/>
          </w:tcPr>
          <w:p w:rsidR="00295AEC" w:rsidRPr="000039E0" w:rsidRDefault="00295AEC" w:rsidP="00772ECC">
            <w:pPr>
              <w:jc w:val="center"/>
              <w:rPr>
                <w:rFonts w:ascii="Calibri" w:hAnsi="Calibri"/>
              </w:rPr>
            </w:pPr>
            <w:r w:rsidRPr="000039E0">
              <w:rPr>
                <w:rFonts w:ascii="Calibri" w:hAnsi="Calibri"/>
                <w:sz w:val="22"/>
                <w:szCs w:val="22"/>
              </w:rPr>
              <w:t>8</w:t>
            </w:r>
          </w:p>
        </w:tc>
      </w:tr>
      <w:tr w:rsidR="00295AEC" w:rsidRPr="000039E0" w:rsidTr="00463882">
        <w:tc>
          <w:tcPr>
            <w:tcW w:w="568" w:type="dxa"/>
            <w:vAlign w:val="center"/>
          </w:tcPr>
          <w:p w:rsidR="00295AEC" w:rsidRPr="000039E0" w:rsidRDefault="00295AEC" w:rsidP="00772ECC">
            <w:pPr>
              <w:jc w:val="center"/>
              <w:rPr>
                <w:rFonts w:ascii="Calibri" w:hAnsi="Calibri"/>
              </w:rPr>
            </w:pPr>
            <w:r w:rsidRPr="000039E0">
              <w:rPr>
                <w:rFonts w:ascii="Calibri" w:hAnsi="Calibri"/>
                <w:sz w:val="22"/>
                <w:szCs w:val="22"/>
              </w:rPr>
              <w:t>1</w:t>
            </w:r>
          </w:p>
        </w:tc>
        <w:tc>
          <w:tcPr>
            <w:tcW w:w="2551" w:type="dxa"/>
          </w:tcPr>
          <w:p w:rsidR="00295AEC" w:rsidRPr="000039E0" w:rsidRDefault="00295AEC" w:rsidP="00772ECC">
            <w:pPr>
              <w:ind w:right="-69"/>
            </w:pPr>
            <w:r w:rsidRPr="000039E0">
              <w:rPr>
                <w:sz w:val="22"/>
                <w:szCs w:val="22"/>
              </w:rPr>
              <w:t>Хлеб «Пшеничный</w:t>
            </w:r>
          </w:p>
          <w:p w:rsidR="00295AEC" w:rsidRPr="000039E0" w:rsidRDefault="00295AEC" w:rsidP="00772ECC">
            <w:pPr>
              <w:ind w:right="-69"/>
            </w:pPr>
            <w:r w:rsidRPr="000039E0">
              <w:rPr>
                <w:sz w:val="22"/>
                <w:szCs w:val="22"/>
              </w:rPr>
              <w:t>1 сорта», шт.</w:t>
            </w:r>
          </w:p>
        </w:tc>
        <w:tc>
          <w:tcPr>
            <w:tcW w:w="1418" w:type="dxa"/>
          </w:tcPr>
          <w:p w:rsidR="00295AEC" w:rsidRPr="000039E0" w:rsidRDefault="00295AEC" w:rsidP="00772ECC">
            <w:pPr>
              <w:jc w:val="center"/>
              <w:rPr>
                <w:rFonts w:ascii="Calibri" w:hAnsi="Calibri"/>
              </w:rPr>
            </w:pPr>
          </w:p>
        </w:tc>
        <w:tc>
          <w:tcPr>
            <w:tcW w:w="1843" w:type="dxa"/>
          </w:tcPr>
          <w:p w:rsidR="00295AEC" w:rsidRPr="000039E0" w:rsidRDefault="00295AEC" w:rsidP="00772ECC">
            <w:pPr>
              <w:jc w:val="center"/>
              <w:rPr>
                <w:rFonts w:ascii="Calibri" w:hAnsi="Calibri"/>
              </w:rPr>
            </w:pPr>
          </w:p>
        </w:tc>
        <w:tc>
          <w:tcPr>
            <w:tcW w:w="2126" w:type="dxa"/>
          </w:tcPr>
          <w:p w:rsidR="00295AEC" w:rsidRPr="000039E0" w:rsidRDefault="00295AEC" w:rsidP="00772ECC">
            <w:pPr>
              <w:jc w:val="center"/>
              <w:rPr>
                <w:rFonts w:ascii="Calibri" w:hAnsi="Calibri"/>
              </w:rPr>
            </w:pPr>
          </w:p>
        </w:tc>
        <w:tc>
          <w:tcPr>
            <w:tcW w:w="1559" w:type="dxa"/>
          </w:tcPr>
          <w:p w:rsidR="00295AEC" w:rsidRPr="000039E0" w:rsidRDefault="00295AEC" w:rsidP="00772ECC">
            <w:pPr>
              <w:jc w:val="center"/>
              <w:rPr>
                <w:rFonts w:ascii="Calibri" w:hAnsi="Calibri"/>
              </w:rPr>
            </w:pPr>
          </w:p>
        </w:tc>
        <w:tc>
          <w:tcPr>
            <w:tcW w:w="1559" w:type="dxa"/>
          </w:tcPr>
          <w:p w:rsidR="00295AEC" w:rsidRPr="000039E0" w:rsidRDefault="00295AEC" w:rsidP="00772ECC">
            <w:pPr>
              <w:jc w:val="center"/>
              <w:rPr>
                <w:rFonts w:ascii="Calibri" w:hAnsi="Calibri"/>
              </w:rPr>
            </w:pPr>
          </w:p>
        </w:tc>
        <w:tc>
          <w:tcPr>
            <w:tcW w:w="1843" w:type="dxa"/>
          </w:tcPr>
          <w:p w:rsidR="00295AEC" w:rsidRPr="000039E0" w:rsidRDefault="00295AEC" w:rsidP="00772ECC">
            <w:pPr>
              <w:jc w:val="center"/>
              <w:rPr>
                <w:rFonts w:ascii="Calibri" w:hAnsi="Calibri"/>
              </w:rPr>
            </w:pPr>
          </w:p>
        </w:tc>
        <w:tc>
          <w:tcPr>
            <w:tcW w:w="1559" w:type="dxa"/>
          </w:tcPr>
          <w:p w:rsidR="00295AEC" w:rsidRPr="000039E0" w:rsidRDefault="00295AEC" w:rsidP="00772ECC">
            <w:pPr>
              <w:jc w:val="center"/>
              <w:rPr>
                <w:rFonts w:ascii="Calibri" w:hAnsi="Calibri"/>
              </w:rPr>
            </w:pPr>
          </w:p>
        </w:tc>
      </w:tr>
      <w:tr w:rsidR="00295AEC" w:rsidRPr="000039E0" w:rsidTr="00463882">
        <w:tc>
          <w:tcPr>
            <w:tcW w:w="568" w:type="dxa"/>
            <w:vAlign w:val="center"/>
          </w:tcPr>
          <w:p w:rsidR="00295AEC" w:rsidRPr="000039E0" w:rsidRDefault="00295AEC" w:rsidP="00772ECC">
            <w:pPr>
              <w:jc w:val="center"/>
              <w:rPr>
                <w:rFonts w:ascii="Calibri" w:hAnsi="Calibri"/>
              </w:rPr>
            </w:pPr>
            <w:r w:rsidRPr="000039E0">
              <w:rPr>
                <w:rFonts w:ascii="Calibri" w:hAnsi="Calibri"/>
                <w:sz w:val="22"/>
                <w:szCs w:val="22"/>
              </w:rPr>
              <w:t>2</w:t>
            </w:r>
          </w:p>
        </w:tc>
        <w:tc>
          <w:tcPr>
            <w:tcW w:w="2551" w:type="dxa"/>
          </w:tcPr>
          <w:p w:rsidR="00295AEC" w:rsidRPr="000039E0" w:rsidRDefault="00295AEC" w:rsidP="00772ECC">
            <w:pPr>
              <w:ind w:right="-69"/>
            </w:pPr>
            <w:r w:rsidRPr="000039E0">
              <w:rPr>
                <w:sz w:val="22"/>
                <w:szCs w:val="22"/>
              </w:rPr>
              <w:t>Хлеб "Украинский», шт."</w:t>
            </w:r>
          </w:p>
        </w:tc>
        <w:tc>
          <w:tcPr>
            <w:tcW w:w="1418" w:type="dxa"/>
          </w:tcPr>
          <w:p w:rsidR="00295AEC" w:rsidRPr="000039E0" w:rsidRDefault="00295AEC" w:rsidP="00772ECC">
            <w:pPr>
              <w:jc w:val="center"/>
              <w:rPr>
                <w:rFonts w:ascii="Calibri" w:hAnsi="Calibri"/>
              </w:rPr>
            </w:pPr>
          </w:p>
        </w:tc>
        <w:tc>
          <w:tcPr>
            <w:tcW w:w="1843" w:type="dxa"/>
          </w:tcPr>
          <w:p w:rsidR="00295AEC" w:rsidRPr="000039E0" w:rsidRDefault="00295AEC" w:rsidP="00772ECC">
            <w:pPr>
              <w:jc w:val="center"/>
              <w:rPr>
                <w:rFonts w:ascii="Calibri" w:hAnsi="Calibri"/>
              </w:rPr>
            </w:pPr>
          </w:p>
        </w:tc>
        <w:tc>
          <w:tcPr>
            <w:tcW w:w="2126" w:type="dxa"/>
          </w:tcPr>
          <w:p w:rsidR="00295AEC" w:rsidRPr="000039E0" w:rsidRDefault="00295AEC" w:rsidP="00772ECC">
            <w:pPr>
              <w:jc w:val="center"/>
              <w:rPr>
                <w:rFonts w:ascii="Calibri" w:hAnsi="Calibri"/>
              </w:rPr>
            </w:pPr>
          </w:p>
        </w:tc>
        <w:tc>
          <w:tcPr>
            <w:tcW w:w="1559" w:type="dxa"/>
          </w:tcPr>
          <w:p w:rsidR="00295AEC" w:rsidRPr="000039E0" w:rsidRDefault="00295AEC" w:rsidP="00772ECC">
            <w:pPr>
              <w:jc w:val="center"/>
              <w:rPr>
                <w:rFonts w:ascii="Calibri" w:hAnsi="Calibri"/>
              </w:rPr>
            </w:pPr>
          </w:p>
        </w:tc>
        <w:tc>
          <w:tcPr>
            <w:tcW w:w="1559" w:type="dxa"/>
          </w:tcPr>
          <w:p w:rsidR="00295AEC" w:rsidRPr="000039E0" w:rsidRDefault="00295AEC" w:rsidP="00772ECC">
            <w:pPr>
              <w:jc w:val="center"/>
              <w:rPr>
                <w:rFonts w:ascii="Calibri" w:hAnsi="Calibri"/>
              </w:rPr>
            </w:pPr>
          </w:p>
        </w:tc>
        <w:tc>
          <w:tcPr>
            <w:tcW w:w="1843" w:type="dxa"/>
          </w:tcPr>
          <w:p w:rsidR="00295AEC" w:rsidRPr="000039E0" w:rsidRDefault="00295AEC" w:rsidP="00772ECC">
            <w:pPr>
              <w:jc w:val="center"/>
              <w:rPr>
                <w:rFonts w:ascii="Calibri" w:hAnsi="Calibri"/>
              </w:rPr>
            </w:pPr>
          </w:p>
        </w:tc>
        <w:tc>
          <w:tcPr>
            <w:tcW w:w="1559" w:type="dxa"/>
          </w:tcPr>
          <w:p w:rsidR="00295AEC" w:rsidRPr="000039E0" w:rsidRDefault="00295AEC" w:rsidP="00772ECC">
            <w:pPr>
              <w:jc w:val="center"/>
              <w:rPr>
                <w:rFonts w:ascii="Calibri" w:hAnsi="Calibri"/>
              </w:rPr>
            </w:pPr>
          </w:p>
        </w:tc>
      </w:tr>
      <w:tr w:rsidR="00295AEC" w:rsidRPr="000039E0" w:rsidTr="00463882">
        <w:tc>
          <w:tcPr>
            <w:tcW w:w="568" w:type="dxa"/>
            <w:vAlign w:val="center"/>
          </w:tcPr>
          <w:p w:rsidR="00295AEC" w:rsidRPr="000039E0" w:rsidRDefault="00295AEC" w:rsidP="00772ECC">
            <w:pPr>
              <w:jc w:val="center"/>
              <w:rPr>
                <w:rFonts w:ascii="Calibri" w:hAnsi="Calibri"/>
              </w:rPr>
            </w:pPr>
          </w:p>
        </w:tc>
        <w:tc>
          <w:tcPr>
            <w:tcW w:w="2551" w:type="dxa"/>
          </w:tcPr>
          <w:p w:rsidR="00295AEC" w:rsidRPr="000039E0" w:rsidRDefault="00295AEC" w:rsidP="00772ECC">
            <w:pPr>
              <w:ind w:right="-69"/>
            </w:pPr>
            <w:r>
              <w:t>ИТОГО</w:t>
            </w:r>
          </w:p>
        </w:tc>
        <w:tc>
          <w:tcPr>
            <w:tcW w:w="1418" w:type="dxa"/>
          </w:tcPr>
          <w:p w:rsidR="00295AEC" w:rsidRPr="000039E0" w:rsidRDefault="00295AEC" w:rsidP="00772ECC">
            <w:pPr>
              <w:jc w:val="center"/>
              <w:rPr>
                <w:rFonts w:ascii="Calibri" w:hAnsi="Calibri"/>
              </w:rPr>
            </w:pPr>
            <w:r>
              <w:rPr>
                <w:rFonts w:ascii="Calibri" w:hAnsi="Calibri"/>
              </w:rPr>
              <w:t>*</w:t>
            </w:r>
          </w:p>
        </w:tc>
        <w:tc>
          <w:tcPr>
            <w:tcW w:w="1843" w:type="dxa"/>
          </w:tcPr>
          <w:p w:rsidR="00295AEC" w:rsidRPr="000039E0" w:rsidRDefault="00295AEC" w:rsidP="00772ECC">
            <w:pPr>
              <w:jc w:val="center"/>
              <w:rPr>
                <w:rFonts w:ascii="Calibri" w:hAnsi="Calibri"/>
              </w:rPr>
            </w:pPr>
            <w:r>
              <w:rPr>
                <w:rFonts w:ascii="Calibri" w:hAnsi="Calibri"/>
              </w:rPr>
              <w:t>*</w:t>
            </w:r>
          </w:p>
        </w:tc>
        <w:tc>
          <w:tcPr>
            <w:tcW w:w="2126" w:type="dxa"/>
          </w:tcPr>
          <w:p w:rsidR="00295AEC" w:rsidRPr="000039E0" w:rsidRDefault="00295AEC" w:rsidP="00772ECC">
            <w:pPr>
              <w:jc w:val="center"/>
              <w:rPr>
                <w:rFonts w:ascii="Calibri" w:hAnsi="Calibri"/>
              </w:rPr>
            </w:pPr>
            <w:r>
              <w:rPr>
                <w:rFonts w:ascii="Calibri" w:hAnsi="Calibri"/>
              </w:rPr>
              <w:t>*</w:t>
            </w:r>
          </w:p>
        </w:tc>
        <w:tc>
          <w:tcPr>
            <w:tcW w:w="1559" w:type="dxa"/>
          </w:tcPr>
          <w:p w:rsidR="00295AEC" w:rsidRPr="000039E0" w:rsidRDefault="00295AEC" w:rsidP="00772ECC">
            <w:pPr>
              <w:jc w:val="center"/>
              <w:rPr>
                <w:rFonts w:ascii="Calibri" w:hAnsi="Calibri"/>
              </w:rPr>
            </w:pPr>
            <w:r>
              <w:rPr>
                <w:rFonts w:ascii="Calibri" w:hAnsi="Calibri"/>
              </w:rPr>
              <w:t>*</w:t>
            </w:r>
          </w:p>
        </w:tc>
        <w:tc>
          <w:tcPr>
            <w:tcW w:w="1559" w:type="dxa"/>
          </w:tcPr>
          <w:p w:rsidR="00295AEC" w:rsidRPr="000039E0" w:rsidRDefault="00295AEC" w:rsidP="00772ECC">
            <w:pPr>
              <w:jc w:val="center"/>
              <w:rPr>
                <w:rFonts w:ascii="Calibri" w:hAnsi="Calibri"/>
              </w:rPr>
            </w:pPr>
          </w:p>
        </w:tc>
        <w:tc>
          <w:tcPr>
            <w:tcW w:w="1843" w:type="dxa"/>
          </w:tcPr>
          <w:p w:rsidR="00295AEC" w:rsidRPr="000039E0" w:rsidRDefault="00295AEC" w:rsidP="00772ECC">
            <w:pPr>
              <w:jc w:val="center"/>
              <w:rPr>
                <w:rFonts w:ascii="Calibri" w:hAnsi="Calibri"/>
              </w:rPr>
            </w:pPr>
          </w:p>
        </w:tc>
        <w:tc>
          <w:tcPr>
            <w:tcW w:w="1559" w:type="dxa"/>
          </w:tcPr>
          <w:p w:rsidR="00295AEC" w:rsidRPr="000039E0" w:rsidRDefault="00295AEC" w:rsidP="00772ECC">
            <w:pPr>
              <w:jc w:val="center"/>
              <w:rPr>
                <w:rFonts w:ascii="Calibri" w:hAnsi="Calibri"/>
              </w:rPr>
            </w:pPr>
          </w:p>
        </w:tc>
      </w:tr>
    </w:tbl>
    <w:p w:rsidR="00772ECC" w:rsidRPr="000039E0" w:rsidRDefault="00772ECC" w:rsidP="00772ECC">
      <w:pPr>
        <w:shd w:val="clear" w:color="auto" w:fill="FFFFFF"/>
        <w:tabs>
          <w:tab w:val="left" w:pos="6480"/>
        </w:tabs>
        <w:ind w:firstLine="142"/>
        <w:rPr>
          <w:sz w:val="22"/>
          <w:szCs w:val="22"/>
        </w:rPr>
      </w:pPr>
    </w:p>
    <w:p w:rsidR="00772ECC" w:rsidRDefault="00772ECC" w:rsidP="00772ECC">
      <w:pPr>
        <w:shd w:val="clear" w:color="auto" w:fill="FFFFFF"/>
        <w:tabs>
          <w:tab w:val="left" w:pos="6480"/>
        </w:tabs>
        <w:ind w:firstLine="142"/>
      </w:pPr>
      <w:r w:rsidRPr="00C04629">
        <w:t xml:space="preserve">Руководитель </w:t>
      </w:r>
      <w:r>
        <w:t xml:space="preserve">                                                                                   ______________________                    ____________________________</w:t>
      </w:r>
    </w:p>
    <w:p w:rsidR="00772ECC" w:rsidRPr="009835E4" w:rsidRDefault="00772ECC" w:rsidP="00772ECC">
      <w:pPr>
        <w:shd w:val="clear" w:color="auto" w:fill="FFFFFF"/>
        <w:tabs>
          <w:tab w:val="left" w:pos="6480"/>
        </w:tabs>
        <w:ind w:firstLine="142"/>
        <w:rPr>
          <w:sz w:val="20"/>
          <w:szCs w:val="20"/>
        </w:rPr>
      </w:pPr>
      <w:r>
        <w:tab/>
      </w:r>
      <w:r w:rsidRPr="009835E4">
        <w:rPr>
          <w:sz w:val="20"/>
          <w:szCs w:val="20"/>
        </w:rPr>
        <w:t>(подпись)                                                                   (ФИО)</w:t>
      </w:r>
    </w:p>
    <w:p w:rsidR="00772ECC" w:rsidRDefault="00772ECC" w:rsidP="00772ECC">
      <w:pPr>
        <w:shd w:val="clear" w:color="auto" w:fill="FFFFFF"/>
        <w:tabs>
          <w:tab w:val="left" w:pos="6480"/>
        </w:tabs>
        <w:ind w:firstLine="142"/>
      </w:pPr>
      <w:r>
        <w:t>Главный бухгалтер                                                                             _____________________                     ______________________________</w:t>
      </w:r>
    </w:p>
    <w:p w:rsidR="00772ECC" w:rsidRPr="009835E4" w:rsidRDefault="00772ECC" w:rsidP="00772ECC">
      <w:pPr>
        <w:shd w:val="clear" w:color="auto" w:fill="FFFFFF"/>
        <w:tabs>
          <w:tab w:val="left" w:pos="6480"/>
          <w:tab w:val="left" w:pos="11850"/>
        </w:tabs>
        <w:ind w:firstLine="142"/>
        <w:rPr>
          <w:sz w:val="20"/>
          <w:szCs w:val="20"/>
        </w:rPr>
      </w:pPr>
      <w:r>
        <w:tab/>
      </w:r>
      <w:r w:rsidRPr="009835E4">
        <w:rPr>
          <w:sz w:val="20"/>
          <w:szCs w:val="20"/>
        </w:rPr>
        <w:t>(подпись)</w:t>
      </w:r>
      <w:r w:rsidRPr="009835E4">
        <w:rPr>
          <w:sz w:val="20"/>
          <w:szCs w:val="20"/>
        </w:rPr>
        <w:tab/>
        <w:t>(ФИО)</w:t>
      </w:r>
    </w:p>
    <w:p w:rsidR="00772ECC" w:rsidRPr="00C04629" w:rsidRDefault="00772ECC" w:rsidP="00772ECC">
      <w:pPr>
        <w:shd w:val="clear" w:color="auto" w:fill="FFFFFF"/>
        <w:ind w:firstLine="142"/>
      </w:pPr>
      <w:r w:rsidRPr="00C04629">
        <w:t>Согласовано:</w:t>
      </w:r>
    </w:p>
    <w:p w:rsidR="00772ECC" w:rsidRPr="00C04629" w:rsidRDefault="00772ECC" w:rsidP="00772ECC">
      <w:pPr>
        <w:shd w:val="clear" w:color="auto" w:fill="FFFFFF"/>
        <w:ind w:firstLine="142"/>
      </w:pPr>
      <w:r w:rsidRPr="00C04629">
        <w:t>Заместитель главы района</w:t>
      </w:r>
    </w:p>
    <w:p w:rsidR="00772ECC" w:rsidRDefault="00772ECC" w:rsidP="00772ECC">
      <w:pPr>
        <w:shd w:val="clear" w:color="auto" w:fill="FFFFFF"/>
        <w:ind w:firstLine="142"/>
        <w:sectPr w:rsidR="00772ECC" w:rsidSect="00772ECC">
          <w:headerReference w:type="default" r:id="rId22"/>
          <w:pgSz w:w="16837" w:h="11905" w:orient="landscape"/>
          <w:pgMar w:top="851" w:right="709" w:bottom="794" w:left="953" w:header="0" w:footer="6" w:gutter="0"/>
          <w:cols w:space="720"/>
          <w:noEndnote/>
          <w:docGrid w:linePitch="360"/>
        </w:sectPr>
      </w:pPr>
      <w:r w:rsidRPr="00C04629">
        <w:t>по экономике, анализу и прогнозированию</w:t>
      </w:r>
      <w:r>
        <w:t xml:space="preserve">                                     _____________________                         _______________________</w:t>
      </w:r>
    </w:p>
    <w:p w:rsidR="00200AD5" w:rsidRPr="003D4B6D" w:rsidRDefault="00200AD5" w:rsidP="004242E9">
      <w:pPr>
        <w:tabs>
          <w:tab w:val="center" w:pos="7426"/>
        </w:tabs>
        <w:ind w:left="5103"/>
        <w:jc w:val="right"/>
      </w:pPr>
      <w:r w:rsidRPr="003D4B6D">
        <w:lastRenderedPageBreak/>
        <w:t xml:space="preserve">Приложение № </w:t>
      </w:r>
      <w:r w:rsidR="00772ECC">
        <w:t>2</w:t>
      </w:r>
    </w:p>
    <w:p w:rsidR="00200AD5" w:rsidRPr="003D4B6D" w:rsidRDefault="00200AD5" w:rsidP="00200AD5">
      <w:pPr>
        <w:tabs>
          <w:tab w:val="center" w:pos="7426"/>
        </w:tabs>
        <w:ind w:left="5103"/>
        <w:jc w:val="right"/>
      </w:pPr>
      <w:r w:rsidRPr="003D4B6D">
        <w:t>к муниципальной программе</w:t>
      </w:r>
    </w:p>
    <w:p w:rsidR="00200AD5" w:rsidRPr="003D4B6D" w:rsidRDefault="00200AD5" w:rsidP="00200AD5">
      <w:pPr>
        <w:tabs>
          <w:tab w:val="center" w:pos="7426"/>
        </w:tabs>
        <w:ind w:left="5103"/>
        <w:jc w:val="right"/>
      </w:pPr>
      <w:r w:rsidRPr="003D4B6D">
        <w:t>Северо-Енисейского района</w:t>
      </w:r>
    </w:p>
    <w:p w:rsidR="00200AD5" w:rsidRPr="003D4B6D" w:rsidRDefault="00200AD5" w:rsidP="00200AD5">
      <w:pPr>
        <w:jc w:val="right"/>
      </w:pPr>
      <w:r w:rsidRPr="003D4B6D">
        <w:t xml:space="preserve"> «Развитие местного самоуправления»</w:t>
      </w:r>
    </w:p>
    <w:p w:rsidR="00200AD5" w:rsidRPr="003D4B6D" w:rsidRDefault="00200AD5" w:rsidP="00200AD5">
      <w:pPr>
        <w:tabs>
          <w:tab w:val="center" w:pos="7426"/>
        </w:tabs>
        <w:ind w:left="5103"/>
        <w:jc w:val="right"/>
      </w:pPr>
    </w:p>
    <w:p w:rsidR="00200AD5" w:rsidRPr="003D4B6D" w:rsidRDefault="00200AD5" w:rsidP="00200AD5">
      <w:pPr>
        <w:suppressAutoHyphens/>
        <w:autoSpaceDE w:val="0"/>
        <w:autoSpaceDN w:val="0"/>
        <w:adjustRightInd w:val="0"/>
        <w:ind w:left="900"/>
        <w:jc w:val="center"/>
        <w:outlineLvl w:val="0"/>
        <w:rPr>
          <w:b/>
          <w:sz w:val="28"/>
          <w:szCs w:val="28"/>
        </w:rPr>
      </w:pPr>
      <w:r w:rsidRPr="003D4B6D">
        <w:rPr>
          <w:b/>
          <w:sz w:val="28"/>
          <w:szCs w:val="28"/>
        </w:rPr>
        <w:t>1.Паспорт подпрограммы 3</w:t>
      </w:r>
    </w:p>
    <w:p w:rsidR="00200AD5" w:rsidRPr="003D4B6D" w:rsidRDefault="00200AD5" w:rsidP="00200AD5">
      <w:pPr>
        <w:autoSpaceDE w:val="0"/>
        <w:autoSpaceDN w:val="0"/>
        <w:adjustRightInd w:val="0"/>
        <w:ind w:left="900"/>
        <w:outlineLvl w:val="0"/>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237"/>
      </w:tblGrid>
      <w:tr w:rsidR="003D4B6D" w:rsidRPr="003D4B6D" w:rsidTr="00F2453E">
        <w:trPr>
          <w:trHeight w:val="437"/>
        </w:trPr>
        <w:tc>
          <w:tcPr>
            <w:tcW w:w="3936"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pStyle w:val="af3"/>
              <w:spacing w:line="276" w:lineRule="auto"/>
              <w:ind w:left="-108" w:firstLine="108"/>
              <w:jc w:val="both"/>
              <w:rPr>
                <w:sz w:val="28"/>
                <w:szCs w:val="28"/>
              </w:rPr>
            </w:pPr>
            <w:r w:rsidRPr="003D4B6D">
              <w:rPr>
                <w:sz w:val="28"/>
                <w:szCs w:val="28"/>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autoSpaceDE w:val="0"/>
              <w:autoSpaceDN w:val="0"/>
              <w:adjustRightInd w:val="0"/>
              <w:spacing w:line="276" w:lineRule="auto"/>
              <w:jc w:val="both"/>
              <w:rPr>
                <w:sz w:val="28"/>
                <w:szCs w:val="28"/>
                <w:lang w:eastAsia="en-US"/>
              </w:rPr>
            </w:pPr>
            <w:r w:rsidRPr="003D4B6D">
              <w:rPr>
                <w:sz w:val="28"/>
                <w:szCs w:val="28"/>
                <w:lang w:eastAsia="en-US"/>
              </w:rPr>
              <w:t>Развитие сельского хозяйства на территории Северо-Енисейского района (далее – подпрограмма)</w:t>
            </w:r>
          </w:p>
        </w:tc>
      </w:tr>
      <w:tr w:rsidR="003D4B6D" w:rsidRPr="003D4B6D" w:rsidTr="00F2453E">
        <w:trPr>
          <w:trHeight w:val="958"/>
        </w:trPr>
        <w:tc>
          <w:tcPr>
            <w:tcW w:w="3936"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pStyle w:val="af3"/>
              <w:spacing w:after="0" w:line="322" w:lineRule="exact"/>
              <w:jc w:val="both"/>
              <w:rPr>
                <w:sz w:val="28"/>
                <w:szCs w:val="28"/>
              </w:rPr>
            </w:pPr>
            <w:r w:rsidRPr="003D4B6D">
              <w:rPr>
                <w:sz w:val="28"/>
                <w:szCs w:val="28"/>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autoSpaceDE w:val="0"/>
              <w:autoSpaceDN w:val="0"/>
              <w:adjustRightInd w:val="0"/>
              <w:spacing w:line="276" w:lineRule="auto"/>
              <w:jc w:val="both"/>
              <w:rPr>
                <w:sz w:val="28"/>
                <w:szCs w:val="28"/>
                <w:lang w:eastAsia="en-US"/>
              </w:rPr>
            </w:pPr>
            <w:r w:rsidRPr="003D4B6D">
              <w:rPr>
                <w:sz w:val="28"/>
                <w:szCs w:val="28"/>
                <w:lang w:eastAsia="en-US"/>
              </w:rPr>
              <w:t xml:space="preserve">«Развитие местного самоуправления» </w:t>
            </w:r>
          </w:p>
        </w:tc>
      </w:tr>
      <w:tr w:rsidR="003D4B6D" w:rsidRPr="003D4B6D" w:rsidTr="00F2453E">
        <w:trPr>
          <w:trHeight w:val="324"/>
        </w:trPr>
        <w:tc>
          <w:tcPr>
            <w:tcW w:w="3936"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pStyle w:val="af3"/>
              <w:spacing w:after="0" w:line="312" w:lineRule="exact"/>
              <w:jc w:val="both"/>
              <w:rPr>
                <w:sz w:val="28"/>
                <w:szCs w:val="28"/>
              </w:rPr>
            </w:pPr>
            <w:r w:rsidRPr="003D4B6D">
              <w:rPr>
                <w:sz w:val="28"/>
                <w:szCs w:val="28"/>
              </w:rPr>
              <w:t>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autoSpaceDE w:val="0"/>
              <w:autoSpaceDN w:val="0"/>
              <w:adjustRightInd w:val="0"/>
              <w:spacing w:line="276" w:lineRule="auto"/>
              <w:jc w:val="both"/>
              <w:rPr>
                <w:sz w:val="28"/>
                <w:szCs w:val="28"/>
                <w:lang w:eastAsia="en-US"/>
              </w:rPr>
            </w:pPr>
            <w:r w:rsidRPr="003D4B6D">
              <w:rPr>
                <w:sz w:val="28"/>
                <w:szCs w:val="28"/>
                <w:lang w:eastAsia="en-US"/>
              </w:rPr>
              <w:t>Администрация Северо-Енисейского района</w:t>
            </w:r>
          </w:p>
        </w:tc>
      </w:tr>
      <w:tr w:rsidR="003D4B6D" w:rsidRPr="003D4B6D" w:rsidTr="00F2453E">
        <w:trPr>
          <w:trHeight w:val="343"/>
        </w:trPr>
        <w:tc>
          <w:tcPr>
            <w:tcW w:w="3936"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autoSpaceDE w:val="0"/>
              <w:autoSpaceDN w:val="0"/>
              <w:adjustRightInd w:val="0"/>
              <w:spacing w:line="276" w:lineRule="auto"/>
              <w:jc w:val="both"/>
              <w:rPr>
                <w:i/>
                <w:sz w:val="28"/>
                <w:szCs w:val="28"/>
                <w:lang w:eastAsia="en-US"/>
              </w:rPr>
            </w:pPr>
            <w:r w:rsidRPr="003D4B6D">
              <w:rPr>
                <w:sz w:val="28"/>
                <w:szCs w:val="28"/>
                <w:lang w:eastAsia="en-US"/>
              </w:rPr>
              <w:t>Главные распорядители бюджетных средств, ответственные за реализацию мероприятий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autoSpaceDE w:val="0"/>
              <w:autoSpaceDN w:val="0"/>
              <w:adjustRightInd w:val="0"/>
              <w:spacing w:line="276" w:lineRule="auto"/>
              <w:jc w:val="both"/>
              <w:rPr>
                <w:sz w:val="28"/>
                <w:szCs w:val="28"/>
                <w:lang w:eastAsia="en-US"/>
              </w:rPr>
            </w:pPr>
            <w:r w:rsidRPr="003D4B6D">
              <w:rPr>
                <w:sz w:val="28"/>
                <w:szCs w:val="28"/>
                <w:lang w:eastAsia="en-US"/>
              </w:rPr>
              <w:t>Администрация Северо-Енисейского района</w:t>
            </w:r>
          </w:p>
        </w:tc>
      </w:tr>
      <w:tr w:rsidR="003D4B6D" w:rsidRPr="003D4B6D" w:rsidTr="00F2453E">
        <w:trPr>
          <w:trHeight w:val="1110"/>
        </w:trPr>
        <w:tc>
          <w:tcPr>
            <w:tcW w:w="3936"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pStyle w:val="af3"/>
              <w:spacing w:after="0" w:line="276" w:lineRule="auto"/>
              <w:jc w:val="both"/>
              <w:rPr>
                <w:sz w:val="28"/>
                <w:szCs w:val="28"/>
              </w:rPr>
            </w:pPr>
            <w:r w:rsidRPr="003D4B6D">
              <w:rPr>
                <w:sz w:val="28"/>
                <w:szCs w:val="28"/>
              </w:rPr>
              <w:t>Цель и задачи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autoSpaceDE w:val="0"/>
              <w:autoSpaceDN w:val="0"/>
              <w:adjustRightInd w:val="0"/>
              <w:spacing w:line="276" w:lineRule="auto"/>
              <w:jc w:val="both"/>
              <w:rPr>
                <w:sz w:val="28"/>
                <w:szCs w:val="28"/>
                <w:lang w:eastAsia="en-US"/>
              </w:rPr>
            </w:pPr>
            <w:r w:rsidRPr="003D4B6D">
              <w:rPr>
                <w:sz w:val="28"/>
                <w:szCs w:val="28"/>
                <w:lang w:eastAsia="en-US"/>
              </w:rPr>
              <w:t>Цель: развитие подсобных хозяйств жителей Северо-Енисейского района, рост занятости и рост уровня жизни населения района</w:t>
            </w:r>
          </w:p>
          <w:p w:rsidR="00200AD5" w:rsidRPr="003D4B6D" w:rsidRDefault="00200AD5" w:rsidP="00F2453E">
            <w:pPr>
              <w:autoSpaceDE w:val="0"/>
              <w:autoSpaceDN w:val="0"/>
              <w:adjustRightInd w:val="0"/>
              <w:spacing w:line="276" w:lineRule="auto"/>
              <w:jc w:val="both"/>
              <w:rPr>
                <w:sz w:val="28"/>
                <w:szCs w:val="28"/>
                <w:lang w:eastAsia="en-US"/>
              </w:rPr>
            </w:pPr>
            <w:r w:rsidRPr="003D4B6D">
              <w:rPr>
                <w:sz w:val="28"/>
                <w:szCs w:val="28"/>
                <w:lang w:eastAsia="en-US"/>
              </w:rPr>
              <w:t>Задача: поддержка и дальнейшее развитие подсобных хозяйств жителей Северо-Енисейского района, повышение уровня жизни населений района</w:t>
            </w:r>
          </w:p>
        </w:tc>
      </w:tr>
      <w:tr w:rsidR="003D4B6D" w:rsidRPr="003D4B6D" w:rsidTr="00F2453E">
        <w:trPr>
          <w:trHeight w:val="840"/>
        </w:trPr>
        <w:tc>
          <w:tcPr>
            <w:tcW w:w="3936"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pStyle w:val="af3"/>
              <w:spacing w:after="0" w:line="307" w:lineRule="exact"/>
              <w:jc w:val="both"/>
              <w:rPr>
                <w:sz w:val="28"/>
                <w:szCs w:val="28"/>
              </w:rPr>
            </w:pPr>
            <w:r w:rsidRPr="003D4B6D">
              <w:rPr>
                <w:sz w:val="28"/>
                <w:szCs w:val="28"/>
              </w:rPr>
              <w:t>Показатели результативности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autoSpaceDE w:val="0"/>
              <w:autoSpaceDN w:val="0"/>
              <w:adjustRightInd w:val="0"/>
              <w:spacing w:line="276" w:lineRule="auto"/>
              <w:jc w:val="both"/>
              <w:rPr>
                <w:sz w:val="28"/>
                <w:szCs w:val="28"/>
                <w:lang w:eastAsia="en-US"/>
              </w:rPr>
            </w:pPr>
            <w:r w:rsidRPr="003D4B6D">
              <w:rPr>
                <w:sz w:val="28"/>
                <w:szCs w:val="28"/>
                <w:lang w:eastAsia="en-US"/>
              </w:rPr>
              <w:t xml:space="preserve">Целевые индикаторы подпрограммыуказаны в приложении №1 к подпрограмме </w:t>
            </w:r>
          </w:p>
        </w:tc>
      </w:tr>
      <w:tr w:rsidR="003D4B6D" w:rsidRPr="003D4B6D" w:rsidTr="00F2453E">
        <w:trPr>
          <w:trHeight w:val="288"/>
        </w:trPr>
        <w:tc>
          <w:tcPr>
            <w:tcW w:w="3936"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pStyle w:val="af3"/>
              <w:spacing w:after="0" w:line="317" w:lineRule="exact"/>
              <w:jc w:val="both"/>
              <w:rPr>
                <w:sz w:val="28"/>
                <w:szCs w:val="28"/>
              </w:rPr>
            </w:pPr>
            <w:r w:rsidRPr="003D4B6D">
              <w:rPr>
                <w:sz w:val="28"/>
                <w:szCs w:val="28"/>
              </w:rPr>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A827E9">
            <w:pPr>
              <w:autoSpaceDE w:val="0"/>
              <w:autoSpaceDN w:val="0"/>
              <w:adjustRightInd w:val="0"/>
              <w:spacing w:line="276" w:lineRule="auto"/>
              <w:jc w:val="both"/>
              <w:rPr>
                <w:sz w:val="28"/>
                <w:szCs w:val="28"/>
                <w:lang w:eastAsia="en-US"/>
              </w:rPr>
            </w:pPr>
            <w:r w:rsidRPr="003D4B6D">
              <w:rPr>
                <w:sz w:val="28"/>
                <w:szCs w:val="28"/>
                <w:lang w:eastAsia="en-US"/>
              </w:rPr>
              <w:t>202</w:t>
            </w:r>
            <w:r w:rsidR="00A827E9">
              <w:rPr>
                <w:sz w:val="28"/>
                <w:szCs w:val="28"/>
                <w:lang w:eastAsia="en-US"/>
              </w:rPr>
              <w:t>5</w:t>
            </w:r>
            <w:r w:rsidR="00662D78" w:rsidRPr="003D4B6D">
              <w:rPr>
                <w:sz w:val="28"/>
                <w:szCs w:val="28"/>
                <w:lang w:eastAsia="en-US"/>
              </w:rPr>
              <w:t>-202</w:t>
            </w:r>
            <w:r w:rsidR="00A827E9">
              <w:rPr>
                <w:sz w:val="28"/>
                <w:szCs w:val="28"/>
                <w:lang w:eastAsia="en-US"/>
              </w:rPr>
              <w:t>7</w:t>
            </w:r>
            <w:r w:rsidRPr="003D4B6D">
              <w:rPr>
                <w:sz w:val="28"/>
                <w:szCs w:val="28"/>
                <w:lang w:eastAsia="en-US"/>
              </w:rPr>
              <w:t xml:space="preserve"> годы</w:t>
            </w:r>
          </w:p>
        </w:tc>
      </w:tr>
      <w:tr w:rsidR="00200AD5" w:rsidRPr="003D4B6D" w:rsidTr="00F2453E">
        <w:trPr>
          <w:trHeight w:val="348"/>
        </w:trPr>
        <w:tc>
          <w:tcPr>
            <w:tcW w:w="3936"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pStyle w:val="af3"/>
              <w:spacing w:after="0" w:line="317" w:lineRule="exact"/>
              <w:jc w:val="both"/>
              <w:rPr>
                <w:sz w:val="28"/>
                <w:szCs w:val="28"/>
              </w:rPr>
            </w:pPr>
            <w:r w:rsidRPr="003D4B6D">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autoSpaceDE w:val="0"/>
              <w:autoSpaceDN w:val="0"/>
              <w:adjustRightInd w:val="0"/>
              <w:spacing w:line="276" w:lineRule="auto"/>
              <w:ind w:left="33"/>
              <w:jc w:val="both"/>
              <w:rPr>
                <w:sz w:val="28"/>
                <w:szCs w:val="28"/>
                <w:lang w:eastAsia="en-US"/>
              </w:rPr>
            </w:pPr>
            <w:r w:rsidRPr="003D4B6D">
              <w:rPr>
                <w:sz w:val="28"/>
                <w:szCs w:val="28"/>
                <w:lang w:eastAsia="en-US"/>
              </w:rPr>
              <w:t>Финансирование мероприятий подпрограммы осуществляется за счет средств бюджета Северо-Енисейского района в общей сумме 1 500 000,00 рублей, в том числе по годам:</w:t>
            </w:r>
          </w:p>
          <w:p w:rsidR="00200AD5" w:rsidRPr="003D4B6D" w:rsidRDefault="00200AD5" w:rsidP="00F2453E">
            <w:pPr>
              <w:autoSpaceDE w:val="0"/>
              <w:autoSpaceDN w:val="0"/>
              <w:adjustRightInd w:val="0"/>
              <w:spacing w:line="276" w:lineRule="auto"/>
              <w:ind w:left="33"/>
              <w:jc w:val="both"/>
              <w:rPr>
                <w:sz w:val="28"/>
                <w:szCs w:val="28"/>
                <w:lang w:eastAsia="en-US"/>
              </w:rPr>
            </w:pPr>
            <w:r w:rsidRPr="003D4B6D">
              <w:rPr>
                <w:sz w:val="28"/>
                <w:szCs w:val="28"/>
                <w:lang w:eastAsia="en-US"/>
              </w:rPr>
              <w:t>202</w:t>
            </w:r>
            <w:r w:rsidR="00A827E9">
              <w:rPr>
                <w:sz w:val="28"/>
                <w:szCs w:val="28"/>
                <w:lang w:eastAsia="en-US"/>
              </w:rPr>
              <w:t>5</w:t>
            </w:r>
            <w:r w:rsidRPr="003D4B6D">
              <w:rPr>
                <w:sz w:val="28"/>
                <w:szCs w:val="28"/>
                <w:lang w:eastAsia="en-US"/>
              </w:rPr>
              <w:t xml:space="preserve"> год – 500 000,00 рублей;</w:t>
            </w:r>
          </w:p>
          <w:p w:rsidR="00200AD5" w:rsidRPr="003D4B6D" w:rsidRDefault="00200AD5" w:rsidP="00F2453E">
            <w:pPr>
              <w:spacing w:line="276" w:lineRule="auto"/>
              <w:ind w:left="33"/>
              <w:rPr>
                <w:sz w:val="28"/>
                <w:szCs w:val="28"/>
                <w:lang w:eastAsia="en-US"/>
              </w:rPr>
            </w:pPr>
            <w:r w:rsidRPr="003D4B6D">
              <w:rPr>
                <w:sz w:val="28"/>
                <w:szCs w:val="28"/>
                <w:lang w:eastAsia="en-US"/>
              </w:rPr>
              <w:t>202</w:t>
            </w:r>
            <w:r w:rsidR="00A827E9">
              <w:rPr>
                <w:sz w:val="28"/>
                <w:szCs w:val="28"/>
                <w:lang w:eastAsia="en-US"/>
              </w:rPr>
              <w:t>6</w:t>
            </w:r>
            <w:r w:rsidRPr="003D4B6D">
              <w:rPr>
                <w:sz w:val="28"/>
                <w:szCs w:val="28"/>
                <w:lang w:eastAsia="en-US"/>
              </w:rPr>
              <w:t xml:space="preserve"> год – 500 000,00 рублей;</w:t>
            </w:r>
          </w:p>
          <w:p w:rsidR="00200AD5" w:rsidRPr="003D4B6D" w:rsidRDefault="00200AD5" w:rsidP="00A827E9">
            <w:pPr>
              <w:spacing w:line="276" w:lineRule="auto"/>
              <w:rPr>
                <w:sz w:val="28"/>
                <w:szCs w:val="28"/>
                <w:lang w:eastAsia="en-US"/>
              </w:rPr>
            </w:pPr>
            <w:r w:rsidRPr="003D4B6D">
              <w:rPr>
                <w:sz w:val="28"/>
                <w:szCs w:val="28"/>
                <w:lang w:eastAsia="en-US"/>
              </w:rPr>
              <w:t>202</w:t>
            </w:r>
            <w:r w:rsidR="00A827E9">
              <w:rPr>
                <w:sz w:val="28"/>
                <w:szCs w:val="28"/>
                <w:lang w:eastAsia="en-US"/>
              </w:rPr>
              <w:t>7</w:t>
            </w:r>
            <w:r w:rsidRPr="003D4B6D">
              <w:rPr>
                <w:sz w:val="28"/>
                <w:szCs w:val="28"/>
                <w:lang w:eastAsia="en-US"/>
              </w:rPr>
              <w:t xml:space="preserve"> год – 500 000,00 рублей.</w:t>
            </w:r>
          </w:p>
        </w:tc>
      </w:tr>
    </w:tbl>
    <w:p w:rsidR="00200AD5" w:rsidRPr="003D4B6D" w:rsidRDefault="00200AD5" w:rsidP="00200AD5">
      <w:pPr>
        <w:autoSpaceDE w:val="0"/>
        <w:autoSpaceDN w:val="0"/>
        <w:adjustRightInd w:val="0"/>
        <w:rPr>
          <w:b/>
          <w:sz w:val="28"/>
          <w:szCs w:val="28"/>
        </w:rPr>
      </w:pPr>
    </w:p>
    <w:p w:rsidR="00200AD5" w:rsidRPr="003D4B6D" w:rsidRDefault="00200AD5" w:rsidP="00200AD5">
      <w:pPr>
        <w:autoSpaceDE w:val="0"/>
        <w:autoSpaceDN w:val="0"/>
        <w:adjustRightInd w:val="0"/>
        <w:ind w:firstLine="709"/>
        <w:jc w:val="center"/>
        <w:rPr>
          <w:b/>
          <w:sz w:val="28"/>
          <w:szCs w:val="28"/>
        </w:rPr>
      </w:pPr>
      <w:r w:rsidRPr="003D4B6D">
        <w:rPr>
          <w:b/>
          <w:sz w:val="28"/>
          <w:szCs w:val="28"/>
        </w:rPr>
        <w:t>2. Мероприятия подпрограммы</w:t>
      </w:r>
    </w:p>
    <w:p w:rsidR="00200AD5" w:rsidRPr="003D4B6D" w:rsidRDefault="00200AD5" w:rsidP="00200AD5">
      <w:pPr>
        <w:autoSpaceDE w:val="0"/>
        <w:autoSpaceDN w:val="0"/>
        <w:adjustRightInd w:val="0"/>
        <w:ind w:firstLine="709"/>
        <w:jc w:val="center"/>
        <w:rPr>
          <w:b/>
          <w:sz w:val="28"/>
          <w:szCs w:val="28"/>
        </w:rPr>
      </w:pPr>
    </w:p>
    <w:p w:rsidR="00200AD5" w:rsidRPr="003D4B6D" w:rsidRDefault="00200AD5" w:rsidP="00200AD5">
      <w:pPr>
        <w:autoSpaceDE w:val="0"/>
        <w:autoSpaceDN w:val="0"/>
        <w:adjustRightInd w:val="0"/>
        <w:ind w:firstLine="709"/>
        <w:jc w:val="both"/>
        <w:rPr>
          <w:sz w:val="28"/>
          <w:szCs w:val="28"/>
        </w:rPr>
      </w:pPr>
      <w:r w:rsidRPr="003D4B6D">
        <w:rPr>
          <w:sz w:val="28"/>
          <w:szCs w:val="28"/>
        </w:rPr>
        <w:t>Мероприятия подпрограммы представлены в приложение №2 к подпрограмме.</w:t>
      </w:r>
    </w:p>
    <w:p w:rsidR="00200AD5" w:rsidRPr="003D4B6D" w:rsidRDefault="00200AD5" w:rsidP="00200AD5">
      <w:pPr>
        <w:pStyle w:val="af3"/>
        <w:spacing w:after="0"/>
        <w:jc w:val="both"/>
        <w:rPr>
          <w:sz w:val="28"/>
          <w:szCs w:val="28"/>
        </w:rPr>
      </w:pPr>
    </w:p>
    <w:p w:rsidR="00200AD5" w:rsidRPr="003D4B6D" w:rsidRDefault="00200AD5" w:rsidP="00200AD5">
      <w:pPr>
        <w:jc w:val="center"/>
        <w:rPr>
          <w:b/>
          <w:sz w:val="28"/>
          <w:szCs w:val="28"/>
        </w:rPr>
      </w:pPr>
      <w:r w:rsidRPr="003D4B6D">
        <w:rPr>
          <w:b/>
          <w:sz w:val="28"/>
          <w:szCs w:val="28"/>
        </w:rPr>
        <w:t>3. Механизм реализации подпрограммы</w:t>
      </w:r>
    </w:p>
    <w:p w:rsidR="00200AD5" w:rsidRPr="003D4B6D" w:rsidRDefault="00200AD5" w:rsidP="00200AD5">
      <w:pPr>
        <w:pStyle w:val="af3"/>
        <w:spacing w:after="0"/>
        <w:ind w:firstLine="567"/>
        <w:jc w:val="both"/>
        <w:rPr>
          <w:sz w:val="28"/>
          <w:szCs w:val="28"/>
        </w:rPr>
      </w:pPr>
      <w:r w:rsidRPr="003D4B6D">
        <w:rPr>
          <w:sz w:val="28"/>
          <w:szCs w:val="28"/>
        </w:rPr>
        <w:lastRenderedPageBreak/>
        <w:t>Реализацию подпрограммы осуществляет администрация Северо-Енисейского района.</w:t>
      </w:r>
    </w:p>
    <w:p w:rsidR="00200AD5" w:rsidRPr="003D4B6D" w:rsidRDefault="00200AD5" w:rsidP="00200AD5">
      <w:pPr>
        <w:pStyle w:val="af3"/>
        <w:spacing w:after="0"/>
        <w:ind w:firstLine="567"/>
        <w:jc w:val="both"/>
        <w:rPr>
          <w:sz w:val="28"/>
          <w:szCs w:val="28"/>
        </w:rPr>
      </w:pPr>
      <w:r w:rsidRPr="003D4B6D">
        <w:rPr>
          <w:sz w:val="28"/>
          <w:szCs w:val="28"/>
        </w:rPr>
        <w:t>Финансовое обеспечение мероприятий осуществляется за счет денежных средств бюджета Северо-Енисейского района, в соответствии с мероприятиями подпрограммы согласно приложению № 2 к подпрограмме.</w:t>
      </w:r>
    </w:p>
    <w:p w:rsidR="00200AD5" w:rsidRPr="003D4B6D" w:rsidRDefault="00200AD5" w:rsidP="00200AD5">
      <w:pPr>
        <w:pStyle w:val="ConsPlusNormal"/>
        <w:ind w:firstLine="567"/>
        <w:jc w:val="both"/>
        <w:rPr>
          <w:rFonts w:ascii="Times New Roman" w:hAnsi="Times New Roman"/>
          <w:sz w:val="28"/>
          <w:szCs w:val="28"/>
        </w:rPr>
      </w:pPr>
      <w:proofErr w:type="gramStart"/>
      <w:r w:rsidRPr="003D4B6D">
        <w:rPr>
          <w:rFonts w:ascii="Times New Roman" w:hAnsi="Times New Roman"/>
          <w:sz w:val="28"/>
          <w:szCs w:val="28"/>
        </w:rPr>
        <w:t>Получателями средств, в рамках настоящей Подпрограммы, являются жители Северо-Енисейского района, которым предоставлены, или которыми приобретены земельные участки, оформленные в установленном порядке, вид разрешенного использования которых связан с осуществлением сельскохозяйственной деятельности при условии использования земельного участка по его целевому назначению (видам разрешенного использования).</w:t>
      </w:r>
      <w:proofErr w:type="gramEnd"/>
    </w:p>
    <w:p w:rsidR="00200AD5" w:rsidRPr="003D4B6D" w:rsidRDefault="00200AD5" w:rsidP="00200AD5">
      <w:pPr>
        <w:pStyle w:val="ConsPlusNormal"/>
        <w:ind w:firstLine="567"/>
        <w:jc w:val="both"/>
        <w:rPr>
          <w:rFonts w:ascii="Times New Roman" w:hAnsi="Times New Roman"/>
          <w:sz w:val="28"/>
          <w:szCs w:val="28"/>
        </w:rPr>
      </w:pPr>
      <w:r w:rsidRPr="003D4B6D">
        <w:rPr>
          <w:rFonts w:ascii="Times New Roman" w:hAnsi="Times New Roman"/>
          <w:sz w:val="28"/>
          <w:szCs w:val="28"/>
        </w:rPr>
        <w:t>Поддержка жителей района осуществляется на основании решения Конкурсной комиссии по распределению субсидий гражданам, ведущим подсобное хозяйство на территории Северо-Енисейского района (далее – Комиссия).</w:t>
      </w:r>
    </w:p>
    <w:p w:rsidR="00200AD5" w:rsidRPr="003D4B6D" w:rsidRDefault="00200AD5" w:rsidP="0049534F">
      <w:pPr>
        <w:pStyle w:val="ConsPlusNormal"/>
        <w:ind w:firstLine="567"/>
        <w:jc w:val="both"/>
        <w:rPr>
          <w:rFonts w:ascii="Times New Roman" w:hAnsi="Times New Roman"/>
          <w:i/>
          <w:sz w:val="24"/>
          <w:szCs w:val="24"/>
        </w:rPr>
      </w:pPr>
      <w:r w:rsidRPr="003D4B6D">
        <w:rPr>
          <w:rFonts w:ascii="Times New Roman" w:hAnsi="Times New Roman"/>
          <w:sz w:val="28"/>
          <w:szCs w:val="28"/>
        </w:rPr>
        <w:t>Поддержка подсобных хозяйств в Северо-Енисейском районе осуществляется в виде</w:t>
      </w:r>
      <w:proofErr w:type="gramStart"/>
      <w:r w:rsidRPr="003D4B6D">
        <w:rPr>
          <w:rFonts w:ascii="Times New Roman" w:hAnsi="Times New Roman"/>
          <w:sz w:val="28"/>
          <w:szCs w:val="28"/>
        </w:rPr>
        <w:t>:в</w:t>
      </w:r>
      <w:proofErr w:type="gramEnd"/>
      <w:r w:rsidRPr="003D4B6D">
        <w:rPr>
          <w:rFonts w:ascii="Times New Roman" w:hAnsi="Times New Roman"/>
          <w:sz w:val="28"/>
          <w:szCs w:val="28"/>
        </w:rPr>
        <w:t xml:space="preserve">озмещения части затрат </w:t>
      </w:r>
      <w:r w:rsidR="00230910" w:rsidRPr="003D4B6D">
        <w:rPr>
          <w:rFonts w:ascii="Times New Roman" w:hAnsi="Times New Roman"/>
          <w:sz w:val="28"/>
          <w:szCs w:val="28"/>
        </w:rPr>
        <w:t xml:space="preserve"> гражданам, ведущим подсобное хозяйство на территории Северо-Енисейского района, осуществляется поддержка в виде возмещения части затрат (в размередо 100 000 (ста тысяч) рублей 00 копеек на одного заявителя, но не более 50% от стоимости понесенных затрат)</w:t>
      </w:r>
      <w:r w:rsidRPr="003D4B6D">
        <w:rPr>
          <w:rFonts w:ascii="Times New Roman" w:hAnsi="Times New Roman"/>
          <w:sz w:val="28"/>
          <w:szCs w:val="28"/>
        </w:rPr>
        <w:t xml:space="preserve"> на следующие цели</w:t>
      </w:r>
      <w:r w:rsidR="00662D78" w:rsidRPr="003D4B6D">
        <w:rPr>
          <w:rFonts w:ascii="Times New Roman" w:hAnsi="Times New Roman"/>
          <w:sz w:val="28"/>
          <w:szCs w:val="28"/>
        </w:rPr>
        <w:t>:</w:t>
      </w:r>
    </w:p>
    <w:p w:rsidR="00200AD5" w:rsidRPr="003D4B6D" w:rsidRDefault="00200AD5" w:rsidP="00200AD5">
      <w:pPr>
        <w:tabs>
          <w:tab w:val="left" w:pos="709"/>
        </w:tabs>
        <w:ind w:firstLine="567"/>
        <w:jc w:val="both"/>
        <w:rPr>
          <w:rStyle w:val="afff2"/>
          <w:i w:val="0"/>
          <w:iCs/>
          <w:sz w:val="28"/>
          <w:szCs w:val="28"/>
        </w:rPr>
      </w:pPr>
      <w:r w:rsidRPr="003D4B6D">
        <w:rPr>
          <w:rStyle w:val="afff2"/>
          <w:i w:val="0"/>
          <w:iCs/>
          <w:sz w:val="28"/>
          <w:szCs w:val="28"/>
        </w:rPr>
        <w:t>- приобретение витаминных добавок и кормов, необходимых для сельскохозяйственных животных, имеющихся в подсобном хозяйстве, а именно:</w:t>
      </w:r>
    </w:p>
    <w:p w:rsidR="00200AD5" w:rsidRPr="003D4B6D" w:rsidRDefault="00200AD5" w:rsidP="00200AD5">
      <w:pPr>
        <w:tabs>
          <w:tab w:val="left" w:pos="709"/>
        </w:tabs>
        <w:ind w:firstLine="567"/>
        <w:jc w:val="both"/>
        <w:rPr>
          <w:rStyle w:val="afff2"/>
          <w:i w:val="0"/>
          <w:iCs/>
          <w:sz w:val="28"/>
          <w:szCs w:val="28"/>
        </w:rPr>
      </w:pPr>
      <w:proofErr w:type="gramStart"/>
      <w:r w:rsidRPr="003D4B6D">
        <w:rPr>
          <w:rStyle w:val="afff2"/>
          <w:i w:val="0"/>
          <w:iCs/>
          <w:sz w:val="28"/>
          <w:szCs w:val="28"/>
        </w:rPr>
        <w:t xml:space="preserve">концентрированные корма (овес, ячмень, пшеница, просо, кукуруза, соя, жмых, шрот, отруби, люпин, комбикорм, </w:t>
      </w:r>
      <w:proofErr w:type="spellStart"/>
      <w:r w:rsidRPr="003D4B6D">
        <w:rPr>
          <w:rStyle w:val="afff2"/>
          <w:i w:val="0"/>
          <w:iCs/>
          <w:sz w:val="28"/>
          <w:szCs w:val="28"/>
        </w:rPr>
        <w:t>дробленка</w:t>
      </w:r>
      <w:proofErr w:type="spellEnd"/>
      <w:r w:rsidRPr="003D4B6D">
        <w:rPr>
          <w:rStyle w:val="afff2"/>
          <w:i w:val="0"/>
          <w:iCs/>
          <w:sz w:val="28"/>
          <w:szCs w:val="28"/>
        </w:rPr>
        <w:t>);</w:t>
      </w:r>
      <w:proofErr w:type="gramEnd"/>
    </w:p>
    <w:p w:rsidR="00200AD5" w:rsidRPr="003D4B6D" w:rsidRDefault="00200AD5" w:rsidP="00200AD5">
      <w:pPr>
        <w:tabs>
          <w:tab w:val="left" w:pos="709"/>
        </w:tabs>
        <w:ind w:firstLine="567"/>
        <w:jc w:val="both"/>
        <w:rPr>
          <w:rStyle w:val="afff2"/>
          <w:i w:val="0"/>
          <w:iCs/>
          <w:sz w:val="28"/>
          <w:szCs w:val="28"/>
        </w:rPr>
      </w:pPr>
      <w:r w:rsidRPr="003D4B6D">
        <w:rPr>
          <w:rStyle w:val="afff2"/>
          <w:i w:val="0"/>
          <w:iCs/>
          <w:sz w:val="28"/>
          <w:szCs w:val="28"/>
        </w:rPr>
        <w:t>грубые корма (сено);</w:t>
      </w:r>
    </w:p>
    <w:p w:rsidR="00200AD5" w:rsidRPr="003D4B6D" w:rsidRDefault="00200AD5" w:rsidP="00200AD5">
      <w:pPr>
        <w:tabs>
          <w:tab w:val="left" w:pos="709"/>
        </w:tabs>
        <w:ind w:firstLine="567"/>
        <w:jc w:val="both"/>
        <w:rPr>
          <w:rStyle w:val="afff2"/>
          <w:i w:val="0"/>
          <w:iCs/>
          <w:sz w:val="28"/>
          <w:szCs w:val="28"/>
        </w:rPr>
      </w:pPr>
      <w:r w:rsidRPr="003D4B6D">
        <w:rPr>
          <w:rStyle w:val="afff2"/>
          <w:i w:val="0"/>
          <w:iCs/>
          <w:sz w:val="28"/>
          <w:szCs w:val="28"/>
        </w:rPr>
        <w:t xml:space="preserve">корма животного происхождения (мясная мука, </w:t>
      </w:r>
      <w:proofErr w:type="gramStart"/>
      <w:r w:rsidRPr="003D4B6D">
        <w:rPr>
          <w:rStyle w:val="afff2"/>
          <w:i w:val="0"/>
          <w:iCs/>
          <w:sz w:val="28"/>
          <w:szCs w:val="28"/>
        </w:rPr>
        <w:t>мясо-костная</w:t>
      </w:r>
      <w:proofErr w:type="gramEnd"/>
      <w:r w:rsidRPr="003D4B6D">
        <w:rPr>
          <w:rStyle w:val="afff2"/>
          <w:i w:val="0"/>
          <w:iCs/>
          <w:sz w:val="28"/>
          <w:szCs w:val="28"/>
        </w:rPr>
        <w:t xml:space="preserve"> мука);</w:t>
      </w:r>
    </w:p>
    <w:p w:rsidR="00200AD5" w:rsidRPr="003D4B6D" w:rsidRDefault="00200AD5" w:rsidP="00200AD5">
      <w:pPr>
        <w:tabs>
          <w:tab w:val="left" w:pos="709"/>
        </w:tabs>
        <w:ind w:firstLine="567"/>
        <w:jc w:val="both"/>
        <w:rPr>
          <w:rStyle w:val="afff2"/>
          <w:i w:val="0"/>
          <w:iCs/>
          <w:sz w:val="28"/>
          <w:szCs w:val="28"/>
        </w:rPr>
      </w:pPr>
      <w:r w:rsidRPr="003D4B6D">
        <w:rPr>
          <w:rStyle w:val="afff2"/>
          <w:i w:val="0"/>
          <w:iCs/>
          <w:sz w:val="28"/>
          <w:szCs w:val="28"/>
        </w:rPr>
        <w:t>витаминные добавки (протеиновые, минеральные, витаминные, ароматические, ферментные).</w:t>
      </w:r>
    </w:p>
    <w:p w:rsidR="00200AD5" w:rsidRPr="003D4B6D" w:rsidRDefault="00200AD5" w:rsidP="00200AD5">
      <w:pPr>
        <w:tabs>
          <w:tab w:val="left" w:pos="709"/>
        </w:tabs>
        <w:ind w:firstLine="567"/>
        <w:jc w:val="both"/>
        <w:rPr>
          <w:rStyle w:val="afff2"/>
          <w:bCs/>
          <w:i w:val="0"/>
          <w:iCs/>
          <w:sz w:val="28"/>
          <w:szCs w:val="28"/>
        </w:rPr>
      </w:pPr>
      <w:proofErr w:type="gramStart"/>
      <w:r w:rsidRPr="003D4B6D">
        <w:rPr>
          <w:rStyle w:val="afff2"/>
          <w:i w:val="0"/>
          <w:iCs/>
          <w:sz w:val="28"/>
          <w:szCs w:val="28"/>
        </w:rPr>
        <w:t>- приобретение минеральных и органических удобрений, сортовых семян овощных культур (картофель, лук, морковь, свекла, огурцы, томаты, капуста, тыква, кабачок, редис, баклажан, патиссон, перец, бобовые (горох, фасоль, чечевица), чеснок, зелень (салат, петрушка, укроп, базилик), сельдерей, редька, репа);</w:t>
      </w:r>
      <w:proofErr w:type="gramEnd"/>
    </w:p>
    <w:p w:rsidR="00200AD5" w:rsidRPr="003D4B6D" w:rsidRDefault="00200AD5" w:rsidP="00200AD5">
      <w:pPr>
        <w:tabs>
          <w:tab w:val="left" w:pos="709"/>
        </w:tabs>
        <w:ind w:firstLine="567"/>
        <w:jc w:val="both"/>
        <w:rPr>
          <w:rStyle w:val="afff2"/>
          <w:bCs/>
          <w:i w:val="0"/>
          <w:iCs/>
          <w:sz w:val="28"/>
          <w:szCs w:val="28"/>
        </w:rPr>
      </w:pPr>
      <w:proofErr w:type="gramStart"/>
      <w:r w:rsidRPr="003D4B6D">
        <w:rPr>
          <w:rStyle w:val="afff2"/>
          <w:i w:val="0"/>
          <w:iCs/>
          <w:sz w:val="28"/>
          <w:szCs w:val="28"/>
        </w:rPr>
        <w:t>- приобретение плодово-ягодных культур (вишня, черешня, с</w:t>
      </w:r>
      <w:r w:rsidR="00735951" w:rsidRPr="003D4B6D">
        <w:rPr>
          <w:rStyle w:val="afff2"/>
          <w:i w:val="0"/>
          <w:iCs/>
          <w:sz w:val="28"/>
          <w:szCs w:val="28"/>
        </w:rPr>
        <w:t>мородина, облепиха, жимолость, к</w:t>
      </w:r>
      <w:r w:rsidRPr="003D4B6D">
        <w:rPr>
          <w:rStyle w:val="afff2"/>
          <w:i w:val="0"/>
          <w:iCs/>
          <w:sz w:val="28"/>
          <w:szCs w:val="28"/>
        </w:rPr>
        <w:t>рыжовник, малина, яблоня, груша);</w:t>
      </w:r>
      <w:proofErr w:type="gramEnd"/>
    </w:p>
    <w:p w:rsidR="00200AD5" w:rsidRPr="003D4B6D" w:rsidRDefault="00200AD5" w:rsidP="00200AD5">
      <w:pPr>
        <w:tabs>
          <w:tab w:val="left" w:pos="709"/>
        </w:tabs>
        <w:ind w:firstLine="567"/>
        <w:jc w:val="both"/>
        <w:rPr>
          <w:sz w:val="28"/>
          <w:szCs w:val="28"/>
        </w:rPr>
      </w:pPr>
      <w:r w:rsidRPr="003D4B6D">
        <w:rPr>
          <w:sz w:val="28"/>
          <w:szCs w:val="28"/>
        </w:rPr>
        <w:t>- оплата зооветеринарных, санитарных услуг, оказываемых ветеринарными клиниками;</w:t>
      </w:r>
    </w:p>
    <w:p w:rsidR="00200AD5" w:rsidRPr="003D4B6D" w:rsidRDefault="00200AD5" w:rsidP="00200AD5">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 приобретение новых средств малой механизации, инвентаря, оборудования и навесного оборудования для сельскохозяйственной техники (не бывших в эксплуатации), а именно:</w:t>
      </w:r>
    </w:p>
    <w:p w:rsidR="00200AD5" w:rsidRPr="003D4B6D" w:rsidRDefault="00200AD5" w:rsidP="00200AD5">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 xml:space="preserve">средства малой механизации – </w:t>
      </w:r>
      <w:proofErr w:type="spellStart"/>
      <w:r w:rsidRPr="003D4B6D">
        <w:rPr>
          <w:rStyle w:val="afff2"/>
          <w:i w:val="0"/>
          <w:iCs/>
          <w:sz w:val="28"/>
          <w:szCs w:val="28"/>
        </w:rPr>
        <w:t>малогоборитные</w:t>
      </w:r>
      <w:proofErr w:type="spellEnd"/>
      <w:r w:rsidRPr="003D4B6D">
        <w:rPr>
          <w:rStyle w:val="afff2"/>
          <w:i w:val="0"/>
          <w:iCs/>
          <w:sz w:val="28"/>
          <w:szCs w:val="28"/>
        </w:rPr>
        <w:t xml:space="preserve"> трактора, мотоблоки, энергоблоки, </w:t>
      </w:r>
      <w:proofErr w:type="spellStart"/>
      <w:r w:rsidRPr="003D4B6D">
        <w:rPr>
          <w:rStyle w:val="afff2"/>
          <w:i w:val="0"/>
          <w:iCs/>
          <w:sz w:val="28"/>
          <w:szCs w:val="28"/>
        </w:rPr>
        <w:t>мотоорудия</w:t>
      </w:r>
      <w:proofErr w:type="spellEnd"/>
      <w:r w:rsidRPr="003D4B6D">
        <w:rPr>
          <w:rStyle w:val="afff2"/>
          <w:i w:val="0"/>
          <w:iCs/>
          <w:sz w:val="28"/>
          <w:szCs w:val="28"/>
        </w:rPr>
        <w:t xml:space="preserve"> (</w:t>
      </w:r>
      <w:proofErr w:type="spellStart"/>
      <w:r w:rsidRPr="003D4B6D">
        <w:rPr>
          <w:rStyle w:val="afff2"/>
          <w:i w:val="0"/>
          <w:iCs/>
          <w:sz w:val="28"/>
          <w:szCs w:val="28"/>
        </w:rPr>
        <w:t>мотокультиваторы</w:t>
      </w:r>
      <w:proofErr w:type="spellEnd"/>
      <w:r w:rsidRPr="003D4B6D">
        <w:rPr>
          <w:rStyle w:val="afff2"/>
          <w:i w:val="0"/>
          <w:iCs/>
          <w:sz w:val="28"/>
          <w:szCs w:val="28"/>
        </w:rPr>
        <w:t xml:space="preserve">, </w:t>
      </w:r>
      <w:proofErr w:type="spellStart"/>
      <w:r w:rsidRPr="003D4B6D">
        <w:rPr>
          <w:rStyle w:val="afff2"/>
          <w:i w:val="0"/>
          <w:iCs/>
          <w:sz w:val="28"/>
          <w:szCs w:val="28"/>
        </w:rPr>
        <w:t>моторыхлители</w:t>
      </w:r>
      <w:proofErr w:type="spellEnd"/>
      <w:r w:rsidRPr="003D4B6D">
        <w:rPr>
          <w:rStyle w:val="afff2"/>
          <w:i w:val="0"/>
          <w:iCs/>
          <w:sz w:val="28"/>
          <w:szCs w:val="28"/>
        </w:rPr>
        <w:t xml:space="preserve">, </w:t>
      </w:r>
      <w:proofErr w:type="spellStart"/>
      <w:r w:rsidRPr="003D4B6D">
        <w:rPr>
          <w:rStyle w:val="afff2"/>
          <w:i w:val="0"/>
          <w:iCs/>
          <w:sz w:val="28"/>
          <w:szCs w:val="28"/>
        </w:rPr>
        <w:t>мотофрезы</w:t>
      </w:r>
      <w:proofErr w:type="spellEnd"/>
      <w:r w:rsidRPr="003D4B6D">
        <w:rPr>
          <w:rStyle w:val="afff2"/>
          <w:i w:val="0"/>
          <w:iCs/>
          <w:sz w:val="28"/>
          <w:szCs w:val="28"/>
        </w:rPr>
        <w:t xml:space="preserve">, </w:t>
      </w:r>
      <w:proofErr w:type="spellStart"/>
      <w:r w:rsidRPr="003D4B6D">
        <w:rPr>
          <w:rStyle w:val="afff2"/>
          <w:i w:val="0"/>
          <w:iCs/>
          <w:sz w:val="28"/>
          <w:szCs w:val="28"/>
        </w:rPr>
        <w:t>мотокосилки</w:t>
      </w:r>
      <w:proofErr w:type="spellEnd"/>
      <w:r w:rsidRPr="003D4B6D">
        <w:rPr>
          <w:rStyle w:val="afff2"/>
          <w:i w:val="0"/>
          <w:iCs/>
          <w:sz w:val="28"/>
          <w:szCs w:val="28"/>
        </w:rPr>
        <w:t>) и необходимые для их использования в работе механизмы (комплектующие запасные части, ремни, фрезы);</w:t>
      </w:r>
    </w:p>
    <w:p w:rsidR="00200AD5" w:rsidRPr="003D4B6D" w:rsidRDefault="00200AD5" w:rsidP="00200AD5">
      <w:pPr>
        <w:tabs>
          <w:tab w:val="left" w:pos="709"/>
        </w:tabs>
        <w:autoSpaceDE w:val="0"/>
        <w:autoSpaceDN w:val="0"/>
        <w:adjustRightInd w:val="0"/>
        <w:ind w:firstLine="567"/>
        <w:jc w:val="both"/>
        <w:rPr>
          <w:rStyle w:val="afff2"/>
          <w:i w:val="0"/>
          <w:iCs/>
          <w:sz w:val="28"/>
          <w:szCs w:val="28"/>
        </w:rPr>
      </w:pPr>
      <w:proofErr w:type="gramStart"/>
      <w:r w:rsidRPr="003D4B6D">
        <w:rPr>
          <w:rStyle w:val="afff2"/>
          <w:i w:val="0"/>
          <w:iCs/>
          <w:sz w:val="28"/>
          <w:szCs w:val="28"/>
        </w:rPr>
        <w:t>инвентарь – лопаты, вилы, ведра, грабли, шланги, лейки и оборудование для полива, тачки, тележки, носилки, мотыги, кормушки и поилки для сельскохозяйственных животных;</w:t>
      </w:r>
      <w:proofErr w:type="gramEnd"/>
    </w:p>
    <w:p w:rsidR="00200AD5" w:rsidRPr="003D4B6D" w:rsidRDefault="00200AD5" w:rsidP="00200AD5">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lastRenderedPageBreak/>
        <w:t>оборудование – инкубатор;</w:t>
      </w:r>
    </w:p>
    <w:p w:rsidR="00200AD5" w:rsidRPr="003D4B6D" w:rsidRDefault="00200AD5" w:rsidP="00200AD5">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навесное оборудование для сельскохозяйственной техники для земледелия:</w:t>
      </w:r>
    </w:p>
    <w:p w:rsidR="00200AD5" w:rsidRPr="003D4B6D" w:rsidRDefault="00200AD5" w:rsidP="00200AD5">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 плуг, борона, окучник, картофелесажалка, картофелекопалка;</w:t>
      </w:r>
    </w:p>
    <w:p w:rsidR="00200AD5" w:rsidRPr="003D4B6D" w:rsidRDefault="00200AD5" w:rsidP="00200AD5">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для животноводства:</w:t>
      </w:r>
    </w:p>
    <w:p w:rsidR="00200AD5" w:rsidRPr="003D4B6D" w:rsidRDefault="00200AD5" w:rsidP="00200AD5">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 косилка, пресс-подборщик, грабли (для заготовки сена);</w:t>
      </w:r>
    </w:p>
    <w:p w:rsidR="00200AD5" w:rsidRPr="003D4B6D" w:rsidRDefault="00200AD5" w:rsidP="00200AD5">
      <w:pPr>
        <w:autoSpaceDE w:val="0"/>
        <w:autoSpaceDN w:val="0"/>
        <w:adjustRightInd w:val="0"/>
        <w:ind w:firstLine="567"/>
        <w:jc w:val="both"/>
        <w:rPr>
          <w:rStyle w:val="afff2"/>
          <w:i w:val="0"/>
          <w:iCs/>
          <w:sz w:val="28"/>
          <w:szCs w:val="28"/>
        </w:rPr>
      </w:pPr>
      <w:proofErr w:type="gramStart"/>
      <w:r w:rsidRPr="003D4B6D">
        <w:rPr>
          <w:rStyle w:val="afff2"/>
          <w:i w:val="0"/>
          <w:iCs/>
          <w:sz w:val="28"/>
          <w:szCs w:val="28"/>
        </w:rPr>
        <w:t xml:space="preserve">приобретение строительных материалов для строительства и ремонта производственных помещений, необходимых для производства и хранения сельскохозяйственной продукции, а также животноводческих помещений: пиломатериал (брус, фанера, доски и пр.), гвозди, шурупы, </w:t>
      </w:r>
      <w:proofErr w:type="spellStart"/>
      <w:r w:rsidRPr="003D4B6D">
        <w:rPr>
          <w:rStyle w:val="afff2"/>
          <w:i w:val="0"/>
          <w:iCs/>
          <w:sz w:val="28"/>
          <w:szCs w:val="28"/>
        </w:rPr>
        <w:t>саморезы</w:t>
      </w:r>
      <w:proofErr w:type="spellEnd"/>
      <w:r w:rsidRPr="003D4B6D">
        <w:rPr>
          <w:rStyle w:val="afff2"/>
          <w:i w:val="0"/>
          <w:iCs/>
          <w:sz w:val="28"/>
          <w:szCs w:val="28"/>
        </w:rPr>
        <w:t xml:space="preserve">, шифер, проф. лист, рубероид, </w:t>
      </w:r>
      <w:proofErr w:type="spellStart"/>
      <w:r w:rsidRPr="003D4B6D">
        <w:rPr>
          <w:rStyle w:val="afff2"/>
          <w:i w:val="0"/>
          <w:iCs/>
          <w:sz w:val="28"/>
          <w:szCs w:val="28"/>
        </w:rPr>
        <w:t>изовер</w:t>
      </w:r>
      <w:proofErr w:type="spellEnd"/>
      <w:r w:rsidRPr="003D4B6D">
        <w:rPr>
          <w:rStyle w:val="afff2"/>
          <w:i w:val="0"/>
          <w:iCs/>
          <w:sz w:val="28"/>
          <w:szCs w:val="28"/>
        </w:rPr>
        <w:t>, утеплитель, поликарбонат, полиэтиленовая пленка, укрывной материал, сетка;</w:t>
      </w:r>
      <w:proofErr w:type="gramEnd"/>
    </w:p>
    <w:p w:rsidR="00200AD5" w:rsidRPr="003D4B6D" w:rsidRDefault="00200AD5" w:rsidP="00200AD5">
      <w:pPr>
        <w:autoSpaceDE w:val="0"/>
        <w:autoSpaceDN w:val="0"/>
        <w:adjustRightInd w:val="0"/>
        <w:ind w:firstLine="567"/>
        <w:jc w:val="both"/>
        <w:rPr>
          <w:rStyle w:val="afff2"/>
          <w:i w:val="0"/>
          <w:iCs/>
          <w:sz w:val="28"/>
          <w:szCs w:val="28"/>
        </w:rPr>
      </w:pPr>
      <w:proofErr w:type="gramStart"/>
      <w:r w:rsidRPr="003D4B6D">
        <w:rPr>
          <w:rStyle w:val="afff2"/>
          <w:i w:val="0"/>
          <w:iCs/>
          <w:sz w:val="28"/>
          <w:szCs w:val="28"/>
        </w:rPr>
        <w:t xml:space="preserve">приобретение готовой теплицы, парника: поликарбонат, стекло, полиэтиленовая пленка, каркас теплицы, металлоконструкция, автоматический </w:t>
      </w:r>
      <w:proofErr w:type="spellStart"/>
      <w:r w:rsidRPr="003D4B6D">
        <w:rPr>
          <w:rStyle w:val="afff2"/>
          <w:i w:val="0"/>
          <w:iCs/>
          <w:sz w:val="28"/>
          <w:szCs w:val="28"/>
        </w:rPr>
        <w:t>проветриватель</w:t>
      </w:r>
      <w:proofErr w:type="spellEnd"/>
      <w:r w:rsidRPr="003D4B6D">
        <w:rPr>
          <w:rStyle w:val="afff2"/>
          <w:i w:val="0"/>
          <w:iCs/>
          <w:sz w:val="28"/>
          <w:szCs w:val="28"/>
        </w:rPr>
        <w:t xml:space="preserve"> и пр.;</w:t>
      </w:r>
      <w:proofErr w:type="gramEnd"/>
    </w:p>
    <w:p w:rsidR="00200AD5" w:rsidRPr="003D4B6D" w:rsidRDefault="00200AD5" w:rsidP="00200AD5">
      <w:pPr>
        <w:autoSpaceDE w:val="0"/>
        <w:autoSpaceDN w:val="0"/>
        <w:adjustRightInd w:val="0"/>
        <w:ind w:firstLine="567"/>
        <w:jc w:val="both"/>
        <w:rPr>
          <w:rStyle w:val="afff2"/>
          <w:i w:val="0"/>
          <w:iCs/>
          <w:sz w:val="28"/>
          <w:szCs w:val="28"/>
        </w:rPr>
      </w:pPr>
      <w:r w:rsidRPr="003D4B6D">
        <w:rPr>
          <w:rStyle w:val="afff2"/>
          <w:i w:val="0"/>
          <w:iCs/>
          <w:sz w:val="28"/>
          <w:szCs w:val="28"/>
        </w:rPr>
        <w:t>приобретение сельскохозяйственных животных разных пород:</w:t>
      </w:r>
    </w:p>
    <w:p w:rsidR="00200AD5" w:rsidRPr="003D4B6D" w:rsidRDefault="00200AD5" w:rsidP="00200AD5">
      <w:pPr>
        <w:pStyle w:val="ConsPlusNormal"/>
        <w:ind w:firstLine="567"/>
        <w:jc w:val="both"/>
        <w:rPr>
          <w:rStyle w:val="afff2"/>
          <w:rFonts w:ascii="Times New Roman" w:hAnsi="Times New Roman"/>
          <w:i w:val="0"/>
          <w:iCs/>
          <w:sz w:val="28"/>
          <w:szCs w:val="28"/>
        </w:rPr>
      </w:pPr>
      <w:proofErr w:type="gramStart"/>
      <w:r w:rsidRPr="003D4B6D">
        <w:rPr>
          <w:rStyle w:val="afff2"/>
          <w:rFonts w:ascii="Times New Roman" w:hAnsi="Times New Roman"/>
          <w:i w:val="0"/>
          <w:iCs/>
          <w:sz w:val="28"/>
          <w:szCs w:val="28"/>
        </w:rPr>
        <w:t>крупно рогатый</w:t>
      </w:r>
      <w:proofErr w:type="gramEnd"/>
      <w:r w:rsidRPr="003D4B6D">
        <w:rPr>
          <w:rStyle w:val="afff2"/>
          <w:rFonts w:ascii="Times New Roman" w:hAnsi="Times New Roman"/>
          <w:i w:val="0"/>
          <w:iCs/>
          <w:sz w:val="28"/>
          <w:szCs w:val="28"/>
        </w:rPr>
        <w:t xml:space="preserve"> скот (коровы, телки, быки, нетели, телята);</w:t>
      </w:r>
    </w:p>
    <w:p w:rsidR="00200AD5" w:rsidRPr="003D4B6D" w:rsidRDefault="00200AD5" w:rsidP="00200AD5">
      <w:pPr>
        <w:pStyle w:val="ConsPlusNormal"/>
        <w:ind w:firstLine="567"/>
        <w:jc w:val="both"/>
        <w:rPr>
          <w:rStyle w:val="afff2"/>
          <w:rFonts w:ascii="Times New Roman" w:hAnsi="Times New Roman"/>
          <w:i w:val="0"/>
          <w:iCs/>
          <w:sz w:val="28"/>
          <w:szCs w:val="28"/>
        </w:rPr>
      </w:pPr>
      <w:proofErr w:type="gramStart"/>
      <w:r w:rsidRPr="003D4B6D">
        <w:rPr>
          <w:rStyle w:val="afff2"/>
          <w:rFonts w:ascii="Times New Roman" w:hAnsi="Times New Roman"/>
          <w:i w:val="0"/>
          <w:iCs/>
          <w:sz w:val="28"/>
          <w:szCs w:val="28"/>
        </w:rPr>
        <w:t>сельскохозяйственная птица и инкубационные яйца (куры, гуси, утки, индюки, цесарки, перепела);</w:t>
      </w:r>
      <w:proofErr w:type="gramEnd"/>
    </w:p>
    <w:p w:rsidR="00200AD5" w:rsidRPr="003D4B6D" w:rsidRDefault="00200AD5" w:rsidP="00200AD5">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свиньи;</w:t>
      </w:r>
    </w:p>
    <w:p w:rsidR="00200AD5" w:rsidRPr="003D4B6D" w:rsidRDefault="00200AD5" w:rsidP="00200AD5">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козы;</w:t>
      </w:r>
    </w:p>
    <w:p w:rsidR="00200AD5" w:rsidRPr="003D4B6D" w:rsidRDefault="00200AD5" w:rsidP="00200AD5">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овцы;</w:t>
      </w:r>
    </w:p>
    <w:p w:rsidR="00200AD5" w:rsidRPr="003D4B6D" w:rsidRDefault="00200AD5" w:rsidP="00200AD5">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кролики;</w:t>
      </w:r>
    </w:p>
    <w:p w:rsidR="00200AD5" w:rsidRPr="003D4B6D" w:rsidRDefault="00200AD5" w:rsidP="00200AD5">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лошади;</w:t>
      </w:r>
    </w:p>
    <w:p w:rsidR="00200AD5" w:rsidRPr="003D4B6D" w:rsidRDefault="00200AD5" w:rsidP="00200AD5">
      <w:pPr>
        <w:autoSpaceDE w:val="0"/>
        <w:autoSpaceDN w:val="0"/>
        <w:adjustRightInd w:val="0"/>
        <w:ind w:firstLine="567"/>
        <w:jc w:val="both"/>
        <w:rPr>
          <w:sz w:val="28"/>
          <w:szCs w:val="28"/>
        </w:rPr>
      </w:pPr>
      <w:r w:rsidRPr="003D4B6D">
        <w:rPr>
          <w:sz w:val="28"/>
          <w:szCs w:val="28"/>
        </w:rPr>
        <w:t xml:space="preserve">Механизм возмещения части затрат гражданам, ведущим подсобное хозяйство на территории Северо-Енисейского района представлен в приложении №3 к настоящей подпрограмме. </w:t>
      </w:r>
    </w:p>
    <w:p w:rsidR="00200AD5" w:rsidRPr="003D4B6D" w:rsidRDefault="00200AD5" w:rsidP="00200AD5">
      <w:pPr>
        <w:pStyle w:val="ConsPlusNormal"/>
        <w:ind w:firstLine="567"/>
        <w:jc w:val="both"/>
        <w:rPr>
          <w:rFonts w:ascii="Times New Roman" w:hAnsi="Times New Roman"/>
          <w:i/>
          <w:sz w:val="28"/>
          <w:szCs w:val="28"/>
        </w:rPr>
      </w:pPr>
      <w:r w:rsidRPr="003D4B6D">
        <w:rPr>
          <w:rFonts w:ascii="Times New Roman" w:hAnsi="Times New Roman"/>
          <w:sz w:val="28"/>
          <w:szCs w:val="28"/>
        </w:rPr>
        <w:t xml:space="preserve">Отбор заявок по мероприятиям настоящей подпрограммы, а также размер выплаты устанавливается на основании решения Комиссии оформленного протоколом. </w:t>
      </w:r>
    </w:p>
    <w:p w:rsidR="00200AD5" w:rsidRPr="003D4B6D" w:rsidRDefault="00200AD5" w:rsidP="00200AD5">
      <w:pPr>
        <w:pStyle w:val="ConsPlusNormal"/>
        <w:ind w:firstLine="708"/>
        <w:jc w:val="both"/>
        <w:rPr>
          <w:rFonts w:ascii="Times New Roman" w:hAnsi="Times New Roman"/>
          <w:sz w:val="28"/>
          <w:szCs w:val="28"/>
        </w:rPr>
      </w:pPr>
    </w:p>
    <w:p w:rsidR="00200AD5" w:rsidRPr="003D4B6D" w:rsidRDefault="00200AD5" w:rsidP="00200AD5">
      <w:pPr>
        <w:autoSpaceDE w:val="0"/>
        <w:autoSpaceDN w:val="0"/>
        <w:adjustRightInd w:val="0"/>
        <w:ind w:firstLine="709"/>
        <w:jc w:val="center"/>
        <w:rPr>
          <w:b/>
          <w:sz w:val="28"/>
          <w:szCs w:val="28"/>
        </w:rPr>
      </w:pPr>
      <w:r w:rsidRPr="003D4B6D">
        <w:rPr>
          <w:b/>
          <w:sz w:val="28"/>
          <w:szCs w:val="28"/>
        </w:rPr>
        <w:t xml:space="preserve">4. Управление подпрограммой и </w:t>
      </w:r>
      <w:proofErr w:type="gramStart"/>
      <w:r w:rsidRPr="003D4B6D">
        <w:rPr>
          <w:b/>
          <w:sz w:val="28"/>
          <w:szCs w:val="28"/>
        </w:rPr>
        <w:t>контроль за</w:t>
      </w:r>
      <w:proofErr w:type="gramEnd"/>
      <w:r w:rsidRPr="003D4B6D">
        <w:rPr>
          <w:b/>
          <w:sz w:val="28"/>
          <w:szCs w:val="28"/>
        </w:rPr>
        <w:t xml:space="preserve"> исполнением подпрограммы</w:t>
      </w:r>
    </w:p>
    <w:p w:rsidR="00200AD5" w:rsidRPr="003D4B6D" w:rsidRDefault="00200AD5" w:rsidP="00200AD5">
      <w:pPr>
        <w:tabs>
          <w:tab w:val="num" w:pos="0"/>
        </w:tabs>
        <w:ind w:firstLine="709"/>
        <w:jc w:val="both"/>
        <w:rPr>
          <w:sz w:val="28"/>
          <w:szCs w:val="28"/>
        </w:rPr>
      </w:pPr>
    </w:p>
    <w:p w:rsidR="00200AD5" w:rsidRPr="003D4B6D" w:rsidRDefault="00200AD5" w:rsidP="00200AD5">
      <w:pPr>
        <w:tabs>
          <w:tab w:val="num" w:pos="0"/>
        </w:tabs>
        <w:ind w:firstLine="709"/>
        <w:jc w:val="both"/>
        <w:rPr>
          <w:sz w:val="28"/>
          <w:szCs w:val="28"/>
        </w:rPr>
      </w:pPr>
      <w:proofErr w:type="gramStart"/>
      <w:r w:rsidRPr="003D4B6D">
        <w:rPr>
          <w:sz w:val="28"/>
          <w:szCs w:val="28"/>
        </w:rPr>
        <w:t>Контроль за</w:t>
      </w:r>
      <w:proofErr w:type="gramEnd"/>
      <w:r w:rsidRPr="003D4B6D">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200AD5" w:rsidRPr="003D4B6D" w:rsidRDefault="00200AD5" w:rsidP="00A21220">
      <w:pPr>
        <w:ind w:firstLine="567"/>
        <w:jc w:val="both"/>
        <w:rPr>
          <w:b/>
          <w:sz w:val="28"/>
          <w:szCs w:val="28"/>
        </w:rPr>
      </w:pPr>
      <w:r w:rsidRPr="003D4B6D">
        <w:rPr>
          <w:sz w:val="28"/>
          <w:szCs w:val="28"/>
        </w:rPr>
        <w:t>Отчеты о реализации мероприятий подпрограммы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00AD5" w:rsidRPr="003D4B6D" w:rsidRDefault="00200AD5" w:rsidP="00200AD5">
      <w:pPr>
        <w:rPr>
          <w:lang w:eastAsia="ar-SA"/>
        </w:rPr>
        <w:sectPr w:rsidR="00200AD5" w:rsidRPr="003D4B6D">
          <w:headerReference w:type="default" r:id="rId23"/>
          <w:footnotePr>
            <w:numRestart w:val="eachPage"/>
          </w:footnotePr>
          <w:pgSz w:w="11905" w:h="16838"/>
          <w:pgMar w:top="709" w:right="624" w:bottom="624" w:left="1418" w:header="425" w:footer="720" w:gutter="0"/>
          <w:pgNumType w:start="1"/>
          <w:cols w:space="720"/>
        </w:sectPr>
      </w:pPr>
    </w:p>
    <w:p w:rsidR="00200AD5" w:rsidRPr="003D4B6D" w:rsidRDefault="00200AD5" w:rsidP="00200AD5">
      <w:pPr>
        <w:autoSpaceDE w:val="0"/>
        <w:autoSpaceDN w:val="0"/>
        <w:adjustRightInd w:val="0"/>
        <w:ind w:left="9781"/>
        <w:jc w:val="right"/>
      </w:pPr>
      <w:r w:rsidRPr="003D4B6D">
        <w:lastRenderedPageBreak/>
        <w:t>Приложение № 1</w:t>
      </w:r>
    </w:p>
    <w:p w:rsidR="00200AD5" w:rsidRPr="003D4B6D" w:rsidRDefault="00403443" w:rsidP="00200AD5">
      <w:pPr>
        <w:autoSpaceDE w:val="0"/>
        <w:autoSpaceDN w:val="0"/>
        <w:adjustRightInd w:val="0"/>
        <w:ind w:left="9781"/>
        <w:jc w:val="right"/>
      </w:pPr>
      <w:r w:rsidRPr="003D4B6D">
        <w:t xml:space="preserve">к </w:t>
      </w:r>
      <w:r w:rsidR="00200AD5" w:rsidRPr="003D4B6D">
        <w:t xml:space="preserve">подпрограмме </w:t>
      </w:r>
      <w:r w:rsidR="00177D63" w:rsidRPr="003D4B6D">
        <w:t>3 «Развитие сельского хозяйства</w:t>
      </w:r>
    </w:p>
    <w:p w:rsidR="00200AD5" w:rsidRPr="003D4B6D" w:rsidRDefault="00200AD5" w:rsidP="00200AD5">
      <w:pPr>
        <w:autoSpaceDE w:val="0"/>
        <w:autoSpaceDN w:val="0"/>
        <w:adjustRightInd w:val="0"/>
        <w:ind w:left="9781"/>
        <w:jc w:val="right"/>
        <w:rPr>
          <w:sz w:val="22"/>
          <w:szCs w:val="22"/>
        </w:rPr>
      </w:pPr>
      <w:r w:rsidRPr="003D4B6D">
        <w:t>натерриторииСеверо-Енисейского района»</w:t>
      </w:r>
    </w:p>
    <w:p w:rsidR="00200AD5" w:rsidRPr="003D4B6D" w:rsidRDefault="00200AD5" w:rsidP="00200AD5">
      <w:pPr>
        <w:autoSpaceDE w:val="0"/>
        <w:autoSpaceDN w:val="0"/>
        <w:adjustRightInd w:val="0"/>
        <w:ind w:left="9781"/>
        <w:jc w:val="right"/>
      </w:pPr>
    </w:p>
    <w:p w:rsidR="00992219" w:rsidRDefault="00992219" w:rsidP="00200AD5">
      <w:pPr>
        <w:jc w:val="center"/>
        <w:rPr>
          <w:sz w:val="28"/>
          <w:szCs w:val="28"/>
        </w:rPr>
      </w:pPr>
    </w:p>
    <w:p w:rsidR="00992219" w:rsidRDefault="00992219" w:rsidP="00200AD5">
      <w:pPr>
        <w:jc w:val="center"/>
        <w:rPr>
          <w:sz w:val="28"/>
          <w:szCs w:val="28"/>
        </w:rPr>
      </w:pPr>
    </w:p>
    <w:p w:rsidR="00200AD5" w:rsidRDefault="00200AD5" w:rsidP="00200AD5">
      <w:pPr>
        <w:jc w:val="center"/>
        <w:rPr>
          <w:sz w:val="28"/>
          <w:szCs w:val="28"/>
        </w:rPr>
      </w:pPr>
      <w:r w:rsidRPr="003D4B6D">
        <w:rPr>
          <w:sz w:val="28"/>
          <w:szCs w:val="28"/>
        </w:rPr>
        <w:t>Перечень и значения показателей результативности</w:t>
      </w:r>
    </w:p>
    <w:p w:rsidR="00992219" w:rsidRPr="003D4B6D" w:rsidRDefault="00992219" w:rsidP="00200AD5">
      <w:pPr>
        <w:jc w:val="center"/>
        <w:rPr>
          <w:sz w:val="28"/>
          <w:szCs w:val="28"/>
        </w:rPr>
      </w:pPr>
    </w:p>
    <w:tbl>
      <w:tblPr>
        <w:tblW w:w="15167" w:type="dxa"/>
        <w:tblInd w:w="354" w:type="dxa"/>
        <w:tblLayout w:type="fixed"/>
        <w:tblCellMar>
          <w:left w:w="70" w:type="dxa"/>
          <w:right w:w="70" w:type="dxa"/>
        </w:tblCellMar>
        <w:tblLook w:val="04A0" w:firstRow="1" w:lastRow="0" w:firstColumn="1" w:lastColumn="0" w:noHBand="0" w:noVBand="1"/>
      </w:tblPr>
      <w:tblGrid>
        <w:gridCol w:w="564"/>
        <w:gridCol w:w="4678"/>
        <w:gridCol w:w="1275"/>
        <w:gridCol w:w="1419"/>
        <w:gridCol w:w="1845"/>
        <w:gridCol w:w="1701"/>
        <w:gridCol w:w="1842"/>
        <w:gridCol w:w="1843"/>
      </w:tblGrid>
      <w:tr w:rsidR="00F80BC2" w:rsidRPr="003D4B6D" w:rsidTr="00F80BC2">
        <w:trPr>
          <w:cantSplit/>
          <w:trHeight w:val="360"/>
        </w:trPr>
        <w:tc>
          <w:tcPr>
            <w:tcW w:w="564" w:type="dxa"/>
            <w:vMerge w:val="restart"/>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jc w:val="center"/>
              <w:rPr>
                <w:rFonts w:ascii="Times New Roman" w:hAnsi="Times New Roman"/>
                <w:sz w:val="20"/>
                <w:lang w:eastAsia="en-US"/>
              </w:rPr>
            </w:pPr>
            <w:r w:rsidRPr="003D4B6D">
              <w:rPr>
                <w:rFonts w:ascii="Times New Roman" w:hAnsi="Times New Roman"/>
                <w:sz w:val="20"/>
                <w:lang w:eastAsia="en-US"/>
              </w:rPr>
              <w:t xml:space="preserve">№№ </w:t>
            </w:r>
            <w:proofErr w:type="gramStart"/>
            <w:r w:rsidRPr="003D4B6D">
              <w:rPr>
                <w:rFonts w:ascii="Times New Roman" w:hAnsi="Times New Roman"/>
                <w:sz w:val="20"/>
                <w:lang w:eastAsia="en-US"/>
              </w:rPr>
              <w:t>п</w:t>
            </w:r>
            <w:proofErr w:type="gramEnd"/>
            <w:r w:rsidRPr="003D4B6D">
              <w:rPr>
                <w:rFonts w:ascii="Times New Roman" w:hAnsi="Times New Roman"/>
                <w:sz w:val="20"/>
                <w:lang w:eastAsia="en-US"/>
              </w:rPr>
              <w:t>/п</w:t>
            </w:r>
          </w:p>
        </w:tc>
        <w:tc>
          <w:tcPr>
            <w:tcW w:w="4678" w:type="dxa"/>
            <w:vMerge w:val="restart"/>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Цель, показатели результативности</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Единица измерения</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Источник информации</w:t>
            </w:r>
          </w:p>
        </w:tc>
        <w:tc>
          <w:tcPr>
            <w:tcW w:w="7231" w:type="dxa"/>
            <w:gridSpan w:val="4"/>
            <w:tcBorders>
              <w:top w:val="single" w:sz="6" w:space="0" w:color="auto"/>
              <w:left w:val="single" w:sz="6" w:space="0" w:color="auto"/>
              <w:bottom w:val="single" w:sz="6" w:space="0" w:color="auto"/>
              <w:right w:val="single" w:sz="6" w:space="0" w:color="auto"/>
            </w:tcBorders>
            <w:vAlign w:val="center"/>
          </w:tcPr>
          <w:p w:rsidR="00F80BC2" w:rsidRPr="003D4B6D" w:rsidRDefault="00F80BC2" w:rsidP="00F2453E">
            <w:pPr>
              <w:pStyle w:val="ConsPlusNormal"/>
              <w:spacing w:line="276" w:lineRule="auto"/>
              <w:ind w:hanging="70"/>
              <w:jc w:val="center"/>
              <w:rPr>
                <w:rFonts w:ascii="Times New Roman" w:hAnsi="Times New Roman"/>
                <w:sz w:val="20"/>
                <w:lang w:eastAsia="en-US"/>
              </w:rPr>
            </w:pPr>
            <w:r>
              <w:rPr>
                <w:rFonts w:ascii="Times New Roman" w:hAnsi="Times New Roman"/>
                <w:sz w:val="20"/>
                <w:lang w:eastAsia="en-US"/>
              </w:rPr>
              <w:t>Года реализации</w:t>
            </w:r>
          </w:p>
        </w:tc>
      </w:tr>
      <w:tr w:rsidR="00F80BC2" w:rsidRPr="003D4B6D" w:rsidTr="00F80BC2">
        <w:trPr>
          <w:cantSplit/>
          <w:trHeight w:val="240"/>
        </w:trPr>
        <w:tc>
          <w:tcPr>
            <w:tcW w:w="564" w:type="dxa"/>
            <w:vMerge/>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rPr>
                <w:sz w:val="20"/>
                <w:szCs w:val="20"/>
                <w:lang w:eastAsia="en-US"/>
              </w:rPr>
            </w:pPr>
          </w:p>
        </w:tc>
        <w:tc>
          <w:tcPr>
            <w:tcW w:w="4678" w:type="dxa"/>
            <w:vMerge/>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rPr>
                <w:sz w:val="20"/>
                <w:szCs w:val="20"/>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rPr>
                <w:sz w:val="20"/>
                <w:szCs w:val="20"/>
                <w:lang w:eastAsia="en-US"/>
              </w:rPr>
            </w:pP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rPr>
                <w:sz w:val="20"/>
                <w:szCs w:val="20"/>
                <w:lang w:eastAsia="en-US"/>
              </w:rPr>
            </w:pPr>
          </w:p>
        </w:tc>
        <w:tc>
          <w:tcPr>
            <w:tcW w:w="1845" w:type="dxa"/>
            <w:tcBorders>
              <w:top w:val="single" w:sz="6" w:space="0" w:color="auto"/>
              <w:left w:val="single" w:sz="6" w:space="0" w:color="auto"/>
              <w:bottom w:val="single" w:sz="6" w:space="0" w:color="auto"/>
              <w:right w:val="single" w:sz="4" w:space="0" w:color="auto"/>
            </w:tcBorders>
            <w:vAlign w:val="center"/>
            <w:hideMark/>
          </w:tcPr>
          <w:p w:rsidR="00F80BC2" w:rsidRPr="003D4B6D" w:rsidRDefault="00F80BC2" w:rsidP="00F80BC2">
            <w:pPr>
              <w:pStyle w:val="ConsPlusNormal"/>
              <w:spacing w:line="276" w:lineRule="auto"/>
              <w:jc w:val="center"/>
              <w:rPr>
                <w:rFonts w:ascii="Times New Roman" w:hAnsi="Times New Roman"/>
                <w:sz w:val="20"/>
                <w:lang w:eastAsia="en-US"/>
              </w:rPr>
            </w:pPr>
            <w:r>
              <w:rPr>
                <w:rFonts w:ascii="Times New Roman" w:hAnsi="Times New Roman"/>
                <w:sz w:val="20"/>
                <w:lang w:eastAsia="en-US"/>
              </w:rPr>
              <w:t>2024 год</w:t>
            </w:r>
          </w:p>
        </w:tc>
        <w:tc>
          <w:tcPr>
            <w:tcW w:w="1701" w:type="dxa"/>
            <w:tcBorders>
              <w:top w:val="single" w:sz="6" w:space="0" w:color="auto"/>
              <w:left w:val="single" w:sz="4" w:space="0" w:color="auto"/>
              <w:bottom w:val="single" w:sz="6" w:space="0" w:color="auto"/>
              <w:right w:val="single" w:sz="6" w:space="0" w:color="auto"/>
            </w:tcBorders>
            <w:vAlign w:val="center"/>
          </w:tcPr>
          <w:p w:rsidR="00F80BC2" w:rsidRPr="003D4B6D" w:rsidRDefault="00F80BC2" w:rsidP="00A827E9">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202</w:t>
            </w:r>
            <w:r>
              <w:rPr>
                <w:rFonts w:ascii="Times New Roman" w:hAnsi="Times New Roman"/>
                <w:sz w:val="20"/>
                <w:lang w:eastAsia="en-US"/>
              </w:rPr>
              <w:t>5</w:t>
            </w:r>
            <w:r w:rsidRPr="003D4B6D">
              <w:rPr>
                <w:rFonts w:ascii="Times New Roman" w:hAnsi="Times New Roman"/>
                <w:sz w:val="20"/>
                <w:lang w:eastAsia="en-US"/>
              </w:rPr>
              <w:t xml:space="preserve"> год </w:t>
            </w:r>
          </w:p>
        </w:tc>
        <w:tc>
          <w:tcPr>
            <w:tcW w:w="1842"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A827E9">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202</w:t>
            </w:r>
            <w:r>
              <w:rPr>
                <w:rFonts w:ascii="Times New Roman" w:hAnsi="Times New Roman"/>
                <w:sz w:val="20"/>
                <w:lang w:eastAsia="en-US"/>
              </w:rPr>
              <w:t>6</w:t>
            </w:r>
            <w:r w:rsidRPr="003D4B6D">
              <w:rPr>
                <w:rFonts w:ascii="Times New Roman" w:hAnsi="Times New Roman"/>
                <w:sz w:val="20"/>
                <w:lang w:eastAsia="en-US"/>
              </w:rPr>
              <w:t xml:space="preserve"> год </w:t>
            </w:r>
          </w:p>
        </w:tc>
        <w:tc>
          <w:tcPr>
            <w:tcW w:w="1843"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A827E9">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202</w:t>
            </w:r>
            <w:r>
              <w:rPr>
                <w:rFonts w:ascii="Times New Roman" w:hAnsi="Times New Roman"/>
                <w:sz w:val="20"/>
                <w:lang w:eastAsia="en-US"/>
              </w:rPr>
              <w:t>7</w:t>
            </w:r>
          </w:p>
        </w:tc>
      </w:tr>
      <w:tr w:rsidR="00F80BC2" w:rsidRPr="003D4B6D" w:rsidTr="00F80BC2">
        <w:trPr>
          <w:cantSplit/>
          <w:trHeight w:val="240"/>
        </w:trPr>
        <w:tc>
          <w:tcPr>
            <w:tcW w:w="564" w:type="dxa"/>
            <w:tcBorders>
              <w:top w:val="nil"/>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left="72"/>
              <w:jc w:val="center"/>
              <w:rPr>
                <w:rFonts w:ascii="Times New Roman" w:hAnsi="Times New Roman"/>
                <w:sz w:val="20"/>
                <w:lang w:eastAsia="en-US"/>
              </w:rPr>
            </w:pPr>
            <w:r w:rsidRPr="003D4B6D">
              <w:rPr>
                <w:rFonts w:ascii="Times New Roman" w:hAnsi="Times New Roman"/>
                <w:sz w:val="20"/>
                <w:lang w:eastAsia="en-US"/>
              </w:rPr>
              <w:t>1</w:t>
            </w:r>
          </w:p>
        </w:tc>
        <w:tc>
          <w:tcPr>
            <w:tcW w:w="4678" w:type="dxa"/>
            <w:tcBorders>
              <w:top w:val="nil"/>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left="72"/>
              <w:jc w:val="center"/>
              <w:rPr>
                <w:rFonts w:ascii="Times New Roman" w:hAnsi="Times New Roman"/>
                <w:sz w:val="20"/>
                <w:lang w:eastAsia="en-US"/>
              </w:rPr>
            </w:pPr>
            <w:r w:rsidRPr="003D4B6D">
              <w:rPr>
                <w:rFonts w:ascii="Times New Roman" w:hAnsi="Times New Roman"/>
                <w:sz w:val="20"/>
                <w:lang w:eastAsia="en-US"/>
              </w:rPr>
              <w:t>2</w:t>
            </w:r>
          </w:p>
        </w:tc>
        <w:tc>
          <w:tcPr>
            <w:tcW w:w="1275" w:type="dxa"/>
            <w:tcBorders>
              <w:top w:val="nil"/>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3</w:t>
            </w:r>
          </w:p>
        </w:tc>
        <w:tc>
          <w:tcPr>
            <w:tcW w:w="1419" w:type="dxa"/>
            <w:tcBorders>
              <w:top w:val="nil"/>
              <w:left w:val="single" w:sz="6" w:space="0" w:color="auto"/>
              <w:bottom w:val="single" w:sz="6" w:space="0" w:color="auto"/>
              <w:right w:val="single" w:sz="4" w:space="0" w:color="auto"/>
            </w:tcBorders>
            <w:vAlign w:val="center"/>
            <w:hideMark/>
          </w:tcPr>
          <w:p w:rsidR="00F80BC2" w:rsidRPr="003D4B6D" w:rsidRDefault="00F80BC2" w:rsidP="00F2453E">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4</w:t>
            </w:r>
          </w:p>
        </w:tc>
        <w:tc>
          <w:tcPr>
            <w:tcW w:w="1845" w:type="dxa"/>
            <w:tcBorders>
              <w:top w:val="single" w:sz="6" w:space="0" w:color="auto"/>
              <w:left w:val="single" w:sz="4" w:space="0" w:color="auto"/>
              <w:bottom w:val="single" w:sz="6" w:space="0" w:color="auto"/>
              <w:right w:val="single" w:sz="4" w:space="0" w:color="auto"/>
            </w:tcBorders>
            <w:vAlign w:val="center"/>
            <w:hideMark/>
          </w:tcPr>
          <w:p w:rsidR="00F80BC2" w:rsidRPr="003D4B6D" w:rsidRDefault="00992219" w:rsidP="00F80BC2">
            <w:pPr>
              <w:pStyle w:val="ConsPlusNormal"/>
              <w:spacing w:line="276" w:lineRule="auto"/>
              <w:jc w:val="center"/>
              <w:rPr>
                <w:rFonts w:ascii="Times New Roman" w:hAnsi="Times New Roman"/>
                <w:sz w:val="20"/>
                <w:lang w:eastAsia="en-US"/>
              </w:rPr>
            </w:pPr>
            <w:r>
              <w:rPr>
                <w:rFonts w:ascii="Times New Roman" w:hAnsi="Times New Roman"/>
                <w:sz w:val="20"/>
                <w:lang w:eastAsia="en-US"/>
              </w:rPr>
              <w:t>5</w:t>
            </w:r>
          </w:p>
        </w:tc>
        <w:tc>
          <w:tcPr>
            <w:tcW w:w="1701" w:type="dxa"/>
            <w:tcBorders>
              <w:top w:val="single" w:sz="6" w:space="0" w:color="auto"/>
              <w:left w:val="single" w:sz="4" w:space="0" w:color="auto"/>
              <w:bottom w:val="single" w:sz="6" w:space="0" w:color="auto"/>
              <w:right w:val="single" w:sz="6" w:space="0" w:color="auto"/>
            </w:tcBorders>
            <w:vAlign w:val="center"/>
          </w:tcPr>
          <w:p w:rsidR="00F80BC2" w:rsidRPr="003D4B6D" w:rsidRDefault="00F80BC2" w:rsidP="00F2453E">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6</w:t>
            </w:r>
          </w:p>
        </w:tc>
        <w:tc>
          <w:tcPr>
            <w:tcW w:w="1842"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7</w:t>
            </w:r>
          </w:p>
        </w:tc>
        <w:tc>
          <w:tcPr>
            <w:tcW w:w="1843"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8</w:t>
            </w:r>
          </w:p>
        </w:tc>
      </w:tr>
      <w:tr w:rsidR="00F80BC2" w:rsidRPr="003D4B6D" w:rsidTr="00B9012B">
        <w:trPr>
          <w:cantSplit/>
          <w:trHeight w:val="240"/>
        </w:trPr>
        <w:tc>
          <w:tcPr>
            <w:tcW w:w="15167" w:type="dxa"/>
            <w:gridSpan w:val="8"/>
            <w:tcBorders>
              <w:top w:val="single" w:sz="6" w:space="0" w:color="auto"/>
              <w:left w:val="single" w:sz="6" w:space="0" w:color="auto"/>
              <w:bottom w:val="single" w:sz="6" w:space="0" w:color="auto"/>
              <w:right w:val="single" w:sz="6" w:space="0" w:color="auto"/>
            </w:tcBorders>
            <w:hideMark/>
          </w:tcPr>
          <w:p w:rsidR="00F80BC2" w:rsidRPr="003D4B6D" w:rsidRDefault="00F80BC2" w:rsidP="00F2453E">
            <w:pPr>
              <w:pStyle w:val="ConsPlusNormal"/>
              <w:spacing w:line="276" w:lineRule="auto"/>
              <w:rPr>
                <w:rFonts w:ascii="Times New Roman" w:hAnsi="Times New Roman"/>
                <w:sz w:val="20"/>
                <w:lang w:eastAsia="en-US"/>
              </w:rPr>
            </w:pPr>
            <w:r w:rsidRPr="003D4B6D">
              <w:rPr>
                <w:rFonts w:ascii="Times New Roman" w:hAnsi="Times New Roman"/>
                <w:sz w:val="20"/>
                <w:lang w:eastAsia="en-US"/>
              </w:rPr>
              <w:t>Цель подпрограммы: Развитие подсобных хозяйств жителей Северо-Енисейского района, рост занятости и рост уровня жизни населения района.</w:t>
            </w:r>
          </w:p>
        </w:tc>
      </w:tr>
      <w:tr w:rsidR="00F80BC2" w:rsidRPr="003D4B6D" w:rsidTr="00B9012B">
        <w:trPr>
          <w:cantSplit/>
          <w:trHeight w:val="360"/>
        </w:trPr>
        <w:tc>
          <w:tcPr>
            <w:tcW w:w="15167" w:type="dxa"/>
            <w:gridSpan w:val="8"/>
            <w:tcBorders>
              <w:top w:val="single" w:sz="6" w:space="0" w:color="auto"/>
              <w:left w:val="single" w:sz="6" w:space="0" w:color="auto"/>
              <w:bottom w:val="single" w:sz="6" w:space="0" w:color="auto"/>
              <w:right w:val="single" w:sz="6" w:space="0" w:color="auto"/>
            </w:tcBorders>
            <w:hideMark/>
          </w:tcPr>
          <w:p w:rsidR="00F80BC2" w:rsidRPr="003D4B6D" w:rsidRDefault="00F80BC2" w:rsidP="00F2453E">
            <w:pPr>
              <w:pStyle w:val="ConsPlusNormal"/>
              <w:spacing w:line="276" w:lineRule="auto"/>
              <w:rPr>
                <w:rFonts w:ascii="Times New Roman" w:hAnsi="Times New Roman"/>
                <w:sz w:val="20"/>
                <w:lang w:eastAsia="en-US"/>
              </w:rPr>
            </w:pPr>
            <w:r w:rsidRPr="003D4B6D">
              <w:rPr>
                <w:rFonts w:ascii="Times New Roman" w:hAnsi="Times New Roman"/>
                <w:sz w:val="20"/>
                <w:lang w:eastAsia="en-US"/>
              </w:rPr>
              <w:t>Задача подпрограммы: поддержка и дальнейшее развитие подсобных хозяйств жителей Северо-Енисейского района, повышение уровня жизни населений района</w:t>
            </w:r>
          </w:p>
        </w:tc>
      </w:tr>
      <w:tr w:rsidR="00F80BC2" w:rsidRPr="003D4B6D" w:rsidTr="00F80BC2">
        <w:trPr>
          <w:cantSplit/>
          <w:trHeight w:val="360"/>
        </w:trPr>
        <w:tc>
          <w:tcPr>
            <w:tcW w:w="564"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ind w:left="-70" w:firstLine="790"/>
              <w:jc w:val="center"/>
              <w:rPr>
                <w:rFonts w:ascii="Times New Roman" w:hAnsi="Times New Roman"/>
                <w:sz w:val="20"/>
                <w:lang w:eastAsia="en-US"/>
              </w:rPr>
            </w:pPr>
            <w:r w:rsidRPr="003D4B6D">
              <w:rPr>
                <w:rFonts w:ascii="Times New Roman" w:hAnsi="Times New Roman"/>
                <w:sz w:val="20"/>
                <w:lang w:eastAsia="en-US"/>
              </w:rPr>
              <w:t>21.</w:t>
            </w:r>
          </w:p>
        </w:tc>
        <w:tc>
          <w:tcPr>
            <w:tcW w:w="4678"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rPr>
                <w:rFonts w:ascii="Times New Roman" w:hAnsi="Times New Roman"/>
                <w:sz w:val="20"/>
                <w:lang w:eastAsia="en-US"/>
              </w:rPr>
            </w:pPr>
            <w:r>
              <w:rPr>
                <w:rFonts w:ascii="Times New Roman" w:hAnsi="Times New Roman"/>
                <w:sz w:val="20"/>
              </w:rPr>
              <w:t>Количество граждан, получивших возмещение части затрат на ведение подсобного хозяйства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jc w:val="center"/>
              <w:rPr>
                <w:rFonts w:ascii="Times New Roman" w:hAnsi="Times New Roman"/>
                <w:sz w:val="20"/>
                <w:lang w:eastAsia="en-US"/>
              </w:rPr>
            </w:pPr>
            <w:r w:rsidRPr="003D4B6D">
              <w:rPr>
                <w:rFonts w:ascii="Times New Roman" w:hAnsi="Times New Roman"/>
                <w:sz w:val="20"/>
                <w:lang w:eastAsia="en-US"/>
              </w:rPr>
              <w:t>чел.</w:t>
            </w:r>
          </w:p>
        </w:tc>
        <w:tc>
          <w:tcPr>
            <w:tcW w:w="1419"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ConsPlusNormal"/>
              <w:spacing w:line="276" w:lineRule="auto"/>
              <w:jc w:val="center"/>
              <w:rPr>
                <w:rFonts w:ascii="Times New Roman" w:hAnsi="Times New Roman"/>
                <w:sz w:val="20"/>
                <w:lang w:eastAsia="en-US"/>
              </w:rPr>
            </w:pPr>
            <w:r w:rsidRPr="003D4B6D">
              <w:rPr>
                <w:rFonts w:ascii="Times New Roman" w:hAnsi="Times New Roman"/>
                <w:sz w:val="20"/>
                <w:lang w:eastAsia="en-US"/>
              </w:rPr>
              <w:t>отчетность</w:t>
            </w:r>
          </w:p>
        </w:tc>
        <w:tc>
          <w:tcPr>
            <w:tcW w:w="1845" w:type="dxa"/>
            <w:tcBorders>
              <w:top w:val="single" w:sz="6" w:space="0" w:color="auto"/>
              <w:left w:val="single" w:sz="6" w:space="0" w:color="auto"/>
              <w:bottom w:val="single" w:sz="6" w:space="0" w:color="auto"/>
              <w:right w:val="single" w:sz="4" w:space="0" w:color="auto"/>
            </w:tcBorders>
            <w:vAlign w:val="center"/>
            <w:hideMark/>
          </w:tcPr>
          <w:p w:rsidR="00F80BC2" w:rsidRPr="003D4B6D" w:rsidRDefault="00992219" w:rsidP="00F80BC2">
            <w:pPr>
              <w:pStyle w:val="22"/>
              <w:shd w:val="clear" w:color="auto" w:fill="auto"/>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1701" w:type="dxa"/>
            <w:tcBorders>
              <w:top w:val="single" w:sz="6" w:space="0" w:color="auto"/>
              <w:left w:val="single" w:sz="4" w:space="0" w:color="auto"/>
              <w:bottom w:val="single" w:sz="6" w:space="0" w:color="auto"/>
              <w:right w:val="single" w:sz="6" w:space="0" w:color="auto"/>
            </w:tcBorders>
            <w:vAlign w:val="center"/>
          </w:tcPr>
          <w:p w:rsidR="00F80BC2" w:rsidRPr="003D4B6D" w:rsidRDefault="00F80BC2" w:rsidP="00F2453E">
            <w:pPr>
              <w:pStyle w:val="22"/>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c>
          <w:tcPr>
            <w:tcW w:w="1842"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22"/>
              <w:shd w:val="clear" w:color="auto" w:fill="auto"/>
              <w:spacing w:after="0" w:line="240" w:lineRule="auto"/>
              <w:rPr>
                <w:rFonts w:eastAsia="Calibri"/>
                <w:sz w:val="20"/>
                <w:szCs w:val="20"/>
              </w:rPr>
            </w:pPr>
            <w:r w:rsidRPr="003D4B6D">
              <w:rPr>
                <w:rFonts w:ascii="Times New Roman" w:eastAsia="Calibri" w:hAnsi="Times New Roman" w:cs="Times New Roman"/>
                <w:sz w:val="20"/>
                <w:szCs w:val="20"/>
              </w:rPr>
              <w:t>10</w:t>
            </w:r>
          </w:p>
        </w:tc>
        <w:tc>
          <w:tcPr>
            <w:tcW w:w="1843" w:type="dxa"/>
            <w:tcBorders>
              <w:top w:val="single" w:sz="6" w:space="0" w:color="auto"/>
              <w:left w:val="single" w:sz="6" w:space="0" w:color="auto"/>
              <w:bottom w:val="single" w:sz="6" w:space="0" w:color="auto"/>
              <w:right w:val="single" w:sz="6" w:space="0" w:color="auto"/>
            </w:tcBorders>
            <w:vAlign w:val="center"/>
            <w:hideMark/>
          </w:tcPr>
          <w:p w:rsidR="00F80BC2" w:rsidRPr="003D4B6D" w:rsidRDefault="00F80BC2" w:rsidP="00F2453E">
            <w:pPr>
              <w:pStyle w:val="22"/>
              <w:shd w:val="clear" w:color="auto" w:fill="auto"/>
              <w:spacing w:after="0" w:line="240" w:lineRule="auto"/>
              <w:rPr>
                <w:rFonts w:eastAsia="Calibri"/>
                <w:sz w:val="20"/>
                <w:szCs w:val="20"/>
              </w:rPr>
            </w:pPr>
            <w:r w:rsidRPr="003D4B6D">
              <w:rPr>
                <w:rFonts w:ascii="Times New Roman" w:eastAsia="Calibri" w:hAnsi="Times New Roman" w:cs="Times New Roman"/>
                <w:sz w:val="20"/>
                <w:szCs w:val="20"/>
              </w:rPr>
              <w:t>10</w:t>
            </w:r>
          </w:p>
        </w:tc>
      </w:tr>
    </w:tbl>
    <w:p w:rsidR="00200AD5" w:rsidRPr="003D4B6D" w:rsidRDefault="00200AD5" w:rsidP="00177D63">
      <w:pPr>
        <w:rPr>
          <w:sz w:val="28"/>
          <w:szCs w:val="28"/>
        </w:rPr>
      </w:pPr>
    </w:p>
    <w:p w:rsidR="00200AD5" w:rsidRPr="003D4B6D" w:rsidRDefault="00200AD5" w:rsidP="00200AD5">
      <w:pPr>
        <w:sectPr w:rsidR="00200AD5" w:rsidRPr="003D4B6D">
          <w:footnotePr>
            <w:numRestart w:val="eachPage"/>
          </w:footnotePr>
          <w:pgSz w:w="16838" w:h="11905" w:orient="landscape"/>
          <w:pgMar w:top="624" w:right="624" w:bottom="624" w:left="851" w:header="425" w:footer="720" w:gutter="0"/>
          <w:pgNumType w:start="1"/>
          <w:cols w:space="720"/>
        </w:sectPr>
      </w:pPr>
    </w:p>
    <w:p w:rsidR="00200AD5" w:rsidRPr="003D4B6D" w:rsidRDefault="00200AD5" w:rsidP="00200AD5">
      <w:pPr>
        <w:tabs>
          <w:tab w:val="left" w:pos="10915"/>
        </w:tabs>
        <w:autoSpaceDE w:val="0"/>
        <w:autoSpaceDN w:val="0"/>
        <w:adjustRightInd w:val="0"/>
        <w:ind w:left="11057"/>
        <w:jc w:val="right"/>
      </w:pPr>
      <w:r w:rsidRPr="003D4B6D">
        <w:lastRenderedPageBreak/>
        <w:t>Приложение №2</w:t>
      </w:r>
    </w:p>
    <w:p w:rsidR="00177D63" w:rsidRPr="003D4B6D" w:rsidRDefault="00200AD5" w:rsidP="00200AD5">
      <w:pPr>
        <w:tabs>
          <w:tab w:val="left" w:pos="10915"/>
        </w:tabs>
        <w:autoSpaceDE w:val="0"/>
        <w:autoSpaceDN w:val="0"/>
        <w:adjustRightInd w:val="0"/>
        <w:ind w:left="11057"/>
        <w:jc w:val="right"/>
      </w:pPr>
      <w:r w:rsidRPr="003D4B6D">
        <w:t xml:space="preserve">к подпрограмме 3 «Развитие </w:t>
      </w:r>
      <w:proofErr w:type="gramStart"/>
      <w:r w:rsidRPr="003D4B6D">
        <w:t>сельского</w:t>
      </w:r>
      <w:proofErr w:type="gramEnd"/>
    </w:p>
    <w:p w:rsidR="00200AD5" w:rsidRPr="003D4B6D" w:rsidRDefault="00177D63" w:rsidP="00200AD5">
      <w:pPr>
        <w:tabs>
          <w:tab w:val="left" w:pos="10915"/>
        </w:tabs>
        <w:autoSpaceDE w:val="0"/>
        <w:autoSpaceDN w:val="0"/>
        <w:adjustRightInd w:val="0"/>
        <w:ind w:left="11057"/>
        <w:jc w:val="right"/>
      </w:pPr>
      <w:r w:rsidRPr="003D4B6D">
        <w:t>хозяйства на территории</w:t>
      </w:r>
    </w:p>
    <w:p w:rsidR="00200AD5" w:rsidRPr="003D4B6D" w:rsidRDefault="00200AD5" w:rsidP="00200AD5">
      <w:pPr>
        <w:tabs>
          <w:tab w:val="left" w:pos="10915"/>
        </w:tabs>
        <w:autoSpaceDE w:val="0"/>
        <w:autoSpaceDN w:val="0"/>
        <w:adjustRightInd w:val="0"/>
        <w:ind w:left="11057"/>
        <w:jc w:val="right"/>
      </w:pPr>
      <w:r w:rsidRPr="003D4B6D">
        <w:t>Северо-Енисейского района»</w:t>
      </w:r>
    </w:p>
    <w:p w:rsidR="00200AD5" w:rsidRPr="003D4B6D" w:rsidRDefault="00200AD5" w:rsidP="00200AD5">
      <w:pPr>
        <w:jc w:val="center"/>
        <w:outlineLvl w:val="0"/>
      </w:pPr>
    </w:p>
    <w:p w:rsidR="00200AD5" w:rsidRPr="003D4B6D" w:rsidRDefault="00200AD5" w:rsidP="00200AD5">
      <w:pPr>
        <w:jc w:val="center"/>
        <w:outlineLvl w:val="0"/>
        <w:rPr>
          <w:sz w:val="28"/>
          <w:szCs w:val="28"/>
        </w:rPr>
      </w:pPr>
      <w:r w:rsidRPr="003D4B6D">
        <w:rPr>
          <w:sz w:val="28"/>
          <w:szCs w:val="28"/>
        </w:rPr>
        <w:t>Перечень мероприятий подпрограммы с указанием объема средств на их реализацию и ожидаемых результатов</w:t>
      </w:r>
    </w:p>
    <w:p w:rsidR="00783925" w:rsidRPr="003D4B6D" w:rsidRDefault="00783925" w:rsidP="00200AD5">
      <w:pPr>
        <w:jc w:val="center"/>
        <w:outlineLvl w:val="0"/>
        <w:rPr>
          <w:sz w:val="28"/>
          <w:szCs w:val="28"/>
        </w:rPr>
      </w:pPr>
    </w:p>
    <w:tbl>
      <w:tblPr>
        <w:tblW w:w="15877" w:type="dxa"/>
        <w:tblInd w:w="-176" w:type="dxa"/>
        <w:tblLayout w:type="fixed"/>
        <w:tblLook w:val="04A0" w:firstRow="1" w:lastRow="0" w:firstColumn="1" w:lastColumn="0" w:noHBand="0" w:noVBand="1"/>
      </w:tblPr>
      <w:tblGrid>
        <w:gridCol w:w="708"/>
        <w:gridCol w:w="2409"/>
        <w:gridCol w:w="1418"/>
        <w:gridCol w:w="850"/>
        <w:gridCol w:w="992"/>
        <w:gridCol w:w="1418"/>
        <w:gridCol w:w="709"/>
        <w:gridCol w:w="1276"/>
        <w:gridCol w:w="1275"/>
        <w:gridCol w:w="1276"/>
        <w:gridCol w:w="21"/>
        <w:gridCol w:w="1538"/>
        <w:gridCol w:w="21"/>
        <w:gridCol w:w="1966"/>
      </w:tblGrid>
      <w:tr w:rsidR="003D4B6D" w:rsidRPr="003D4B6D" w:rsidTr="00200AD5">
        <w:trPr>
          <w:trHeight w:val="675"/>
          <w:tblHead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 xml:space="preserve">№ </w:t>
            </w:r>
            <w:proofErr w:type="gramStart"/>
            <w:r w:rsidRPr="003D4B6D">
              <w:rPr>
                <w:sz w:val="20"/>
                <w:szCs w:val="20"/>
                <w:lang w:eastAsia="en-US"/>
              </w:rPr>
              <w:t>п</w:t>
            </w:r>
            <w:proofErr w:type="gramEnd"/>
            <w:r w:rsidRPr="003D4B6D">
              <w:rPr>
                <w:sz w:val="20"/>
                <w:szCs w:val="20"/>
                <w:lang w:eastAsia="en-US"/>
              </w:rPr>
              <w:t>/п</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Цели,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spacing w:line="276" w:lineRule="auto"/>
              <w:ind w:right="-36"/>
              <w:jc w:val="center"/>
              <w:rPr>
                <w:sz w:val="20"/>
                <w:szCs w:val="20"/>
                <w:lang w:eastAsia="en-US"/>
              </w:rPr>
            </w:pPr>
            <w:r w:rsidRPr="003D4B6D">
              <w:rPr>
                <w:sz w:val="20"/>
                <w:szCs w:val="20"/>
                <w:lang w:eastAsia="en-US"/>
              </w:rPr>
              <w:t>ГРБС</w:t>
            </w:r>
          </w:p>
        </w:tc>
        <w:tc>
          <w:tcPr>
            <w:tcW w:w="3969" w:type="dxa"/>
            <w:gridSpan w:val="4"/>
            <w:tcBorders>
              <w:top w:val="single" w:sz="4" w:space="0" w:color="auto"/>
              <w:left w:val="nil"/>
              <w:bottom w:val="single" w:sz="4" w:space="0" w:color="auto"/>
              <w:right w:val="single" w:sz="4" w:space="0" w:color="000000"/>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Код бюджетной классификации</w:t>
            </w:r>
          </w:p>
        </w:tc>
        <w:tc>
          <w:tcPr>
            <w:tcW w:w="5407" w:type="dxa"/>
            <w:gridSpan w:val="6"/>
            <w:tcBorders>
              <w:top w:val="single" w:sz="4" w:space="0" w:color="auto"/>
              <w:left w:val="nil"/>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Расходы по годам реализации программы, (руб.)</w:t>
            </w:r>
          </w:p>
        </w:tc>
        <w:tc>
          <w:tcPr>
            <w:tcW w:w="1966" w:type="dxa"/>
            <w:vMerge w:val="restart"/>
            <w:tcBorders>
              <w:top w:val="single" w:sz="4" w:space="0" w:color="auto"/>
              <w:left w:val="nil"/>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D4B6D" w:rsidRPr="003D4B6D" w:rsidTr="00200AD5">
        <w:trPr>
          <w:trHeight w:val="1354"/>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rPr>
                <w:sz w:val="20"/>
                <w:szCs w:val="20"/>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0AD5" w:rsidRPr="003D4B6D" w:rsidRDefault="00200AD5" w:rsidP="00F2453E">
            <w:pPr>
              <w:rPr>
                <w:sz w:val="20"/>
                <w:szCs w:val="20"/>
                <w:lang w:eastAsia="en-US"/>
              </w:rPr>
            </w:pPr>
          </w:p>
        </w:tc>
        <w:tc>
          <w:tcPr>
            <w:tcW w:w="850" w:type="dxa"/>
            <w:tcBorders>
              <w:top w:val="nil"/>
              <w:left w:val="nil"/>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ГРБС</w:t>
            </w:r>
          </w:p>
        </w:tc>
        <w:tc>
          <w:tcPr>
            <w:tcW w:w="992" w:type="dxa"/>
            <w:tcBorders>
              <w:top w:val="nil"/>
              <w:left w:val="nil"/>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proofErr w:type="spellStart"/>
            <w:r w:rsidRPr="003D4B6D">
              <w:rPr>
                <w:sz w:val="20"/>
                <w:szCs w:val="20"/>
                <w:lang w:eastAsia="en-US"/>
              </w:rPr>
              <w:t>РзПр</w:t>
            </w:r>
            <w:proofErr w:type="spellEnd"/>
          </w:p>
        </w:tc>
        <w:tc>
          <w:tcPr>
            <w:tcW w:w="1418" w:type="dxa"/>
            <w:tcBorders>
              <w:top w:val="nil"/>
              <w:left w:val="nil"/>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ЦСР</w:t>
            </w:r>
          </w:p>
        </w:tc>
        <w:tc>
          <w:tcPr>
            <w:tcW w:w="709" w:type="dxa"/>
            <w:tcBorders>
              <w:top w:val="nil"/>
              <w:left w:val="nil"/>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ВР</w:t>
            </w:r>
          </w:p>
        </w:tc>
        <w:tc>
          <w:tcPr>
            <w:tcW w:w="1276" w:type="dxa"/>
            <w:tcBorders>
              <w:top w:val="nil"/>
              <w:left w:val="nil"/>
              <w:bottom w:val="single" w:sz="4" w:space="0" w:color="auto"/>
              <w:right w:val="single" w:sz="4" w:space="0" w:color="auto"/>
            </w:tcBorders>
            <w:vAlign w:val="center"/>
            <w:hideMark/>
          </w:tcPr>
          <w:p w:rsidR="00200AD5" w:rsidRPr="003D4B6D" w:rsidRDefault="00200AD5" w:rsidP="00A827E9">
            <w:pPr>
              <w:pStyle w:val="ConsPlusNormal"/>
              <w:spacing w:line="276" w:lineRule="auto"/>
              <w:ind w:firstLine="34"/>
              <w:jc w:val="center"/>
              <w:rPr>
                <w:rFonts w:ascii="Times New Roman" w:hAnsi="Times New Roman"/>
                <w:sz w:val="20"/>
                <w:lang w:eastAsia="en-US"/>
              </w:rPr>
            </w:pPr>
            <w:r w:rsidRPr="003D4B6D">
              <w:rPr>
                <w:rFonts w:ascii="Times New Roman" w:hAnsi="Times New Roman"/>
                <w:sz w:val="20"/>
                <w:lang w:eastAsia="en-US"/>
              </w:rPr>
              <w:t>202</w:t>
            </w:r>
            <w:r w:rsidR="00A827E9">
              <w:rPr>
                <w:rFonts w:ascii="Times New Roman" w:hAnsi="Times New Roman"/>
                <w:sz w:val="20"/>
                <w:lang w:eastAsia="en-US"/>
              </w:rPr>
              <w:t>5</w:t>
            </w:r>
            <w:r w:rsidRPr="003D4B6D">
              <w:rPr>
                <w:rFonts w:ascii="Times New Roman" w:hAnsi="Times New Roman"/>
                <w:sz w:val="20"/>
                <w:lang w:eastAsia="en-US"/>
              </w:rPr>
              <w:t xml:space="preserve"> год</w:t>
            </w:r>
          </w:p>
        </w:tc>
        <w:tc>
          <w:tcPr>
            <w:tcW w:w="1275" w:type="dxa"/>
            <w:tcBorders>
              <w:top w:val="nil"/>
              <w:left w:val="nil"/>
              <w:bottom w:val="single" w:sz="4" w:space="0" w:color="auto"/>
              <w:right w:val="single" w:sz="4" w:space="0" w:color="auto"/>
            </w:tcBorders>
            <w:vAlign w:val="center"/>
            <w:hideMark/>
          </w:tcPr>
          <w:p w:rsidR="00200AD5" w:rsidRPr="003D4B6D" w:rsidRDefault="00200AD5" w:rsidP="00A827E9">
            <w:pPr>
              <w:pStyle w:val="ConsPlusNormal"/>
              <w:spacing w:line="276" w:lineRule="auto"/>
              <w:jc w:val="center"/>
              <w:rPr>
                <w:rFonts w:ascii="Times New Roman" w:hAnsi="Times New Roman"/>
                <w:sz w:val="20"/>
                <w:lang w:eastAsia="en-US"/>
              </w:rPr>
            </w:pPr>
            <w:r w:rsidRPr="003D4B6D">
              <w:rPr>
                <w:rFonts w:ascii="Times New Roman" w:hAnsi="Times New Roman"/>
                <w:sz w:val="20"/>
                <w:lang w:eastAsia="en-US"/>
              </w:rPr>
              <w:t>202</w:t>
            </w:r>
            <w:r w:rsidR="00A827E9">
              <w:rPr>
                <w:rFonts w:ascii="Times New Roman" w:hAnsi="Times New Roman"/>
                <w:sz w:val="20"/>
                <w:lang w:eastAsia="en-US"/>
              </w:rPr>
              <w:t>6</w:t>
            </w:r>
            <w:r w:rsidRPr="003D4B6D">
              <w:rPr>
                <w:rFonts w:ascii="Times New Roman" w:hAnsi="Times New Roman"/>
                <w:sz w:val="20"/>
                <w:lang w:eastAsia="en-US"/>
              </w:rPr>
              <w:t xml:space="preserve"> год</w:t>
            </w:r>
          </w:p>
        </w:tc>
        <w:tc>
          <w:tcPr>
            <w:tcW w:w="1297" w:type="dxa"/>
            <w:gridSpan w:val="2"/>
            <w:tcBorders>
              <w:top w:val="nil"/>
              <w:left w:val="nil"/>
              <w:bottom w:val="single" w:sz="4" w:space="0" w:color="auto"/>
              <w:right w:val="single" w:sz="4" w:space="0" w:color="auto"/>
            </w:tcBorders>
            <w:vAlign w:val="center"/>
            <w:hideMark/>
          </w:tcPr>
          <w:p w:rsidR="00200AD5" w:rsidRPr="003D4B6D" w:rsidRDefault="00200AD5" w:rsidP="00A827E9">
            <w:pPr>
              <w:pStyle w:val="ConsPlusNormal"/>
              <w:spacing w:line="276" w:lineRule="auto"/>
              <w:jc w:val="center"/>
              <w:rPr>
                <w:rFonts w:ascii="Times New Roman" w:hAnsi="Times New Roman"/>
                <w:sz w:val="20"/>
                <w:lang w:val="en-US" w:eastAsia="en-US"/>
              </w:rPr>
            </w:pPr>
            <w:r w:rsidRPr="003D4B6D">
              <w:rPr>
                <w:rFonts w:ascii="Times New Roman" w:hAnsi="Times New Roman"/>
                <w:sz w:val="20"/>
                <w:lang w:eastAsia="en-US"/>
              </w:rPr>
              <w:t>202</w:t>
            </w:r>
            <w:r w:rsidR="00A827E9">
              <w:rPr>
                <w:rFonts w:ascii="Times New Roman" w:hAnsi="Times New Roman"/>
                <w:sz w:val="20"/>
                <w:lang w:eastAsia="en-US"/>
              </w:rPr>
              <w:t>7</w:t>
            </w:r>
            <w:r w:rsidRPr="003D4B6D">
              <w:rPr>
                <w:rFonts w:ascii="Times New Roman" w:hAnsi="Times New Roman"/>
                <w:sz w:val="20"/>
                <w:lang w:eastAsia="en-US"/>
              </w:rPr>
              <w:t xml:space="preserve"> год</w:t>
            </w:r>
          </w:p>
        </w:tc>
        <w:tc>
          <w:tcPr>
            <w:tcW w:w="1559" w:type="dxa"/>
            <w:gridSpan w:val="2"/>
            <w:tcBorders>
              <w:top w:val="nil"/>
              <w:left w:val="nil"/>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Итого на очередной финансовый год и плановый период</w:t>
            </w:r>
          </w:p>
        </w:tc>
        <w:tc>
          <w:tcPr>
            <w:tcW w:w="1966" w:type="dxa"/>
            <w:vMerge/>
            <w:tcBorders>
              <w:top w:val="single" w:sz="4" w:space="0" w:color="auto"/>
              <w:left w:val="nil"/>
              <w:bottom w:val="single" w:sz="4" w:space="0" w:color="auto"/>
              <w:right w:val="single" w:sz="4" w:space="0" w:color="auto"/>
            </w:tcBorders>
            <w:vAlign w:val="center"/>
            <w:hideMark/>
          </w:tcPr>
          <w:p w:rsidR="00200AD5" w:rsidRPr="003D4B6D" w:rsidRDefault="00200AD5" w:rsidP="00F2453E">
            <w:pPr>
              <w:rPr>
                <w:sz w:val="20"/>
                <w:szCs w:val="20"/>
                <w:lang w:eastAsia="en-US"/>
              </w:rPr>
            </w:pPr>
          </w:p>
        </w:tc>
      </w:tr>
      <w:tr w:rsidR="003D4B6D" w:rsidRPr="003D4B6D" w:rsidTr="00200AD5">
        <w:trPr>
          <w:trHeight w:val="360"/>
        </w:trPr>
        <w:tc>
          <w:tcPr>
            <w:tcW w:w="708"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rPr>
                <w:sz w:val="20"/>
                <w:szCs w:val="20"/>
                <w:lang w:eastAsia="en-US"/>
              </w:rPr>
            </w:pPr>
          </w:p>
        </w:tc>
        <w:tc>
          <w:tcPr>
            <w:tcW w:w="15169" w:type="dxa"/>
            <w:gridSpan w:val="13"/>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rPr>
                <w:sz w:val="20"/>
                <w:szCs w:val="20"/>
                <w:lang w:eastAsia="en-US"/>
              </w:rPr>
            </w:pPr>
            <w:r w:rsidRPr="003D4B6D">
              <w:rPr>
                <w:sz w:val="20"/>
                <w:szCs w:val="20"/>
                <w:lang w:eastAsia="en-US"/>
              </w:rPr>
              <w:t xml:space="preserve"> Цель подпрограммы: Развитие подсобных хозяйств жителей Северо-Енисейского района, рост занятости и рост уровня жизни населения района.</w:t>
            </w:r>
          </w:p>
        </w:tc>
      </w:tr>
      <w:tr w:rsidR="003D4B6D" w:rsidRPr="003D4B6D" w:rsidTr="00200AD5">
        <w:trPr>
          <w:trHeight w:val="360"/>
        </w:trPr>
        <w:tc>
          <w:tcPr>
            <w:tcW w:w="708" w:type="dxa"/>
            <w:tcBorders>
              <w:top w:val="single" w:sz="4" w:space="0" w:color="auto"/>
              <w:left w:val="single" w:sz="4" w:space="0" w:color="auto"/>
              <w:bottom w:val="nil"/>
              <w:right w:val="single" w:sz="4" w:space="0" w:color="auto"/>
            </w:tcBorders>
          </w:tcPr>
          <w:p w:rsidR="00200AD5" w:rsidRPr="003D4B6D" w:rsidRDefault="00200AD5" w:rsidP="00F2453E">
            <w:pPr>
              <w:spacing w:line="276" w:lineRule="auto"/>
              <w:rPr>
                <w:sz w:val="20"/>
                <w:szCs w:val="20"/>
                <w:lang w:eastAsia="en-US"/>
              </w:rPr>
            </w:pPr>
          </w:p>
        </w:tc>
        <w:tc>
          <w:tcPr>
            <w:tcW w:w="15169" w:type="dxa"/>
            <w:gridSpan w:val="13"/>
            <w:tcBorders>
              <w:top w:val="single" w:sz="4" w:space="0" w:color="auto"/>
              <w:left w:val="single" w:sz="4" w:space="0" w:color="auto"/>
              <w:bottom w:val="nil"/>
              <w:right w:val="single" w:sz="4" w:space="0" w:color="auto"/>
            </w:tcBorders>
            <w:hideMark/>
          </w:tcPr>
          <w:p w:rsidR="00200AD5" w:rsidRPr="003D4B6D" w:rsidRDefault="00200AD5" w:rsidP="00F2453E">
            <w:pPr>
              <w:spacing w:line="276" w:lineRule="auto"/>
              <w:rPr>
                <w:sz w:val="20"/>
                <w:szCs w:val="20"/>
                <w:lang w:eastAsia="en-US"/>
              </w:rPr>
            </w:pPr>
            <w:r w:rsidRPr="003D4B6D">
              <w:rPr>
                <w:sz w:val="20"/>
                <w:szCs w:val="20"/>
                <w:lang w:eastAsia="en-US"/>
              </w:rPr>
              <w:t>Задача подпрограммы: поддержка и дальнейшее развитие подсобных хозяйств жителей Северо-Енисейского района, повышение уровня жизни населений района</w:t>
            </w:r>
          </w:p>
        </w:tc>
      </w:tr>
      <w:tr w:rsidR="003D4B6D" w:rsidRPr="003D4B6D" w:rsidTr="00200AD5">
        <w:trPr>
          <w:trHeight w:val="2578"/>
        </w:trPr>
        <w:tc>
          <w:tcPr>
            <w:tcW w:w="708" w:type="dxa"/>
            <w:tcBorders>
              <w:top w:val="single" w:sz="4" w:space="0" w:color="auto"/>
              <w:left w:val="single" w:sz="4" w:space="0" w:color="auto"/>
              <w:bottom w:val="nil"/>
              <w:right w:val="single" w:sz="4" w:space="0" w:color="auto"/>
            </w:tcBorders>
          </w:tcPr>
          <w:p w:rsidR="00200AD5" w:rsidRPr="003D4B6D" w:rsidRDefault="00200AD5" w:rsidP="00F2453E">
            <w:pPr>
              <w:spacing w:line="276" w:lineRule="auto"/>
              <w:rPr>
                <w:sz w:val="20"/>
                <w:szCs w:val="20"/>
                <w:lang w:eastAsia="en-US"/>
              </w:rPr>
            </w:pPr>
          </w:p>
        </w:tc>
        <w:tc>
          <w:tcPr>
            <w:tcW w:w="2409" w:type="dxa"/>
            <w:tcBorders>
              <w:top w:val="single" w:sz="4" w:space="0" w:color="auto"/>
              <w:left w:val="single" w:sz="4" w:space="0" w:color="auto"/>
              <w:bottom w:val="nil"/>
              <w:right w:val="single" w:sz="4" w:space="0" w:color="auto"/>
            </w:tcBorders>
            <w:vAlign w:val="center"/>
            <w:hideMark/>
          </w:tcPr>
          <w:p w:rsidR="00200AD5" w:rsidRPr="003D4B6D" w:rsidRDefault="00200AD5" w:rsidP="00F2453E">
            <w:pPr>
              <w:spacing w:line="276" w:lineRule="auto"/>
              <w:rPr>
                <w:sz w:val="20"/>
                <w:szCs w:val="20"/>
                <w:lang w:eastAsia="en-US"/>
              </w:rPr>
            </w:pPr>
            <w:r w:rsidRPr="003D4B6D">
              <w:rPr>
                <w:sz w:val="20"/>
                <w:szCs w:val="20"/>
                <w:lang w:eastAsia="en-US"/>
              </w:rPr>
              <w:t>Мероприятие 1</w:t>
            </w:r>
          </w:p>
          <w:p w:rsidR="00200AD5" w:rsidRPr="003D4B6D" w:rsidRDefault="00200AD5" w:rsidP="00F2453E">
            <w:pPr>
              <w:spacing w:line="276" w:lineRule="auto"/>
              <w:rPr>
                <w:sz w:val="20"/>
                <w:szCs w:val="20"/>
                <w:lang w:eastAsia="en-US"/>
              </w:rPr>
            </w:pPr>
            <w:r w:rsidRPr="003D4B6D">
              <w:rPr>
                <w:sz w:val="20"/>
                <w:szCs w:val="20"/>
                <w:lang w:eastAsia="en-US"/>
              </w:rPr>
              <w:t>Возмещение части затрат гражданам, ведущим подсобное хозяйство на территории Северо-Енисейского района</w:t>
            </w:r>
          </w:p>
        </w:tc>
        <w:tc>
          <w:tcPr>
            <w:tcW w:w="1418" w:type="dxa"/>
            <w:tcBorders>
              <w:top w:val="single" w:sz="4" w:space="0" w:color="auto"/>
              <w:left w:val="nil"/>
              <w:bottom w:val="nil"/>
              <w:right w:val="single" w:sz="4" w:space="0" w:color="auto"/>
            </w:tcBorders>
            <w:vAlign w:val="center"/>
            <w:hideMark/>
          </w:tcPr>
          <w:p w:rsidR="00200AD5" w:rsidRPr="003D4B6D" w:rsidRDefault="00200AD5" w:rsidP="00F2453E">
            <w:pPr>
              <w:pStyle w:val="22"/>
              <w:shd w:val="clear" w:color="auto" w:fill="auto"/>
              <w:spacing w:after="0" w:line="240" w:lineRule="auto"/>
              <w:rPr>
                <w:rFonts w:ascii="Times New Roman" w:hAnsi="Times New Roman" w:cs="Times New Roman"/>
                <w:sz w:val="20"/>
                <w:szCs w:val="20"/>
              </w:rPr>
            </w:pPr>
            <w:r w:rsidRPr="003D4B6D">
              <w:rPr>
                <w:rFonts w:ascii="Times New Roman" w:hAnsi="Times New Roman" w:cs="Times New Roman"/>
                <w:sz w:val="20"/>
                <w:szCs w:val="20"/>
              </w:rPr>
              <w:t>Администрация</w:t>
            </w:r>
          </w:p>
          <w:p w:rsidR="00200AD5" w:rsidRPr="003D4B6D" w:rsidRDefault="00200AD5" w:rsidP="00F2453E">
            <w:pPr>
              <w:pStyle w:val="22"/>
              <w:rPr>
                <w:rFonts w:ascii="Times New Roman" w:hAnsi="Times New Roman" w:cs="Times New Roman"/>
                <w:sz w:val="20"/>
                <w:szCs w:val="20"/>
              </w:rPr>
            </w:pPr>
            <w:r w:rsidRPr="003D4B6D">
              <w:rPr>
                <w:rFonts w:ascii="Times New Roman" w:hAnsi="Times New Roman" w:cs="Times New Roman"/>
                <w:sz w:val="20"/>
                <w:szCs w:val="20"/>
              </w:rPr>
              <w:t>Северо-Енисейского района</w:t>
            </w:r>
          </w:p>
        </w:tc>
        <w:tc>
          <w:tcPr>
            <w:tcW w:w="850" w:type="dxa"/>
            <w:tcBorders>
              <w:top w:val="single" w:sz="4" w:space="0" w:color="auto"/>
              <w:left w:val="nil"/>
              <w:bottom w:val="nil"/>
              <w:right w:val="single" w:sz="4" w:space="0" w:color="auto"/>
            </w:tcBorders>
            <w:noWrap/>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441</w:t>
            </w:r>
          </w:p>
        </w:tc>
        <w:tc>
          <w:tcPr>
            <w:tcW w:w="992" w:type="dxa"/>
            <w:tcBorders>
              <w:top w:val="single" w:sz="4" w:space="0" w:color="auto"/>
              <w:left w:val="nil"/>
              <w:bottom w:val="nil"/>
              <w:right w:val="single" w:sz="4" w:space="0" w:color="auto"/>
            </w:tcBorders>
            <w:noWrap/>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0405</w:t>
            </w:r>
          </w:p>
        </w:tc>
        <w:tc>
          <w:tcPr>
            <w:tcW w:w="1418" w:type="dxa"/>
            <w:tcBorders>
              <w:top w:val="single" w:sz="4" w:space="0" w:color="auto"/>
              <w:left w:val="nil"/>
              <w:bottom w:val="nil"/>
              <w:right w:val="single" w:sz="4" w:space="0" w:color="auto"/>
            </w:tcBorders>
            <w:noWrap/>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1540084030</w:t>
            </w:r>
          </w:p>
        </w:tc>
        <w:tc>
          <w:tcPr>
            <w:tcW w:w="709" w:type="dxa"/>
            <w:tcBorders>
              <w:top w:val="single" w:sz="4" w:space="0" w:color="auto"/>
              <w:left w:val="nil"/>
              <w:bottom w:val="nil"/>
              <w:right w:val="single" w:sz="4" w:space="0" w:color="auto"/>
            </w:tcBorders>
            <w:noWrap/>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811</w:t>
            </w:r>
          </w:p>
        </w:tc>
        <w:tc>
          <w:tcPr>
            <w:tcW w:w="1276" w:type="dxa"/>
            <w:tcBorders>
              <w:top w:val="single" w:sz="4" w:space="0" w:color="auto"/>
              <w:left w:val="nil"/>
              <w:bottom w:val="nil"/>
              <w:right w:val="single" w:sz="4" w:space="0" w:color="auto"/>
            </w:tcBorders>
            <w:noWrap/>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500 000,00</w:t>
            </w:r>
          </w:p>
        </w:tc>
        <w:tc>
          <w:tcPr>
            <w:tcW w:w="1275" w:type="dxa"/>
            <w:tcBorders>
              <w:top w:val="single" w:sz="4" w:space="0" w:color="auto"/>
              <w:left w:val="nil"/>
              <w:bottom w:val="nil"/>
              <w:right w:val="single" w:sz="4" w:space="0" w:color="auto"/>
            </w:tcBorders>
            <w:noWrap/>
            <w:vAlign w:val="center"/>
            <w:hideMark/>
          </w:tcPr>
          <w:p w:rsidR="00200AD5" w:rsidRPr="003D4B6D" w:rsidRDefault="00200AD5" w:rsidP="00F2453E">
            <w:pPr>
              <w:spacing w:line="276" w:lineRule="auto"/>
              <w:ind w:hanging="108"/>
              <w:jc w:val="center"/>
              <w:rPr>
                <w:sz w:val="20"/>
                <w:szCs w:val="20"/>
                <w:lang w:eastAsia="en-US"/>
              </w:rPr>
            </w:pPr>
            <w:r w:rsidRPr="003D4B6D">
              <w:rPr>
                <w:sz w:val="20"/>
                <w:szCs w:val="20"/>
                <w:lang w:eastAsia="en-US"/>
              </w:rPr>
              <w:t>500 000,00</w:t>
            </w:r>
          </w:p>
        </w:tc>
        <w:tc>
          <w:tcPr>
            <w:tcW w:w="1276" w:type="dxa"/>
            <w:tcBorders>
              <w:top w:val="single" w:sz="4" w:space="0" w:color="auto"/>
              <w:left w:val="nil"/>
              <w:bottom w:val="nil"/>
              <w:right w:val="single" w:sz="4" w:space="0" w:color="auto"/>
            </w:tcBorders>
            <w:noWrap/>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500 000,00</w:t>
            </w:r>
          </w:p>
        </w:tc>
        <w:tc>
          <w:tcPr>
            <w:tcW w:w="1559" w:type="dxa"/>
            <w:gridSpan w:val="2"/>
            <w:tcBorders>
              <w:top w:val="single" w:sz="4" w:space="0" w:color="auto"/>
              <w:left w:val="nil"/>
              <w:bottom w:val="nil"/>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1 500 000,00</w:t>
            </w:r>
          </w:p>
        </w:tc>
        <w:tc>
          <w:tcPr>
            <w:tcW w:w="1987" w:type="dxa"/>
            <w:gridSpan w:val="2"/>
            <w:tcBorders>
              <w:top w:val="single" w:sz="4" w:space="0" w:color="auto"/>
              <w:left w:val="nil"/>
              <w:bottom w:val="nil"/>
              <w:right w:val="single" w:sz="4" w:space="0" w:color="auto"/>
            </w:tcBorders>
            <w:vAlign w:val="center"/>
            <w:hideMark/>
          </w:tcPr>
          <w:p w:rsidR="00200AD5" w:rsidRPr="003D4B6D" w:rsidRDefault="00200AD5" w:rsidP="00F2453E">
            <w:pPr>
              <w:spacing w:line="276" w:lineRule="auto"/>
              <w:ind w:left="-108" w:right="-159"/>
              <w:jc w:val="center"/>
              <w:rPr>
                <w:sz w:val="20"/>
                <w:szCs w:val="20"/>
                <w:lang w:eastAsia="en-US"/>
              </w:rPr>
            </w:pPr>
            <w:r w:rsidRPr="003D4B6D">
              <w:rPr>
                <w:sz w:val="20"/>
                <w:szCs w:val="20"/>
                <w:lang w:eastAsia="en-US"/>
              </w:rPr>
              <w:t>Возмещение части затрат не менее 10 гражданам, ведущим подсобное хозяйство на территории Северо-Енисейского района</w:t>
            </w:r>
          </w:p>
        </w:tc>
      </w:tr>
      <w:tr w:rsidR="003D4B6D" w:rsidRPr="003D4B6D" w:rsidTr="00200AD5">
        <w:trPr>
          <w:trHeight w:val="300"/>
        </w:trPr>
        <w:tc>
          <w:tcPr>
            <w:tcW w:w="708"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pStyle w:val="22"/>
              <w:shd w:val="clear" w:color="auto" w:fill="auto"/>
              <w:spacing w:after="0" w:line="240" w:lineRule="auto"/>
              <w:jc w:val="left"/>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pStyle w:val="22"/>
              <w:shd w:val="clear" w:color="auto" w:fill="auto"/>
              <w:spacing w:after="0" w:line="240" w:lineRule="auto"/>
              <w:jc w:val="left"/>
              <w:rPr>
                <w:rFonts w:ascii="Times New Roman" w:hAnsi="Times New Roman" w:cs="Times New Roman"/>
                <w:sz w:val="20"/>
                <w:szCs w:val="20"/>
              </w:rPr>
            </w:pPr>
            <w:r w:rsidRPr="003D4B6D">
              <w:rPr>
                <w:rFonts w:ascii="Times New Roman" w:hAnsi="Times New Roman" w:cs="Times New Roman"/>
                <w:sz w:val="20"/>
                <w:szCs w:val="20"/>
              </w:rPr>
              <w:t>Итого</w:t>
            </w:r>
          </w:p>
        </w:tc>
        <w:tc>
          <w:tcPr>
            <w:tcW w:w="1418" w:type="dxa"/>
            <w:tcBorders>
              <w:top w:val="single" w:sz="4" w:space="0" w:color="auto"/>
              <w:left w:val="nil"/>
              <w:bottom w:val="single" w:sz="4" w:space="0" w:color="auto"/>
              <w:right w:val="single" w:sz="4" w:space="0" w:color="auto"/>
            </w:tcBorders>
            <w:vAlign w:val="center"/>
            <w:hideMark/>
          </w:tcPr>
          <w:p w:rsidR="00200AD5" w:rsidRPr="003D4B6D" w:rsidRDefault="00200AD5" w:rsidP="00F2453E">
            <w:pPr>
              <w:spacing w:line="276" w:lineRule="auto"/>
              <w:rPr>
                <w:rFonts w:asciiTheme="minorHAnsi" w:eastAsiaTheme="minorHAnsi" w:hAnsiTheme="minorHAnsi"/>
                <w:sz w:val="20"/>
                <w:szCs w:val="20"/>
                <w:lang w:eastAsia="en-US"/>
              </w:rPr>
            </w:pPr>
          </w:p>
        </w:tc>
        <w:tc>
          <w:tcPr>
            <w:tcW w:w="850" w:type="dxa"/>
            <w:tcBorders>
              <w:top w:val="single" w:sz="4" w:space="0" w:color="auto"/>
              <w:left w:val="nil"/>
              <w:bottom w:val="single" w:sz="4" w:space="0" w:color="auto"/>
              <w:right w:val="single" w:sz="4" w:space="0" w:color="auto"/>
            </w:tcBorders>
            <w:noWrap/>
            <w:vAlign w:val="center"/>
            <w:hideMark/>
          </w:tcPr>
          <w:p w:rsidR="00200AD5" w:rsidRPr="003D4B6D" w:rsidRDefault="00200AD5" w:rsidP="00F2453E">
            <w:pPr>
              <w:spacing w:line="276" w:lineRule="auto"/>
              <w:rPr>
                <w:rFonts w:asciiTheme="minorHAnsi" w:eastAsiaTheme="minorHAnsi" w:hAnsiTheme="minorHAnsi"/>
                <w:sz w:val="20"/>
                <w:szCs w:val="20"/>
                <w:lang w:eastAsia="en-US"/>
              </w:rPr>
            </w:pPr>
          </w:p>
        </w:tc>
        <w:tc>
          <w:tcPr>
            <w:tcW w:w="992" w:type="dxa"/>
            <w:tcBorders>
              <w:top w:val="single" w:sz="4" w:space="0" w:color="auto"/>
              <w:left w:val="nil"/>
              <w:bottom w:val="single" w:sz="4" w:space="0" w:color="auto"/>
              <w:right w:val="single" w:sz="4" w:space="0" w:color="auto"/>
            </w:tcBorders>
            <w:noWrap/>
            <w:vAlign w:val="center"/>
            <w:hideMark/>
          </w:tcPr>
          <w:p w:rsidR="00200AD5" w:rsidRPr="003D4B6D" w:rsidRDefault="00200AD5" w:rsidP="00F2453E">
            <w:pPr>
              <w:spacing w:line="276" w:lineRule="auto"/>
              <w:rPr>
                <w:rFonts w:asciiTheme="minorHAnsi" w:eastAsiaTheme="minorHAnsi" w:hAnsiTheme="minorHAnsi"/>
                <w:sz w:val="20"/>
                <w:szCs w:val="20"/>
                <w:lang w:eastAsia="en-US"/>
              </w:rPr>
            </w:pPr>
          </w:p>
        </w:tc>
        <w:tc>
          <w:tcPr>
            <w:tcW w:w="1418" w:type="dxa"/>
            <w:tcBorders>
              <w:top w:val="single" w:sz="4" w:space="0" w:color="auto"/>
              <w:left w:val="nil"/>
              <w:bottom w:val="single" w:sz="4" w:space="0" w:color="auto"/>
              <w:right w:val="single" w:sz="4" w:space="0" w:color="auto"/>
            </w:tcBorders>
            <w:noWrap/>
            <w:vAlign w:val="center"/>
            <w:hideMark/>
          </w:tcPr>
          <w:p w:rsidR="00200AD5" w:rsidRPr="003D4B6D" w:rsidRDefault="00200AD5" w:rsidP="00F2453E">
            <w:pPr>
              <w:spacing w:line="276" w:lineRule="auto"/>
              <w:rPr>
                <w:rFonts w:asciiTheme="minorHAnsi" w:eastAsiaTheme="minorHAnsi" w:hAnsiTheme="minorHAnsi"/>
                <w:sz w:val="20"/>
                <w:szCs w:val="20"/>
                <w:lang w:eastAsia="en-US"/>
              </w:rPr>
            </w:pPr>
          </w:p>
        </w:tc>
        <w:tc>
          <w:tcPr>
            <w:tcW w:w="709" w:type="dxa"/>
            <w:tcBorders>
              <w:top w:val="single" w:sz="4" w:space="0" w:color="auto"/>
              <w:left w:val="nil"/>
              <w:bottom w:val="single" w:sz="4" w:space="0" w:color="auto"/>
              <w:right w:val="single" w:sz="4" w:space="0" w:color="auto"/>
            </w:tcBorders>
            <w:noWrap/>
            <w:vAlign w:val="center"/>
            <w:hideMark/>
          </w:tcPr>
          <w:p w:rsidR="00200AD5" w:rsidRPr="003D4B6D" w:rsidRDefault="00200AD5" w:rsidP="00F2453E">
            <w:pPr>
              <w:spacing w:line="276" w:lineRule="auto"/>
              <w:rPr>
                <w:rFonts w:asciiTheme="minorHAnsi" w:eastAsiaTheme="minorHAnsi" w:hAnsiTheme="minorHAnsi"/>
                <w:sz w:val="20"/>
                <w:szCs w:val="20"/>
                <w:lang w:eastAsia="en-US"/>
              </w:rPr>
            </w:pPr>
          </w:p>
        </w:tc>
        <w:tc>
          <w:tcPr>
            <w:tcW w:w="1276" w:type="dxa"/>
            <w:tcBorders>
              <w:top w:val="single" w:sz="4" w:space="0" w:color="auto"/>
              <w:left w:val="nil"/>
              <w:bottom w:val="single" w:sz="4" w:space="0" w:color="auto"/>
              <w:right w:val="single" w:sz="4" w:space="0" w:color="auto"/>
            </w:tcBorders>
            <w:noWrap/>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500 000,00</w:t>
            </w:r>
          </w:p>
        </w:tc>
        <w:tc>
          <w:tcPr>
            <w:tcW w:w="1275" w:type="dxa"/>
            <w:tcBorders>
              <w:top w:val="single" w:sz="4" w:space="0" w:color="auto"/>
              <w:left w:val="nil"/>
              <w:bottom w:val="single" w:sz="4" w:space="0" w:color="auto"/>
              <w:right w:val="single" w:sz="4" w:space="0" w:color="auto"/>
            </w:tcBorders>
            <w:noWrap/>
            <w:vAlign w:val="center"/>
            <w:hideMark/>
          </w:tcPr>
          <w:p w:rsidR="00200AD5" w:rsidRPr="003D4B6D" w:rsidRDefault="00200AD5" w:rsidP="00F2453E">
            <w:pPr>
              <w:spacing w:line="276" w:lineRule="auto"/>
              <w:ind w:hanging="108"/>
              <w:jc w:val="center"/>
              <w:rPr>
                <w:sz w:val="20"/>
                <w:szCs w:val="20"/>
                <w:lang w:eastAsia="en-US"/>
              </w:rPr>
            </w:pPr>
            <w:r w:rsidRPr="003D4B6D">
              <w:rPr>
                <w:sz w:val="20"/>
                <w:szCs w:val="20"/>
                <w:lang w:eastAsia="en-US"/>
              </w:rPr>
              <w:t>500 000,00</w:t>
            </w:r>
          </w:p>
        </w:tc>
        <w:tc>
          <w:tcPr>
            <w:tcW w:w="1276" w:type="dxa"/>
            <w:tcBorders>
              <w:top w:val="single" w:sz="4" w:space="0" w:color="auto"/>
              <w:left w:val="nil"/>
              <w:bottom w:val="single" w:sz="4" w:space="0" w:color="auto"/>
              <w:right w:val="single" w:sz="4" w:space="0" w:color="auto"/>
            </w:tcBorders>
            <w:noWrap/>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500 000,00</w:t>
            </w:r>
          </w:p>
        </w:tc>
        <w:tc>
          <w:tcPr>
            <w:tcW w:w="1559" w:type="dxa"/>
            <w:gridSpan w:val="2"/>
            <w:tcBorders>
              <w:top w:val="single" w:sz="4" w:space="0" w:color="auto"/>
              <w:left w:val="nil"/>
              <w:bottom w:val="single" w:sz="4" w:space="0" w:color="auto"/>
              <w:right w:val="single" w:sz="4" w:space="0" w:color="auto"/>
            </w:tcBorders>
            <w:vAlign w:val="center"/>
            <w:hideMark/>
          </w:tcPr>
          <w:p w:rsidR="00200AD5" w:rsidRPr="003D4B6D" w:rsidRDefault="00200AD5" w:rsidP="00F2453E">
            <w:pPr>
              <w:spacing w:line="276" w:lineRule="auto"/>
              <w:jc w:val="center"/>
              <w:rPr>
                <w:sz w:val="20"/>
                <w:szCs w:val="20"/>
                <w:lang w:eastAsia="en-US"/>
              </w:rPr>
            </w:pPr>
            <w:r w:rsidRPr="003D4B6D">
              <w:rPr>
                <w:sz w:val="20"/>
                <w:szCs w:val="20"/>
                <w:lang w:eastAsia="en-US"/>
              </w:rPr>
              <w:t>1 500 000,00</w:t>
            </w:r>
          </w:p>
        </w:tc>
        <w:tc>
          <w:tcPr>
            <w:tcW w:w="1987" w:type="dxa"/>
            <w:gridSpan w:val="2"/>
            <w:tcBorders>
              <w:top w:val="single" w:sz="4" w:space="0" w:color="auto"/>
              <w:left w:val="nil"/>
              <w:bottom w:val="single" w:sz="4" w:space="0" w:color="auto"/>
              <w:right w:val="single" w:sz="4" w:space="0" w:color="auto"/>
            </w:tcBorders>
          </w:tcPr>
          <w:p w:rsidR="00200AD5" w:rsidRPr="003D4B6D" w:rsidRDefault="00200AD5" w:rsidP="00F2453E">
            <w:pPr>
              <w:spacing w:line="276" w:lineRule="auto"/>
              <w:jc w:val="center"/>
              <w:rPr>
                <w:sz w:val="20"/>
                <w:szCs w:val="20"/>
                <w:lang w:eastAsia="en-US"/>
              </w:rPr>
            </w:pPr>
          </w:p>
        </w:tc>
      </w:tr>
    </w:tbl>
    <w:p w:rsidR="00200AD5" w:rsidRPr="003D4B6D" w:rsidRDefault="00200AD5" w:rsidP="00783925">
      <w:pPr>
        <w:outlineLvl w:val="0"/>
      </w:pPr>
    </w:p>
    <w:p w:rsidR="00200AD5" w:rsidRPr="003D4B6D" w:rsidRDefault="00200AD5" w:rsidP="00200AD5">
      <w:pPr>
        <w:rPr>
          <w:lang w:eastAsia="ar-SA"/>
        </w:rPr>
        <w:sectPr w:rsidR="00200AD5" w:rsidRPr="003D4B6D" w:rsidSect="00783925">
          <w:footnotePr>
            <w:numRestart w:val="eachPage"/>
          </w:footnotePr>
          <w:pgSz w:w="16838" w:h="11905" w:orient="landscape"/>
          <w:pgMar w:top="709" w:right="709" w:bottom="624" w:left="624" w:header="425" w:footer="720" w:gutter="0"/>
          <w:pgNumType w:start="1"/>
          <w:cols w:space="720"/>
          <w:docGrid w:linePitch="326"/>
        </w:sectPr>
      </w:pPr>
    </w:p>
    <w:p w:rsidR="00200AD5" w:rsidRPr="003D4B6D" w:rsidRDefault="00200AD5" w:rsidP="00783925">
      <w:pPr>
        <w:autoSpaceDE w:val="0"/>
        <w:autoSpaceDN w:val="0"/>
        <w:adjustRightInd w:val="0"/>
        <w:ind w:left="5103"/>
        <w:jc w:val="right"/>
      </w:pPr>
      <w:r w:rsidRPr="003D4B6D">
        <w:lastRenderedPageBreak/>
        <w:t>Приложение № 3</w:t>
      </w:r>
    </w:p>
    <w:p w:rsidR="00200AD5" w:rsidRPr="003D4B6D" w:rsidRDefault="00200AD5" w:rsidP="00783925">
      <w:pPr>
        <w:autoSpaceDE w:val="0"/>
        <w:autoSpaceDN w:val="0"/>
        <w:adjustRightInd w:val="0"/>
        <w:ind w:left="5103"/>
        <w:jc w:val="right"/>
      </w:pPr>
      <w:r w:rsidRPr="003D4B6D">
        <w:t>к подпрограмме 3</w:t>
      </w:r>
    </w:p>
    <w:p w:rsidR="00200AD5" w:rsidRPr="003D4B6D" w:rsidRDefault="00200AD5" w:rsidP="00783925">
      <w:pPr>
        <w:autoSpaceDE w:val="0"/>
        <w:autoSpaceDN w:val="0"/>
        <w:adjustRightInd w:val="0"/>
        <w:ind w:left="5103"/>
        <w:jc w:val="right"/>
      </w:pPr>
      <w:r w:rsidRPr="003D4B6D">
        <w:t>«Развитие сельского хозяйства на территории</w:t>
      </w:r>
    </w:p>
    <w:p w:rsidR="00FA5F36" w:rsidRPr="003D4B6D" w:rsidRDefault="00200AD5" w:rsidP="00783925">
      <w:pPr>
        <w:jc w:val="right"/>
      </w:pPr>
      <w:r w:rsidRPr="003D4B6D">
        <w:t>Северо-Енисейского района»</w:t>
      </w:r>
    </w:p>
    <w:p w:rsidR="00200AD5" w:rsidRPr="003D4B6D" w:rsidRDefault="00200AD5" w:rsidP="00200AD5">
      <w:pPr>
        <w:autoSpaceDE w:val="0"/>
        <w:autoSpaceDN w:val="0"/>
        <w:adjustRightInd w:val="0"/>
        <w:ind w:left="5103"/>
        <w:rPr>
          <w:b/>
          <w:bCs/>
        </w:rPr>
      </w:pPr>
    </w:p>
    <w:p w:rsidR="00BA2FCD" w:rsidRPr="003D4B6D" w:rsidRDefault="00BA2FCD" w:rsidP="00200AD5">
      <w:pPr>
        <w:autoSpaceDE w:val="0"/>
        <w:autoSpaceDN w:val="0"/>
        <w:adjustRightInd w:val="0"/>
        <w:ind w:left="5103"/>
        <w:rPr>
          <w:b/>
          <w:bCs/>
        </w:rPr>
      </w:pPr>
    </w:p>
    <w:p w:rsidR="00200AD5" w:rsidRPr="003D4B6D" w:rsidRDefault="00200AD5" w:rsidP="00992219">
      <w:pPr>
        <w:autoSpaceDE w:val="0"/>
        <w:autoSpaceDN w:val="0"/>
        <w:adjustRightInd w:val="0"/>
        <w:ind w:firstLine="709"/>
        <w:jc w:val="center"/>
        <w:rPr>
          <w:rStyle w:val="afff2"/>
          <w:i w:val="0"/>
          <w:iCs/>
          <w:sz w:val="28"/>
          <w:szCs w:val="28"/>
        </w:rPr>
      </w:pPr>
      <w:r w:rsidRPr="003D4B6D">
        <w:rPr>
          <w:b/>
          <w:sz w:val="28"/>
          <w:szCs w:val="28"/>
        </w:rPr>
        <w:t>Механизм возмещения части затрат, гражданам, ведущим подсобное хозяйство на территории Северо-Енисейского района</w:t>
      </w:r>
    </w:p>
    <w:p w:rsidR="00200AD5" w:rsidRPr="003D4B6D" w:rsidRDefault="00200AD5" w:rsidP="00992219">
      <w:pPr>
        <w:autoSpaceDE w:val="0"/>
        <w:autoSpaceDN w:val="0"/>
        <w:adjustRightInd w:val="0"/>
        <w:ind w:firstLine="709"/>
        <w:jc w:val="center"/>
        <w:rPr>
          <w:rStyle w:val="afff2"/>
          <w:b/>
          <w:i w:val="0"/>
          <w:iCs/>
          <w:sz w:val="28"/>
          <w:szCs w:val="28"/>
        </w:rPr>
      </w:pPr>
    </w:p>
    <w:p w:rsidR="00200AD5" w:rsidRPr="003D4B6D" w:rsidRDefault="00200AD5" w:rsidP="00992219">
      <w:pPr>
        <w:autoSpaceDE w:val="0"/>
        <w:autoSpaceDN w:val="0"/>
        <w:adjustRightInd w:val="0"/>
        <w:ind w:firstLine="709"/>
        <w:jc w:val="center"/>
        <w:rPr>
          <w:rStyle w:val="afff2"/>
          <w:b/>
          <w:i w:val="0"/>
          <w:iCs/>
          <w:sz w:val="28"/>
          <w:szCs w:val="28"/>
        </w:rPr>
      </w:pPr>
      <w:r w:rsidRPr="003D4B6D">
        <w:rPr>
          <w:rStyle w:val="afff2"/>
          <w:i w:val="0"/>
          <w:iCs/>
          <w:sz w:val="28"/>
          <w:szCs w:val="28"/>
        </w:rPr>
        <w:t>1. Общие положения</w:t>
      </w:r>
    </w:p>
    <w:p w:rsidR="00200AD5" w:rsidRPr="003D4B6D" w:rsidRDefault="00200AD5" w:rsidP="00992219">
      <w:pPr>
        <w:autoSpaceDE w:val="0"/>
        <w:autoSpaceDN w:val="0"/>
        <w:adjustRightInd w:val="0"/>
        <w:ind w:firstLine="709"/>
        <w:jc w:val="center"/>
        <w:rPr>
          <w:rStyle w:val="afff2"/>
          <w:b/>
          <w:i w:val="0"/>
          <w:iCs/>
          <w:sz w:val="28"/>
          <w:szCs w:val="28"/>
        </w:rPr>
      </w:pPr>
    </w:p>
    <w:p w:rsidR="00200AD5" w:rsidRPr="003D4B6D" w:rsidRDefault="00200AD5" w:rsidP="00992219">
      <w:pPr>
        <w:pStyle w:val="ConsPlusNormal"/>
        <w:ind w:firstLine="709"/>
        <w:jc w:val="both"/>
        <w:rPr>
          <w:rFonts w:ascii="Times New Roman" w:hAnsi="Times New Roman"/>
          <w:sz w:val="28"/>
          <w:szCs w:val="28"/>
        </w:rPr>
      </w:pPr>
      <w:r w:rsidRPr="003D4B6D">
        <w:rPr>
          <w:rFonts w:ascii="Times New Roman" w:hAnsi="Times New Roman"/>
          <w:sz w:val="28"/>
          <w:szCs w:val="28"/>
        </w:rPr>
        <w:t xml:space="preserve">1.1. </w:t>
      </w:r>
      <w:proofErr w:type="gramStart"/>
      <w:r w:rsidRPr="003D4B6D">
        <w:rPr>
          <w:rFonts w:ascii="Times New Roman" w:hAnsi="Times New Roman"/>
          <w:sz w:val="28"/>
          <w:szCs w:val="28"/>
        </w:rPr>
        <w:t xml:space="preserve">Настоящий Механизм возмещения части затрат гражданам, ведущим подсобное хозяйство на территории Северо-Енисейского района </w:t>
      </w:r>
      <w:r w:rsidRPr="003D4B6D">
        <w:rPr>
          <w:rStyle w:val="afff2"/>
          <w:rFonts w:ascii="Times New Roman" w:hAnsi="Times New Roman"/>
          <w:i w:val="0"/>
          <w:iCs/>
          <w:sz w:val="28"/>
          <w:szCs w:val="28"/>
        </w:rPr>
        <w:t>(далее – Механизм) разработан в</w:t>
      </w:r>
      <w:r w:rsidRPr="003D4B6D">
        <w:rPr>
          <w:rFonts w:ascii="Times New Roman" w:hAnsi="Times New Roman"/>
          <w:sz w:val="28"/>
          <w:szCs w:val="28"/>
        </w:rPr>
        <w:t>целях реализации Подпрограммы 3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устанавливает порядок и условия предоставления муниципальной поддержки гражданам, ведущим подсобное хозяйство.</w:t>
      </w:r>
      <w:proofErr w:type="gramEnd"/>
    </w:p>
    <w:p w:rsidR="00200AD5" w:rsidRPr="003D4B6D" w:rsidRDefault="00200AD5" w:rsidP="00992219">
      <w:pPr>
        <w:pStyle w:val="ConsPlusNormal"/>
        <w:ind w:firstLine="709"/>
        <w:jc w:val="both"/>
        <w:rPr>
          <w:rFonts w:ascii="Times New Roman" w:hAnsi="Times New Roman"/>
          <w:sz w:val="28"/>
          <w:szCs w:val="28"/>
        </w:rPr>
      </w:pPr>
      <w:r w:rsidRPr="003D4B6D">
        <w:rPr>
          <w:rFonts w:ascii="Times New Roman" w:hAnsi="Times New Roman"/>
          <w:sz w:val="28"/>
          <w:szCs w:val="28"/>
        </w:rPr>
        <w:t>1.2. Гражданам, ведущим подсобное хозяйство на территории Северо-Енисейского района, осуществляется поддержка в виде возмещения части затрат (в размередо 100 000 (ста тысяч) рублей 00 копеек</w:t>
      </w:r>
      <w:r w:rsidR="00E6689B" w:rsidRPr="003D4B6D">
        <w:rPr>
          <w:rFonts w:ascii="Times New Roman" w:hAnsi="Times New Roman"/>
          <w:sz w:val="28"/>
          <w:szCs w:val="28"/>
        </w:rPr>
        <w:t xml:space="preserve"> на одного заявителя</w:t>
      </w:r>
      <w:r w:rsidRPr="003D4B6D">
        <w:rPr>
          <w:rFonts w:ascii="Times New Roman" w:hAnsi="Times New Roman"/>
          <w:sz w:val="28"/>
          <w:szCs w:val="28"/>
        </w:rPr>
        <w:t>, но не более 50% от стоимости понесенных затрат).</w:t>
      </w:r>
    </w:p>
    <w:p w:rsidR="00200AD5" w:rsidRPr="003D4B6D" w:rsidRDefault="00200AD5" w:rsidP="00992219">
      <w:pPr>
        <w:ind w:firstLine="709"/>
        <w:jc w:val="both"/>
        <w:rPr>
          <w:sz w:val="28"/>
          <w:szCs w:val="28"/>
        </w:rPr>
      </w:pPr>
      <w:r w:rsidRPr="003D4B6D">
        <w:rPr>
          <w:sz w:val="28"/>
          <w:szCs w:val="28"/>
        </w:rPr>
        <w:t>1.3. Правом на возмещение части затрат в соответствии с требованиями, установленными настоящим Механизмом, может обладать один член семьи (супруг, супруга (в том числе гражданские) совершеннолетние сын, дочь и пр.), являющийся собственником (арендатором) земельного участка, оформленного в установленном законодательством порядке (далее – Заявитель).</w:t>
      </w:r>
    </w:p>
    <w:p w:rsidR="00200AD5" w:rsidRPr="003D4B6D" w:rsidRDefault="00200AD5" w:rsidP="00992219">
      <w:pPr>
        <w:pStyle w:val="ConsPlusNormal"/>
        <w:ind w:firstLine="709"/>
        <w:jc w:val="both"/>
        <w:rPr>
          <w:rFonts w:ascii="Times New Roman" w:hAnsi="Times New Roman"/>
          <w:sz w:val="28"/>
          <w:szCs w:val="28"/>
        </w:rPr>
      </w:pPr>
      <w:r w:rsidRPr="003D4B6D">
        <w:rPr>
          <w:rFonts w:ascii="Times New Roman" w:hAnsi="Times New Roman"/>
          <w:sz w:val="28"/>
          <w:szCs w:val="28"/>
        </w:rPr>
        <w:t>1.4. Поддержка граждан, ведущих подсобное хозяйство, осуществляется после рассмотрения Конкурсной комиссией по распределению субсидий гражданам, ведущим подсобное хозяйство на территории Северо-Енисейского района (далее - Комиссия) заявлений, поступивших от граждан, ведущих подсобное хозяйство, на основании решения Комиссии при условии заключения с гражданином соглашения (договора) о предоставлении субсидии.</w:t>
      </w:r>
    </w:p>
    <w:p w:rsidR="00200AD5" w:rsidRPr="003D4B6D" w:rsidRDefault="00200AD5" w:rsidP="00992219">
      <w:pPr>
        <w:pStyle w:val="ConsPlusNormal"/>
        <w:ind w:firstLine="709"/>
        <w:jc w:val="center"/>
        <w:rPr>
          <w:rFonts w:ascii="Times New Roman" w:hAnsi="Times New Roman"/>
          <w:b/>
          <w:sz w:val="28"/>
          <w:szCs w:val="28"/>
        </w:rPr>
      </w:pPr>
    </w:p>
    <w:p w:rsidR="00200AD5" w:rsidRPr="003D4B6D" w:rsidRDefault="00200AD5" w:rsidP="00992219">
      <w:pPr>
        <w:pStyle w:val="ConsPlusNormal"/>
        <w:ind w:firstLine="709"/>
        <w:jc w:val="center"/>
        <w:rPr>
          <w:rFonts w:ascii="Times New Roman" w:hAnsi="Times New Roman"/>
          <w:b/>
          <w:sz w:val="28"/>
          <w:szCs w:val="28"/>
        </w:rPr>
      </w:pPr>
      <w:r w:rsidRPr="003D4B6D">
        <w:rPr>
          <w:rFonts w:ascii="Times New Roman" w:hAnsi="Times New Roman"/>
          <w:b/>
          <w:sz w:val="28"/>
          <w:szCs w:val="28"/>
        </w:rPr>
        <w:t>2. Механизм возмещения части затрат, гражданам, ведущим подсобное хозяйство на территории Северо-Енисейского района</w:t>
      </w:r>
    </w:p>
    <w:p w:rsidR="00200AD5" w:rsidRPr="003D4B6D" w:rsidRDefault="00200AD5" w:rsidP="00992219">
      <w:pPr>
        <w:pStyle w:val="ConsPlusNormal"/>
        <w:ind w:firstLine="709"/>
        <w:jc w:val="center"/>
        <w:rPr>
          <w:rFonts w:ascii="Times New Roman" w:hAnsi="Times New Roman"/>
          <w:sz w:val="28"/>
          <w:szCs w:val="28"/>
        </w:rPr>
      </w:pPr>
    </w:p>
    <w:p w:rsidR="00200AD5" w:rsidRPr="003D4B6D" w:rsidRDefault="00200AD5" w:rsidP="00992219">
      <w:pPr>
        <w:pStyle w:val="ConsPlusNormal"/>
        <w:ind w:firstLine="709"/>
        <w:jc w:val="both"/>
        <w:rPr>
          <w:rFonts w:ascii="Times New Roman" w:hAnsi="Times New Roman"/>
          <w:sz w:val="28"/>
          <w:szCs w:val="28"/>
        </w:rPr>
      </w:pPr>
      <w:r w:rsidRPr="003D4B6D">
        <w:rPr>
          <w:rFonts w:ascii="Times New Roman" w:hAnsi="Times New Roman"/>
          <w:sz w:val="28"/>
          <w:szCs w:val="28"/>
        </w:rPr>
        <w:t>2.1. Муниципальная поддержка предоставляется в форме субсидии на возмещение части затрат гражданам, ведущим подсобное хозяйство на территории Северо-Енисейского района (далее – Заявителю), на следующие цели:</w:t>
      </w:r>
    </w:p>
    <w:p w:rsidR="00200AD5" w:rsidRPr="003D4B6D" w:rsidRDefault="00200AD5" w:rsidP="00992219">
      <w:pPr>
        <w:tabs>
          <w:tab w:val="left" w:pos="709"/>
        </w:tabs>
        <w:ind w:firstLine="709"/>
        <w:jc w:val="both"/>
        <w:rPr>
          <w:rStyle w:val="afff2"/>
          <w:i w:val="0"/>
          <w:iCs/>
          <w:sz w:val="28"/>
          <w:szCs w:val="28"/>
        </w:rPr>
      </w:pPr>
      <w:r w:rsidRPr="003D4B6D">
        <w:rPr>
          <w:rStyle w:val="afff2"/>
          <w:i w:val="0"/>
          <w:iCs/>
          <w:sz w:val="28"/>
          <w:szCs w:val="28"/>
        </w:rPr>
        <w:lastRenderedPageBreak/>
        <w:t>- приобретение витаминных добавок и кормов, необходимых для сельскохозяйственных животных, имеющихся в подсобном хозяйстве, а именно:</w:t>
      </w:r>
    </w:p>
    <w:p w:rsidR="00200AD5" w:rsidRPr="003D4B6D" w:rsidRDefault="00200AD5" w:rsidP="00992219">
      <w:pPr>
        <w:tabs>
          <w:tab w:val="left" w:pos="709"/>
        </w:tabs>
        <w:ind w:firstLine="709"/>
        <w:jc w:val="both"/>
        <w:rPr>
          <w:rStyle w:val="afff2"/>
          <w:i w:val="0"/>
          <w:iCs/>
          <w:sz w:val="28"/>
          <w:szCs w:val="28"/>
        </w:rPr>
      </w:pPr>
      <w:proofErr w:type="gramStart"/>
      <w:r w:rsidRPr="003D4B6D">
        <w:rPr>
          <w:rStyle w:val="afff2"/>
          <w:i w:val="0"/>
          <w:iCs/>
          <w:sz w:val="28"/>
          <w:szCs w:val="28"/>
        </w:rPr>
        <w:t xml:space="preserve">концентрированные корма (овес, ячмень, пшеница, просо, кукуруза, соя, жмых, шрот, отруби, люпин, комбикорм, </w:t>
      </w:r>
      <w:proofErr w:type="spellStart"/>
      <w:r w:rsidRPr="003D4B6D">
        <w:rPr>
          <w:rStyle w:val="afff2"/>
          <w:i w:val="0"/>
          <w:iCs/>
          <w:sz w:val="28"/>
          <w:szCs w:val="28"/>
        </w:rPr>
        <w:t>дробленка</w:t>
      </w:r>
      <w:proofErr w:type="spellEnd"/>
      <w:r w:rsidRPr="003D4B6D">
        <w:rPr>
          <w:rStyle w:val="afff2"/>
          <w:i w:val="0"/>
          <w:iCs/>
          <w:sz w:val="28"/>
          <w:szCs w:val="28"/>
        </w:rPr>
        <w:t>);</w:t>
      </w:r>
      <w:proofErr w:type="gramEnd"/>
    </w:p>
    <w:p w:rsidR="00200AD5" w:rsidRPr="003D4B6D" w:rsidRDefault="00200AD5" w:rsidP="00992219">
      <w:pPr>
        <w:tabs>
          <w:tab w:val="left" w:pos="709"/>
        </w:tabs>
        <w:ind w:firstLine="709"/>
        <w:jc w:val="both"/>
        <w:rPr>
          <w:rStyle w:val="afff2"/>
          <w:i w:val="0"/>
          <w:iCs/>
          <w:sz w:val="28"/>
          <w:szCs w:val="28"/>
        </w:rPr>
      </w:pPr>
      <w:r w:rsidRPr="003D4B6D">
        <w:rPr>
          <w:rStyle w:val="afff2"/>
          <w:i w:val="0"/>
          <w:iCs/>
          <w:sz w:val="28"/>
          <w:szCs w:val="28"/>
        </w:rPr>
        <w:t>грубые корма (сено);</w:t>
      </w:r>
    </w:p>
    <w:p w:rsidR="00200AD5" w:rsidRPr="003D4B6D" w:rsidRDefault="00200AD5" w:rsidP="00992219">
      <w:pPr>
        <w:tabs>
          <w:tab w:val="left" w:pos="709"/>
        </w:tabs>
        <w:ind w:firstLine="709"/>
        <w:jc w:val="both"/>
        <w:rPr>
          <w:rStyle w:val="afff2"/>
          <w:i w:val="0"/>
          <w:iCs/>
          <w:sz w:val="28"/>
          <w:szCs w:val="28"/>
        </w:rPr>
      </w:pPr>
      <w:r w:rsidRPr="003D4B6D">
        <w:rPr>
          <w:rStyle w:val="afff2"/>
          <w:i w:val="0"/>
          <w:iCs/>
          <w:sz w:val="28"/>
          <w:szCs w:val="28"/>
        </w:rPr>
        <w:t xml:space="preserve">корма животного происхождения (мясная мука, </w:t>
      </w:r>
      <w:proofErr w:type="gramStart"/>
      <w:r w:rsidRPr="003D4B6D">
        <w:rPr>
          <w:rStyle w:val="afff2"/>
          <w:i w:val="0"/>
          <w:iCs/>
          <w:sz w:val="28"/>
          <w:szCs w:val="28"/>
        </w:rPr>
        <w:t>мясо-костная</w:t>
      </w:r>
      <w:proofErr w:type="gramEnd"/>
      <w:r w:rsidRPr="003D4B6D">
        <w:rPr>
          <w:rStyle w:val="afff2"/>
          <w:i w:val="0"/>
          <w:iCs/>
          <w:sz w:val="28"/>
          <w:szCs w:val="28"/>
        </w:rPr>
        <w:t xml:space="preserve"> мука);</w:t>
      </w:r>
    </w:p>
    <w:p w:rsidR="00200AD5" w:rsidRPr="003D4B6D" w:rsidRDefault="00200AD5" w:rsidP="00992219">
      <w:pPr>
        <w:tabs>
          <w:tab w:val="left" w:pos="709"/>
        </w:tabs>
        <w:ind w:firstLine="709"/>
        <w:jc w:val="both"/>
        <w:rPr>
          <w:rStyle w:val="afff2"/>
          <w:i w:val="0"/>
          <w:iCs/>
          <w:sz w:val="28"/>
          <w:szCs w:val="28"/>
        </w:rPr>
      </w:pPr>
      <w:r w:rsidRPr="003D4B6D">
        <w:rPr>
          <w:rStyle w:val="afff2"/>
          <w:i w:val="0"/>
          <w:iCs/>
          <w:sz w:val="28"/>
          <w:szCs w:val="28"/>
        </w:rPr>
        <w:t>витаминные добавки (протеиновые, минеральные, витаминные, ароматические, ферментные).</w:t>
      </w:r>
    </w:p>
    <w:p w:rsidR="00200AD5" w:rsidRPr="003D4B6D" w:rsidRDefault="00200AD5" w:rsidP="00992219">
      <w:pPr>
        <w:tabs>
          <w:tab w:val="left" w:pos="709"/>
        </w:tabs>
        <w:ind w:firstLine="709"/>
        <w:jc w:val="both"/>
        <w:rPr>
          <w:rStyle w:val="afff2"/>
          <w:bCs/>
          <w:i w:val="0"/>
          <w:iCs/>
          <w:sz w:val="28"/>
          <w:szCs w:val="28"/>
        </w:rPr>
      </w:pPr>
      <w:proofErr w:type="gramStart"/>
      <w:r w:rsidRPr="003D4B6D">
        <w:rPr>
          <w:rStyle w:val="afff2"/>
          <w:i w:val="0"/>
          <w:iCs/>
          <w:sz w:val="28"/>
          <w:szCs w:val="28"/>
        </w:rPr>
        <w:t>- приобретение минеральных и органических удобрений, сортовых семян овощных культур (картофель, лук, морковь, свекла, огурцы, томаты, капуста, тыква, кабачок, редис, баклажан, патиссон, перец, бобовые (горох, фасоль, чечевица), чеснок, зелень (салат, петрушка, укроп, базилик), сельдерей, редька, репа);</w:t>
      </w:r>
      <w:proofErr w:type="gramEnd"/>
    </w:p>
    <w:p w:rsidR="00200AD5" w:rsidRPr="003D4B6D" w:rsidRDefault="00200AD5" w:rsidP="00992219">
      <w:pPr>
        <w:tabs>
          <w:tab w:val="left" w:pos="709"/>
        </w:tabs>
        <w:ind w:firstLine="709"/>
        <w:jc w:val="both"/>
        <w:rPr>
          <w:rStyle w:val="afff2"/>
          <w:bCs/>
          <w:i w:val="0"/>
          <w:iCs/>
          <w:sz w:val="28"/>
          <w:szCs w:val="28"/>
        </w:rPr>
      </w:pPr>
      <w:proofErr w:type="gramStart"/>
      <w:r w:rsidRPr="003D4B6D">
        <w:rPr>
          <w:rStyle w:val="afff2"/>
          <w:i w:val="0"/>
          <w:iCs/>
          <w:sz w:val="28"/>
          <w:szCs w:val="28"/>
        </w:rPr>
        <w:t>- приобретение плодово-ягодных культур (вишня, черешня, смородина, облепиха, жимолость, крыжовник, малина, яблоня, груша);</w:t>
      </w:r>
      <w:proofErr w:type="gramEnd"/>
    </w:p>
    <w:p w:rsidR="00200AD5" w:rsidRPr="003D4B6D" w:rsidRDefault="00200AD5" w:rsidP="00992219">
      <w:pPr>
        <w:tabs>
          <w:tab w:val="left" w:pos="709"/>
        </w:tabs>
        <w:ind w:firstLine="709"/>
        <w:jc w:val="both"/>
        <w:rPr>
          <w:sz w:val="28"/>
          <w:szCs w:val="28"/>
        </w:rPr>
      </w:pPr>
      <w:r w:rsidRPr="003D4B6D">
        <w:rPr>
          <w:sz w:val="28"/>
          <w:szCs w:val="28"/>
        </w:rPr>
        <w:t>- оплата зооветеринарных, санитарных услуг, оказываемых ветеринарными клиниками;</w:t>
      </w:r>
    </w:p>
    <w:p w:rsidR="00200AD5" w:rsidRPr="003D4B6D" w:rsidRDefault="00200AD5" w:rsidP="00992219">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 приобретение новых средств малой механизации, инвентаря, оборудования и навесного оборудования для сельскохозяйственной техники (не бывших в эксплуатации), а именно:</w:t>
      </w:r>
    </w:p>
    <w:p w:rsidR="00200AD5" w:rsidRPr="003D4B6D" w:rsidRDefault="00200AD5" w:rsidP="00992219">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 xml:space="preserve">средства малой механизации – </w:t>
      </w:r>
      <w:proofErr w:type="spellStart"/>
      <w:r w:rsidRPr="003D4B6D">
        <w:rPr>
          <w:rStyle w:val="afff2"/>
          <w:i w:val="0"/>
          <w:iCs/>
          <w:sz w:val="28"/>
          <w:szCs w:val="28"/>
        </w:rPr>
        <w:t>малогоборитные</w:t>
      </w:r>
      <w:proofErr w:type="spellEnd"/>
      <w:r w:rsidRPr="003D4B6D">
        <w:rPr>
          <w:rStyle w:val="afff2"/>
          <w:i w:val="0"/>
          <w:iCs/>
          <w:sz w:val="28"/>
          <w:szCs w:val="28"/>
        </w:rPr>
        <w:t xml:space="preserve"> трактора, мотоблоки, энергоблоки, </w:t>
      </w:r>
      <w:proofErr w:type="spellStart"/>
      <w:r w:rsidRPr="003D4B6D">
        <w:rPr>
          <w:rStyle w:val="afff2"/>
          <w:i w:val="0"/>
          <w:iCs/>
          <w:sz w:val="28"/>
          <w:szCs w:val="28"/>
        </w:rPr>
        <w:t>мотоорудия</w:t>
      </w:r>
      <w:proofErr w:type="spellEnd"/>
      <w:r w:rsidRPr="003D4B6D">
        <w:rPr>
          <w:rStyle w:val="afff2"/>
          <w:i w:val="0"/>
          <w:iCs/>
          <w:sz w:val="28"/>
          <w:szCs w:val="28"/>
        </w:rPr>
        <w:t xml:space="preserve"> (</w:t>
      </w:r>
      <w:proofErr w:type="spellStart"/>
      <w:r w:rsidRPr="003D4B6D">
        <w:rPr>
          <w:rStyle w:val="afff2"/>
          <w:i w:val="0"/>
          <w:iCs/>
          <w:sz w:val="28"/>
          <w:szCs w:val="28"/>
        </w:rPr>
        <w:t>мотокультиваторы</w:t>
      </w:r>
      <w:proofErr w:type="spellEnd"/>
      <w:r w:rsidRPr="003D4B6D">
        <w:rPr>
          <w:rStyle w:val="afff2"/>
          <w:i w:val="0"/>
          <w:iCs/>
          <w:sz w:val="28"/>
          <w:szCs w:val="28"/>
        </w:rPr>
        <w:t xml:space="preserve">, </w:t>
      </w:r>
      <w:proofErr w:type="spellStart"/>
      <w:r w:rsidRPr="003D4B6D">
        <w:rPr>
          <w:rStyle w:val="afff2"/>
          <w:i w:val="0"/>
          <w:iCs/>
          <w:sz w:val="28"/>
          <w:szCs w:val="28"/>
        </w:rPr>
        <w:t>моторыхлители</w:t>
      </w:r>
      <w:proofErr w:type="spellEnd"/>
      <w:r w:rsidRPr="003D4B6D">
        <w:rPr>
          <w:rStyle w:val="afff2"/>
          <w:i w:val="0"/>
          <w:iCs/>
          <w:sz w:val="28"/>
          <w:szCs w:val="28"/>
        </w:rPr>
        <w:t xml:space="preserve">, </w:t>
      </w:r>
      <w:proofErr w:type="spellStart"/>
      <w:r w:rsidRPr="003D4B6D">
        <w:rPr>
          <w:rStyle w:val="afff2"/>
          <w:i w:val="0"/>
          <w:iCs/>
          <w:sz w:val="28"/>
          <w:szCs w:val="28"/>
        </w:rPr>
        <w:t>мотофрезы</w:t>
      </w:r>
      <w:proofErr w:type="spellEnd"/>
      <w:r w:rsidRPr="003D4B6D">
        <w:rPr>
          <w:rStyle w:val="afff2"/>
          <w:i w:val="0"/>
          <w:iCs/>
          <w:sz w:val="28"/>
          <w:szCs w:val="28"/>
        </w:rPr>
        <w:t xml:space="preserve">, </w:t>
      </w:r>
      <w:proofErr w:type="spellStart"/>
      <w:r w:rsidRPr="003D4B6D">
        <w:rPr>
          <w:rStyle w:val="afff2"/>
          <w:i w:val="0"/>
          <w:iCs/>
          <w:sz w:val="28"/>
          <w:szCs w:val="28"/>
        </w:rPr>
        <w:t>мотокосилки</w:t>
      </w:r>
      <w:proofErr w:type="spellEnd"/>
      <w:r w:rsidRPr="003D4B6D">
        <w:rPr>
          <w:rStyle w:val="afff2"/>
          <w:i w:val="0"/>
          <w:iCs/>
          <w:sz w:val="28"/>
          <w:szCs w:val="28"/>
        </w:rPr>
        <w:t>) и необходимые для их использования в работе механизмы (комплектующие запасные части, ремни, фрезы);</w:t>
      </w:r>
    </w:p>
    <w:p w:rsidR="00200AD5" w:rsidRPr="003D4B6D" w:rsidRDefault="00200AD5" w:rsidP="00992219">
      <w:pPr>
        <w:tabs>
          <w:tab w:val="left" w:pos="709"/>
        </w:tabs>
        <w:autoSpaceDE w:val="0"/>
        <w:autoSpaceDN w:val="0"/>
        <w:adjustRightInd w:val="0"/>
        <w:ind w:firstLine="709"/>
        <w:jc w:val="both"/>
        <w:rPr>
          <w:rStyle w:val="afff2"/>
          <w:i w:val="0"/>
          <w:iCs/>
          <w:sz w:val="28"/>
          <w:szCs w:val="28"/>
        </w:rPr>
      </w:pPr>
      <w:proofErr w:type="gramStart"/>
      <w:r w:rsidRPr="003D4B6D">
        <w:rPr>
          <w:rStyle w:val="afff2"/>
          <w:i w:val="0"/>
          <w:iCs/>
          <w:sz w:val="28"/>
          <w:szCs w:val="28"/>
        </w:rPr>
        <w:t>инвентарь – лопаты, вилы, ведра, грабли, шланги, лейки и оборудование для полива, тачки, тележки, носилки, мотыги, кормушки и поилки для сельскохозяйственных животных;</w:t>
      </w:r>
      <w:proofErr w:type="gramEnd"/>
    </w:p>
    <w:p w:rsidR="00200AD5" w:rsidRPr="003D4B6D" w:rsidRDefault="00200AD5" w:rsidP="00992219">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оборудование – инкубатор;</w:t>
      </w:r>
    </w:p>
    <w:p w:rsidR="00200AD5" w:rsidRPr="003D4B6D" w:rsidRDefault="00200AD5" w:rsidP="00992219">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навесное оборудование для сельскохозяйственной техники для земледелия:</w:t>
      </w:r>
    </w:p>
    <w:p w:rsidR="00200AD5" w:rsidRPr="003D4B6D" w:rsidRDefault="00200AD5" w:rsidP="00992219">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 плуг, борона, окучник, картофелесажалка, картофелекопалка;</w:t>
      </w:r>
    </w:p>
    <w:p w:rsidR="00200AD5" w:rsidRPr="003D4B6D" w:rsidRDefault="00200AD5" w:rsidP="00992219">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для животноводства:</w:t>
      </w:r>
    </w:p>
    <w:p w:rsidR="00200AD5" w:rsidRPr="003D4B6D" w:rsidRDefault="00200AD5" w:rsidP="00992219">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 косилка, пресс-подборщик, грабли (для заготовки сена для корма собственных сельскохозяйственных животных);</w:t>
      </w:r>
    </w:p>
    <w:p w:rsidR="00200AD5" w:rsidRPr="003D4B6D" w:rsidRDefault="00200AD5" w:rsidP="00992219">
      <w:pPr>
        <w:autoSpaceDE w:val="0"/>
        <w:autoSpaceDN w:val="0"/>
        <w:adjustRightInd w:val="0"/>
        <w:ind w:firstLine="709"/>
        <w:jc w:val="both"/>
        <w:rPr>
          <w:rStyle w:val="afff2"/>
          <w:i w:val="0"/>
          <w:iCs/>
          <w:sz w:val="28"/>
          <w:szCs w:val="28"/>
        </w:rPr>
      </w:pPr>
      <w:r w:rsidRPr="003D4B6D">
        <w:rPr>
          <w:rStyle w:val="afff2"/>
          <w:i w:val="0"/>
          <w:iCs/>
          <w:sz w:val="28"/>
          <w:szCs w:val="28"/>
        </w:rPr>
        <w:t xml:space="preserve">приобретение строительных материалов для строительства и ремонта производственных помещений, необходимых для производства и хранения сельскохозяйственной продукции, а также животноводческих помещений: пиломатериал (брус, фанера, доски и пр.), гвозди, шурупы, </w:t>
      </w:r>
      <w:proofErr w:type="spellStart"/>
      <w:r w:rsidRPr="003D4B6D">
        <w:rPr>
          <w:rStyle w:val="afff2"/>
          <w:i w:val="0"/>
          <w:iCs/>
          <w:sz w:val="28"/>
          <w:szCs w:val="28"/>
        </w:rPr>
        <w:t>саморезы</w:t>
      </w:r>
      <w:proofErr w:type="spellEnd"/>
      <w:r w:rsidRPr="003D4B6D">
        <w:rPr>
          <w:rStyle w:val="afff2"/>
          <w:i w:val="0"/>
          <w:iCs/>
          <w:sz w:val="28"/>
          <w:szCs w:val="28"/>
        </w:rPr>
        <w:t xml:space="preserve">, шифер, </w:t>
      </w:r>
      <w:proofErr w:type="spellStart"/>
      <w:r w:rsidRPr="003D4B6D">
        <w:rPr>
          <w:rStyle w:val="afff2"/>
          <w:i w:val="0"/>
          <w:iCs/>
          <w:sz w:val="28"/>
          <w:szCs w:val="28"/>
        </w:rPr>
        <w:t>проф</w:t>
      </w:r>
      <w:proofErr w:type="gramStart"/>
      <w:r w:rsidRPr="003D4B6D">
        <w:rPr>
          <w:rStyle w:val="afff2"/>
          <w:i w:val="0"/>
          <w:iCs/>
          <w:sz w:val="28"/>
          <w:szCs w:val="28"/>
        </w:rPr>
        <w:t>.л</w:t>
      </w:r>
      <w:proofErr w:type="gramEnd"/>
      <w:r w:rsidRPr="003D4B6D">
        <w:rPr>
          <w:rStyle w:val="afff2"/>
          <w:i w:val="0"/>
          <w:iCs/>
          <w:sz w:val="28"/>
          <w:szCs w:val="28"/>
        </w:rPr>
        <w:t>ист</w:t>
      </w:r>
      <w:proofErr w:type="spellEnd"/>
      <w:r w:rsidRPr="003D4B6D">
        <w:rPr>
          <w:rStyle w:val="afff2"/>
          <w:i w:val="0"/>
          <w:iCs/>
          <w:sz w:val="28"/>
          <w:szCs w:val="28"/>
        </w:rPr>
        <w:t xml:space="preserve">, рубероид, </w:t>
      </w:r>
      <w:proofErr w:type="spellStart"/>
      <w:r w:rsidRPr="003D4B6D">
        <w:rPr>
          <w:rStyle w:val="afff2"/>
          <w:i w:val="0"/>
          <w:iCs/>
          <w:sz w:val="28"/>
          <w:szCs w:val="28"/>
        </w:rPr>
        <w:t>изовер</w:t>
      </w:r>
      <w:proofErr w:type="spellEnd"/>
      <w:r w:rsidRPr="003D4B6D">
        <w:rPr>
          <w:rStyle w:val="afff2"/>
          <w:i w:val="0"/>
          <w:iCs/>
          <w:sz w:val="28"/>
          <w:szCs w:val="28"/>
        </w:rPr>
        <w:t>, утеплитель, поликарбонат, полиэтиленовая пленка, укрывной материал, сетка;</w:t>
      </w:r>
    </w:p>
    <w:p w:rsidR="00200AD5" w:rsidRPr="003D4B6D" w:rsidRDefault="00200AD5" w:rsidP="00992219">
      <w:pPr>
        <w:autoSpaceDE w:val="0"/>
        <w:autoSpaceDN w:val="0"/>
        <w:adjustRightInd w:val="0"/>
        <w:ind w:firstLine="709"/>
        <w:jc w:val="both"/>
        <w:rPr>
          <w:rStyle w:val="afff2"/>
          <w:i w:val="0"/>
          <w:iCs/>
          <w:sz w:val="28"/>
          <w:szCs w:val="28"/>
        </w:rPr>
      </w:pPr>
      <w:r w:rsidRPr="003D4B6D">
        <w:rPr>
          <w:rStyle w:val="afff2"/>
          <w:i w:val="0"/>
          <w:iCs/>
          <w:sz w:val="28"/>
          <w:szCs w:val="28"/>
        </w:rPr>
        <w:t xml:space="preserve">приобретение готовой теплицы, парника, в том числе поликарбонат, стекло, полиэтиленовая пленка, каркас теплицы, металлоконструкция, автоматический </w:t>
      </w:r>
      <w:proofErr w:type="spellStart"/>
      <w:r w:rsidRPr="003D4B6D">
        <w:rPr>
          <w:rStyle w:val="afff2"/>
          <w:i w:val="0"/>
          <w:iCs/>
          <w:sz w:val="28"/>
          <w:szCs w:val="28"/>
        </w:rPr>
        <w:t>проветриватель</w:t>
      </w:r>
      <w:proofErr w:type="spellEnd"/>
      <w:r w:rsidRPr="003D4B6D">
        <w:rPr>
          <w:rStyle w:val="afff2"/>
          <w:i w:val="0"/>
          <w:iCs/>
          <w:sz w:val="28"/>
          <w:szCs w:val="28"/>
        </w:rPr>
        <w:t xml:space="preserve"> и пр.;</w:t>
      </w:r>
    </w:p>
    <w:p w:rsidR="00200AD5" w:rsidRPr="003D4B6D" w:rsidRDefault="00200AD5" w:rsidP="00992219">
      <w:pPr>
        <w:autoSpaceDE w:val="0"/>
        <w:autoSpaceDN w:val="0"/>
        <w:adjustRightInd w:val="0"/>
        <w:ind w:firstLine="709"/>
        <w:jc w:val="both"/>
        <w:rPr>
          <w:rStyle w:val="afff2"/>
          <w:i w:val="0"/>
          <w:iCs/>
          <w:sz w:val="28"/>
          <w:szCs w:val="28"/>
        </w:rPr>
      </w:pPr>
      <w:r w:rsidRPr="003D4B6D">
        <w:rPr>
          <w:rStyle w:val="afff2"/>
          <w:i w:val="0"/>
          <w:iCs/>
          <w:sz w:val="28"/>
          <w:szCs w:val="28"/>
        </w:rPr>
        <w:t>приобретение сельскохозяйственных животных разных пород:</w:t>
      </w:r>
    </w:p>
    <w:p w:rsidR="00200AD5" w:rsidRPr="003D4B6D" w:rsidRDefault="00200AD5" w:rsidP="00992219">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lastRenderedPageBreak/>
        <w:t>крупный рогатый скот (коровы, телки, быки, нетели, телята);</w:t>
      </w:r>
    </w:p>
    <w:p w:rsidR="00200AD5" w:rsidRPr="003D4B6D" w:rsidRDefault="00200AD5" w:rsidP="00992219">
      <w:pPr>
        <w:pStyle w:val="ConsPlusNormal"/>
        <w:ind w:firstLine="709"/>
        <w:jc w:val="both"/>
        <w:rPr>
          <w:rStyle w:val="afff2"/>
          <w:rFonts w:ascii="Times New Roman" w:hAnsi="Times New Roman"/>
          <w:i w:val="0"/>
          <w:iCs/>
          <w:sz w:val="28"/>
          <w:szCs w:val="28"/>
        </w:rPr>
      </w:pPr>
      <w:proofErr w:type="gramStart"/>
      <w:r w:rsidRPr="003D4B6D">
        <w:rPr>
          <w:rStyle w:val="afff2"/>
          <w:rFonts w:ascii="Times New Roman" w:hAnsi="Times New Roman"/>
          <w:i w:val="0"/>
          <w:iCs/>
          <w:sz w:val="28"/>
          <w:szCs w:val="28"/>
        </w:rPr>
        <w:t>сельскохозяйственная птица и инкубационные яйца (куры, гуси, утки, индюки, цесарки, перепела);</w:t>
      </w:r>
      <w:proofErr w:type="gramEnd"/>
    </w:p>
    <w:p w:rsidR="00200AD5" w:rsidRPr="003D4B6D" w:rsidRDefault="00200AD5" w:rsidP="00992219">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свиньи;</w:t>
      </w:r>
    </w:p>
    <w:p w:rsidR="00200AD5" w:rsidRPr="003D4B6D" w:rsidRDefault="00200AD5" w:rsidP="00992219">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козы;</w:t>
      </w:r>
    </w:p>
    <w:p w:rsidR="00200AD5" w:rsidRPr="003D4B6D" w:rsidRDefault="00200AD5" w:rsidP="00992219">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овцы;</w:t>
      </w:r>
    </w:p>
    <w:p w:rsidR="00200AD5" w:rsidRPr="003D4B6D" w:rsidRDefault="00200AD5" w:rsidP="00992219">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кролики;</w:t>
      </w:r>
    </w:p>
    <w:p w:rsidR="00200AD5" w:rsidRPr="003D4B6D" w:rsidRDefault="00200AD5" w:rsidP="00992219">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лошади.</w:t>
      </w:r>
    </w:p>
    <w:p w:rsidR="00200AD5" w:rsidRPr="003D4B6D" w:rsidRDefault="00200AD5" w:rsidP="00992219">
      <w:pPr>
        <w:tabs>
          <w:tab w:val="left" w:pos="709"/>
        </w:tabs>
        <w:autoSpaceDE w:val="0"/>
        <w:autoSpaceDN w:val="0"/>
        <w:adjustRightInd w:val="0"/>
        <w:ind w:firstLine="709"/>
        <w:jc w:val="both"/>
        <w:rPr>
          <w:rStyle w:val="afff2"/>
          <w:bCs/>
          <w:i w:val="0"/>
          <w:iCs/>
          <w:sz w:val="28"/>
          <w:szCs w:val="28"/>
        </w:rPr>
      </w:pPr>
      <w:r w:rsidRPr="003D4B6D">
        <w:rPr>
          <w:sz w:val="28"/>
          <w:szCs w:val="28"/>
        </w:rPr>
        <w:t xml:space="preserve">2.2. Возмещение части затрат производится </w:t>
      </w:r>
      <w:r w:rsidRPr="003D4B6D">
        <w:rPr>
          <w:rStyle w:val="afff2"/>
          <w:i w:val="0"/>
          <w:iCs/>
          <w:sz w:val="28"/>
          <w:szCs w:val="28"/>
        </w:rPr>
        <w:t>на основании документального подтверждения фактов оплаты расходов в текущем финансовом году, указанных в пункте 2.1 настоящего Механизма.</w:t>
      </w:r>
    </w:p>
    <w:p w:rsidR="00200AD5" w:rsidRPr="003D4B6D" w:rsidRDefault="00200AD5" w:rsidP="00992219">
      <w:pPr>
        <w:ind w:firstLine="709"/>
        <w:jc w:val="both"/>
        <w:rPr>
          <w:sz w:val="28"/>
          <w:szCs w:val="28"/>
        </w:rPr>
      </w:pPr>
      <w:r w:rsidRPr="003D4B6D">
        <w:rPr>
          <w:rStyle w:val="afff2"/>
          <w:i w:val="0"/>
          <w:iCs/>
          <w:sz w:val="28"/>
          <w:szCs w:val="28"/>
        </w:rPr>
        <w:t xml:space="preserve">2.3. </w:t>
      </w:r>
      <w:r w:rsidRPr="003D4B6D">
        <w:rPr>
          <w:sz w:val="28"/>
          <w:szCs w:val="28"/>
        </w:rPr>
        <w:t xml:space="preserve">Прием заявлений с приложением полного комплекта документов, осуществляется отделом экономического анализа и прогнозирования администрации Северо-Енисейского района (далее – </w:t>
      </w:r>
      <w:proofErr w:type="spellStart"/>
      <w:r w:rsidRPr="003D4B6D">
        <w:rPr>
          <w:sz w:val="28"/>
          <w:szCs w:val="28"/>
        </w:rPr>
        <w:t>ОЭАиП</w:t>
      </w:r>
      <w:proofErr w:type="spellEnd"/>
      <w:r w:rsidRPr="003D4B6D">
        <w:rPr>
          <w:sz w:val="28"/>
          <w:szCs w:val="28"/>
        </w:rPr>
        <w:t>) ежегодно до 15 сентября текущего финансового года.</w:t>
      </w:r>
    </w:p>
    <w:p w:rsidR="00200AD5" w:rsidRPr="003D4B6D" w:rsidRDefault="00200AD5" w:rsidP="00992219">
      <w:pPr>
        <w:tabs>
          <w:tab w:val="left" w:pos="709"/>
        </w:tabs>
        <w:autoSpaceDE w:val="0"/>
        <w:autoSpaceDN w:val="0"/>
        <w:adjustRightInd w:val="0"/>
        <w:ind w:firstLine="709"/>
        <w:jc w:val="both"/>
        <w:rPr>
          <w:sz w:val="28"/>
          <w:szCs w:val="28"/>
        </w:rPr>
      </w:pPr>
      <w:r w:rsidRPr="003D4B6D">
        <w:rPr>
          <w:rStyle w:val="afff2"/>
          <w:i w:val="0"/>
          <w:iCs/>
          <w:sz w:val="28"/>
          <w:szCs w:val="28"/>
        </w:rPr>
        <w:t xml:space="preserve">2.4. </w:t>
      </w:r>
      <w:r w:rsidRPr="003D4B6D">
        <w:rPr>
          <w:sz w:val="28"/>
          <w:szCs w:val="28"/>
        </w:rPr>
        <w:t xml:space="preserve">Для возмещения части затрат Заявитель предоставляет в </w:t>
      </w:r>
      <w:proofErr w:type="spellStart"/>
      <w:r w:rsidRPr="003D4B6D">
        <w:rPr>
          <w:sz w:val="28"/>
          <w:szCs w:val="28"/>
        </w:rPr>
        <w:t>ОЭАиП</w:t>
      </w:r>
      <w:proofErr w:type="spellEnd"/>
      <w:r w:rsidRPr="003D4B6D">
        <w:rPr>
          <w:sz w:val="28"/>
          <w:szCs w:val="28"/>
        </w:rPr>
        <w:t xml:space="preserve"> следующие документы:</w:t>
      </w:r>
    </w:p>
    <w:p w:rsidR="00200AD5" w:rsidRPr="003D4B6D" w:rsidRDefault="00200AD5" w:rsidP="00992219">
      <w:pPr>
        <w:ind w:firstLine="709"/>
        <w:jc w:val="both"/>
        <w:rPr>
          <w:sz w:val="28"/>
          <w:szCs w:val="28"/>
        </w:rPr>
      </w:pPr>
      <w:r w:rsidRPr="003D4B6D">
        <w:rPr>
          <w:sz w:val="28"/>
          <w:szCs w:val="28"/>
        </w:rPr>
        <w:t xml:space="preserve">заявление о возмещении части затрат по форме согласно </w:t>
      </w:r>
      <w:hyperlink r:id="rId24" w:anchor="sub_1001" w:history="1">
        <w:r w:rsidRPr="003D4B6D">
          <w:rPr>
            <w:rStyle w:val="a8"/>
            <w:bCs/>
            <w:color w:val="auto"/>
            <w:sz w:val="28"/>
            <w:szCs w:val="28"/>
          </w:rPr>
          <w:t>приложению</w:t>
        </w:r>
      </w:hyperlink>
      <w:r w:rsidRPr="003D4B6D">
        <w:rPr>
          <w:sz w:val="28"/>
          <w:szCs w:val="28"/>
        </w:rPr>
        <w:t>1 к настоящему Механизму;</w:t>
      </w:r>
    </w:p>
    <w:p w:rsidR="00200AD5" w:rsidRPr="003D4B6D" w:rsidRDefault="00200AD5" w:rsidP="00992219">
      <w:pPr>
        <w:ind w:firstLine="709"/>
        <w:jc w:val="both"/>
        <w:rPr>
          <w:sz w:val="28"/>
          <w:szCs w:val="28"/>
        </w:rPr>
      </w:pPr>
      <w:r w:rsidRPr="003D4B6D">
        <w:rPr>
          <w:sz w:val="28"/>
          <w:szCs w:val="28"/>
        </w:rPr>
        <w:t xml:space="preserve">справку о наличии поголовья сельскохозяйственных животных, с указанием количества </w:t>
      </w:r>
      <w:proofErr w:type="spellStart"/>
      <w:r w:rsidRPr="003D4B6D">
        <w:rPr>
          <w:sz w:val="28"/>
          <w:szCs w:val="28"/>
        </w:rPr>
        <w:t>биркованного</w:t>
      </w:r>
      <w:proofErr w:type="spellEnd"/>
      <w:r w:rsidRPr="003D4B6D">
        <w:rPr>
          <w:sz w:val="28"/>
          <w:szCs w:val="28"/>
        </w:rPr>
        <w:t xml:space="preserve"> (</w:t>
      </w:r>
      <w:proofErr w:type="spellStart"/>
      <w:r w:rsidRPr="003D4B6D">
        <w:rPr>
          <w:sz w:val="28"/>
          <w:szCs w:val="28"/>
        </w:rPr>
        <w:t>чипированного</w:t>
      </w:r>
      <w:proofErr w:type="spellEnd"/>
      <w:r w:rsidRPr="003D4B6D">
        <w:rPr>
          <w:sz w:val="28"/>
          <w:szCs w:val="28"/>
        </w:rPr>
        <w:t xml:space="preserve">) </w:t>
      </w:r>
      <w:proofErr w:type="gramStart"/>
      <w:r w:rsidRPr="003D4B6D">
        <w:rPr>
          <w:sz w:val="28"/>
          <w:szCs w:val="28"/>
        </w:rPr>
        <w:t>крупного-рогатого</w:t>
      </w:r>
      <w:proofErr w:type="gramEnd"/>
      <w:r w:rsidRPr="003D4B6D">
        <w:rPr>
          <w:sz w:val="28"/>
          <w:szCs w:val="28"/>
        </w:rPr>
        <w:t xml:space="preserve"> скота (при наличии крупного-рогатого скота) от КГКУ «Северо-Енисейский отдел ветеринарии»;</w:t>
      </w:r>
    </w:p>
    <w:p w:rsidR="00200AD5" w:rsidRPr="003D4B6D" w:rsidRDefault="00200AD5" w:rsidP="00992219">
      <w:pPr>
        <w:ind w:firstLine="709"/>
        <w:jc w:val="both"/>
        <w:rPr>
          <w:sz w:val="28"/>
          <w:szCs w:val="28"/>
        </w:rPr>
      </w:pPr>
      <w:r w:rsidRPr="003D4B6D">
        <w:rPr>
          <w:sz w:val="28"/>
          <w:szCs w:val="28"/>
        </w:rPr>
        <w:t>паспорт (для сверки указанных в заявлении данных);</w:t>
      </w:r>
    </w:p>
    <w:p w:rsidR="00200AD5" w:rsidRPr="003D4B6D" w:rsidRDefault="00200AD5" w:rsidP="00992219">
      <w:pPr>
        <w:ind w:firstLine="709"/>
        <w:jc w:val="both"/>
        <w:rPr>
          <w:sz w:val="28"/>
          <w:szCs w:val="28"/>
        </w:rPr>
      </w:pPr>
      <w:r w:rsidRPr="003D4B6D">
        <w:rPr>
          <w:sz w:val="28"/>
          <w:szCs w:val="28"/>
        </w:rPr>
        <w:t>банковские реквизиты счета, открытого в кредитной организации на имя Заявителя;</w:t>
      </w:r>
    </w:p>
    <w:p w:rsidR="00200AD5" w:rsidRPr="003D4B6D" w:rsidRDefault="00200AD5" w:rsidP="00992219">
      <w:pPr>
        <w:ind w:firstLine="709"/>
        <w:jc w:val="both"/>
        <w:rPr>
          <w:sz w:val="28"/>
          <w:szCs w:val="28"/>
        </w:rPr>
      </w:pPr>
      <w:r w:rsidRPr="003D4B6D">
        <w:rPr>
          <w:sz w:val="28"/>
          <w:szCs w:val="28"/>
        </w:rPr>
        <w:t xml:space="preserve">документы, подтверждающие </w:t>
      </w:r>
      <w:r w:rsidRPr="003D4B6D">
        <w:rPr>
          <w:rStyle w:val="afff2"/>
          <w:i w:val="0"/>
          <w:iCs/>
          <w:sz w:val="28"/>
          <w:szCs w:val="28"/>
        </w:rPr>
        <w:t>факт оплаты расходов, указанных в пункте 2.1. настоящего Механизма</w:t>
      </w:r>
      <w:r w:rsidRPr="003D4B6D">
        <w:rPr>
          <w:sz w:val="28"/>
          <w:szCs w:val="28"/>
        </w:rPr>
        <w:t xml:space="preserve"> (счета-фактуры, накладные, квитанции к приходным кассовым ордерам, товарные и (или) кассовые чеки, копии договоров купли-продажи, оказания транспортных услуг, расписок в получении денежных средств);</w:t>
      </w:r>
    </w:p>
    <w:p w:rsidR="00200AD5" w:rsidRPr="003D4B6D" w:rsidRDefault="00200AD5" w:rsidP="00992219">
      <w:pPr>
        <w:tabs>
          <w:tab w:val="left" w:pos="-7513"/>
          <w:tab w:val="left" w:pos="709"/>
        </w:tabs>
        <w:autoSpaceDE w:val="0"/>
        <w:autoSpaceDN w:val="0"/>
        <w:adjustRightInd w:val="0"/>
        <w:ind w:firstLine="709"/>
        <w:jc w:val="both"/>
        <w:rPr>
          <w:sz w:val="28"/>
          <w:szCs w:val="28"/>
        </w:rPr>
      </w:pPr>
      <w:r w:rsidRPr="003D4B6D">
        <w:rPr>
          <w:sz w:val="28"/>
          <w:szCs w:val="28"/>
        </w:rPr>
        <w:t>документы, подтверждающие право пользования, или право владения земельным участком;</w:t>
      </w:r>
    </w:p>
    <w:p w:rsidR="00200AD5" w:rsidRPr="003D4B6D" w:rsidRDefault="00200AD5" w:rsidP="00992219">
      <w:pPr>
        <w:tabs>
          <w:tab w:val="left" w:pos="-7513"/>
          <w:tab w:val="left" w:pos="709"/>
        </w:tabs>
        <w:autoSpaceDE w:val="0"/>
        <w:autoSpaceDN w:val="0"/>
        <w:adjustRightInd w:val="0"/>
        <w:ind w:firstLine="709"/>
        <w:jc w:val="both"/>
        <w:rPr>
          <w:rStyle w:val="afff2"/>
          <w:bCs/>
          <w:i w:val="0"/>
          <w:iCs/>
          <w:sz w:val="28"/>
          <w:szCs w:val="28"/>
        </w:rPr>
      </w:pPr>
      <w:r w:rsidRPr="003D4B6D">
        <w:rPr>
          <w:rStyle w:val="afff2"/>
          <w:i w:val="0"/>
          <w:iCs/>
          <w:sz w:val="28"/>
          <w:szCs w:val="28"/>
        </w:rPr>
        <w:t>2.4.1. Информацию о реализованной произведенной сельскохозяйственной продукции населению Северо-Енисейского района согласно приложению 3 настоящего Механизма;</w:t>
      </w:r>
    </w:p>
    <w:p w:rsidR="00200AD5" w:rsidRPr="003D4B6D" w:rsidRDefault="00200AD5" w:rsidP="00992219">
      <w:pPr>
        <w:autoSpaceDE w:val="0"/>
        <w:autoSpaceDN w:val="0"/>
        <w:adjustRightInd w:val="0"/>
        <w:ind w:firstLine="709"/>
        <w:jc w:val="both"/>
        <w:outlineLvl w:val="0"/>
        <w:rPr>
          <w:rStyle w:val="afff2"/>
          <w:bCs/>
          <w:i w:val="0"/>
          <w:iCs/>
          <w:sz w:val="28"/>
          <w:szCs w:val="28"/>
        </w:rPr>
      </w:pPr>
      <w:r w:rsidRPr="003D4B6D">
        <w:rPr>
          <w:rStyle w:val="afff2"/>
          <w:i w:val="0"/>
          <w:iCs/>
          <w:sz w:val="28"/>
          <w:szCs w:val="28"/>
        </w:rPr>
        <w:t xml:space="preserve">2.4.2. Справку от главы администрации населенного пункта Северо-Енисейского района, подтверждающую ведение Заявителем подсобного хозяйства на территории Северо-Енисейского района (выписка из </w:t>
      </w:r>
      <w:proofErr w:type="spellStart"/>
      <w:r w:rsidRPr="003D4B6D">
        <w:rPr>
          <w:rStyle w:val="afff2"/>
          <w:i w:val="0"/>
          <w:iCs/>
          <w:sz w:val="28"/>
          <w:szCs w:val="28"/>
        </w:rPr>
        <w:t>похозяйственной</w:t>
      </w:r>
      <w:proofErr w:type="spellEnd"/>
      <w:r w:rsidRPr="003D4B6D">
        <w:rPr>
          <w:rStyle w:val="afff2"/>
          <w:i w:val="0"/>
          <w:iCs/>
          <w:sz w:val="28"/>
          <w:szCs w:val="28"/>
        </w:rPr>
        <w:t xml:space="preserve"> книги населенного пункта), в том числе, информация о предоставлении Заявителю мест для сбыта сельскохозяйственной продукции, либо о сбыте сельскохозяйственной продукции населению Северо-Енисейского района в свободной форме.</w:t>
      </w:r>
    </w:p>
    <w:p w:rsidR="00200AD5" w:rsidRPr="003D4B6D" w:rsidRDefault="00200AD5" w:rsidP="00992219">
      <w:pPr>
        <w:autoSpaceDE w:val="0"/>
        <w:autoSpaceDN w:val="0"/>
        <w:adjustRightInd w:val="0"/>
        <w:ind w:firstLine="709"/>
        <w:jc w:val="both"/>
        <w:outlineLvl w:val="0"/>
        <w:rPr>
          <w:sz w:val="28"/>
          <w:szCs w:val="28"/>
        </w:rPr>
      </w:pPr>
      <w:r w:rsidRPr="003D4B6D">
        <w:rPr>
          <w:rStyle w:val="afff2"/>
          <w:i w:val="0"/>
          <w:iCs/>
          <w:sz w:val="28"/>
          <w:szCs w:val="28"/>
        </w:rPr>
        <w:lastRenderedPageBreak/>
        <w:t>Возможно предоставление справок от торговых предприятий и индивидуальных предпринимателей, подтверждающих реализацию сельскохозяйственной продукции через розничную сеть в свободной форме.</w:t>
      </w:r>
    </w:p>
    <w:p w:rsidR="00200AD5" w:rsidRPr="003D4B6D" w:rsidRDefault="00200AD5" w:rsidP="00992219">
      <w:pPr>
        <w:tabs>
          <w:tab w:val="left" w:pos="-7513"/>
          <w:tab w:val="left" w:pos="709"/>
        </w:tabs>
        <w:autoSpaceDE w:val="0"/>
        <w:autoSpaceDN w:val="0"/>
        <w:adjustRightInd w:val="0"/>
        <w:ind w:firstLine="709"/>
        <w:jc w:val="both"/>
        <w:rPr>
          <w:sz w:val="28"/>
          <w:szCs w:val="28"/>
        </w:rPr>
      </w:pPr>
      <w:r w:rsidRPr="003D4B6D">
        <w:rPr>
          <w:sz w:val="28"/>
          <w:szCs w:val="28"/>
        </w:rPr>
        <w:t>2.4.3. Согласие на обработку персональных данных.</w:t>
      </w:r>
    </w:p>
    <w:p w:rsidR="00200AD5" w:rsidRPr="003D4B6D" w:rsidRDefault="00200AD5" w:rsidP="00992219">
      <w:pPr>
        <w:tabs>
          <w:tab w:val="left" w:pos="-7513"/>
          <w:tab w:val="left" w:pos="709"/>
        </w:tabs>
        <w:autoSpaceDE w:val="0"/>
        <w:autoSpaceDN w:val="0"/>
        <w:adjustRightInd w:val="0"/>
        <w:ind w:firstLine="709"/>
        <w:jc w:val="both"/>
        <w:rPr>
          <w:sz w:val="28"/>
          <w:szCs w:val="28"/>
        </w:rPr>
      </w:pPr>
      <w:r w:rsidRPr="003D4B6D">
        <w:rPr>
          <w:sz w:val="28"/>
          <w:szCs w:val="28"/>
        </w:rPr>
        <w:t>2.4.4. Копии документов</w:t>
      </w:r>
      <w:proofErr w:type="gramStart"/>
      <w:r w:rsidRPr="003D4B6D">
        <w:rPr>
          <w:sz w:val="28"/>
          <w:szCs w:val="28"/>
        </w:rPr>
        <w:t>,п</w:t>
      </w:r>
      <w:proofErr w:type="gramEnd"/>
      <w:r w:rsidRPr="003D4B6D">
        <w:rPr>
          <w:sz w:val="28"/>
          <w:szCs w:val="28"/>
        </w:rPr>
        <w:t>редоставляются с предъявлением оригинала.</w:t>
      </w:r>
    </w:p>
    <w:p w:rsidR="00200AD5" w:rsidRPr="003D4B6D" w:rsidRDefault="00200AD5" w:rsidP="00992219">
      <w:pPr>
        <w:tabs>
          <w:tab w:val="left" w:pos="-7513"/>
          <w:tab w:val="left" w:pos="709"/>
        </w:tabs>
        <w:autoSpaceDE w:val="0"/>
        <w:autoSpaceDN w:val="0"/>
        <w:adjustRightInd w:val="0"/>
        <w:ind w:firstLine="709"/>
        <w:jc w:val="both"/>
        <w:rPr>
          <w:sz w:val="28"/>
          <w:szCs w:val="28"/>
        </w:rPr>
      </w:pPr>
      <w:r w:rsidRPr="003D4B6D">
        <w:rPr>
          <w:sz w:val="28"/>
          <w:szCs w:val="28"/>
        </w:rPr>
        <w:t>Ответственность за достоверность сведений и подлинность представленных в соответствии с настоящим пунктом документов возлагается на заявителя.</w:t>
      </w:r>
    </w:p>
    <w:p w:rsidR="00200AD5" w:rsidRPr="003D4B6D" w:rsidRDefault="00200AD5" w:rsidP="00992219">
      <w:pPr>
        <w:tabs>
          <w:tab w:val="left" w:pos="-7513"/>
          <w:tab w:val="left" w:pos="709"/>
        </w:tabs>
        <w:autoSpaceDE w:val="0"/>
        <w:autoSpaceDN w:val="0"/>
        <w:adjustRightInd w:val="0"/>
        <w:ind w:firstLine="709"/>
        <w:jc w:val="both"/>
        <w:rPr>
          <w:sz w:val="28"/>
          <w:szCs w:val="28"/>
        </w:rPr>
      </w:pPr>
      <w:r w:rsidRPr="003D4B6D">
        <w:rPr>
          <w:sz w:val="28"/>
          <w:szCs w:val="28"/>
        </w:rPr>
        <w:t>2.5. На основании статистических данных, в рамках действияподпрограммы 3 «Развитие сельского хозяйства на территории Северо-Енисейского района» установлены максимальные цены на приобретение крупного рогатого скота, в том числе:</w:t>
      </w:r>
    </w:p>
    <w:p w:rsidR="00200AD5" w:rsidRPr="003D4B6D" w:rsidRDefault="00200AD5" w:rsidP="00992219">
      <w:pPr>
        <w:tabs>
          <w:tab w:val="left" w:pos="-7513"/>
          <w:tab w:val="left" w:pos="709"/>
        </w:tabs>
        <w:autoSpaceDE w:val="0"/>
        <w:autoSpaceDN w:val="0"/>
        <w:adjustRightInd w:val="0"/>
        <w:ind w:firstLine="709"/>
        <w:jc w:val="both"/>
        <w:rPr>
          <w:sz w:val="28"/>
          <w:szCs w:val="28"/>
        </w:rPr>
      </w:pPr>
      <w:r w:rsidRPr="003D4B6D">
        <w:rPr>
          <w:sz w:val="28"/>
          <w:szCs w:val="28"/>
        </w:rPr>
        <w:t>взрослая корова – до 70 000,00 рублей;</w:t>
      </w:r>
    </w:p>
    <w:p w:rsidR="00200AD5" w:rsidRPr="003D4B6D" w:rsidRDefault="00200AD5" w:rsidP="00992219">
      <w:pPr>
        <w:tabs>
          <w:tab w:val="left" w:pos="-7513"/>
          <w:tab w:val="left" w:pos="709"/>
        </w:tabs>
        <w:autoSpaceDE w:val="0"/>
        <w:autoSpaceDN w:val="0"/>
        <w:adjustRightInd w:val="0"/>
        <w:ind w:firstLine="709"/>
        <w:jc w:val="both"/>
        <w:rPr>
          <w:sz w:val="28"/>
          <w:szCs w:val="28"/>
        </w:rPr>
      </w:pPr>
      <w:r w:rsidRPr="003D4B6D">
        <w:rPr>
          <w:sz w:val="28"/>
          <w:szCs w:val="28"/>
        </w:rPr>
        <w:t>теленок, нетель, телка, бык – до 40 000,00 рублей.</w:t>
      </w:r>
    </w:p>
    <w:p w:rsidR="00200AD5" w:rsidRPr="003D4B6D" w:rsidRDefault="00200AD5" w:rsidP="00992219">
      <w:pPr>
        <w:ind w:firstLine="709"/>
        <w:jc w:val="both"/>
        <w:rPr>
          <w:sz w:val="28"/>
          <w:szCs w:val="28"/>
        </w:rPr>
      </w:pPr>
      <w:r w:rsidRPr="003D4B6D">
        <w:rPr>
          <w:sz w:val="28"/>
          <w:szCs w:val="28"/>
        </w:rPr>
        <w:t xml:space="preserve">2.6. Заявление с приложением полного комплекта документов, указанных в пункте 2.4 настоящего Механизма, регистрируется в журнале регистрации и заверяется </w:t>
      </w:r>
      <w:proofErr w:type="spellStart"/>
      <w:r w:rsidRPr="003D4B6D">
        <w:rPr>
          <w:sz w:val="28"/>
          <w:szCs w:val="28"/>
        </w:rPr>
        <w:t>ОЭАиП</w:t>
      </w:r>
      <w:proofErr w:type="spellEnd"/>
      <w:r w:rsidRPr="003D4B6D">
        <w:rPr>
          <w:sz w:val="28"/>
          <w:szCs w:val="28"/>
        </w:rPr>
        <w:t>.</w:t>
      </w:r>
    </w:p>
    <w:p w:rsidR="00200AD5" w:rsidRPr="003D4B6D" w:rsidRDefault="00200AD5" w:rsidP="00992219">
      <w:pPr>
        <w:ind w:firstLine="709"/>
        <w:jc w:val="both"/>
        <w:rPr>
          <w:sz w:val="28"/>
          <w:szCs w:val="28"/>
        </w:rPr>
      </w:pPr>
      <w:r w:rsidRPr="003D4B6D">
        <w:rPr>
          <w:sz w:val="28"/>
          <w:szCs w:val="28"/>
        </w:rPr>
        <w:t xml:space="preserve">2.7. </w:t>
      </w:r>
      <w:proofErr w:type="spellStart"/>
      <w:r w:rsidRPr="003D4B6D">
        <w:rPr>
          <w:sz w:val="28"/>
          <w:szCs w:val="28"/>
        </w:rPr>
        <w:t>ОЭАиП</w:t>
      </w:r>
      <w:proofErr w:type="spellEnd"/>
      <w:r w:rsidRPr="003D4B6D">
        <w:rPr>
          <w:sz w:val="28"/>
          <w:szCs w:val="28"/>
        </w:rPr>
        <w:t xml:space="preserve"> осуществляет выездную проверку приобретенных сельскохозяйственных товаров, а также сельскохозяйственных животных, представленных к возмещению затрат гражданами, после окончания приема документов (15 сентября текущего финансового года). А также к проведению выездной проверки подлежат сельскохозяйственные товары, представленные к возмещению впредшествующем году (за исключением витаминных добавок и кормов, минеральных и органических удобрений и семян).</w:t>
      </w:r>
    </w:p>
    <w:p w:rsidR="00200AD5" w:rsidRPr="003D4B6D" w:rsidRDefault="00200AD5" w:rsidP="00992219">
      <w:pPr>
        <w:autoSpaceDE w:val="0"/>
        <w:autoSpaceDN w:val="0"/>
        <w:adjustRightInd w:val="0"/>
        <w:ind w:firstLine="709"/>
        <w:jc w:val="both"/>
        <w:rPr>
          <w:bCs/>
          <w:sz w:val="28"/>
          <w:szCs w:val="28"/>
        </w:rPr>
      </w:pPr>
      <w:r w:rsidRPr="003D4B6D">
        <w:rPr>
          <w:bCs/>
          <w:sz w:val="28"/>
          <w:szCs w:val="28"/>
        </w:rPr>
        <w:t>Для проверки могут привлекаться представители администраций населенных пунктов Северо-Енисейского района.</w:t>
      </w:r>
    </w:p>
    <w:p w:rsidR="00200AD5" w:rsidRPr="003D4B6D" w:rsidRDefault="00200AD5" w:rsidP="00992219">
      <w:pPr>
        <w:tabs>
          <w:tab w:val="left" w:pos="709"/>
        </w:tabs>
        <w:ind w:firstLine="709"/>
        <w:jc w:val="both"/>
        <w:rPr>
          <w:sz w:val="28"/>
          <w:szCs w:val="28"/>
        </w:rPr>
      </w:pPr>
      <w:r w:rsidRPr="003D4B6D">
        <w:rPr>
          <w:sz w:val="28"/>
          <w:szCs w:val="28"/>
        </w:rPr>
        <w:t xml:space="preserve">2.8. </w:t>
      </w:r>
      <w:proofErr w:type="spellStart"/>
      <w:r w:rsidRPr="003D4B6D">
        <w:rPr>
          <w:sz w:val="28"/>
          <w:szCs w:val="28"/>
        </w:rPr>
        <w:t>ОЭАиП</w:t>
      </w:r>
      <w:proofErr w:type="spellEnd"/>
      <w:r w:rsidRPr="003D4B6D">
        <w:rPr>
          <w:sz w:val="28"/>
          <w:szCs w:val="28"/>
        </w:rPr>
        <w:t xml:space="preserve"> составляет реестр заявителей на возмещение части затрат и выносит его на заседание Комиссии.</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2.9. Комиссия принимает решение о возмещении части затрат, либо об отказе в возмещении.</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2.10. Комиссия принимает решение об отказе в возмещении части затрат в случаях, если:</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 xml:space="preserve">2.10.1 Заявителем не представлены документы, перечисленные в </w:t>
      </w:r>
      <w:hyperlink r:id="rId25" w:history="1">
        <w:r w:rsidRPr="003D4B6D">
          <w:rPr>
            <w:rStyle w:val="a8"/>
            <w:color w:val="auto"/>
            <w:sz w:val="28"/>
            <w:szCs w:val="28"/>
          </w:rPr>
          <w:t>пункте 2.3</w:t>
        </w:r>
      </w:hyperlink>
      <w:r w:rsidRPr="003D4B6D">
        <w:rPr>
          <w:sz w:val="28"/>
          <w:szCs w:val="28"/>
        </w:rPr>
        <w:t xml:space="preserve"> настоящего Механизма;</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2.10.2. Заявитель не является лицом, обладающим правом на возмещение части затрат в соответствии с требованиями, установленными пунктом 1.2. и 1.3. настоящего Механизма;</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2.10.3. Заявитель является нарушителем Правил благоустройства территории населенных пунктов Северо-Енисейского района, утвержденных решением Северо-Енисейского районного Совета депутатов от 31.03.2017 №264-21 «Об утверждении Правил благоустройства территории населенных пунктов Северо-Енисейского района»;</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 xml:space="preserve">2.10.4. Заявитель является должником по внесению арендной платы в размере и на условиях, установленных договором аренды земельного </w:t>
      </w:r>
      <w:r w:rsidRPr="003D4B6D">
        <w:rPr>
          <w:sz w:val="28"/>
          <w:szCs w:val="28"/>
        </w:rPr>
        <w:lastRenderedPageBreak/>
        <w:t>участка, государственная собственность на который не разграничена (для заявителей являющихся арендаторами);</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2.10.5 Заявитель нарушал условия соглашения о взаимодействии администрации Северо-Енисейского района Красноярского края и гражданина, ведущего подсобное хозяйство на терри</w:t>
      </w:r>
      <w:r w:rsidR="00E6689B" w:rsidRPr="003D4B6D">
        <w:rPr>
          <w:sz w:val="28"/>
          <w:szCs w:val="28"/>
        </w:rPr>
        <w:t>тории Северо-Енисейского района;</w:t>
      </w:r>
    </w:p>
    <w:p w:rsidR="00E6689B" w:rsidRPr="003D4B6D" w:rsidRDefault="00E6689B" w:rsidP="00992219">
      <w:pPr>
        <w:autoSpaceDE w:val="0"/>
        <w:autoSpaceDN w:val="0"/>
        <w:adjustRightInd w:val="0"/>
        <w:ind w:firstLine="709"/>
        <w:jc w:val="both"/>
        <w:outlineLvl w:val="0"/>
        <w:rPr>
          <w:sz w:val="28"/>
          <w:szCs w:val="28"/>
        </w:rPr>
      </w:pPr>
      <w:r w:rsidRPr="003D4B6D">
        <w:rPr>
          <w:sz w:val="28"/>
          <w:szCs w:val="28"/>
        </w:rPr>
        <w:t>2.10.6</w:t>
      </w:r>
      <w:proofErr w:type="gramStart"/>
      <w:r w:rsidRPr="003D4B6D">
        <w:rPr>
          <w:sz w:val="28"/>
          <w:szCs w:val="28"/>
        </w:rPr>
        <w:t xml:space="preserve"> П</w:t>
      </w:r>
      <w:proofErr w:type="gramEnd"/>
      <w:r w:rsidRPr="003D4B6D">
        <w:rPr>
          <w:sz w:val="28"/>
          <w:szCs w:val="28"/>
        </w:rPr>
        <w:t>ри наличииу заявителяне устраненных нарушений земельного законодательства Российской Федерации.</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 xml:space="preserve">2.11. </w:t>
      </w:r>
      <w:proofErr w:type="gramStart"/>
      <w:r w:rsidRPr="003D4B6D">
        <w:rPr>
          <w:sz w:val="28"/>
          <w:szCs w:val="28"/>
        </w:rPr>
        <w:t>Распределение субсидии осуществляется в пределах бюджетных ассигнований, доведенных до администрации Северо-Енисейского районана соответствующий финансовый год, при этом, в первую очередь, денежные средства распределяются между Заявителями, являющимися гражданами, подавшими заявление на участие в подпрограмме впервые, членами многодетных семей и пенсионерами пропорционально заявленным суммам, но не более 50% от понесенных затрат.</w:t>
      </w:r>
      <w:proofErr w:type="gramEnd"/>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2.12. Если после распределения денежных средств между гражданами, указанными в пункте 2.11. настоящего Механизма, остались к распределению денежные средства, эти денежные распределяются между остальными Заявителями пропорционально заявленным суммам, но не более 50% от понесенных затрат.</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2.13. Решение Комиссии о возмещении части затрат, Заявителям оформляется протоколом и подлежит опубликованию в газете «Северо-Енисейский вестник».</w:t>
      </w:r>
    </w:p>
    <w:p w:rsidR="00200AD5" w:rsidRPr="003D4B6D" w:rsidRDefault="00200AD5" w:rsidP="00992219">
      <w:pPr>
        <w:autoSpaceDE w:val="0"/>
        <w:autoSpaceDN w:val="0"/>
        <w:adjustRightInd w:val="0"/>
        <w:ind w:firstLine="709"/>
        <w:jc w:val="both"/>
        <w:outlineLvl w:val="0"/>
        <w:rPr>
          <w:sz w:val="28"/>
          <w:szCs w:val="28"/>
        </w:rPr>
      </w:pPr>
      <w:r w:rsidRPr="003D4B6D">
        <w:rPr>
          <w:sz w:val="28"/>
          <w:szCs w:val="28"/>
        </w:rPr>
        <w:t xml:space="preserve">2.14. На основании протокола Комиссии </w:t>
      </w:r>
      <w:proofErr w:type="spellStart"/>
      <w:r w:rsidRPr="003D4B6D">
        <w:rPr>
          <w:sz w:val="28"/>
          <w:szCs w:val="28"/>
        </w:rPr>
        <w:t>ОЭАиП</w:t>
      </w:r>
      <w:proofErr w:type="spellEnd"/>
      <w:r w:rsidRPr="003D4B6D">
        <w:rPr>
          <w:sz w:val="28"/>
          <w:szCs w:val="28"/>
        </w:rPr>
        <w:t xml:space="preserve"> направляет Заявителю решение о возмещении части затрат, либо об отказе в возмещении в течение 10 календарных дней со дня оформления протокола.</w:t>
      </w:r>
    </w:p>
    <w:p w:rsidR="00200AD5" w:rsidRPr="003D4B6D" w:rsidRDefault="00200AD5" w:rsidP="00992219">
      <w:pPr>
        <w:autoSpaceDE w:val="0"/>
        <w:autoSpaceDN w:val="0"/>
        <w:adjustRightInd w:val="0"/>
        <w:ind w:firstLine="709"/>
        <w:jc w:val="both"/>
        <w:outlineLvl w:val="0"/>
        <w:rPr>
          <w:rStyle w:val="afff2"/>
          <w:bCs/>
          <w:i w:val="0"/>
          <w:iCs/>
          <w:sz w:val="28"/>
          <w:szCs w:val="28"/>
        </w:rPr>
      </w:pPr>
      <w:r w:rsidRPr="003D4B6D">
        <w:rPr>
          <w:rStyle w:val="afff2"/>
          <w:i w:val="0"/>
          <w:iCs/>
          <w:sz w:val="28"/>
          <w:szCs w:val="28"/>
        </w:rPr>
        <w:t>2.15. Между Заявителем и администрацией Северо-Енисейского района заключается Соглашение о взаимодействии согласно приложению 3 к настоящему Механизму.</w:t>
      </w:r>
    </w:p>
    <w:p w:rsidR="00200AD5" w:rsidRPr="003D4B6D" w:rsidRDefault="00200AD5" w:rsidP="00992219">
      <w:pPr>
        <w:ind w:firstLine="709"/>
        <w:jc w:val="both"/>
        <w:rPr>
          <w:rStyle w:val="afff2"/>
          <w:bCs/>
          <w:i w:val="0"/>
          <w:iCs/>
          <w:sz w:val="28"/>
          <w:szCs w:val="28"/>
        </w:rPr>
      </w:pPr>
      <w:r w:rsidRPr="003D4B6D">
        <w:rPr>
          <w:rStyle w:val="afff2"/>
          <w:i w:val="0"/>
          <w:iCs/>
          <w:sz w:val="28"/>
          <w:szCs w:val="28"/>
        </w:rPr>
        <w:t>2.16. Размер выплаты устанавливается на основании протокола Комиссии и распоряжения администрации Северо-Енисейского района о возмещении части затрат.</w:t>
      </w:r>
    </w:p>
    <w:p w:rsidR="00200AD5" w:rsidRPr="003D4B6D" w:rsidRDefault="00200AD5" w:rsidP="00992219">
      <w:pPr>
        <w:ind w:firstLine="709"/>
        <w:jc w:val="both"/>
        <w:rPr>
          <w:rStyle w:val="afff2"/>
          <w:bCs/>
          <w:i w:val="0"/>
          <w:iCs/>
          <w:sz w:val="28"/>
          <w:szCs w:val="28"/>
        </w:rPr>
      </w:pPr>
      <w:r w:rsidRPr="003D4B6D">
        <w:rPr>
          <w:sz w:val="28"/>
          <w:szCs w:val="28"/>
        </w:rPr>
        <w:t>2.17. Возмещение части затрат производится в пределах средств на соответствующий финансовый год, предусмотренных на эти цели подпрограммой 3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200AD5" w:rsidRPr="003D4B6D" w:rsidRDefault="00200AD5" w:rsidP="00992219">
      <w:pPr>
        <w:tabs>
          <w:tab w:val="left" w:pos="709"/>
        </w:tabs>
        <w:ind w:firstLine="709"/>
        <w:jc w:val="both"/>
        <w:rPr>
          <w:sz w:val="28"/>
          <w:szCs w:val="28"/>
        </w:rPr>
      </w:pPr>
      <w:r w:rsidRPr="003D4B6D">
        <w:rPr>
          <w:sz w:val="28"/>
          <w:szCs w:val="28"/>
        </w:rPr>
        <w:t xml:space="preserve">2.18. </w:t>
      </w:r>
      <w:proofErr w:type="spellStart"/>
      <w:r w:rsidRPr="003D4B6D">
        <w:rPr>
          <w:sz w:val="28"/>
          <w:szCs w:val="28"/>
        </w:rPr>
        <w:t>ОЭАиП</w:t>
      </w:r>
      <w:proofErr w:type="spellEnd"/>
      <w:r w:rsidRPr="003D4B6D">
        <w:rPr>
          <w:sz w:val="28"/>
          <w:szCs w:val="28"/>
        </w:rPr>
        <w:t xml:space="preserve"> в десятидневный срок со дня оформления протокола о возмещении части затрат готовит проект распоряжения о возмещении части затрат с лицевого счета администрации Северо-Енисейского района на лицевые счета Заявителей, открытые в кредитных организациях на имя Заявителя.</w:t>
      </w:r>
    </w:p>
    <w:p w:rsidR="00200AD5" w:rsidRPr="003D4B6D" w:rsidRDefault="00200AD5" w:rsidP="00992219">
      <w:pPr>
        <w:tabs>
          <w:tab w:val="left" w:pos="709"/>
        </w:tabs>
        <w:ind w:firstLine="709"/>
        <w:jc w:val="both"/>
        <w:rPr>
          <w:bCs/>
          <w:sz w:val="28"/>
          <w:szCs w:val="28"/>
        </w:rPr>
      </w:pPr>
      <w:r w:rsidRPr="003D4B6D">
        <w:rPr>
          <w:bCs/>
          <w:sz w:val="28"/>
          <w:szCs w:val="28"/>
        </w:rPr>
        <w:lastRenderedPageBreak/>
        <w:t xml:space="preserve">2.19. Перечисление средств субсидии администрацией района осуществляется на основании следующих документов: </w:t>
      </w:r>
    </w:p>
    <w:p w:rsidR="00200AD5" w:rsidRPr="003D4B6D" w:rsidRDefault="00200AD5" w:rsidP="00992219">
      <w:pPr>
        <w:tabs>
          <w:tab w:val="left" w:pos="709"/>
        </w:tabs>
        <w:ind w:firstLine="709"/>
        <w:jc w:val="both"/>
        <w:rPr>
          <w:bCs/>
          <w:sz w:val="28"/>
          <w:szCs w:val="28"/>
        </w:rPr>
      </w:pPr>
      <w:r w:rsidRPr="003D4B6D">
        <w:rPr>
          <w:bCs/>
          <w:sz w:val="28"/>
          <w:szCs w:val="28"/>
        </w:rPr>
        <w:t>2.19.1. Заявления на возмещение части затрат по форме согласно приложению 1 к настоящему механизму;</w:t>
      </w:r>
    </w:p>
    <w:p w:rsidR="00200AD5" w:rsidRPr="003D4B6D" w:rsidRDefault="00200AD5" w:rsidP="00992219">
      <w:pPr>
        <w:tabs>
          <w:tab w:val="left" w:pos="709"/>
        </w:tabs>
        <w:ind w:firstLine="709"/>
        <w:jc w:val="both"/>
        <w:rPr>
          <w:bCs/>
          <w:sz w:val="28"/>
          <w:szCs w:val="28"/>
        </w:rPr>
      </w:pPr>
      <w:r w:rsidRPr="003D4B6D">
        <w:rPr>
          <w:bCs/>
          <w:sz w:val="28"/>
          <w:szCs w:val="28"/>
        </w:rPr>
        <w:t xml:space="preserve">2.19.2. </w:t>
      </w:r>
      <w:r w:rsidRPr="003D4B6D">
        <w:rPr>
          <w:sz w:val="28"/>
          <w:szCs w:val="28"/>
        </w:rPr>
        <w:t>Распоряжения администрации района о возмещении части затрат;</w:t>
      </w:r>
    </w:p>
    <w:p w:rsidR="00200AD5" w:rsidRPr="003D4B6D" w:rsidRDefault="00200AD5" w:rsidP="00992219">
      <w:pPr>
        <w:tabs>
          <w:tab w:val="left" w:pos="709"/>
        </w:tabs>
        <w:ind w:firstLine="709"/>
        <w:jc w:val="both"/>
        <w:rPr>
          <w:bCs/>
          <w:sz w:val="28"/>
          <w:szCs w:val="28"/>
        </w:rPr>
      </w:pPr>
      <w:r w:rsidRPr="003D4B6D">
        <w:rPr>
          <w:bCs/>
          <w:sz w:val="28"/>
          <w:szCs w:val="28"/>
        </w:rPr>
        <w:t>2.19.3. Соглашения (договора) о предоставлении субсидии.</w:t>
      </w:r>
    </w:p>
    <w:p w:rsidR="00200AD5" w:rsidRPr="003D4B6D" w:rsidRDefault="00200AD5" w:rsidP="00992219">
      <w:pPr>
        <w:autoSpaceDE w:val="0"/>
        <w:autoSpaceDN w:val="0"/>
        <w:adjustRightInd w:val="0"/>
        <w:ind w:firstLine="709"/>
        <w:jc w:val="right"/>
        <w:rPr>
          <w:bCs/>
        </w:rPr>
      </w:pPr>
      <w:r w:rsidRPr="003D4B6D">
        <w:rPr>
          <w:bCs/>
          <w:sz w:val="28"/>
          <w:szCs w:val="28"/>
        </w:rPr>
        <w:br w:type="page"/>
      </w:r>
      <w:r w:rsidRPr="003D4B6D">
        <w:rPr>
          <w:bCs/>
        </w:rPr>
        <w:lastRenderedPageBreak/>
        <w:t>Приложение №1</w:t>
      </w:r>
    </w:p>
    <w:p w:rsidR="00200AD5" w:rsidRPr="003D4B6D" w:rsidRDefault="00200AD5" w:rsidP="00200AD5">
      <w:pPr>
        <w:autoSpaceDE w:val="0"/>
        <w:autoSpaceDN w:val="0"/>
        <w:adjustRightInd w:val="0"/>
        <w:ind w:firstLine="567"/>
        <w:jc w:val="right"/>
      </w:pPr>
      <w:r w:rsidRPr="003D4B6D">
        <w:rPr>
          <w:bCs/>
        </w:rPr>
        <w:t xml:space="preserve">к </w:t>
      </w:r>
      <w:r w:rsidRPr="003D4B6D">
        <w:t>Механизму возмещения части затрат гражданам,</w:t>
      </w:r>
    </w:p>
    <w:p w:rsidR="00200AD5" w:rsidRPr="003D4B6D" w:rsidRDefault="00200AD5" w:rsidP="00200AD5">
      <w:pPr>
        <w:autoSpaceDE w:val="0"/>
        <w:autoSpaceDN w:val="0"/>
        <w:adjustRightInd w:val="0"/>
        <w:ind w:left="4111"/>
        <w:jc w:val="right"/>
        <w:rPr>
          <w:rStyle w:val="afff2"/>
          <w:i w:val="0"/>
          <w:iCs/>
        </w:rPr>
      </w:pPr>
      <w:r w:rsidRPr="003D4B6D">
        <w:t xml:space="preserve">ведущим подсобное хозяйство </w:t>
      </w:r>
      <w:r w:rsidRPr="003D4B6D">
        <w:rPr>
          <w:rStyle w:val="afff2"/>
          <w:i w:val="0"/>
          <w:iCs/>
        </w:rPr>
        <w:t>на территории</w:t>
      </w:r>
    </w:p>
    <w:p w:rsidR="00200AD5" w:rsidRPr="003D4B6D" w:rsidRDefault="00200AD5" w:rsidP="00200AD5">
      <w:pPr>
        <w:autoSpaceDE w:val="0"/>
        <w:autoSpaceDN w:val="0"/>
        <w:adjustRightInd w:val="0"/>
        <w:ind w:left="4111"/>
        <w:jc w:val="right"/>
        <w:rPr>
          <w:rStyle w:val="afff2"/>
          <w:i w:val="0"/>
          <w:iCs/>
        </w:rPr>
      </w:pPr>
      <w:r w:rsidRPr="003D4B6D">
        <w:rPr>
          <w:rStyle w:val="afff2"/>
          <w:i w:val="0"/>
          <w:iCs/>
        </w:rPr>
        <w:t>Северо-Енисейского района</w:t>
      </w:r>
    </w:p>
    <w:p w:rsidR="00200AD5" w:rsidRPr="003D4B6D" w:rsidRDefault="00200AD5" w:rsidP="00200AD5">
      <w:pPr>
        <w:ind w:firstLine="567"/>
        <w:jc w:val="right"/>
        <w:rPr>
          <w:sz w:val="28"/>
          <w:szCs w:val="28"/>
        </w:rPr>
      </w:pPr>
    </w:p>
    <w:p w:rsidR="00200AD5" w:rsidRPr="003D4B6D" w:rsidRDefault="00200AD5" w:rsidP="00200AD5">
      <w:pPr>
        <w:autoSpaceDE w:val="0"/>
        <w:autoSpaceDN w:val="0"/>
        <w:adjustRightInd w:val="0"/>
        <w:ind w:firstLine="567"/>
        <w:jc w:val="right"/>
        <w:rPr>
          <w:sz w:val="28"/>
          <w:szCs w:val="28"/>
        </w:rPr>
      </w:pPr>
      <w:r w:rsidRPr="003D4B6D">
        <w:rPr>
          <w:sz w:val="28"/>
          <w:szCs w:val="28"/>
        </w:rPr>
        <w:t>Главе Северо-Енисейского района</w:t>
      </w:r>
    </w:p>
    <w:p w:rsidR="00200AD5" w:rsidRPr="003D4B6D" w:rsidRDefault="00200AD5" w:rsidP="00200AD5">
      <w:pPr>
        <w:ind w:firstLine="567"/>
        <w:jc w:val="right"/>
        <w:rPr>
          <w:sz w:val="28"/>
          <w:szCs w:val="28"/>
        </w:rPr>
      </w:pPr>
    </w:p>
    <w:p w:rsidR="00200AD5" w:rsidRPr="003D4B6D" w:rsidRDefault="00200AD5" w:rsidP="00200AD5">
      <w:pPr>
        <w:pStyle w:val="ConsPlusNonformat"/>
        <w:ind w:firstLine="567"/>
        <w:jc w:val="center"/>
        <w:rPr>
          <w:rFonts w:ascii="Times New Roman" w:hAnsi="Times New Roman" w:cs="Times New Roman"/>
          <w:b/>
          <w:sz w:val="28"/>
          <w:szCs w:val="28"/>
        </w:rPr>
      </w:pPr>
      <w:r w:rsidRPr="003D4B6D">
        <w:rPr>
          <w:rFonts w:ascii="Times New Roman" w:hAnsi="Times New Roman" w:cs="Times New Roman"/>
          <w:b/>
          <w:sz w:val="28"/>
          <w:szCs w:val="28"/>
        </w:rPr>
        <w:t>Заявление на возмещение части затрат</w:t>
      </w:r>
    </w:p>
    <w:p w:rsidR="00200AD5" w:rsidRPr="003D4B6D" w:rsidRDefault="00200AD5" w:rsidP="00200AD5">
      <w:pPr>
        <w:pStyle w:val="ConsPlusNonformat"/>
        <w:ind w:firstLine="567"/>
        <w:rPr>
          <w:rFonts w:ascii="Times New Roman" w:hAnsi="Times New Roman" w:cs="Times New Roman"/>
          <w:sz w:val="28"/>
          <w:szCs w:val="28"/>
        </w:rPr>
      </w:pPr>
    </w:p>
    <w:p w:rsidR="00200AD5" w:rsidRPr="003D4B6D" w:rsidRDefault="00200AD5" w:rsidP="00200AD5">
      <w:pPr>
        <w:pStyle w:val="ConsPlusNonformat"/>
        <w:ind w:firstLine="567"/>
        <w:jc w:val="both"/>
        <w:rPr>
          <w:rFonts w:ascii="Times New Roman" w:hAnsi="Times New Roman" w:cs="Times New Roman"/>
          <w:sz w:val="28"/>
          <w:szCs w:val="28"/>
        </w:rPr>
      </w:pPr>
      <w:r w:rsidRPr="003D4B6D">
        <w:rPr>
          <w:rFonts w:ascii="Times New Roman" w:hAnsi="Times New Roman" w:cs="Times New Roman"/>
          <w:sz w:val="28"/>
          <w:szCs w:val="28"/>
        </w:rPr>
        <w:t xml:space="preserve">Сведения о Получателе: </w:t>
      </w:r>
    </w:p>
    <w:p w:rsidR="00200AD5" w:rsidRPr="003D4B6D" w:rsidRDefault="00200AD5" w:rsidP="00200AD5">
      <w:pPr>
        <w:pStyle w:val="ConsPlusNonformat"/>
        <w:ind w:firstLine="567"/>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w:t>
      </w:r>
    </w:p>
    <w:p w:rsidR="00200AD5" w:rsidRPr="003D4B6D" w:rsidRDefault="00200AD5" w:rsidP="00200AD5">
      <w:pPr>
        <w:pStyle w:val="ConsPlusNonformat"/>
        <w:ind w:firstLine="567"/>
        <w:jc w:val="center"/>
        <w:rPr>
          <w:rFonts w:ascii="Times New Roman" w:hAnsi="Times New Roman" w:cs="Times New Roman"/>
        </w:rPr>
      </w:pPr>
      <w:r w:rsidRPr="003D4B6D">
        <w:rPr>
          <w:rFonts w:ascii="Times New Roman" w:hAnsi="Times New Roman" w:cs="Times New Roman"/>
        </w:rPr>
        <w:t>(фамилия, имя, отчество)</w:t>
      </w:r>
    </w:p>
    <w:p w:rsidR="00200AD5" w:rsidRPr="003D4B6D" w:rsidRDefault="00200AD5" w:rsidP="00200AD5">
      <w:pPr>
        <w:pStyle w:val="ConsPlusNonformat"/>
        <w:ind w:firstLine="567"/>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w:t>
      </w:r>
    </w:p>
    <w:p w:rsidR="00200AD5" w:rsidRPr="003D4B6D" w:rsidRDefault="00200AD5" w:rsidP="00200AD5">
      <w:pPr>
        <w:pStyle w:val="ConsPlusNonformat"/>
        <w:ind w:firstLine="567"/>
        <w:jc w:val="center"/>
        <w:rPr>
          <w:rFonts w:ascii="Times New Roman" w:hAnsi="Times New Roman" w:cs="Times New Roman"/>
        </w:rPr>
      </w:pPr>
      <w:r w:rsidRPr="003D4B6D">
        <w:rPr>
          <w:rFonts w:ascii="Times New Roman" w:hAnsi="Times New Roman" w:cs="Times New Roman"/>
        </w:rPr>
        <w:t>(почтовый адрес места жительства, телефон)</w:t>
      </w:r>
    </w:p>
    <w:p w:rsidR="00200AD5" w:rsidRPr="003D4B6D" w:rsidRDefault="00200AD5" w:rsidP="00200AD5">
      <w:pPr>
        <w:pStyle w:val="ConsPlusNonformat"/>
        <w:ind w:firstLine="567"/>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w:t>
      </w:r>
    </w:p>
    <w:p w:rsidR="00200AD5" w:rsidRPr="003D4B6D" w:rsidRDefault="00200AD5" w:rsidP="00200AD5">
      <w:pPr>
        <w:pStyle w:val="ConsPlusNonformat"/>
        <w:ind w:firstLine="567"/>
        <w:jc w:val="center"/>
        <w:rPr>
          <w:rFonts w:ascii="Times New Roman" w:hAnsi="Times New Roman" w:cs="Times New Roman"/>
        </w:rPr>
      </w:pPr>
      <w:proofErr w:type="gramStart"/>
      <w:r w:rsidRPr="003D4B6D">
        <w:rPr>
          <w:rFonts w:ascii="Times New Roman" w:hAnsi="Times New Roman" w:cs="Times New Roman"/>
        </w:rPr>
        <w:t>(наименование документа, удостоверяющего личность, серия</w:t>
      </w:r>
      <w:proofErr w:type="gramEnd"/>
    </w:p>
    <w:p w:rsidR="00200AD5" w:rsidRPr="003D4B6D" w:rsidRDefault="00200AD5" w:rsidP="00200AD5">
      <w:pPr>
        <w:pStyle w:val="ConsPlusNonformat"/>
        <w:ind w:firstLine="567"/>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w:t>
      </w:r>
    </w:p>
    <w:p w:rsidR="00200AD5" w:rsidRDefault="00200AD5" w:rsidP="00200AD5">
      <w:pPr>
        <w:pStyle w:val="ConsPlusNonformat"/>
        <w:ind w:firstLine="567"/>
        <w:jc w:val="center"/>
        <w:rPr>
          <w:rFonts w:ascii="Times New Roman" w:hAnsi="Times New Roman" w:cs="Times New Roman"/>
        </w:rPr>
      </w:pPr>
      <w:r w:rsidRPr="003D4B6D">
        <w:rPr>
          <w:rFonts w:ascii="Times New Roman" w:hAnsi="Times New Roman" w:cs="Times New Roman"/>
        </w:rPr>
        <w:t xml:space="preserve">и номер документа, </w:t>
      </w:r>
      <w:r w:rsidRPr="003D4B6D">
        <w:rPr>
          <w:rFonts w:ascii="Times New Roman" w:hAnsi="Times New Roman" w:cs="Times New Roman"/>
          <w:i/>
        </w:rPr>
        <w:t>дата рождения</w:t>
      </w:r>
      <w:r w:rsidRPr="003D4B6D">
        <w:rPr>
          <w:rFonts w:ascii="Times New Roman" w:hAnsi="Times New Roman" w:cs="Times New Roman"/>
        </w:rPr>
        <w:t>, дата выдачи, кем выдан)</w:t>
      </w:r>
    </w:p>
    <w:p w:rsidR="00992219" w:rsidRPr="003D4B6D" w:rsidRDefault="00992219" w:rsidP="00200AD5">
      <w:pPr>
        <w:pStyle w:val="ConsPlusNonformat"/>
        <w:ind w:firstLine="567"/>
        <w:jc w:val="center"/>
        <w:rPr>
          <w:rFonts w:ascii="Times New Roman" w:hAnsi="Times New Roman" w:cs="Times New Roman"/>
        </w:rPr>
      </w:pPr>
    </w:p>
    <w:p w:rsidR="00200AD5" w:rsidRPr="003D4B6D" w:rsidRDefault="00200AD5" w:rsidP="00200AD5">
      <w:pPr>
        <w:ind w:firstLine="567"/>
        <w:jc w:val="both"/>
        <w:rPr>
          <w:sz w:val="28"/>
          <w:szCs w:val="28"/>
        </w:rPr>
      </w:pPr>
      <w:r w:rsidRPr="003D4B6D">
        <w:rPr>
          <w:rStyle w:val="afff2"/>
          <w:i w:val="0"/>
          <w:iCs/>
          <w:sz w:val="28"/>
          <w:szCs w:val="28"/>
        </w:rPr>
        <w:t xml:space="preserve">в соответствии с подпрограммой 3 «Развитие сельского хозяйства на территории Северо-Енисейского района», в рамках </w:t>
      </w:r>
      <w:r w:rsidRPr="003D4B6D">
        <w:rPr>
          <w:sz w:val="28"/>
          <w:szCs w:val="28"/>
        </w:rPr>
        <w:t>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прошу оказать поддержку для развития подсобного хозяйства в видевозмещения части затрат</w:t>
      </w:r>
      <w:r w:rsidRPr="003D4B6D">
        <w:rPr>
          <w:rStyle w:val="afff2"/>
          <w:iCs/>
          <w:sz w:val="28"/>
          <w:szCs w:val="28"/>
        </w:rPr>
        <w:t xml:space="preserve">: </w:t>
      </w:r>
    </w:p>
    <w:p w:rsidR="00200AD5" w:rsidRPr="003D4B6D" w:rsidRDefault="00200AD5" w:rsidP="00200AD5">
      <w:pPr>
        <w:ind w:firstLine="567"/>
        <w:rPr>
          <w:sz w:val="28"/>
          <w:szCs w:val="28"/>
        </w:rPr>
      </w:pPr>
      <w:r w:rsidRPr="003D4B6D">
        <w:rPr>
          <w:sz w:val="28"/>
          <w:szCs w:val="28"/>
        </w:rPr>
        <w:t>1._____________________________________________________________</w:t>
      </w:r>
    </w:p>
    <w:p w:rsidR="00200AD5" w:rsidRPr="003D4B6D" w:rsidRDefault="00200AD5" w:rsidP="00200AD5">
      <w:pPr>
        <w:ind w:firstLine="567"/>
        <w:rPr>
          <w:sz w:val="28"/>
          <w:szCs w:val="28"/>
        </w:rPr>
      </w:pPr>
      <w:r w:rsidRPr="003D4B6D">
        <w:rPr>
          <w:sz w:val="28"/>
          <w:szCs w:val="28"/>
        </w:rPr>
        <w:t>2._____________________________________________________________</w:t>
      </w:r>
    </w:p>
    <w:p w:rsidR="00992219" w:rsidRDefault="00200AD5" w:rsidP="00200AD5">
      <w:pPr>
        <w:ind w:firstLine="567"/>
        <w:rPr>
          <w:sz w:val="28"/>
          <w:szCs w:val="28"/>
        </w:rPr>
      </w:pPr>
      <w:r w:rsidRPr="003D4B6D">
        <w:rPr>
          <w:sz w:val="28"/>
          <w:szCs w:val="28"/>
        </w:rPr>
        <w:t>3._____________________________________________________________</w:t>
      </w:r>
    </w:p>
    <w:p w:rsidR="00992219" w:rsidRDefault="00992219" w:rsidP="00200AD5">
      <w:pPr>
        <w:ind w:firstLine="567"/>
        <w:rPr>
          <w:sz w:val="28"/>
          <w:szCs w:val="28"/>
        </w:rPr>
      </w:pPr>
      <w:r>
        <w:rPr>
          <w:sz w:val="28"/>
          <w:szCs w:val="28"/>
        </w:rPr>
        <w:t xml:space="preserve">4. </w:t>
      </w:r>
      <w:r>
        <w:rPr>
          <w:sz w:val="28"/>
          <w:szCs w:val="28"/>
        </w:rPr>
        <w:softHyphen/>
      </w:r>
      <w:r>
        <w:rPr>
          <w:sz w:val="28"/>
          <w:szCs w:val="28"/>
        </w:rPr>
        <w:softHyphen/>
        <w:t>____________________________________________________________</w:t>
      </w:r>
    </w:p>
    <w:tbl>
      <w:tblPr>
        <w:tblW w:w="0" w:type="auto"/>
        <w:jc w:val="center"/>
        <w:tblLook w:val="01E0" w:firstRow="1" w:lastRow="1" w:firstColumn="1" w:lastColumn="1" w:noHBand="0" w:noVBand="0"/>
      </w:tblPr>
      <w:tblGrid>
        <w:gridCol w:w="9571"/>
      </w:tblGrid>
      <w:tr w:rsidR="003D4B6D" w:rsidRPr="003D4B6D" w:rsidTr="00992219">
        <w:trPr>
          <w:jc w:val="center"/>
        </w:trPr>
        <w:tc>
          <w:tcPr>
            <w:tcW w:w="9571" w:type="dxa"/>
            <w:hideMark/>
          </w:tcPr>
          <w:p w:rsidR="00992219" w:rsidRDefault="00200AD5" w:rsidP="00992219">
            <w:pPr>
              <w:autoSpaceDE w:val="0"/>
              <w:autoSpaceDN w:val="0"/>
              <w:adjustRightInd w:val="0"/>
              <w:spacing w:line="276" w:lineRule="auto"/>
              <w:ind w:firstLine="567"/>
              <w:jc w:val="center"/>
              <w:outlineLvl w:val="0"/>
            </w:pPr>
            <w:r w:rsidRPr="003D4B6D">
              <w:t>(наименование затрат, понесенных гражданами)</w:t>
            </w:r>
          </w:p>
          <w:p w:rsidR="00992219" w:rsidRDefault="00992219" w:rsidP="00F2453E">
            <w:pPr>
              <w:autoSpaceDE w:val="0"/>
              <w:autoSpaceDN w:val="0"/>
              <w:adjustRightInd w:val="0"/>
              <w:spacing w:line="276" w:lineRule="auto"/>
              <w:ind w:firstLine="567"/>
              <w:outlineLvl w:val="0"/>
            </w:pPr>
          </w:p>
          <w:p w:rsidR="00200AD5" w:rsidRPr="003D4B6D" w:rsidRDefault="00200AD5" w:rsidP="00F2453E">
            <w:pPr>
              <w:autoSpaceDE w:val="0"/>
              <w:autoSpaceDN w:val="0"/>
              <w:adjustRightInd w:val="0"/>
              <w:spacing w:line="276" w:lineRule="auto"/>
              <w:ind w:firstLine="567"/>
              <w:outlineLvl w:val="0"/>
              <w:rPr>
                <w:lang w:eastAsia="en-US"/>
              </w:rPr>
            </w:pPr>
            <w:r w:rsidRPr="003D4B6D">
              <w:rPr>
                <w:sz w:val="28"/>
                <w:szCs w:val="28"/>
                <w:lang w:eastAsia="en-US"/>
              </w:rPr>
              <w:t>Прошу выплачивать</w:t>
            </w:r>
          </w:p>
        </w:tc>
      </w:tr>
      <w:tr w:rsidR="00200AD5" w:rsidRPr="003D4B6D" w:rsidTr="00992219">
        <w:trPr>
          <w:trHeight w:val="993"/>
          <w:jc w:val="center"/>
        </w:trPr>
        <w:tc>
          <w:tcPr>
            <w:tcW w:w="9571" w:type="dxa"/>
          </w:tcPr>
          <w:p w:rsidR="00200AD5" w:rsidRPr="003D4B6D" w:rsidRDefault="00200AD5" w:rsidP="00F2453E">
            <w:pPr>
              <w:pBdr>
                <w:bottom w:val="single" w:sz="12" w:space="1" w:color="auto"/>
              </w:pBdr>
              <w:autoSpaceDE w:val="0"/>
              <w:autoSpaceDN w:val="0"/>
              <w:adjustRightInd w:val="0"/>
              <w:spacing w:line="276" w:lineRule="auto"/>
              <w:ind w:firstLine="567"/>
              <w:outlineLvl w:val="0"/>
              <w:rPr>
                <w:lang w:eastAsia="en-US"/>
              </w:rPr>
            </w:pPr>
            <w:r w:rsidRPr="003D4B6D">
              <w:rPr>
                <w:lang w:eastAsia="en-US"/>
              </w:rPr>
              <w:t xml:space="preserve">на лицевой счет в отделении банка по следующим реквизитам </w:t>
            </w:r>
          </w:p>
          <w:p w:rsidR="00200AD5" w:rsidRPr="003D4B6D" w:rsidRDefault="00200AD5" w:rsidP="00F2453E">
            <w:pPr>
              <w:pBdr>
                <w:bottom w:val="single" w:sz="12" w:space="1" w:color="auto"/>
              </w:pBdr>
              <w:autoSpaceDE w:val="0"/>
              <w:autoSpaceDN w:val="0"/>
              <w:adjustRightInd w:val="0"/>
              <w:spacing w:line="276" w:lineRule="auto"/>
              <w:ind w:firstLine="567"/>
              <w:outlineLvl w:val="0"/>
              <w:rPr>
                <w:lang w:eastAsia="en-US"/>
              </w:rPr>
            </w:pPr>
          </w:p>
          <w:p w:rsidR="00200AD5" w:rsidRPr="003D4B6D" w:rsidRDefault="00200AD5" w:rsidP="00F2453E">
            <w:pPr>
              <w:autoSpaceDE w:val="0"/>
              <w:autoSpaceDN w:val="0"/>
              <w:adjustRightInd w:val="0"/>
              <w:spacing w:line="276" w:lineRule="auto"/>
              <w:jc w:val="center"/>
              <w:outlineLvl w:val="0"/>
              <w:rPr>
                <w:i/>
                <w:sz w:val="20"/>
                <w:szCs w:val="20"/>
                <w:lang w:eastAsia="en-US"/>
              </w:rPr>
            </w:pPr>
            <w:r w:rsidRPr="003D4B6D">
              <w:rPr>
                <w:i/>
                <w:sz w:val="20"/>
                <w:szCs w:val="20"/>
                <w:lang w:eastAsia="en-US"/>
              </w:rPr>
              <w:t>(банк получателя, ИНН, БИК, КПП, К/С)</w:t>
            </w:r>
          </w:p>
        </w:tc>
      </w:tr>
    </w:tbl>
    <w:p w:rsidR="00200AD5" w:rsidRPr="003D4B6D" w:rsidRDefault="00200AD5" w:rsidP="00200AD5">
      <w:pPr>
        <w:autoSpaceDE w:val="0"/>
        <w:autoSpaceDN w:val="0"/>
        <w:adjustRightInd w:val="0"/>
        <w:ind w:firstLine="567"/>
        <w:outlineLvl w:val="0"/>
      </w:pPr>
    </w:p>
    <w:p w:rsidR="00200AD5" w:rsidRPr="003D4B6D" w:rsidRDefault="00200AD5" w:rsidP="00200AD5">
      <w:pPr>
        <w:ind w:firstLine="567"/>
        <w:rPr>
          <w:sz w:val="28"/>
          <w:szCs w:val="28"/>
        </w:rPr>
      </w:pPr>
      <w:r w:rsidRPr="003D4B6D">
        <w:rPr>
          <w:sz w:val="28"/>
          <w:szCs w:val="28"/>
        </w:rPr>
        <w:t>Гражданин, ведущий</w:t>
      </w:r>
    </w:p>
    <w:p w:rsidR="00200AD5" w:rsidRPr="003D4B6D" w:rsidRDefault="00200AD5" w:rsidP="00200AD5">
      <w:pPr>
        <w:ind w:firstLine="567"/>
        <w:rPr>
          <w:sz w:val="28"/>
          <w:szCs w:val="28"/>
        </w:rPr>
      </w:pPr>
      <w:r w:rsidRPr="003D4B6D">
        <w:rPr>
          <w:sz w:val="28"/>
          <w:szCs w:val="28"/>
        </w:rPr>
        <w:t>подсобное хозяйство</w:t>
      </w:r>
      <w:r w:rsidRPr="003D4B6D">
        <w:rPr>
          <w:sz w:val="28"/>
          <w:szCs w:val="28"/>
        </w:rPr>
        <w:tab/>
      </w:r>
      <w:r w:rsidRPr="003D4B6D">
        <w:rPr>
          <w:sz w:val="28"/>
          <w:szCs w:val="28"/>
        </w:rPr>
        <w:tab/>
        <w:t>_______________</w:t>
      </w:r>
      <w:r w:rsidRPr="003D4B6D">
        <w:rPr>
          <w:sz w:val="28"/>
          <w:szCs w:val="28"/>
        </w:rPr>
        <w:tab/>
      </w:r>
      <w:r w:rsidRPr="003D4B6D">
        <w:rPr>
          <w:sz w:val="28"/>
          <w:szCs w:val="28"/>
        </w:rPr>
        <w:tab/>
      </w:r>
      <w:r w:rsidRPr="003D4B6D">
        <w:rPr>
          <w:sz w:val="28"/>
          <w:szCs w:val="28"/>
        </w:rPr>
        <w:tab/>
        <w:t>_____________</w:t>
      </w:r>
    </w:p>
    <w:p w:rsidR="00200AD5" w:rsidRPr="003D4B6D" w:rsidRDefault="00200AD5" w:rsidP="00200AD5">
      <w:pPr>
        <w:ind w:left="4956"/>
        <w:rPr>
          <w:sz w:val="28"/>
          <w:szCs w:val="28"/>
        </w:rPr>
      </w:pPr>
      <w:r w:rsidRPr="003D4B6D">
        <w:rPr>
          <w:sz w:val="28"/>
          <w:szCs w:val="28"/>
        </w:rPr>
        <w:t>(Подпись)</w:t>
      </w:r>
      <w:r w:rsidRPr="003D4B6D">
        <w:rPr>
          <w:sz w:val="28"/>
          <w:szCs w:val="28"/>
        </w:rPr>
        <w:tab/>
      </w:r>
      <w:r w:rsidRPr="003D4B6D">
        <w:rPr>
          <w:sz w:val="28"/>
          <w:szCs w:val="28"/>
        </w:rPr>
        <w:tab/>
      </w:r>
      <w:r w:rsidRPr="003D4B6D">
        <w:rPr>
          <w:sz w:val="28"/>
          <w:szCs w:val="28"/>
        </w:rPr>
        <w:tab/>
      </w:r>
      <w:r w:rsidRPr="003D4B6D">
        <w:rPr>
          <w:sz w:val="28"/>
          <w:szCs w:val="28"/>
        </w:rPr>
        <w:tab/>
        <w:t>(ФИО)</w:t>
      </w:r>
    </w:p>
    <w:p w:rsidR="00200AD5" w:rsidRPr="003D4B6D" w:rsidRDefault="00200AD5" w:rsidP="00200AD5">
      <w:pPr>
        <w:ind w:firstLine="567"/>
        <w:rPr>
          <w:sz w:val="28"/>
          <w:szCs w:val="28"/>
        </w:rPr>
      </w:pPr>
      <w:r w:rsidRPr="003D4B6D">
        <w:rPr>
          <w:sz w:val="28"/>
          <w:szCs w:val="28"/>
        </w:rPr>
        <w:t>Дата: «____»_________20__ г.</w:t>
      </w:r>
    </w:p>
    <w:p w:rsidR="00200AD5" w:rsidRPr="003D4B6D" w:rsidRDefault="00200AD5" w:rsidP="00200AD5">
      <w:pPr>
        <w:autoSpaceDE w:val="0"/>
        <w:autoSpaceDN w:val="0"/>
        <w:adjustRightInd w:val="0"/>
        <w:ind w:left="4111"/>
        <w:jc w:val="right"/>
      </w:pPr>
    </w:p>
    <w:p w:rsidR="00200AD5" w:rsidRPr="003D4B6D" w:rsidRDefault="00200AD5" w:rsidP="00200AD5">
      <w:pPr>
        <w:sectPr w:rsidR="00200AD5" w:rsidRPr="003D4B6D" w:rsidSect="00992219">
          <w:pgSz w:w="11906" w:h="16838"/>
          <w:pgMar w:top="1134" w:right="850" w:bottom="1134" w:left="1701" w:header="709" w:footer="709" w:gutter="0"/>
          <w:cols w:space="720"/>
          <w:docGrid w:linePitch="326"/>
        </w:sectPr>
      </w:pPr>
    </w:p>
    <w:p w:rsidR="00200AD5" w:rsidRPr="003D4B6D" w:rsidRDefault="00200AD5" w:rsidP="00200AD5">
      <w:pPr>
        <w:autoSpaceDE w:val="0"/>
        <w:autoSpaceDN w:val="0"/>
        <w:adjustRightInd w:val="0"/>
        <w:ind w:left="4111"/>
        <w:jc w:val="right"/>
        <w:rPr>
          <w:bCs/>
        </w:rPr>
      </w:pPr>
      <w:r w:rsidRPr="003D4B6D">
        <w:rPr>
          <w:bCs/>
        </w:rPr>
        <w:lastRenderedPageBreak/>
        <w:t>Приложение №2</w:t>
      </w:r>
    </w:p>
    <w:p w:rsidR="00200AD5" w:rsidRPr="003D4B6D" w:rsidRDefault="00200AD5" w:rsidP="00200AD5">
      <w:pPr>
        <w:autoSpaceDE w:val="0"/>
        <w:autoSpaceDN w:val="0"/>
        <w:adjustRightInd w:val="0"/>
        <w:ind w:left="4111"/>
        <w:jc w:val="right"/>
      </w:pPr>
      <w:r w:rsidRPr="003D4B6D">
        <w:rPr>
          <w:bCs/>
        </w:rPr>
        <w:t xml:space="preserve">к </w:t>
      </w:r>
      <w:r w:rsidRPr="003D4B6D">
        <w:t>Механизму возмещения части затрат гражданам,</w:t>
      </w:r>
    </w:p>
    <w:p w:rsidR="00200AD5" w:rsidRPr="003D4B6D" w:rsidRDefault="00200AD5" w:rsidP="00200AD5">
      <w:pPr>
        <w:autoSpaceDE w:val="0"/>
        <w:autoSpaceDN w:val="0"/>
        <w:adjustRightInd w:val="0"/>
        <w:ind w:left="4111"/>
        <w:jc w:val="right"/>
        <w:rPr>
          <w:rStyle w:val="afff2"/>
          <w:i w:val="0"/>
          <w:iCs/>
        </w:rPr>
      </w:pPr>
      <w:r w:rsidRPr="003D4B6D">
        <w:t xml:space="preserve">ведущим подсобное хозяйство </w:t>
      </w:r>
      <w:r w:rsidRPr="003D4B6D">
        <w:rPr>
          <w:rStyle w:val="afff2"/>
          <w:i w:val="0"/>
          <w:iCs/>
        </w:rPr>
        <w:t>на территории</w:t>
      </w:r>
    </w:p>
    <w:p w:rsidR="00200AD5" w:rsidRPr="003D4B6D" w:rsidRDefault="00200AD5" w:rsidP="00200AD5">
      <w:pPr>
        <w:autoSpaceDE w:val="0"/>
        <w:autoSpaceDN w:val="0"/>
        <w:adjustRightInd w:val="0"/>
        <w:ind w:left="4111"/>
        <w:jc w:val="right"/>
        <w:rPr>
          <w:rStyle w:val="afff2"/>
          <w:i w:val="0"/>
          <w:iCs/>
        </w:rPr>
      </w:pPr>
      <w:r w:rsidRPr="003D4B6D">
        <w:rPr>
          <w:rStyle w:val="afff2"/>
          <w:i w:val="0"/>
          <w:iCs/>
        </w:rPr>
        <w:t>Северо-Енисейского района</w:t>
      </w:r>
    </w:p>
    <w:p w:rsidR="00476A8F" w:rsidRPr="003D4B6D" w:rsidRDefault="00476A8F" w:rsidP="00200AD5">
      <w:pPr>
        <w:autoSpaceDE w:val="0"/>
        <w:autoSpaceDN w:val="0"/>
        <w:adjustRightInd w:val="0"/>
        <w:ind w:firstLine="567"/>
        <w:jc w:val="center"/>
        <w:rPr>
          <w:b/>
        </w:rPr>
      </w:pPr>
    </w:p>
    <w:p w:rsidR="00200AD5" w:rsidRPr="003D4B6D" w:rsidRDefault="00200AD5" w:rsidP="00200AD5">
      <w:pPr>
        <w:autoSpaceDE w:val="0"/>
        <w:autoSpaceDN w:val="0"/>
        <w:adjustRightInd w:val="0"/>
        <w:ind w:firstLine="567"/>
        <w:jc w:val="center"/>
        <w:rPr>
          <w:b/>
        </w:rPr>
      </w:pPr>
      <w:r w:rsidRPr="003D4B6D">
        <w:rPr>
          <w:b/>
        </w:rPr>
        <w:t>СОГЛАШЕНИЕ №__</w:t>
      </w:r>
    </w:p>
    <w:p w:rsidR="00200AD5" w:rsidRPr="003D4B6D" w:rsidRDefault="00200AD5" w:rsidP="00992219">
      <w:pPr>
        <w:autoSpaceDE w:val="0"/>
        <w:autoSpaceDN w:val="0"/>
        <w:adjustRightInd w:val="0"/>
        <w:ind w:firstLine="709"/>
        <w:jc w:val="center"/>
        <w:rPr>
          <w:b/>
          <w:u w:val="single"/>
        </w:rPr>
      </w:pPr>
      <w:r w:rsidRPr="003D4B6D">
        <w:rPr>
          <w:b/>
        </w:rPr>
        <w:t>о взаимодействии администрации Северо-Енисейского района Красноярского края и гражданина, ведущего подсобное хозяйство на территории Северо-Енисейского района</w:t>
      </w:r>
    </w:p>
    <w:p w:rsidR="00200AD5" w:rsidRPr="003D4B6D" w:rsidRDefault="00200AD5" w:rsidP="00992219">
      <w:pPr>
        <w:autoSpaceDE w:val="0"/>
        <w:autoSpaceDN w:val="0"/>
        <w:adjustRightInd w:val="0"/>
        <w:ind w:firstLine="709"/>
        <w:jc w:val="both"/>
      </w:pPr>
    </w:p>
    <w:p w:rsidR="00200AD5" w:rsidRPr="003D4B6D" w:rsidRDefault="00200AD5" w:rsidP="00992219">
      <w:pPr>
        <w:autoSpaceDE w:val="0"/>
        <w:autoSpaceDN w:val="0"/>
        <w:adjustRightInd w:val="0"/>
        <w:ind w:firstLine="709"/>
        <w:jc w:val="both"/>
      </w:pPr>
      <w:r w:rsidRPr="003D4B6D">
        <w:t>Администрация Северо-Енисейского района Красноярского края в лице Главы Северо-Енисейского района ______________________________________, действующего на основании Устава, именуемая в дальнейшем «Администрация», с одной стороны, и гражданин _______________________________________________,</w:t>
      </w:r>
    </w:p>
    <w:p w:rsidR="00200AD5" w:rsidRPr="003D4B6D" w:rsidRDefault="00200AD5" w:rsidP="00992219">
      <w:pPr>
        <w:autoSpaceDE w:val="0"/>
        <w:autoSpaceDN w:val="0"/>
        <w:adjustRightInd w:val="0"/>
        <w:ind w:left="4248" w:firstLine="709"/>
        <w:jc w:val="both"/>
      </w:pPr>
      <w:r w:rsidRPr="003D4B6D">
        <w:t>(ФИО)</w:t>
      </w:r>
    </w:p>
    <w:p w:rsidR="00200AD5" w:rsidRPr="003D4B6D" w:rsidRDefault="00200AD5" w:rsidP="00992219">
      <w:pPr>
        <w:autoSpaceDE w:val="0"/>
        <w:autoSpaceDN w:val="0"/>
        <w:adjustRightInd w:val="0"/>
        <w:ind w:firstLine="709"/>
        <w:jc w:val="both"/>
      </w:pPr>
      <w:r w:rsidRPr="003D4B6D">
        <w:rPr>
          <w:rStyle w:val="afff2"/>
          <w:bCs/>
          <w:i w:val="0"/>
          <w:iCs/>
        </w:rPr>
        <w:t xml:space="preserve">занимающийся производством сельскохозяйственной продукции на подсобном хозяйстве, состоящий на учете в </w:t>
      </w:r>
      <w:proofErr w:type="spellStart"/>
      <w:r w:rsidRPr="003D4B6D">
        <w:rPr>
          <w:rStyle w:val="afff2"/>
          <w:bCs/>
          <w:i w:val="0"/>
          <w:iCs/>
        </w:rPr>
        <w:t>похозяйственной</w:t>
      </w:r>
      <w:proofErr w:type="spellEnd"/>
      <w:r w:rsidRPr="003D4B6D">
        <w:rPr>
          <w:rStyle w:val="afff2"/>
          <w:bCs/>
          <w:i w:val="0"/>
          <w:iCs/>
        </w:rPr>
        <w:t xml:space="preserve"> книге администрации населенного пункта </w:t>
      </w:r>
      <w:proofErr w:type="gramStart"/>
      <w:r w:rsidRPr="003D4B6D">
        <w:rPr>
          <w:rStyle w:val="afff2"/>
          <w:bCs/>
          <w:i w:val="0"/>
          <w:iCs/>
        </w:rPr>
        <w:t>п(</w:t>
      </w:r>
      <w:proofErr w:type="gramEnd"/>
      <w:r w:rsidRPr="003D4B6D">
        <w:rPr>
          <w:rStyle w:val="afff2"/>
          <w:bCs/>
          <w:i w:val="0"/>
          <w:iCs/>
        </w:rPr>
        <w:t xml:space="preserve">с)_________________ </w:t>
      </w:r>
      <w:r w:rsidRPr="003D4B6D">
        <w:t>именуемый в дальнейшем «Гражданин», с другой стороны, совместно именуемые «Стороны», заключили настоящее Соглашение о нижеследующем.</w:t>
      </w:r>
    </w:p>
    <w:p w:rsidR="00200AD5" w:rsidRPr="003D4B6D" w:rsidRDefault="00200AD5" w:rsidP="00992219">
      <w:pPr>
        <w:autoSpaceDE w:val="0"/>
        <w:autoSpaceDN w:val="0"/>
        <w:adjustRightInd w:val="0"/>
        <w:ind w:firstLine="709"/>
        <w:jc w:val="both"/>
      </w:pPr>
    </w:p>
    <w:p w:rsidR="00200AD5" w:rsidRPr="003D4B6D" w:rsidRDefault="00200AD5" w:rsidP="00992219">
      <w:pPr>
        <w:autoSpaceDE w:val="0"/>
        <w:autoSpaceDN w:val="0"/>
        <w:adjustRightInd w:val="0"/>
        <w:ind w:firstLine="709"/>
        <w:jc w:val="center"/>
        <w:rPr>
          <w:b/>
        </w:rPr>
      </w:pPr>
      <w:r w:rsidRPr="003D4B6D">
        <w:rPr>
          <w:b/>
        </w:rPr>
        <w:t>1. ПРЕДМЕТ СОГЛАШЕНИЯ</w:t>
      </w:r>
    </w:p>
    <w:p w:rsidR="00200AD5" w:rsidRPr="003D4B6D" w:rsidRDefault="00200AD5" w:rsidP="00992219">
      <w:pPr>
        <w:ind w:firstLine="709"/>
        <w:jc w:val="both"/>
        <w:rPr>
          <w:rStyle w:val="afff2"/>
          <w:bCs/>
          <w:i w:val="0"/>
          <w:iCs/>
        </w:rPr>
      </w:pPr>
      <w:r w:rsidRPr="003D4B6D">
        <w:t>1.1. Предметом настоящего Соглашения является сотрудничество и комплексное участие Сторон в реализации мероприятий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200AD5" w:rsidRPr="003D4B6D" w:rsidRDefault="00200AD5" w:rsidP="00992219">
      <w:pPr>
        <w:autoSpaceDE w:val="0"/>
        <w:autoSpaceDN w:val="0"/>
        <w:adjustRightInd w:val="0"/>
        <w:ind w:firstLine="709"/>
        <w:jc w:val="both"/>
      </w:pPr>
      <w:r w:rsidRPr="003D4B6D">
        <w:t>1.2. Настоящее Соглашение не направлено на ограничение взаимодействия Администрации с другими сельхозтоваропроизводителями и не преследует цели ограничения деятельности других сельхозтоваропроизводителей.</w:t>
      </w:r>
    </w:p>
    <w:p w:rsidR="00200AD5" w:rsidRPr="003D4B6D" w:rsidRDefault="00200AD5" w:rsidP="00992219">
      <w:pPr>
        <w:autoSpaceDE w:val="0"/>
        <w:autoSpaceDN w:val="0"/>
        <w:adjustRightInd w:val="0"/>
        <w:ind w:firstLine="709"/>
        <w:jc w:val="both"/>
      </w:pPr>
    </w:p>
    <w:p w:rsidR="00200AD5" w:rsidRPr="003D4B6D" w:rsidRDefault="00200AD5" w:rsidP="00992219">
      <w:pPr>
        <w:autoSpaceDE w:val="0"/>
        <w:autoSpaceDN w:val="0"/>
        <w:adjustRightInd w:val="0"/>
        <w:ind w:firstLine="709"/>
        <w:jc w:val="center"/>
        <w:rPr>
          <w:b/>
        </w:rPr>
      </w:pPr>
      <w:r w:rsidRPr="003D4B6D">
        <w:rPr>
          <w:b/>
        </w:rPr>
        <w:t>2. ОСНОВНЫЕ ЗАДАЧИ ВЗАИМОДЕЙСТВИЯ</w:t>
      </w:r>
    </w:p>
    <w:p w:rsidR="00200AD5" w:rsidRPr="003D4B6D" w:rsidRDefault="00200AD5" w:rsidP="00992219">
      <w:pPr>
        <w:autoSpaceDE w:val="0"/>
        <w:autoSpaceDN w:val="0"/>
        <w:adjustRightInd w:val="0"/>
        <w:ind w:firstLine="709"/>
        <w:jc w:val="both"/>
      </w:pPr>
      <w:r w:rsidRPr="003D4B6D">
        <w:t>2.1. Предоставление Гражданином информац</w:t>
      </w:r>
      <w:proofErr w:type="gramStart"/>
      <w:r w:rsidRPr="003D4B6D">
        <w:t>ии о е</w:t>
      </w:r>
      <w:proofErr w:type="gramEnd"/>
      <w:r w:rsidRPr="003D4B6D">
        <w:t>го произведенной сельскохозяйственной продукции, с целью создания информационной базы данных для анализа уровня экономического и социального развития района в области сельского хозяйства.</w:t>
      </w:r>
    </w:p>
    <w:p w:rsidR="00200AD5" w:rsidRPr="003D4B6D" w:rsidRDefault="00200AD5" w:rsidP="00200AD5">
      <w:pPr>
        <w:autoSpaceDE w:val="0"/>
        <w:autoSpaceDN w:val="0"/>
        <w:adjustRightInd w:val="0"/>
        <w:ind w:firstLine="567"/>
        <w:jc w:val="both"/>
      </w:pPr>
      <w:r w:rsidRPr="003D4B6D">
        <w:t>2.2. Информирование Гражданина о формах муниципальной поддержки в области сельского хозяйства.</w:t>
      </w:r>
    </w:p>
    <w:p w:rsidR="00200AD5" w:rsidRPr="003D4B6D" w:rsidRDefault="00200AD5" w:rsidP="00200AD5">
      <w:pPr>
        <w:autoSpaceDE w:val="0"/>
        <w:autoSpaceDN w:val="0"/>
        <w:adjustRightInd w:val="0"/>
        <w:ind w:firstLine="567"/>
        <w:jc w:val="both"/>
      </w:pPr>
      <w:r w:rsidRPr="003D4B6D">
        <w:t>2.3. Прогнозирование тенденций развития сельского хозяйства на территории района.</w:t>
      </w:r>
    </w:p>
    <w:p w:rsidR="00200AD5" w:rsidRPr="003D4B6D" w:rsidRDefault="00200AD5" w:rsidP="00200AD5">
      <w:pPr>
        <w:autoSpaceDE w:val="0"/>
        <w:autoSpaceDN w:val="0"/>
        <w:adjustRightInd w:val="0"/>
        <w:ind w:firstLine="567"/>
        <w:jc w:val="both"/>
      </w:pPr>
      <w:r w:rsidRPr="003D4B6D">
        <w:t>2.4. Совершенствование форм муниципальной поддержки подсобных хозяйств.</w:t>
      </w:r>
    </w:p>
    <w:p w:rsidR="00200AD5" w:rsidRPr="003D4B6D" w:rsidRDefault="00200AD5" w:rsidP="00200AD5">
      <w:pPr>
        <w:autoSpaceDE w:val="0"/>
        <w:autoSpaceDN w:val="0"/>
        <w:adjustRightInd w:val="0"/>
        <w:ind w:firstLine="567"/>
        <w:jc w:val="both"/>
      </w:pPr>
    </w:p>
    <w:p w:rsidR="00200AD5" w:rsidRPr="003D4B6D" w:rsidRDefault="00200AD5" w:rsidP="00200AD5">
      <w:pPr>
        <w:autoSpaceDE w:val="0"/>
        <w:autoSpaceDN w:val="0"/>
        <w:adjustRightInd w:val="0"/>
        <w:ind w:firstLine="567"/>
        <w:jc w:val="center"/>
        <w:rPr>
          <w:b/>
        </w:rPr>
      </w:pPr>
      <w:r w:rsidRPr="003D4B6D">
        <w:rPr>
          <w:b/>
        </w:rPr>
        <w:t>3. ОБЯЗАННОСТИ СТОРОН</w:t>
      </w:r>
    </w:p>
    <w:p w:rsidR="00200AD5" w:rsidRPr="003D4B6D" w:rsidRDefault="00200AD5" w:rsidP="00200AD5">
      <w:pPr>
        <w:autoSpaceDE w:val="0"/>
        <w:autoSpaceDN w:val="0"/>
        <w:adjustRightInd w:val="0"/>
        <w:ind w:firstLine="567"/>
        <w:jc w:val="both"/>
        <w:rPr>
          <w:b/>
        </w:rPr>
      </w:pPr>
      <w:r w:rsidRPr="003D4B6D">
        <w:rPr>
          <w:b/>
        </w:rPr>
        <w:t>3.1. Администрация обязуется:</w:t>
      </w:r>
    </w:p>
    <w:p w:rsidR="00200AD5" w:rsidRPr="003D4B6D" w:rsidRDefault="00200AD5" w:rsidP="00200AD5">
      <w:pPr>
        <w:ind w:firstLine="567"/>
        <w:jc w:val="both"/>
      </w:pPr>
      <w:r w:rsidRPr="003D4B6D">
        <w:t>3.1.1. Обеспечить предоставление муниципальной поддержки</w:t>
      </w:r>
      <w:r w:rsidR="00BA2FCD" w:rsidRPr="003D4B6D">
        <w:t xml:space="preserve"> в виде возмещения части затрат</w:t>
      </w:r>
      <w:r w:rsidRPr="003D4B6D">
        <w:t xml:space="preserve"> гражданам, ведущим подсобное хозяйство на территории Северо-Енисейского района на цели, указанные в 2.1.Механизма возмещения части затрат, гражданам, ведущим подсобное хозяйство на территории Северо-Енисейского района, утвержденным постановлением администрации Северо-Енисейского района от 21.10.2013 №514-п.</w:t>
      </w:r>
    </w:p>
    <w:p w:rsidR="00200AD5" w:rsidRPr="003D4B6D" w:rsidRDefault="00200AD5" w:rsidP="00200AD5">
      <w:pPr>
        <w:ind w:firstLine="567"/>
        <w:jc w:val="both"/>
      </w:pPr>
      <w:r w:rsidRPr="003D4B6D">
        <w:t>3.1.2. Предоставлять Гражданину следующую информацию:</w:t>
      </w:r>
    </w:p>
    <w:p w:rsidR="00200AD5" w:rsidRPr="003D4B6D" w:rsidRDefault="00476A8F" w:rsidP="00200AD5">
      <w:pPr>
        <w:autoSpaceDE w:val="0"/>
        <w:autoSpaceDN w:val="0"/>
        <w:adjustRightInd w:val="0"/>
        <w:ind w:firstLine="567"/>
        <w:jc w:val="both"/>
      </w:pPr>
      <w:r w:rsidRPr="003D4B6D">
        <w:t>о</w:t>
      </w:r>
      <w:r w:rsidR="00200AD5" w:rsidRPr="003D4B6D">
        <w:t xml:space="preserve"> действующих нормативных правовых актах на федеральном, региональном, муниципальном уровнях, в области развития и поддержки подсобных хозяйств на территории района;</w:t>
      </w:r>
    </w:p>
    <w:p w:rsidR="00200AD5" w:rsidRPr="003D4B6D" w:rsidRDefault="00200AD5" w:rsidP="00200AD5">
      <w:pPr>
        <w:autoSpaceDE w:val="0"/>
        <w:autoSpaceDN w:val="0"/>
        <w:adjustRightInd w:val="0"/>
        <w:ind w:firstLine="567"/>
        <w:jc w:val="both"/>
      </w:pPr>
      <w:r w:rsidRPr="003D4B6D">
        <w:t>об объемах средств, предусмотренных бюджетом района на поддержку подсобных хозяйств;</w:t>
      </w:r>
    </w:p>
    <w:p w:rsidR="00200AD5" w:rsidRPr="003D4B6D" w:rsidRDefault="00200AD5" w:rsidP="00200AD5">
      <w:pPr>
        <w:autoSpaceDE w:val="0"/>
        <w:autoSpaceDN w:val="0"/>
        <w:adjustRightInd w:val="0"/>
        <w:ind w:firstLine="567"/>
        <w:jc w:val="both"/>
      </w:pPr>
      <w:r w:rsidRPr="003D4B6D">
        <w:t>о мероприятиях (конференциях, семинарах), проводимых на районном и краевом уровне в рамках осуществляемой поддержки сельскохозяйственного производства;</w:t>
      </w:r>
    </w:p>
    <w:p w:rsidR="00200AD5" w:rsidRPr="003D4B6D" w:rsidRDefault="00200AD5" w:rsidP="008679AA">
      <w:pPr>
        <w:ind w:firstLine="567"/>
        <w:jc w:val="both"/>
      </w:pPr>
      <w:r w:rsidRPr="003D4B6D">
        <w:lastRenderedPageBreak/>
        <w:t>о датах проведения заседаний и принятых решениях конкурсной комиссии по распределению субсидий гражданам, ведущим подсобное хозяйство на территории Северо-Енисейского района.</w:t>
      </w:r>
    </w:p>
    <w:p w:rsidR="00200AD5" w:rsidRPr="003D4B6D" w:rsidRDefault="00200AD5" w:rsidP="00200AD5">
      <w:pPr>
        <w:ind w:firstLine="567"/>
        <w:jc w:val="both"/>
        <w:rPr>
          <w:b/>
        </w:rPr>
      </w:pPr>
      <w:r w:rsidRPr="003D4B6D">
        <w:rPr>
          <w:b/>
        </w:rPr>
        <w:t>3.2. Гражданин обязуется:</w:t>
      </w:r>
    </w:p>
    <w:p w:rsidR="00200AD5" w:rsidRPr="003D4B6D" w:rsidRDefault="00177D63" w:rsidP="00200AD5">
      <w:pPr>
        <w:ind w:firstLine="567"/>
        <w:jc w:val="both"/>
      </w:pPr>
      <w:r w:rsidRPr="003D4B6D">
        <w:t xml:space="preserve">3.2.1. </w:t>
      </w:r>
      <w:r w:rsidR="00200AD5" w:rsidRPr="003D4B6D">
        <w:t xml:space="preserve">В случае реализации произведенной сельскохозяйственной продукции, установить цены на реализуемую сельскохозяйственную продукцию не выше </w:t>
      </w:r>
      <w:proofErr w:type="gramStart"/>
      <w:r w:rsidR="00200AD5" w:rsidRPr="003D4B6D">
        <w:t>сформировавшихся</w:t>
      </w:r>
      <w:proofErr w:type="gramEnd"/>
      <w:r w:rsidR="00200AD5" w:rsidRPr="003D4B6D">
        <w:t xml:space="preserve"> на территории района.</w:t>
      </w:r>
    </w:p>
    <w:p w:rsidR="00200AD5" w:rsidRPr="003D4B6D" w:rsidRDefault="00200AD5" w:rsidP="00200AD5">
      <w:pPr>
        <w:ind w:firstLine="567"/>
        <w:jc w:val="both"/>
      </w:pPr>
      <w:r w:rsidRPr="003D4B6D">
        <w:t>3.2.2. Реализовать произведенную сельскохозяйственную продукцию населению, в том числе через торговые предприятия в объеме:</w:t>
      </w:r>
    </w:p>
    <w:p w:rsidR="00200AD5" w:rsidRPr="003D4B6D" w:rsidRDefault="00200AD5" w:rsidP="00200AD5">
      <w:pPr>
        <w:autoSpaceDE w:val="0"/>
        <w:autoSpaceDN w:val="0"/>
        <w:adjustRightInd w:val="0"/>
        <w:ind w:firstLine="567"/>
        <w:jc w:val="both"/>
      </w:pPr>
      <w:r w:rsidRPr="003D4B6D">
        <w:t xml:space="preserve">- мясо_______________ с выходом в убойном весе не менее _______ кг за одну голову в общем объеме____________ </w:t>
      </w:r>
      <w:proofErr w:type="spellStart"/>
      <w:r w:rsidRPr="003D4B6D">
        <w:t>кг</w:t>
      </w:r>
      <w:proofErr w:type="gramStart"/>
      <w:r w:rsidRPr="003D4B6D">
        <w:t>,п</w:t>
      </w:r>
      <w:proofErr w:type="gramEnd"/>
      <w:r w:rsidRPr="003D4B6D">
        <w:t>о</w:t>
      </w:r>
      <w:proofErr w:type="spellEnd"/>
      <w:r w:rsidRPr="003D4B6D">
        <w:t xml:space="preserve"> цене _____ руб. за 1 кг.; </w:t>
      </w:r>
    </w:p>
    <w:p w:rsidR="00200AD5" w:rsidRPr="003D4B6D" w:rsidRDefault="00200AD5" w:rsidP="00200AD5">
      <w:pPr>
        <w:ind w:firstLine="567"/>
        <w:jc w:val="both"/>
      </w:pPr>
      <w:r w:rsidRPr="003D4B6D">
        <w:t>- молоко в общем количестве _______ литров по цене ________ руб. за 1 литр</w:t>
      </w:r>
      <w:proofErr w:type="gramStart"/>
      <w:r w:rsidRPr="003D4B6D">
        <w:t>.;</w:t>
      </w:r>
      <w:proofErr w:type="gramEnd"/>
    </w:p>
    <w:p w:rsidR="00200AD5" w:rsidRPr="003D4B6D" w:rsidRDefault="00200AD5" w:rsidP="00200AD5">
      <w:pPr>
        <w:ind w:firstLine="567"/>
        <w:jc w:val="both"/>
      </w:pPr>
      <w:r w:rsidRPr="003D4B6D">
        <w:t xml:space="preserve">- яйцов </w:t>
      </w:r>
      <w:proofErr w:type="gramStart"/>
      <w:r w:rsidRPr="003D4B6D">
        <w:t>количестве</w:t>
      </w:r>
      <w:proofErr w:type="gramEnd"/>
      <w:r w:rsidRPr="003D4B6D">
        <w:t xml:space="preserve"> _______ шт. по цене ________ руб. за 1 десяток;</w:t>
      </w:r>
    </w:p>
    <w:p w:rsidR="00200AD5" w:rsidRPr="003D4B6D" w:rsidRDefault="00200AD5" w:rsidP="00200AD5">
      <w:pPr>
        <w:ind w:firstLine="567"/>
        <w:jc w:val="both"/>
      </w:pPr>
      <w:r w:rsidRPr="003D4B6D">
        <w:t xml:space="preserve">- картофель в количестве _______ </w:t>
      </w:r>
      <w:proofErr w:type="gramStart"/>
      <w:r w:rsidRPr="003D4B6D">
        <w:t>кг</w:t>
      </w:r>
      <w:proofErr w:type="gramEnd"/>
      <w:r w:rsidRPr="003D4B6D">
        <w:t>., по цене ________ руб. за 1 кг;</w:t>
      </w:r>
    </w:p>
    <w:p w:rsidR="00200AD5" w:rsidRPr="003D4B6D" w:rsidRDefault="00200AD5" w:rsidP="00200AD5">
      <w:pPr>
        <w:ind w:firstLine="567"/>
        <w:jc w:val="both"/>
      </w:pPr>
      <w:r w:rsidRPr="003D4B6D">
        <w:t xml:space="preserve">- овощи в количестве _______ </w:t>
      </w:r>
      <w:proofErr w:type="gramStart"/>
      <w:r w:rsidRPr="003D4B6D">
        <w:t>кг</w:t>
      </w:r>
      <w:proofErr w:type="gramEnd"/>
      <w:r w:rsidRPr="003D4B6D">
        <w:t>., по цене ________ руб. за 1 кг.;</w:t>
      </w:r>
    </w:p>
    <w:p w:rsidR="00200AD5" w:rsidRPr="003D4B6D" w:rsidRDefault="00200AD5" w:rsidP="00200AD5">
      <w:pPr>
        <w:ind w:firstLine="567"/>
        <w:jc w:val="both"/>
      </w:pPr>
      <w:r w:rsidRPr="003D4B6D">
        <w:t xml:space="preserve">- плодово-ягодные культуры в количестве ____________ </w:t>
      </w:r>
      <w:proofErr w:type="gramStart"/>
      <w:r w:rsidRPr="003D4B6D">
        <w:t>кг</w:t>
      </w:r>
      <w:proofErr w:type="gramEnd"/>
      <w:r w:rsidRPr="003D4B6D">
        <w:t>., по цене _________ руб. за 1 кг.</w:t>
      </w:r>
    </w:p>
    <w:p w:rsidR="00200AD5" w:rsidRPr="003D4B6D" w:rsidRDefault="00200AD5" w:rsidP="00200AD5">
      <w:pPr>
        <w:ind w:firstLine="567"/>
        <w:jc w:val="both"/>
      </w:pPr>
      <w:r w:rsidRPr="003D4B6D">
        <w:t>3.2.3.</w:t>
      </w:r>
      <w:r w:rsidRPr="003D4B6D">
        <w:tab/>
        <w:t xml:space="preserve">Возвратить полученные средства на возмещение частизатратв </w:t>
      </w:r>
      <w:proofErr w:type="gramStart"/>
      <w:r w:rsidRPr="003D4B6D">
        <w:t>случае</w:t>
      </w:r>
      <w:proofErr w:type="gramEnd"/>
      <w:r w:rsidRPr="003D4B6D">
        <w:t xml:space="preserve"> невыполнения условий пункта 3.2.1 и 3.2.2 настоящего Соглашения.</w:t>
      </w:r>
    </w:p>
    <w:p w:rsidR="00200AD5" w:rsidRPr="003D4B6D" w:rsidRDefault="00200AD5" w:rsidP="00200AD5">
      <w:pPr>
        <w:ind w:firstLine="567"/>
        <w:jc w:val="both"/>
      </w:pPr>
      <w:r w:rsidRPr="003D4B6D">
        <w:t>3.2.4. Предоставлять информацию о реализованной произведенной сельскохозяйственной продукции населению Северо-Енисейского района.</w:t>
      </w:r>
    </w:p>
    <w:p w:rsidR="00200AD5" w:rsidRPr="003D4B6D" w:rsidRDefault="00200AD5" w:rsidP="00200AD5">
      <w:pPr>
        <w:ind w:firstLine="567"/>
        <w:jc w:val="both"/>
      </w:pPr>
      <w:r w:rsidRPr="003D4B6D">
        <w:t>3.2.5. Представлять в отдел экономического анализа и прогнозирования администрации Северо-Енисейского района один раз в год в срок до 20 декабря сведения согласно приложениям №1 и №2 к настоящему Соглашению.</w:t>
      </w:r>
    </w:p>
    <w:p w:rsidR="00200AD5" w:rsidRPr="003D4B6D" w:rsidRDefault="00200AD5" w:rsidP="00200AD5">
      <w:pPr>
        <w:autoSpaceDE w:val="0"/>
        <w:autoSpaceDN w:val="0"/>
        <w:adjustRightInd w:val="0"/>
        <w:ind w:firstLine="567"/>
        <w:jc w:val="both"/>
      </w:pPr>
      <w:r w:rsidRPr="003D4B6D">
        <w:t>3.3. Информация, полученная от Гражданина в соответствии с пунктом 3.2.5., входит в анализ уровня экономического и социального развития района в области сельского хозяйства.</w:t>
      </w:r>
    </w:p>
    <w:p w:rsidR="00200AD5" w:rsidRPr="003D4B6D" w:rsidRDefault="00200AD5" w:rsidP="00200AD5">
      <w:pPr>
        <w:autoSpaceDE w:val="0"/>
        <w:autoSpaceDN w:val="0"/>
        <w:adjustRightInd w:val="0"/>
        <w:ind w:firstLine="567"/>
        <w:jc w:val="both"/>
      </w:pPr>
    </w:p>
    <w:p w:rsidR="00200AD5" w:rsidRPr="003D4B6D" w:rsidRDefault="00200AD5" w:rsidP="00200AD5">
      <w:pPr>
        <w:autoSpaceDE w:val="0"/>
        <w:autoSpaceDN w:val="0"/>
        <w:adjustRightInd w:val="0"/>
        <w:ind w:firstLine="567"/>
        <w:jc w:val="center"/>
        <w:rPr>
          <w:b/>
        </w:rPr>
      </w:pPr>
      <w:r w:rsidRPr="003D4B6D">
        <w:rPr>
          <w:b/>
        </w:rPr>
        <w:t>4. СРОК ДЕЙСТВИЯ СОГЛАШЕНИЯ</w:t>
      </w:r>
    </w:p>
    <w:p w:rsidR="00200AD5" w:rsidRPr="003D4B6D" w:rsidRDefault="00200AD5" w:rsidP="00200AD5">
      <w:pPr>
        <w:autoSpaceDE w:val="0"/>
        <w:autoSpaceDN w:val="0"/>
        <w:adjustRightInd w:val="0"/>
        <w:ind w:firstLine="567"/>
        <w:jc w:val="both"/>
      </w:pPr>
      <w:r w:rsidRPr="003D4B6D">
        <w:t xml:space="preserve">4.1. Настоящее Соглашение вступает в силу с момента его подписания Сторонами и действует в течение </w:t>
      </w:r>
      <w:r w:rsidR="00707C7D">
        <w:t>одного календарного года</w:t>
      </w:r>
      <w:r w:rsidRPr="003D4B6D">
        <w:t>.</w:t>
      </w:r>
    </w:p>
    <w:p w:rsidR="00200AD5" w:rsidRPr="003D4B6D" w:rsidRDefault="00200AD5" w:rsidP="00200AD5">
      <w:pPr>
        <w:autoSpaceDE w:val="0"/>
        <w:autoSpaceDN w:val="0"/>
        <w:adjustRightInd w:val="0"/>
        <w:ind w:firstLine="567"/>
        <w:jc w:val="both"/>
      </w:pPr>
    </w:p>
    <w:p w:rsidR="00200AD5" w:rsidRPr="003D4B6D" w:rsidRDefault="00200AD5" w:rsidP="00200AD5">
      <w:pPr>
        <w:autoSpaceDE w:val="0"/>
        <w:autoSpaceDN w:val="0"/>
        <w:adjustRightInd w:val="0"/>
        <w:ind w:firstLine="567"/>
        <w:jc w:val="center"/>
        <w:rPr>
          <w:b/>
        </w:rPr>
      </w:pPr>
      <w:r w:rsidRPr="003D4B6D">
        <w:rPr>
          <w:b/>
        </w:rPr>
        <w:t>5. ПОРЯДОК РАЗРЕШЕНИЯ СПОРОВ</w:t>
      </w:r>
    </w:p>
    <w:p w:rsidR="00200AD5" w:rsidRPr="003D4B6D" w:rsidRDefault="00200AD5" w:rsidP="00200AD5">
      <w:pPr>
        <w:autoSpaceDE w:val="0"/>
        <w:autoSpaceDN w:val="0"/>
        <w:adjustRightInd w:val="0"/>
        <w:ind w:firstLine="567"/>
        <w:jc w:val="both"/>
      </w:pPr>
      <w:r w:rsidRPr="003D4B6D">
        <w:t xml:space="preserve">5.1. В случае нарушения гражданами обязанностей по настоящему соглашению, влечет за собой возврат полученных денежных средств и </w:t>
      </w:r>
      <w:proofErr w:type="gramStart"/>
      <w:r w:rsidRPr="003D4B6D">
        <w:t>будет</w:t>
      </w:r>
      <w:proofErr w:type="gramEnd"/>
      <w:r w:rsidRPr="003D4B6D">
        <w:t xml:space="preserve"> является основанием для отказа в предоставлении субсидии в последующие 3 года.</w:t>
      </w:r>
    </w:p>
    <w:p w:rsidR="00200AD5" w:rsidRPr="003D4B6D" w:rsidRDefault="00200AD5" w:rsidP="00200AD5">
      <w:pPr>
        <w:autoSpaceDE w:val="0"/>
        <w:autoSpaceDN w:val="0"/>
        <w:adjustRightInd w:val="0"/>
        <w:ind w:firstLine="567"/>
        <w:jc w:val="both"/>
        <w:rPr>
          <w:b/>
        </w:rPr>
      </w:pPr>
      <w:r w:rsidRPr="003D4B6D">
        <w:t>5.2. В случае возникновения споров по вопросам, предусмотренным настоящим Соглашением, Стороны принимают меры к их разрешению путем переговоров, в виде соблюдения претензионного порядка (срок рассмотрения и ответа на претензию – 14 дней), а в случае невозможности принятия решения, рассмотрению в суде общей юрисдикции в соответствии с действующим законодательством Российской Федерации.</w:t>
      </w:r>
    </w:p>
    <w:p w:rsidR="00200AD5" w:rsidRPr="003D4B6D" w:rsidRDefault="00200AD5" w:rsidP="00200AD5">
      <w:pPr>
        <w:autoSpaceDE w:val="0"/>
        <w:autoSpaceDN w:val="0"/>
        <w:adjustRightInd w:val="0"/>
        <w:ind w:firstLine="567"/>
        <w:jc w:val="center"/>
        <w:rPr>
          <w:b/>
        </w:rPr>
      </w:pPr>
    </w:p>
    <w:p w:rsidR="00200AD5" w:rsidRPr="003D4B6D" w:rsidRDefault="00200AD5" w:rsidP="00200AD5">
      <w:pPr>
        <w:autoSpaceDE w:val="0"/>
        <w:autoSpaceDN w:val="0"/>
        <w:adjustRightInd w:val="0"/>
        <w:ind w:firstLine="567"/>
        <w:jc w:val="center"/>
        <w:rPr>
          <w:b/>
        </w:rPr>
      </w:pPr>
      <w:r w:rsidRPr="003D4B6D">
        <w:rPr>
          <w:b/>
        </w:rPr>
        <w:t xml:space="preserve">6. ПОРЯДОК И УСЛОВИЯ ИЗМЕНЕНИЯ </w:t>
      </w:r>
    </w:p>
    <w:p w:rsidR="00200AD5" w:rsidRPr="003D4B6D" w:rsidRDefault="00200AD5" w:rsidP="00200AD5">
      <w:pPr>
        <w:autoSpaceDE w:val="0"/>
        <w:autoSpaceDN w:val="0"/>
        <w:adjustRightInd w:val="0"/>
        <w:ind w:firstLine="567"/>
        <w:jc w:val="center"/>
        <w:rPr>
          <w:b/>
        </w:rPr>
      </w:pPr>
      <w:r w:rsidRPr="003D4B6D">
        <w:rPr>
          <w:b/>
        </w:rPr>
        <w:t>И РАСТОРЖЕНИЯ СОГЛАШЕНИЯ</w:t>
      </w:r>
    </w:p>
    <w:p w:rsidR="00200AD5" w:rsidRPr="003D4B6D" w:rsidRDefault="00200AD5" w:rsidP="00200AD5">
      <w:pPr>
        <w:autoSpaceDE w:val="0"/>
        <w:autoSpaceDN w:val="0"/>
        <w:adjustRightInd w:val="0"/>
        <w:ind w:firstLine="567"/>
        <w:jc w:val="center"/>
        <w:rPr>
          <w:b/>
        </w:rPr>
      </w:pPr>
    </w:p>
    <w:p w:rsidR="00200AD5" w:rsidRPr="003D4B6D" w:rsidRDefault="00200AD5" w:rsidP="00200AD5">
      <w:pPr>
        <w:autoSpaceDE w:val="0"/>
        <w:autoSpaceDN w:val="0"/>
        <w:adjustRightInd w:val="0"/>
        <w:ind w:firstLine="567"/>
        <w:jc w:val="both"/>
      </w:pPr>
      <w:r w:rsidRPr="003D4B6D">
        <w:t>6.1. Настоящее Соглашение может быть изменено или расторгнуто по взаимному желанию Сторон либо по основаниям, предусмотренным действующим законодательством.</w:t>
      </w:r>
    </w:p>
    <w:p w:rsidR="00200AD5" w:rsidRPr="003D4B6D" w:rsidRDefault="00200AD5" w:rsidP="00200AD5">
      <w:pPr>
        <w:autoSpaceDE w:val="0"/>
        <w:autoSpaceDN w:val="0"/>
        <w:adjustRightInd w:val="0"/>
        <w:ind w:firstLine="567"/>
        <w:jc w:val="both"/>
      </w:pPr>
      <w:r w:rsidRPr="003D4B6D">
        <w:t>6.2. Все изменения, дополнения к настоящему Соглашению оформляются дополнительным соглашением Сторон в письменном виде.</w:t>
      </w:r>
    </w:p>
    <w:p w:rsidR="00200AD5" w:rsidRPr="003D4B6D" w:rsidRDefault="00200AD5" w:rsidP="00200AD5">
      <w:pPr>
        <w:autoSpaceDE w:val="0"/>
        <w:autoSpaceDN w:val="0"/>
        <w:adjustRightInd w:val="0"/>
        <w:ind w:firstLine="567"/>
        <w:jc w:val="both"/>
      </w:pPr>
      <w:r w:rsidRPr="003D4B6D">
        <w:t>6.3. В случае расторжения настоящего Соглашения по инициативе одной из Сторон сторона-инициатор должна предупредить другую Сторону о своем решении в письменном виде не менее чем за 30 дней.</w:t>
      </w:r>
    </w:p>
    <w:p w:rsidR="00200AD5" w:rsidRPr="003D4B6D" w:rsidRDefault="00200AD5" w:rsidP="00200AD5">
      <w:pPr>
        <w:autoSpaceDE w:val="0"/>
        <w:autoSpaceDN w:val="0"/>
        <w:adjustRightInd w:val="0"/>
        <w:ind w:firstLine="567"/>
        <w:jc w:val="both"/>
      </w:pPr>
    </w:p>
    <w:p w:rsidR="00707C7D" w:rsidRDefault="00707C7D" w:rsidP="00200AD5">
      <w:pPr>
        <w:autoSpaceDE w:val="0"/>
        <w:autoSpaceDN w:val="0"/>
        <w:adjustRightInd w:val="0"/>
        <w:ind w:firstLine="567"/>
        <w:jc w:val="center"/>
        <w:rPr>
          <w:b/>
        </w:rPr>
      </w:pPr>
    </w:p>
    <w:p w:rsidR="00707C7D" w:rsidRDefault="00707C7D" w:rsidP="00200AD5">
      <w:pPr>
        <w:autoSpaceDE w:val="0"/>
        <w:autoSpaceDN w:val="0"/>
        <w:adjustRightInd w:val="0"/>
        <w:ind w:firstLine="567"/>
        <w:jc w:val="center"/>
        <w:rPr>
          <w:b/>
        </w:rPr>
      </w:pPr>
    </w:p>
    <w:p w:rsidR="00707C7D" w:rsidRDefault="00707C7D" w:rsidP="00200AD5">
      <w:pPr>
        <w:autoSpaceDE w:val="0"/>
        <w:autoSpaceDN w:val="0"/>
        <w:adjustRightInd w:val="0"/>
        <w:ind w:firstLine="567"/>
        <w:jc w:val="center"/>
        <w:rPr>
          <w:b/>
        </w:rPr>
      </w:pPr>
    </w:p>
    <w:p w:rsidR="00200AD5" w:rsidRDefault="00200AD5" w:rsidP="00200AD5">
      <w:pPr>
        <w:autoSpaceDE w:val="0"/>
        <w:autoSpaceDN w:val="0"/>
        <w:adjustRightInd w:val="0"/>
        <w:ind w:firstLine="567"/>
        <w:jc w:val="center"/>
        <w:rPr>
          <w:b/>
        </w:rPr>
      </w:pPr>
      <w:r w:rsidRPr="003D4B6D">
        <w:rPr>
          <w:b/>
        </w:rPr>
        <w:lastRenderedPageBreak/>
        <w:t>7. ОСОБЫЕ УСЛОВИЯ</w:t>
      </w:r>
    </w:p>
    <w:p w:rsidR="00992219" w:rsidRPr="003D4B6D" w:rsidRDefault="00992219" w:rsidP="00200AD5">
      <w:pPr>
        <w:autoSpaceDE w:val="0"/>
        <w:autoSpaceDN w:val="0"/>
        <w:adjustRightInd w:val="0"/>
        <w:ind w:firstLine="567"/>
        <w:jc w:val="center"/>
        <w:rPr>
          <w:b/>
        </w:rPr>
      </w:pPr>
    </w:p>
    <w:p w:rsidR="00200AD5" w:rsidRPr="003D4B6D" w:rsidRDefault="00200AD5" w:rsidP="00200AD5">
      <w:pPr>
        <w:autoSpaceDE w:val="0"/>
        <w:autoSpaceDN w:val="0"/>
        <w:adjustRightInd w:val="0"/>
        <w:ind w:firstLine="567"/>
        <w:jc w:val="both"/>
      </w:pPr>
      <w:r w:rsidRPr="003D4B6D">
        <w:t>7.1. Информация, полученная от граждан в рамках настоящего Соглашения, используетсяисключительно для создания информационной базы данных для анализа уровня экономического и социального развития района в области сельского хозяйства.</w:t>
      </w:r>
    </w:p>
    <w:p w:rsidR="00200AD5" w:rsidRPr="003D4B6D" w:rsidRDefault="00200AD5" w:rsidP="00200AD5">
      <w:pPr>
        <w:ind w:firstLine="567"/>
        <w:jc w:val="center"/>
        <w:rPr>
          <w:b/>
        </w:rPr>
      </w:pPr>
    </w:p>
    <w:p w:rsidR="00200AD5" w:rsidRPr="003D4B6D" w:rsidRDefault="00200AD5" w:rsidP="00200AD5">
      <w:pPr>
        <w:autoSpaceDE w:val="0"/>
        <w:autoSpaceDN w:val="0"/>
        <w:adjustRightInd w:val="0"/>
        <w:ind w:firstLine="567"/>
        <w:jc w:val="center"/>
        <w:rPr>
          <w:b/>
        </w:rPr>
      </w:pPr>
      <w:r w:rsidRPr="003D4B6D">
        <w:rPr>
          <w:b/>
        </w:rPr>
        <w:t>8. ПОДПИСИ СТОРОН</w:t>
      </w:r>
    </w:p>
    <w:p w:rsidR="00200AD5" w:rsidRPr="003D4B6D" w:rsidRDefault="00200AD5" w:rsidP="00200AD5">
      <w:pPr>
        <w:autoSpaceDE w:val="0"/>
        <w:autoSpaceDN w:val="0"/>
        <w:adjustRightInd w:val="0"/>
        <w:ind w:firstLine="567"/>
        <w:jc w:val="center"/>
        <w:rPr>
          <w:b/>
        </w:rPr>
      </w:pPr>
    </w:p>
    <w:tbl>
      <w:tblPr>
        <w:tblW w:w="0" w:type="auto"/>
        <w:tblLook w:val="01E0" w:firstRow="1" w:lastRow="1" w:firstColumn="1" w:lastColumn="1" w:noHBand="0" w:noVBand="0"/>
      </w:tblPr>
      <w:tblGrid>
        <w:gridCol w:w="4728"/>
        <w:gridCol w:w="4729"/>
      </w:tblGrid>
      <w:tr w:rsidR="003D4B6D" w:rsidRPr="003D4B6D" w:rsidTr="00F2453E">
        <w:trPr>
          <w:trHeight w:val="6447"/>
        </w:trPr>
        <w:tc>
          <w:tcPr>
            <w:tcW w:w="4728" w:type="dxa"/>
          </w:tcPr>
          <w:p w:rsidR="00200AD5" w:rsidRPr="003D4B6D" w:rsidRDefault="00200AD5" w:rsidP="00F2453E">
            <w:r w:rsidRPr="003D4B6D">
              <w:t xml:space="preserve">663282, Красноярский край, </w:t>
            </w:r>
            <w:proofErr w:type="spellStart"/>
            <w:r w:rsidRPr="003D4B6D">
              <w:t>гп</w:t>
            </w:r>
            <w:proofErr w:type="spellEnd"/>
            <w:r w:rsidRPr="003D4B6D">
              <w:t xml:space="preserve"> Северо-Енисейский, ул. Ленина, д48.</w:t>
            </w:r>
          </w:p>
          <w:p w:rsidR="00200AD5" w:rsidRPr="003D4B6D" w:rsidRDefault="00200AD5" w:rsidP="00F2453E">
            <w:r w:rsidRPr="003D4B6D">
              <w:t>ИНН 2434000818; КПП 243401001; ОГРН 1022401509756</w:t>
            </w:r>
          </w:p>
          <w:p w:rsidR="00200AD5" w:rsidRPr="003D4B6D" w:rsidRDefault="00200AD5" w:rsidP="00F2453E">
            <w:pPr>
              <w:spacing w:line="256" w:lineRule="auto"/>
            </w:pPr>
            <w:r w:rsidRPr="003D4B6D">
              <w:t xml:space="preserve">Финансовое управление администрации Северо-Енисейского района (администрация Северо-Енисейского района, </w:t>
            </w:r>
            <w:proofErr w:type="gramStart"/>
            <w:r w:rsidRPr="003D4B6D">
              <w:t>л</w:t>
            </w:r>
            <w:proofErr w:type="gramEnd"/>
            <w:r w:rsidRPr="003D4B6D">
              <w:t xml:space="preserve">/с 03193017850), </w:t>
            </w:r>
          </w:p>
          <w:p w:rsidR="00200AD5" w:rsidRPr="003D4B6D" w:rsidRDefault="00200AD5" w:rsidP="00F2453E">
            <w:pPr>
              <w:spacing w:line="256" w:lineRule="auto"/>
            </w:pPr>
            <w:proofErr w:type="gramStart"/>
            <w:r w:rsidRPr="003D4B6D">
              <w:t>р</w:t>
            </w:r>
            <w:proofErr w:type="gramEnd"/>
            <w:r w:rsidRPr="003D4B6D">
              <w:t>/с 03231643046490001900.</w:t>
            </w:r>
          </w:p>
          <w:p w:rsidR="00200AD5" w:rsidRPr="003D4B6D" w:rsidRDefault="00200AD5" w:rsidP="00F2453E">
            <w:pPr>
              <w:spacing w:line="256" w:lineRule="auto"/>
            </w:pPr>
            <w:r w:rsidRPr="003D4B6D">
              <w:t xml:space="preserve">ОТДЕЛЕНИЕ КРАСНОЯРСК БАНКА РОССИИ// УФК ПО КРАСНОЯРСКОМУ КРАЮ, </w:t>
            </w:r>
          </w:p>
          <w:p w:rsidR="00200AD5" w:rsidRPr="003D4B6D" w:rsidRDefault="00200AD5" w:rsidP="00F2453E">
            <w:pPr>
              <w:spacing w:line="256" w:lineRule="auto"/>
            </w:pPr>
            <w:r w:rsidRPr="003D4B6D">
              <w:t>Г КРАСНОЯРСК</w:t>
            </w:r>
          </w:p>
          <w:p w:rsidR="00200AD5" w:rsidRPr="003D4B6D" w:rsidRDefault="00200AD5" w:rsidP="00F2453E">
            <w:pPr>
              <w:spacing w:line="256" w:lineRule="auto"/>
            </w:pPr>
            <w:r w:rsidRPr="003D4B6D">
              <w:t>к/с 40102810245370000011</w:t>
            </w:r>
          </w:p>
          <w:p w:rsidR="00200AD5" w:rsidRPr="003D4B6D" w:rsidRDefault="00200AD5" w:rsidP="00F2453E">
            <w:pPr>
              <w:tabs>
                <w:tab w:val="left" w:pos="2552"/>
              </w:tabs>
            </w:pPr>
            <w:r w:rsidRPr="003D4B6D">
              <w:t>БИК 010407105</w:t>
            </w:r>
          </w:p>
          <w:p w:rsidR="00200AD5" w:rsidRPr="003D4B6D" w:rsidRDefault="00200AD5" w:rsidP="00F2453E">
            <w:pPr>
              <w:spacing w:line="276" w:lineRule="auto"/>
            </w:pPr>
            <w:r w:rsidRPr="003D4B6D">
              <w:t>телефон/факс: 8(39-160)21-0-60/21-4-81,</w:t>
            </w:r>
          </w:p>
          <w:p w:rsidR="00200AD5" w:rsidRPr="008405A3" w:rsidRDefault="00200AD5" w:rsidP="00F2453E">
            <w:pPr>
              <w:pStyle w:val="ConsNormal0"/>
              <w:widowControl/>
              <w:ind w:firstLine="0"/>
              <w:rPr>
                <w:rFonts w:ascii="Times New Roman" w:hAnsi="Times New Roman" w:cs="Times New Roman"/>
                <w:sz w:val="24"/>
                <w:szCs w:val="24"/>
                <w:lang w:val="en-US"/>
              </w:rPr>
            </w:pPr>
            <w:proofErr w:type="gramStart"/>
            <w:r w:rsidRPr="003D4B6D">
              <w:rPr>
                <w:rFonts w:ascii="Times New Roman" w:hAnsi="Times New Roman" w:cs="Times New Roman"/>
                <w:sz w:val="24"/>
                <w:szCs w:val="24"/>
                <w:lang w:val="en-US"/>
              </w:rPr>
              <w:t>e</w:t>
            </w:r>
            <w:r w:rsidRPr="008405A3">
              <w:rPr>
                <w:rFonts w:ascii="Times New Roman" w:hAnsi="Times New Roman" w:cs="Times New Roman"/>
                <w:sz w:val="24"/>
                <w:szCs w:val="24"/>
                <w:lang w:val="en-US"/>
              </w:rPr>
              <w:t>-</w:t>
            </w:r>
            <w:r w:rsidRPr="003D4B6D">
              <w:rPr>
                <w:rFonts w:ascii="Times New Roman" w:hAnsi="Times New Roman" w:cs="Times New Roman"/>
                <w:sz w:val="24"/>
                <w:szCs w:val="24"/>
                <w:lang w:val="en-US"/>
              </w:rPr>
              <w:t>mail</w:t>
            </w:r>
            <w:proofErr w:type="gramEnd"/>
            <w:r w:rsidRPr="008405A3">
              <w:rPr>
                <w:rFonts w:ascii="Times New Roman" w:hAnsi="Times New Roman" w:cs="Times New Roman"/>
                <w:sz w:val="24"/>
                <w:szCs w:val="24"/>
                <w:lang w:val="en-US"/>
              </w:rPr>
              <w:t xml:space="preserve">: </w:t>
            </w:r>
            <w:hyperlink r:id="rId26" w:history="1">
              <w:r w:rsidRPr="003D4B6D">
                <w:rPr>
                  <w:rStyle w:val="a8"/>
                  <w:color w:val="auto"/>
                  <w:sz w:val="24"/>
                  <w:szCs w:val="24"/>
                  <w:lang w:val="en-US"/>
                </w:rPr>
                <w:t>admse</w:t>
              </w:r>
              <w:r w:rsidRPr="008405A3">
                <w:rPr>
                  <w:rStyle w:val="a8"/>
                  <w:color w:val="auto"/>
                  <w:sz w:val="24"/>
                  <w:szCs w:val="24"/>
                  <w:lang w:val="en-US"/>
                </w:rPr>
                <w:t>@</w:t>
              </w:r>
              <w:r w:rsidRPr="003D4B6D">
                <w:rPr>
                  <w:rStyle w:val="a8"/>
                  <w:color w:val="auto"/>
                  <w:sz w:val="24"/>
                  <w:szCs w:val="24"/>
                  <w:lang w:val="en-US"/>
                </w:rPr>
                <w:t>inbox</w:t>
              </w:r>
              <w:r w:rsidRPr="008405A3">
                <w:rPr>
                  <w:rStyle w:val="a8"/>
                  <w:color w:val="auto"/>
                  <w:sz w:val="24"/>
                  <w:szCs w:val="24"/>
                  <w:lang w:val="en-US"/>
                </w:rPr>
                <w:t>.</w:t>
              </w:r>
              <w:r w:rsidRPr="003D4B6D">
                <w:rPr>
                  <w:rStyle w:val="a8"/>
                  <w:color w:val="auto"/>
                  <w:sz w:val="24"/>
                  <w:szCs w:val="24"/>
                  <w:lang w:val="en-US"/>
                </w:rPr>
                <w:t>ru</w:t>
              </w:r>
            </w:hyperlink>
            <w:r w:rsidRPr="008405A3">
              <w:rPr>
                <w:rFonts w:ascii="Times New Roman" w:hAnsi="Times New Roman" w:cs="Times New Roman"/>
                <w:sz w:val="24"/>
                <w:szCs w:val="24"/>
                <w:lang w:val="en-US"/>
              </w:rPr>
              <w:t>.</w:t>
            </w:r>
          </w:p>
          <w:p w:rsidR="00200AD5" w:rsidRPr="008405A3" w:rsidRDefault="00200AD5" w:rsidP="00F2453E">
            <w:pPr>
              <w:pStyle w:val="ConsNormal0"/>
              <w:widowControl/>
              <w:ind w:firstLine="0"/>
              <w:rPr>
                <w:rFonts w:ascii="Times New Roman" w:hAnsi="Times New Roman" w:cs="Times New Roman"/>
                <w:sz w:val="24"/>
                <w:szCs w:val="24"/>
                <w:lang w:val="en-US"/>
              </w:rPr>
            </w:pPr>
          </w:p>
          <w:p w:rsidR="00200AD5" w:rsidRPr="003D4B6D" w:rsidRDefault="00200AD5" w:rsidP="00F2453E">
            <w:pPr>
              <w:tabs>
                <w:tab w:val="left" w:pos="1181"/>
              </w:tabs>
              <w:ind w:firstLine="34"/>
            </w:pPr>
            <w:r w:rsidRPr="003D4B6D">
              <w:t>Глава Северо-Енисейского района</w:t>
            </w:r>
          </w:p>
          <w:p w:rsidR="00200AD5" w:rsidRPr="003D4B6D" w:rsidRDefault="00200AD5" w:rsidP="00F2453E">
            <w:pPr>
              <w:ind w:firstLine="176"/>
              <w:rPr>
                <w:b/>
              </w:rPr>
            </w:pPr>
          </w:p>
          <w:p w:rsidR="00200AD5" w:rsidRPr="003D4B6D" w:rsidRDefault="00200AD5" w:rsidP="00F2453E">
            <w:pPr>
              <w:ind w:firstLine="176"/>
              <w:rPr>
                <w:u w:val="single"/>
              </w:rPr>
            </w:pPr>
            <w:r w:rsidRPr="003D4B6D">
              <w:t>_____________________________</w:t>
            </w:r>
          </w:p>
          <w:p w:rsidR="00200AD5" w:rsidRPr="003D4B6D" w:rsidRDefault="00200AD5" w:rsidP="003C1017">
            <w:pPr>
              <w:autoSpaceDE w:val="0"/>
              <w:autoSpaceDN w:val="0"/>
              <w:adjustRightInd w:val="0"/>
              <w:spacing w:line="276" w:lineRule="auto"/>
              <w:rPr>
                <w:lang w:eastAsia="en-US"/>
              </w:rPr>
            </w:pPr>
            <w:r w:rsidRPr="003D4B6D">
              <w:t>М.П.</w:t>
            </w:r>
          </w:p>
        </w:tc>
        <w:tc>
          <w:tcPr>
            <w:tcW w:w="4729" w:type="dxa"/>
          </w:tcPr>
          <w:p w:rsidR="00200AD5" w:rsidRPr="003D4B6D" w:rsidRDefault="00200AD5" w:rsidP="00F2453E">
            <w:pPr>
              <w:autoSpaceDE w:val="0"/>
              <w:autoSpaceDN w:val="0"/>
              <w:adjustRightInd w:val="0"/>
              <w:spacing w:line="276" w:lineRule="auto"/>
              <w:rPr>
                <w:lang w:eastAsia="en-US"/>
              </w:rPr>
            </w:pPr>
            <w:r w:rsidRPr="003D4B6D">
              <w:rPr>
                <w:lang w:eastAsia="en-US"/>
              </w:rPr>
              <w:t>Гражданин /ка/, ведущий</w:t>
            </w:r>
          </w:p>
          <w:p w:rsidR="00200AD5" w:rsidRPr="003D4B6D" w:rsidRDefault="00200AD5" w:rsidP="00F2453E">
            <w:pPr>
              <w:autoSpaceDE w:val="0"/>
              <w:autoSpaceDN w:val="0"/>
              <w:adjustRightInd w:val="0"/>
              <w:spacing w:line="276" w:lineRule="auto"/>
              <w:rPr>
                <w:lang w:eastAsia="en-US"/>
              </w:rPr>
            </w:pPr>
            <w:r w:rsidRPr="003D4B6D">
              <w:rPr>
                <w:lang w:eastAsia="en-US"/>
              </w:rPr>
              <w:t>подсобное хозяйство</w:t>
            </w:r>
          </w:p>
          <w:p w:rsidR="00200AD5" w:rsidRPr="003D4B6D" w:rsidRDefault="00200AD5" w:rsidP="00F2453E">
            <w:pPr>
              <w:autoSpaceDE w:val="0"/>
              <w:autoSpaceDN w:val="0"/>
              <w:adjustRightInd w:val="0"/>
              <w:spacing w:line="276" w:lineRule="auto"/>
              <w:rPr>
                <w:lang w:eastAsia="en-US"/>
              </w:rPr>
            </w:pPr>
            <w:r w:rsidRPr="003D4B6D">
              <w:rPr>
                <w:lang w:eastAsia="en-US"/>
              </w:rPr>
              <w:t>________________________________</w:t>
            </w:r>
          </w:p>
          <w:p w:rsidR="00200AD5" w:rsidRPr="003D4B6D" w:rsidRDefault="00200AD5" w:rsidP="00F2453E">
            <w:pPr>
              <w:autoSpaceDE w:val="0"/>
              <w:autoSpaceDN w:val="0"/>
              <w:adjustRightInd w:val="0"/>
              <w:spacing w:line="276" w:lineRule="auto"/>
              <w:rPr>
                <w:lang w:eastAsia="en-US"/>
              </w:rPr>
            </w:pPr>
            <w:r w:rsidRPr="003D4B6D">
              <w:rPr>
                <w:lang w:eastAsia="en-US"/>
              </w:rPr>
              <w:t>________________________________</w:t>
            </w:r>
          </w:p>
          <w:p w:rsidR="00200AD5" w:rsidRPr="003D4B6D" w:rsidRDefault="00200AD5" w:rsidP="00F2453E">
            <w:pPr>
              <w:autoSpaceDE w:val="0"/>
              <w:autoSpaceDN w:val="0"/>
              <w:adjustRightInd w:val="0"/>
              <w:spacing w:line="276" w:lineRule="auto"/>
              <w:rPr>
                <w:lang w:eastAsia="en-US"/>
              </w:rPr>
            </w:pPr>
            <w:r w:rsidRPr="003D4B6D">
              <w:rPr>
                <w:lang w:eastAsia="en-US"/>
              </w:rPr>
              <w:t>(Фамилия, имя, отчество)</w:t>
            </w:r>
          </w:p>
          <w:p w:rsidR="00200AD5" w:rsidRPr="003D4B6D" w:rsidRDefault="00200AD5" w:rsidP="00F2453E">
            <w:pPr>
              <w:autoSpaceDE w:val="0"/>
              <w:autoSpaceDN w:val="0"/>
              <w:adjustRightInd w:val="0"/>
              <w:spacing w:line="276" w:lineRule="auto"/>
              <w:rPr>
                <w:lang w:eastAsia="en-US"/>
              </w:rPr>
            </w:pPr>
            <w:r w:rsidRPr="003D4B6D">
              <w:rPr>
                <w:lang w:eastAsia="en-US"/>
              </w:rPr>
              <w:t>паспорт: серия___№ ___________, выдан __________________________</w:t>
            </w:r>
          </w:p>
          <w:p w:rsidR="00200AD5" w:rsidRPr="003D4B6D" w:rsidRDefault="00200AD5" w:rsidP="00F2453E">
            <w:pPr>
              <w:autoSpaceDE w:val="0"/>
              <w:autoSpaceDN w:val="0"/>
              <w:adjustRightInd w:val="0"/>
              <w:spacing w:line="276" w:lineRule="auto"/>
              <w:rPr>
                <w:lang w:eastAsia="en-US"/>
              </w:rPr>
            </w:pPr>
            <w:r w:rsidRPr="003D4B6D">
              <w:rPr>
                <w:lang w:eastAsia="en-US"/>
              </w:rPr>
              <w:t>________________________________</w:t>
            </w:r>
          </w:p>
          <w:p w:rsidR="00200AD5" w:rsidRPr="003D4B6D" w:rsidRDefault="00200AD5" w:rsidP="00F2453E">
            <w:pPr>
              <w:autoSpaceDE w:val="0"/>
              <w:autoSpaceDN w:val="0"/>
              <w:adjustRightInd w:val="0"/>
              <w:spacing w:line="276" w:lineRule="auto"/>
              <w:rPr>
                <w:lang w:eastAsia="en-US"/>
              </w:rPr>
            </w:pPr>
            <w:r w:rsidRPr="003D4B6D">
              <w:rPr>
                <w:lang w:eastAsia="en-US"/>
              </w:rPr>
              <w:t xml:space="preserve">адрес места жительства: __________ </w:t>
            </w:r>
          </w:p>
          <w:p w:rsidR="00200AD5" w:rsidRPr="003D4B6D" w:rsidRDefault="00200AD5" w:rsidP="00F2453E">
            <w:pPr>
              <w:autoSpaceDE w:val="0"/>
              <w:autoSpaceDN w:val="0"/>
              <w:adjustRightInd w:val="0"/>
              <w:spacing w:line="276" w:lineRule="auto"/>
              <w:rPr>
                <w:lang w:eastAsia="en-US"/>
              </w:rPr>
            </w:pPr>
            <w:r w:rsidRPr="003D4B6D">
              <w:rPr>
                <w:lang w:eastAsia="en-US"/>
              </w:rPr>
              <w:t>________________________________</w:t>
            </w:r>
          </w:p>
          <w:p w:rsidR="00200AD5" w:rsidRPr="003D4B6D" w:rsidRDefault="00200AD5" w:rsidP="00F2453E">
            <w:pPr>
              <w:autoSpaceDE w:val="0"/>
              <w:autoSpaceDN w:val="0"/>
              <w:adjustRightInd w:val="0"/>
              <w:spacing w:line="276" w:lineRule="auto"/>
              <w:rPr>
                <w:lang w:eastAsia="en-US"/>
              </w:rPr>
            </w:pPr>
            <w:r w:rsidRPr="003D4B6D">
              <w:rPr>
                <w:lang w:eastAsia="en-US"/>
              </w:rPr>
              <w:t>ИНН ___________________________</w:t>
            </w:r>
          </w:p>
          <w:p w:rsidR="00200AD5" w:rsidRPr="003D4B6D" w:rsidRDefault="00200AD5" w:rsidP="00F2453E">
            <w:pPr>
              <w:autoSpaceDE w:val="0"/>
              <w:autoSpaceDN w:val="0"/>
              <w:adjustRightInd w:val="0"/>
              <w:spacing w:line="276" w:lineRule="auto"/>
              <w:rPr>
                <w:lang w:eastAsia="en-US"/>
              </w:rPr>
            </w:pPr>
            <w:r w:rsidRPr="003D4B6D">
              <w:rPr>
                <w:lang w:eastAsia="en-US"/>
              </w:rPr>
              <w:t>пенсионное свидетельство: ________</w:t>
            </w:r>
          </w:p>
          <w:p w:rsidR="00200AD5" w:rsidRPr="003D4B6D" w:rsidRDefault="00200AD5" w:rsidP="00F2453E">
            <w:pPr>
              <w:autoSpaceDE w:val="0"/>
              <w:autoSpaceDN w:val="0"/>
              <w:adjustRightInd w:val="0"/>
              <w:spacing w:line="276" w:lineRule="auto"/>
              <w:rPr>
                <w:lang w:eastAsia="en-US"/>
              </w:rPr>
            </w:pPr>
          </w:p>
          <w:p w:rsidR="00200AD5" w:rsidRPr="003D4B6D" w:rsidRDefault="00200AD5" w:rsidP="00F2453E">
            <w:pPr>
              <w:autoSpaceDE w:val="0"/>
              <w:autoSpaceDN w:val="0"/>
              <w:adjustRightInd w:val="0"/>
              <w:spacing w:line="276" w:lineRule="auto"/>
              <w:rPr>
                <w:lang w:eastAsia="en-US"/>
              </w:rPr>
            </w:pPr>
          </w:p>
          <w:p w:rsidR="00200AD5" w:rsidRPr="003D4B6D" w:rsidRDefault="00200AD5" w:rsidP="00F2453E">
            <w:pPr>
              <w:autoSpaceDE w:val="0"/>
              <w:autoSpaceDN w:val="0"/>
              <w:adjustRightInd w:val="0"/>
              <w:spacing w:line="276" w:lineRule="auto"/>
              <w:rPr>
                <w:lang w:eastAsia="en-US"/>
              </w:rPr>
            </w:pPr>
          </w:p>
          <w:p w:rsidR="00200AD5" w:rsidRPr="003D4B6D" w:rsidRDefault="00200AD5" w:rsidP="00F2453E">
            <w:pPr>
              <w:autoSpaceDE w:val="0"/>
              <w:autoSpaceDN w:val="0"/>
              <w:adjustRightInd w:val="0"/>
              <w:spacing w:line="276" w:lineRule="auto"/>
              <w:rPr>
                <w:lang w:eastAsia="en-US"/>
              </w:rPr>
            </w:pPr>
          </w:p>
          <w:p w:rsidR="00200AD5" w:rsidRPr="003D4B6D" w:rsidRDefault="00200AD5" w:rsidP="00F2453E">
            <w:pPr>
              <w:autoSpaceDE w:val="0"/>
              <w:autoSpaceDN w:val="0"/>
              <w:adjustRightInd w:val="0"/>
              <w:spacing w:line="276" w:lineRule="auto"/>
              <w:rPr>
                <w:lang w:eastAsia="en-US"/>
              </w:rPr>
            </w:pPr>
            <w:r w:rsidRPr="003D4B6D">
              <w:rPr>
                <w:lang w:eastAsia="en-US"/>
              </w:rPr>
              <w:t xml:space="preserve">Гражданин: </w:t>
            </w:r>
          </w:p>
          <w:p w:rsidR="00200AD5" w:rsidRPr="003D4B6D" w:rsidRDefault="00200AD5" w:rsidP="00F2453E">
            <w:pPr>
              <w:autoSpaceDE w:val="0"/>
              <w:autoSpaceDN w:val="0"/>
              <w:adjustRightInd w:val="0"/>
              <w:spacing w:line="276" w:lineRule="auto"/>
              <w:rPr>
                <w:lang w:eastAsia="en-US"/>
              </w:rPr>
            </w:pPr>
          </w:p>
          <w:p w:rsidR="00200AD5" w:rsidRPr="003D4B6D" w:rsidRDefault="00200AD5" w:rsidP="00F2453E">
            <w:pPr>
              <w:autoSpaceDE w:val="0"/>
              <w:autoSpaceDN w:val="0"/>
              <w:adjustRightInd w:val="0"/>
              <w:spacing w:line="276" w:lineRule="auto"/>
              <w:rPr>
                <w:lang w:eastAsia="en-US"/>
              </w:rPr>
            </w:pPr>
            <w:r w:rsidRPr="003D4B6D">
              <w:rPr>
                <w:lang w:eastAsia="en-US"/>
              </w:rPr>
              <w:t>___________ ______________________</w:t>
            </w:r>
          </w:p>
          <w:p w:rsidR="00200AD5" w:rsidRPr="003D4B6D" w:rsidRDefault="00200AD5" w:rsidP="00F2453E">
            <w:pPr>
              <w:autoSpaceDE w:val="0"/>
              <w:autoSpaceDN w:val="0"/>
              <w:adjustRightInd w:val="0"/>
              <w:spacing w:line="276" w:lineRule="auto"/>
              <w:rPr>
                <w:lang w:eastAsia="en-US"/>
              </w:rPr>
            </w:pPr>
            <w:r w:rsidRPr="003D4B6D">
              <w:rPr>
                <w:lang w:eastAsia="en-US"/>
              </w:rPr>
              <w:t xml:space="preserve">(подпись) (инициалы, фамилия) </w:t>
            </w:r>
          </w:p>
          <w:p w:rsidR="00200AD5" w:rsidRPr="003D4B6D" w:rsidRDefault="00200AD5" w:rsidP="00F2453E">
            <w:pPr>
              <w:autoSpaceDE w:val="0"/>
              <w:autoSpaceDN w:val="0"/>
              <w:adjustRightInd w:val="0"/>
              <w:spacing w:line="276" w:lineRule="auto"/>
              <w:rPr>
                <w:lang w:eastAsia="en-US"/>
              </w:rPr>
            </w:pPr>
            <w:r w:rsidRPr="003D4B6D">
              <w:rPr>
                <w:lang w:eastAsia="en-US"/>
              </w:rPr>
              <w:t>«____» _____________202_ г.</w:t>
            </w:r>
          </w:p>
        </w:tc>
      </w:tr>
    </w:tbl>
    <w:p w:rsidR="00200AD5" w:rsidRPr="003D4B6D" w:rsidRDefault="00200AD5" w:rsidP="00200AD5">
      <w:pPr>
        <w:sectPr w:rsidR="00200AD5" w:rsidRPr="003D4B6D">
          <w:pgSz w:w="11906" w:h="16838"/>
          <w:pgMar w:top="624" w:right="624" w:bottom="624" w:left="1418" w:header="709" w:footer="709" w:gutter="0"/>
          <w:cols w:space="720"/>
        </w:sectPr>
      </w:pPr>
      <w:r w:rsidRPr="003D4B6D">
        <w:rPr>
          <w:lang w:eastAsia="en-US"/>
        </w:rPr>
        <w:t xml:space="preserve"> «____» _____________202_ г</w:t>
      </w:r>
    </w:p>
    <w:p w:rsidR="00200AD5" w:rsidRPr="003D4B6D" w:rsidRDefault="00200AD5" w:rsidP="00EA3D9E">
      <w:pPr>
        <w:autoSpaceDE w:val="0"/>
        <w:autoSpaceDN w:val="0"/>
        <w:adjustRightInd w:val="0"/>
        <w:ind w:left="5954"/>
        <w:jc w:val="right"/>
      </w:pPr>
      <w:r w:rsidRPr="003D4B6D">
        <w:lastRenderedPageBreak/>
        <w:t>Приложение №1</w:t>
      </w:r>
    </w:p>
    <w:p w:rsidR="00200AD5" w:rsidRPr="003D4B6D" w:rsidRDefault="00200AD5" w:rsidP="00EA3D9E">
      <w:pPr>
        <w:autoSpaceDE w:val="0"/>
        <w:autoSpaceDN w:val="0"/>
        <w:adjustRightInd w:val="0"/>
        <w:ind w:left="5954" w:firstLine="567"/>
        <w:jc w:val="right"/>
      </w:pPr>
      <w:r w:rsidRPr="003D4B6D">
        <w:t>к Соглашению №__</w:t>
      </w:r>
    </w:p>
    <w:p w:rsidR="00200AD5" w:rsidRPr="003D4B6D" w:rsidRDefault="00200AD5" w:rsidP="00EA3D9E">
      <w:pPr>
        <w:autoSpaceDE w:val="0"/>
        <w:autoSpaceDN w:val="0"/>
        <w:adjustRightInd w:val="0"/>
        <w:ind w:left="5954" w:firstLine="567"/>
        <w:jc w:val="right"/>
      </w:pPr>
      <w:r w:rsidRPr="003D4B6D">
        <w:t>о взаимодействии админист</w:t>
      </w:r>
      <w:r w:rsidR="00177D63" w:rsidRPr="003D4B6D">
        <w:t>рации Северо-Енисейского района</w:t>
      </w:r>
    </w:p>
    <w:p w:rsidR="00200AD5" w:rsidRPr="003D4B6D" w:rsidRDefault="00200AD5" w:rsidP="00EA3D9E">
      <w:pPr>
        <w:autoSpaceDE w:val="0"/>
        <w:autoSpaceDN w:val="0"/>
        <w:adjustRightInd w:val="0"/>
        <w:ind w:left="5954" w:firstLine="567"/>
        <w:jc w:val="right"/>
      </w:pPr>
      <w:r w:rsidRPr="003D4B6D">
        <w:t>Красноярского края и</w:t>
      </w:r>
      <w:r w:rsidR="00177D63" w:rsidRPr="003D4B6D">
        <w:t xml:space="preserve"> гражданина, ведущего </w:t>
      </w:r>
      <w:proofErr w:type="gramStart"/>
      <w:r w:rsidR="00177D63" w:rsidRPr="003D4B6D">
        <w:t>подсобное</w:t>
      </w:r>
      <w:proofErr w:type="gramEnd"/>
    </w:p>
    <w:p w:rsidR="00EA3D9E" w:rsidRDefault="00200AD5" w:rsidP="00EA3D9E">
      <w:pPr>
        <w:autoSpaceDE w:val="0"/>
        <w:autoSpaceDN w:val="0"/>
        <w:adjustRightInd w:val="0"/>
        <w:ind w:left="5954" w:firstLine="567"/>
        <w:jc w:val="right"/>
      </w:pPr>
      <w:r w:rsidRPr="003D4B6D">
        <w:t xml:space="preserve">хозяйство на территории Северо-Енисейского района </w:t>
      </w:r>
    </w:p>
    <w:p w:rsidR="00200AD5" w:rsidRPr="003D4B6D" w:rsidRDefault="00200AD5" w:rsidP="00200AD5">
      <w:pPr>
        <w:autoSpaceDE w:val="0"/>
        <w:autoSpaceDN w:val="0"/>
        <w:adjustRightInd w:val="0"/>
        <w:ind w:firstLine="567"/>
        <w:jc w:val="right"/>
        <w:rPr>
          <w:u w:val="single"/>
        </w:rPr>
      </w:pPr>
      <w:r w:rsidRPr="003D4B6D">
        <w:t>от__________</w:t>
      </w:r>
    </w:p>
    <w:p w:rsidR="00200AD5" w:rsidRPr="003D4B6D" w:rsidRDefault="00200AD5" w:rsidP="00200AD5">
      <w:pPr>
        <w:ind w:firstLine="567"/>
        <w:jc w:val="both"/>
      </w:pPr>
    </w:p>
    <w:p w:rsidR="00200AD5" w:rsidRPr="003D4B6D" w:rsidRDefault="00200AD5" w:rsidP="00200AD5">
      <w:pPr>
        <w:ind w:firstLine="567"/>
        <w:jc w:val="center"/>
        <w:rPr>
          <w:b/>
        </w:rPr>
      </w:pPr>
      <w:r w:rsidRPr="003D4B6D">
        <w:rPr>
          <w:b/>
        </w:rPr>
        <w:t xml:space="preserve">Информация для анализа уровня экономического и социального развития </w:t>
      </w:r>
    </w:p>
    <w:p w:rsidR="00200AD5" w:rsidRPr="003D4B6D" w:rsidRDefault="00200AD5" w:rsidP="00200AD5">
      <w:pPr>
        <w:ind w:firstLine="567"/>
        <w:jc w:val="center"/>
        <w:rPr>
          <w:b/>
        </w:rPr>
      </w:pPr>
      <w:r w:rsidRPr="003D4B6D">
        <w:rPr>
          <w:b/>
        </w:rPr>
        <w:t>Северо-Енисейского района в области сельского хозяйства*</w:t>
      </w:r>
    </w:p>
    <w:p w:rsidR="00200AD5" w:rsidRPr="003D4B6D" w:rsidRDefault="00200AD5" w:rsidP="00200AD5">
      <w:pPr>
        <w:pStyle w:val="ConsPlusNonformat"/>
        <w:ind w:firstLine="567"/>
        <w:jc w:val="both"/>
        <w:rPr>
          <w:rFonts w:ascii="Times New Roman" w:hAnsi="Times New Roman" w:cs="Times New Roman"/>
          <w:sz w:val="28"/>
          <w:szCs w:val="28"/>
        </w:rPr>
      </w:pPr>
    </w:p>
    <w:p w:rsidR="00200AD5" w:rsidRPr="003D4B6D" w:rsidRDefault="00200AD5" w:rsidP="00200AD5">
      <w:pPr>
        <w:pStyle w:val="ConsPlusNonformat"/>
        <w:ind w:firstLine="567"/>
        <w:jc w:val="both"/>
        <w:rPr>
          <w:rFonts w:ascii="Times New Roman" w:hAnsi="Times New Roman" w:cs="Times New Roman"/>
          <w:sz w:val="28"/>
          <w:szCs w:val="28"/>
        </w:rPr>
      </w:pPr>
      <w:r w:rsidRPr="003D4B6D">
        <w:rPr>
          <w:rFonts w:ascii="Times New Roman" w:hAnsi="Times New Roman" w:cs="Times New Roman"/>
          <w:sz w:val="24"/>
          <w:szCs w:val="24"/>
        </w:rPr>
        <w:t xml:space="preserve">Сведения о Гражданине, ведущем личное подсобное хозяйство на территории Северо-Енисейского района: </w:t>
      </w:r>
      <w:r w:rsidRPr="003D4B6D">
        <w:rPr>
          <w:rFonts w:ascii="Times New Roman" w:hAnsi="Times New Roman" w:cs="Times New Roman"/>
          <w:sz w:val="28"/>
          <w:szCs w:val="28"/>
        </w:rPr>
        <w:t>__________________________________________________________</w:t>
      </w:r>
    </w:p>
    <w:p w:rsidR="00200AD5" w:rsidRPr="003D4B6D" w:rsidRDefault="00200AD5" w:rsidP="00200AD5">
      <w:pPr>
        <w:pStyle w:val="ConsPlusNonformat"/>
        <w:ind w:firstLine="567"/>
        <w:jc w:val="center"/>
        <w:rPr>
          <w:rFonts w:ascii="Times New Roman" w:hAnsi="Times New Roman" w:cs="Times New Roman"/>
        </w:rPr>
      </w:pPr>
      <w:r w:rsidRPr="003D4B6D">
        <w:rPr>
          <w:rFonts w:ascii="Times New Roman" w:hAnsi="Times New Roman" w:cs="Times New Roman"/>
        </w:rPr>
        <w:t>(фамилия, имя, отчество)</w:t>
      </w:r>
    </w:p>
    <w:p w:rsidR="00200AD5" w:rsidRPr="003D4B6D" w:rsidRDefault="00200AD5" w:rsidP="00200AD5">
      <w:pPr>
        <w:pStyle w:val="ConsPlusNonformat"/>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___________________________________________________________________________</w:t>
      </w:r>
    </w:p>
    <w:p w:rsidR="00200AD5" w:rsidRPr="003D4B6D" w:rsidRDefault="00200AD5" w:rsidP="00200AD5">
      <w:pPr>
        <w:pStyle w:val="ConsPlusNonformat"/>
        <w:ind w:firstLine="567"/>
        <w:jc w:val="center"/>
        <w:rPr>
          <w:rFonts w:ascii="Times New Roman" w:hAnsi="Times New Roman" w:cs="Times New Roman"/>
        </w:rPr>
      </w:pPr>
      <w:r w:rsidRPr="003D4B6D">
        <w:rPr>
          <w:rFonts w:ascii="Times New Roman" w:hAnsi="Times New Roman" w:cs="Times New Roman"/>
        </w:rPr>
        <w:t>(почтовый адрес места жительства, телефон)</w:t>
      </w:r>
    </w:p>
    <w:p w:rsidR="00200AD5" w:rsidRPr="003D4B6D" w:rsidRDefault="00200AD5" w:rsidP="00200AD5">
      <w:pPr>
        <w:pStyle w:val="ConsPlusNonformat"/>
        <w:ind w:firstLine="567"/>
        <w:jc w:val="center"/>
        <w:rPr>
          <w:rFonts w:ascii="Times New Roman" w:hAnsi="Times New Roman" w:cs="Times New Roman"/>
        </w:rPr>
      </w:pP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2367"/>
        <w:gridCol w:w="2734"/>
      </w:tblGrid>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jc w:val="center"/>
              <w:rPr>
                <w:b/>
                <w:sz w:val="19"/>
                <w:szCs w:val="19"/>
                <w:lang w:eastAsia="en-US"/>
              </w:rPr>
            </w:pPr>
            <w:r w:rsidRPr="003D4B6D">
              <w:rPr>
                <w:b/>
                <w:sz w:val="19"/>
                <w:szCs w:val="19"/>
                <w:lang w:eastAsia="en-US"/>
              </w:rPr>
              <w:t>Наименование показателя</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rPr>
                <w:b/>
                <w:sz w:val="19"/>
                <w:szCs w:val="19"/>
                <w:lang w:eastAsia="en-US"/>
              </w:rPr>
            </w:pPr>
            <w:r w:rsidRPr="003D4B6D">
              <w:rPr>
                <w:b/>
                <w:sz w:val="19"/>
                <w:szCs w:val="19"/>
                <w:lang w:eastAsia="en-US"/>
              </w:rPr>
              <w:t>Единица измерения</w:t>
            </w:r>
          </w:p>
        </w:tc>
        <w:tc>
          <w:tcPr>
            <w:tcW w:w="2734"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jc w:val="center"/>
              <w:rPr>
                <w:b/>
                <w:sz w:val="19"/>
                <w:szCs w:val="19"/>
                <w:lang w:eastAsia="en-US"/>
              </w:rPr>
            </w:pPr>
            <w:r w:rsidRPr="003D4B6D">
              <w:rPr>
                <w:b/>
                <w:sz w:val="19"/>
                <w:szCs w:val="19"/>
                <w:lang w:eastAsia="en-US"/>
              </w:rPr>
              <w:t>Количество</w:t>
            </w: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Поголовье крупного рогатого скота, всего: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из них коров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быков</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телят</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Надоено молока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литров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Поголовье лошадей</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Забито на мясо КРС</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Поголовье овец и коз</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коз</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козлов</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овец</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баранов</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Забито на мясо овец и коз</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Поголовье свиней, всего: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свиноматок</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Забито на мясо свиней</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Поголовье птицы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кур</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гусей</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уток</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из них перепелов</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Получено яиц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штук</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Поголовье кроликов</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Посевные площади, всего: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vertAlign w:val="superscript"/>
                <w:lang w:eastAsia="en-US"/>
              </w:rPr>
            </w:pPr>
            <w:r w:rsidRPr="003D4B6D">
              <w:rPr>
                <w:sz w:val="19"/>
                <w:szCs w:val="19"/>
                <w:lang w:eastAsia="en-US"/>
              </w:rPr>
              <w:t>м</w:t>
            </w:r>
            <w:proofErr w:type="gramStart"/>
            <w:r w:rsidRPr="003D4B6D">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в том числе:</w:t>
            </w:r>
          </w:p>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картофель </w:t>
            </w:r>
          </w:p>
        </w:tc>
        <w:tc>
          <w:tcPr>
            <w:tcW w:w="2367"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p w:rsidR="00200AD5" w:rsidRPr="003D4B6D" w:rsidRDefault="00200AD5" w:rsidP="00F2453E">
            <w:pPr>
              <w:spacing w:line="276" w:lineRule="auto"/>
              <w:ind w:firstLine="567"/>
              <w:rPr>
                <w:sz w:val="19"/>
                <w:szCs w:val="19"/>
                <w:vertAlign w:val="superscript"/>
                <w:lang w:eastAsia="en-US"/>
              </w:rPr>
            </w:pPr>
            <w:r w:rsidRPr="003D4B6D">
              <w:rPr>
                <w:sz w:val="19"/>
                <w:szCs w:val="19"/>
                <w:lang w:eastAsia="en-US"/>
              </w:rPr>
              <w:t>м</w:t>
            </w:r>
            <w:proofErr w:type="gramStart"/>
            <w:r w:rsidRPr="003D4B6D">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овощи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vertAlign w:val="superscript"/>
                <w:lang w:eastAsia="en-US"/>
              </w:rPr>
            </w:pPr>
            <w:r w:rsidRPr="003D4B6D">
              <w:rPr>
                <w:sz w:val="19"/>
                <w:szCs w:val="19"/>
                <w:lang w:eastAsia="en-US"/>
              </w:rPr>
              <w:t>м</w:t>
            </w:r>
            <w:proofErr w:type="gramStart"/>
            <w:r w:rsidRPr="003D4B6D">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 xml:space="preserve">Произведено картофеля </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r w:rsidR="003D4B6D" w:rsidRPr="003D4B6D" w:rsidTr="00F2453E">
        <w:trPr>
          <w:jc w:val="center"/>
        </w:trPr>
        <w:tc>
          <w:tcPr>
            <w:tcW w:w="5448"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176"/>
              <w:rPr>
                <w:sz w:val="19"/>
                <w:szCs w:val="19"/>
                <w:lang w:eastAsia="en-US"/>
              </w:rPr>
            </w:pPr>
            <w:r w:rsidRPr="003D4B6D">
              <w:rPr>
                <w:sz w:val="19"/>
                <w:szCs w:val="19"/>
                <w:lang w:eastAsia="en-US"/>
              </w:rPr>
              <w:t>Произведено овощей</w:t>
            </w:r>
          </w:p>
        </w:tc>
        <w:tc>
          <w:tcPr>
            <w:tcW w:w="2367" w:type="dxa"/>
            <w:tcBorders>
              <w:top w:val="single" w:sz="4" w:space="0" w:color="auto"/>
              <w:left w:val="single" w:sz="4" w:space="0" w:color="auto"/>
              <w:bottom w:val="single" w:sz="4" w:space="0" w:color="auto"/>
              <w:right w:val="single" w:sz="4" w:space="0" w:color="auto"/>
            </w:tcBorders>
            <w:hideMark/>
          </w:tcPr>
          <w:p w:rsidR="00200AD5" w:rsidRPr="003D4B6D" w:rsidRDefault="00200AD5" w:rsidP="00F2453E">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spacing w:line="276" w:lineRule="auto"/>
              <w:ind w:firstLine="567"/>
              <w:rPr>
                <w:sz w:val="19"/>
                <w:szCs w:val="19"/>
                <w:lang w:eastAsia="en-US"/>
              </w:rPr>
            </w:pPr>
          </w:p>
        </w:tc>
      </w:tr>
    </w:tbl>
    <w:p w:rsidR="00200AD5" w:rsidRPr="003D4B6D" w:rsidRDefault="00200AD5" w:rsidP="00200AD5">
      <w:pPr>
        <w:autoSpaceDE w:val="0"/>
        <w:autoSpaceDN w:val="0"/>
        <w:adjustRightInd w:val="0"/>
        <w:ind w:firstLine="567"/>
        <w:jc w:val="both"/>
      </w:pPr>
    </w:p>
    <w:p w:rsidR="00200AD5" w:rsidRPr="003D4B6D" w:rsidRDefault="00200AD5" w:rsidP="00200AD5">
      <w:pPr>
        <w:autoSpaceDE w:val="0"/>
        <w:autoSpaceDN w:val="0"/>
        <w:adjustRightInd w:val="0"/>
        <w:jc w:val="both"/>
      </w:pPr>
      <w:r w:rsidRPr="003D4B6D">
        <w:t xml:space="preserve"> ____________________________________________________________</w:t>
      </w:r>
    </w:p>
    <w:p w:rsidR="0084501D" w:rsidRPr="003D4B6D" w:rsidRDefault="00200AD5" w:rsidP="000C2E7F">
      <w:pPr>
        <w:autoSpaceDE w:val="0"/>
        <w:autoSpaceDN w:val="0"/>
        <w:adjustRightInd w:val="0"/>
        <w:jc w:val="both"/>
        <w:rPr>
          <w:sz w:val="20"/>
          <w:szCs w:val="20"/>
        </w:rPr>
      </w:pPr>
      <w:r w:rsidRPr="003D4B6D">
        <w:rPr>
          <w:sz w:val="20"/>
          <w:szCs w:val="20"/>
        </w:rPr>
        <w:t>(подпись</w:t>
      </w:r>
      <w:proofErr w:type="gramStart"/>
      <w:r w:rsidRPr="003D4B6D">
        <w:rPr>
          <w:sz w:val="20"/>
          <w:szCs w:val="20"/>
        </w:rPr>
        <w:t>)(</w:t>
      </w:r>
      <w:proofErr w:type="gramEnd"/>
      <w:r w:rsidRPr="003D4B6D">
        <w:rPr>
          <w:sz w:val="20"/>
          <w:szCs w:val="20"/>
        </w:rPr>
        <w:t>расшифровка)(дата)</w:t>
      </w:r>
    </w:p>
    <w:p w:rsidR="0084501D" w:rsidRPr="003D4B6D" w:rsidRDefault="0084501D" w:rsidP="0084501D">
      <w:pPr>
        <w:rPr>
          <w:sz w:val="2"/>
          <w:szCs w:val="2"/>
        </w:rPr>
        <w:sectPr w:rsidR="0084501D" w:rsidRPr="003D4B6D" w:rsidSect="0084501D">
          <w:pgSz w:w="11905" w:h="16837"/>
          <w:pgMar w:top="357" w:right="567" w:bottom="953" w:left="709" w:header="0" w:footer="6" w:gutter="0"/>
          <w:cols w:space="720"/>
          <w:noEndnote/>
          <w:docGrid w:linePitch="360"/>
        </w:sectPr>
      </w:pPr>
    </w:p>
    <w:p w:rsidR="00200AD5" w:rsidRPr="003D4B6D" w:rsidRDefault="00200AD5" w:rsidP="00200AD5">
      <w:pPr>
        <w:autoSpaceDE w:val="0"/>
        <w:autoSpaceDN w:val="0"/>
        <w:adjustRightInd w:val="0"/>
        <w:ind w:left="8647"/>
        <w:jc w:val="right"/>
      </w:pPr>
      <w:r w:rsidRPr="003D4B6D">
        <w:lastRenderedPageBreak/>
        <w:t>Приложение №2</w:t>
      </w:r>
    </w:p>
    <w:p w:rsidR="00200AD5" w:rsidRPr="003D4B6D" w:rsidRDefault="00200AD5" w:rsidP="00200AD5">
      <w:pPr>
        <w:autoSpaceDE w:val="0"/>
        <w:autoSpaceDN w:val="0"/>
        <w:adjustRightInd w:val="0"/>
        <w:ind w:firstLine="567"/>
        <w:jc w:val="right"/>
      </w:pPr>
      <w:r w:rsidRPr="003D4B6D">
        <w:t>к Соглашению №__</w:t>
      </w:r>
    </w:p>
    <w:p w:rsidR="00200AD5" w:rsidRPr="003D4B6D" w:rsidRDefault="00200AD5" w:rsidP="00200AD5">
      <w:pPr>
        <w:autoSpaceDE w:val="0"/>
        <w:autoSpaceDN w:val="0"/>
        <w:adjustRightInd w:val="0"/>
        <w:ind w:firstLine="567"/>
        <w:jc w:val="right"/>
      </w:pPr>
      <w:r w:rsidRPr="003D4B6D">
        <w:t>о взаимодействии администрации Се</w:t>
      </w:r>
      <w:r w:rsidR="00177D63" w:rsidRPr="003D4B6D">
        <w:t>веро-Енисейского района</w:t>
      </w:r>
    </w:p>
    <w:p w:rsidR="00200AD5" w:rsidRPr="003D4B6D" w:rsidRDefault="00200AD5" w:rsidP="00200AD5">
      <w:pPr>
        <w:autoSpaceDE w:val="0"/>
        <w:autoSpaceDN w:val="0"/>
        <w:adjustRightInd w:val="0"/>
        <w:ind w:firstLine="567"/>
        <w:jc w:val="right"/>
      </w:pPr>
      <w:r w:rsidRPr="003D4B6D">
        <w:t>Красноярского края и</w:t>
      </w:r>
      <w:r w:rsidR="00177D63" w:rsidRPr="003D4B6D">
        <w:t xml:space="preserve"> гражданина, ведущего </w:t>
      </w:r>
      <w:proofErr w:type="gramStart"/>
      <w:r w:rsidR="00177D63" w:rsidRPr="003D4B6D">
        <w:t>подсобное</w:t>
      </w:r>
      <w:proofErr w:type="gramEnd"/>
    </w:p>
    <w:p w:rsidR="00200AD5" w:rsidRPr="003D4B6D" w:rsidRDefault="00200AD5" w:rsidP="00200AD5">
      <w:pPr>
        <w:autoSpaceDE w:val="0"/>
        <w:autoSpaceDN w:val="0"/>
        <w:adjustRightInd w:val="0"/>
        <w:ind w:firstLine="567"/>
        <w:jc w:val="right"/>
        <w:rPr>
          <w:u w:val="single"/>
        </w:rPr>
      </w:pPr>
      <w:r w:rsidRPr="003D4B6D">
        <w:t xml:space="preserve">хозяйство на территории Северо-Енисейского района </w:t>
      </w:r>
      <w:proofErr w:type="gramStart"/>
      <w:r w:rsidRPr="003D4B6D">
        <w:t>от</w:t>
      </w:r>
      <w:proofErr w:type="gramEnd"/>
      <w:r w:rsidRPr="003D4B6D">
        <w:t>__________</w:t>
      </w:r>
    </w:p>
    <w:p w:rsidR="00200AD5" w:rsidRPr="003D4B6D" w:rsidRDefault="00200AD5" w:rsidP="00200AD5">
      <w:pPr>
        <w:autoSpaceDE w:val="0"/>
        <w:autoSpaceDN w:val="0"/>
        <w:adjustRightInd w:val="0"/>
        <w:ind w:left="9356"/>
        <w:jc w:val="right"/>
      </w:pPr>
    </w:p>
    <w:p w:rsidR="00200AD5" w:rsidRPr="003D4B6D" w:rsidRDefault="00200AD5" w:rsidP="00200AD5">
      <w:pPr>
        <w:pStyle w:val="ConsPlusNonformat"/>
        <w:widowControl/>
        <w:jc w:val="center"/>
        <w:rPr>
          <w:rFonts w:ascii="Times New Roman" w:hAnsi="Times New Roman" w:cs="Times New Roman"/>
          <w:b/>
          <w:sz w:val="24"/>
          <w:szCs w:val="24"/>
        </w:rPr>
      </w:pPr>
      <w:r w:rsidRPr="003D4B6D">
        <w:rPr>
          <w:rFonts w:ascii="Times New Roman" w:hAnsi="Times New Roman" w:cs="Times New Roman"/>
          <w:b/>
          <w:sz w:val="24"/>
          <w:szCs w:val="24"/>
        </w:rPr>
        <w:t xml:space="preserve">Информация для анализа уровня экономического и социального развития </w:t>
      </w:r>
    </w:p>
    <w:p w:rsidR="00EA3D9E" w:rsidRDefault="00200AD5" w:rsidP="00200AD5">
      <w:pPr>
        <w:pStyle w:val="ConsPlusNonformat"/>
        <w:widowControl/>
        <w:jc w:val="center"/>
        <w:rPr>
          <w:rFonts w:ascii="Times New Roman" w:hAnsi="Times New Roman" w:cs="Times New Roman"/>
          <w:b/>
          <w:sz w:val="24"/>
          <w:szCs w:val="24"/>
        </w:rPr>
      </w:pPr>
      <w:r w:rsidRPr="003D4B6D">
        <w:rPr>
          <w:rFonts w:ascii="Times New Roman" w:hAnsi="Times New Roman" w:cs="Times New Roman"/>
          <w:b/>
          <w:sz w:val="24"/>
          <w:szCs w:val="24"/>
        </w:rPr>
        <w:t xml:space="preserve">Северо-Енисейского района в области сельского хозяйства </w:t>
      </w:r>
    </w:p>
    <w:p w:rsidR="00200AD5" w:rsidRPr="00EA3D9E" w:rsidRDefault="00200AD5" w:rsidP="00200AD5">
      <w:pPr>
        <w:pStyle w:val="ConsPlusNonformat"/>
        <w:widowControl/>
        <w:jc w:val="center"/>
        <w:rPr>
          <w:rStyle w:val="afff2"/>
          <w:rFonts w:ascii="Times New Roman" w:hAnsi="Times New Roman"/>
          <w:bCs/>
          <w:i w:val="0"/>
          <w:iCs/>
        </w:rPr>
      </w:pPr>
      <w:r w:rsidRPr="00EA3D9E">
        <w:rPr>
          <w:rStyle w:val="afff2"/>
          <w:rFonts w:ascii="Times New Roman" w:hAnsi="Times New Roman"/>
          <w:b/>
          <w:bCs/>
          <w:i w:val="0"/>
          <w:iCs/>
          <w:sz w:val="24"/>
          <w:szCs w:val="24"/>
        </w:rPr>
        <w:t>о реализованной произведенной</w:t>
      </w:r>
    </w:p>
    <w:p w:rsidR="00200AD5" w:rsidRPr="00EA3D9E" w:rsidRDefault="00200AD5" w:rsidP="00200AD5">
      <w:pPr>
        <w:autoSpaceDE w:val="0"/>
        <w:autoSpaceDN w:val="0"/>
        <w:adjustRightInd w:val="0"/>
        <w:jc w:val="center"/>
        <w:rPr>
          <w:i/>
        </w:rPr>
      </w:pPr>
      <w:r w:rsidRPr="00EA3D9E">
        <w:rPr>
          <w:rStyle w:val="afff2"/>
          <w:b/>
          <w:bCs/>
          <w:i w:val="0"/>
          <w:iCs/>
        </w:rPr>
        <w:t>сельскохозяйственной продукции населению Северо-Енисейского района</w:t>
      </w:r>
    </w:p>
    <w:p w:rsidR="00200AD5" w:rsidRPr="00EA3D9E" w:rsidRDefault="00200AD5" w:rsidP="00200AD5">
      <w:pPr>
        <w:pStyle w:val="ConsPlusNonformat"/>
        <w:ind w:firstLine="567"/>
        <w:jc w:val="both"/>
        <w:rPr>
          <w:rFonts w:ascii="Times New Roman" w:hAnsi="Times New Roman" w:cs="Times New Roman"/>
          <w:sz w:val="24"/>
          <w:szCs w:val="24"/>
        </w:rPr>
      </w:pPr>
      <w:r w:rsidRPr="00EA3D9E">
        <w:rPr>
          <w:rFonts w:ascii="Times New Roman" w:hAnsi="Times New Roman" w:cs="Times New Roman"/>
          <w:sz w:val="24"/>
          <w:szCs w:val="24"/>
        </w:rPr>
        <w:t>Сведения о Гражданине, ведущем личное подсобное хозяйство на территории Северо-Енисейского района:</w:t>
      </w:r>
    </w:p>
    <w:p w:rsidR="00200AD5" w:rsidRPr="003D4B6D" w:rsidRDefault="00200AD5" w:rsidP="00200AD5">
      <w:pPr>
        <w:pStyle w:val="ConsPlusNonformat"/>
        <w:ind w:firstLine="567"/>
        <w:jc w:val="both"/>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_____________________________________________________________________________________________________</w:t>
      </w:r>
    </w:p>
    <w:p w:rsidR="00200AD5" w:rsidRPr="003D4B6D" w:rsidRDefault="00200AD5" w:rsidP="00200AD5">
      <w:pPr>
        <w:pStyle w:val="ConsPlusNonformat"/>
        <w:ind w:firstLine="567"/>
        <w:jc w:val="center"/>
        <w:rPr>
          <w:rFonts w:ascii="Times New Roman" w:hAnsi="Times New Roman" w:cs="Times New Roman"/>
        </w:rPr>
      </w:pPr>
      <w:r w:rsidRPr="003D4B6D">
        <w:rPr>
          <w:rFonts w:ascii="Times New Roman" w:hAnsi="Times New Roman" w:cs="Times New Roman"/>
        </w:rPr>
        <w:t>(фамилия, имя, отчество)</w:t>
      </w:r>
    </w:p>
    <w:p w:rsidR="00200AD5" w:rsidRPr="003D4B6D" w:rsidRDefault="00200AD5" w:rsidP="00200AD5">
      <w:pPr>
        <w:pStyle w:val="ConsPlusNonformat"/>
        <w:ind w:left="567"/>
        <w:rPr>
          <w:rFonts w:ascii="Times New Roman" w:hAnsi="Times New Roman" w:cs="Times New Roman"/>
          <w:sz w:val="28"/>
          <w:szCs w:val="28"/>
        </w:rPr>
      </w:pPr>
      <w:r w:rsidRPr="003D4B6D">
        <w:rPr>
          <w:rFonts w:ascii="Times New Roman" w:hAnsi="Times New Roman" w:cs="Times New Roman"/>
          <w:sz w:val="28"/>
          <w:szCs w:val="28"/>
        </w:rPr>
        <w:t xml:space="preserve"> __________________________________________________________________________________________________________</w:t>
      </w:r>
    </w:p>
    <w:p w:rsidR="00200AD5" w:rsidRPr="003D4B6D" w:rsidRDefault="00200AD5" w:rsidP="00200AD5">
      <w:pPr>
        <w:pStyle w:val="ConsPlusNonformat"/>
        <w:ind w:firstLine="567"/>
        <w:jc w:val="center"/>
        <w:rPr>
          <w:rFonts w:ascii="Times New Roman" w:hAnsi="Times New Roman" w:cs="Times New Roman"/>
        </w:rPr>
      </w:pPr>
      <w:r w:rsidRPr="003D4B6D">
        <w:rPr>
          <w:rFonts w:ascii="Times New Roman" w:hAnsi="Times New Roman" w:cs="Times New Roman"/>
        </w:rPr>
        <w:t>(почтовый адрес места жительства, телефон)</w:t>
      </w:r>
    </w:p>
    <w:tbl>
      <w:tblPr>
        <w:tblW w:w="15060" w:type="dxa"/>
        <w:tblInd w:w="637" w:type="dxa"/>
        <w:tblLayout w:type="fixed"/>
        <w:tblCellMar>
          <w:left w:w="70" w:type="dxa"/>
          <w:right w:w="70" w:type="dxa"/>
        </w:tblCellMar>
        <w:tblLook w:val="04A0" w:firstRow="1" w:lastRow="0" w:firstColumn="1" w:lastColumn="0" w:noHBand="0" w:noVBand="1"/>
      </w:tblPr>
      <w:tblGrid>
        <w:gridCol w:w="5104"/>
        <w:gridCol w:w="1728"/>
        <w:gridCol w:w="3085"/>
        <w:gridCol w:w="3118"/>
        <w:gridCol w:w="2025"/>
      </w:tblGrid>
      <w:tr w:rsidR="003D4B6D" w:rsidRPr="003D4B6D" w:rsidTr="00830EFD">
        <w:trPr>
          <w:cantSplit/>
          <w:trHeight w:val="1047"/>
        </w:trPr>
        <w:tc>
          <w:tcPr>
            <w:tcW w:w="5104"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Вид сельскохозяйственной продукции</w:t>
            </w:r>
          </w:p>
        </w:tc>
        <w:tc>
          <w:tcPr>
            <w:tcW w:w="1728"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Единицы измерения</w:t>
            </w:r>
          </w:p>
        </w:tc>
        <w:tc>
          <w:tcPr>
            <w:tcW w:w="3085"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Объем реализованной сельскохозяйственной продукции</w:t>
            </w:r>
          </w:p>
        </w:tc>
        <w:tc>
          <w:tcPr>
            <w:tcW w:w="3118"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Цена за единицу сельскохозяйственной продукции (руб.)</w:t>
            </w:r>
          </w:p>
        </w:tc>
        <w:tc>
          <w:tcPr>
            <w:tcW w:w="2025"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Итого (руб.)</w:t>
            </w:r>
          </w:p>
        </w:tc>
      </w:tr>
      <w:tr w:rsidR="003D4B6D" w:rsidRPr="003D4B6D" w:rsidTr="00830EFD">
        <w:trPr>
          <w:cantSplit/>
          <w:trHeight w:val="240"/>
        </w:trPr>
        <w:tc>
          <w:tcPr>
            <w:tcW w:w="5104"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jc w:val="center"/>
            </w:pPr>
            <w:r w:rsidRPr="003D4B6D">
              <w:t>1</w:t>
            </w:r>
          </w:p>
        </w:tc>
        <w:tc>
          <w:tcPr>
            <w:tcW w:w="1728" w:type="dxa"/>
            <w:tcBorders>
              <w:top w:val="single" w:sz="6" w:space="0" w:color="auto"/>
              <w:left w:val="single" w:sz="6" w:space="0" w:color="auto"/>
              <w:bottom w:val="single" w:sz="6" w:space="0" w:color="auto"/>
              <w:right w:val="single" w:sz="6" w:space="0" w:color="auto"/>
            </w:tcBorders>
            <w:vAlign w:val="center"/>
            <w:hideMark/>
          </w:tcPr>
          <w:p w:rsidR="00200AD5" w:rsidRPr="003D4B6D" w:rsidRDefault="00200AD5" w:rsidP="00F2453E">
            <w:pPr>
              <w:pStyle w:val="ConsPlusCell"/>
              <w:spacing w:line="276" w:lineRule="auto"/>
              <w:jc w:val="center"/>
            </w:pPr>
            <w:r w:rsidRPr="003D4B6D">
              <w:t>2</w:t>
            </w:r>
          </w:p>
        </w:tc>
        <w:tc>
          <w:tcPr>
            <w:tcW w:w="3085" w:type="dxa"/>
            <w:tcBorders>
              <w:top w:val="single" w:sz="6" w:space="0" w:color="auto"/>
              <w:left w:val="single" w:sz="6" w:space="0" w:color="auto"/>
              <w:bottom w:val="single" w:sz="6" w:space="0" w:color="auto"/>
              <w:right w:val="single" w:sz="6" w:space="0" w:color="auto"/>
            </w:tcBorders>
            <w:vAlign w:val="center"/>
            <w:hideMark/>
          </w:tcPr>
          <w:p w:rsidR="00200AD5" w:rsidRPr="003D4B6D" w:rsidRDefault="00200AD5" w:rsidP="00F2453E">
            <w:pPr>
              <w:pStyle w:val="ConsPlusCell"/>
              <w:spacing w:line="276" w:lineRule="auto"/>
              <w:jc w:val="center"/>
            </w:pPr>
            <w:r w:rsidRPr="003D4B6D">
              <w:t>3</w:t>
            </w:r>
          </w:p>
        </w:tc>
        <w:tc>
          <w:tcPr>
            <w:tcW w:w="3118" w:type="dxa"/>
            <w:tcBorders>
              <w:top w:val="single" w:sz="6" w:space="0" w:color="auto"/>
              <w:left w:val="single" w:sz="6" w:space="0" w:color="auto"/>
              <w:bottom w:val="single" w:sz="6" w:space="0" w:color="auto"/>
              <w:right w:val="single" w:sz="6" w:space="0" w:color="auto"/>
            </w:tcBorders>
            <w:vAlign w:val="center"/>
            <w:hideMark/>
          </w:tcPr>
          <w:p w:rsidR="00200AD5" w:rsidRPr="003D4B6D" w:rsidRDefault="00200AD5" w:rsidP="00F2453E">
            <w:pPr>
              <w:pStyle w:val="ConsPlusCell"/>
              <w:spacing w:line="276" w:lineRule="auto"/>
              <w:jc w:val="center"/>
            </w:pPr>
            <w:r w:rsidRPr="003D4B6D">
              <w:t>4</w:t>
            </w:r>
          </w:p>
        </w:tc>
        <w:tc>
          <w:tcPr>
            <w:tcW w:w="2025" w:type="dxa"/>
            <w:tcBorders>
              <w:top w:val="single" w:sz="6" w:space="0" w:color="auto"/>
              <w:left w:val="single" w:sz="6" w:space="0" w:color="auto"/>
              <w:bottom w:val="single" w:sz="6" w:space="0" w:color="auto"/>
              <w:right w:val="single" w:sz="6" w:space="0" w:color="auto"/>
            </w:tcBorders>
            <w:vAlign w:val="center"/>
            <w:hideMark/>
          </w:tcPr>
          <w:p w:rsidR="00200AD5" w:rsidRPr="003D4B6D" w:rsidRDefault="00200AD5" w:rsidP="00F2453E">
            <w:pPr>
              <w:pStyle w:val="ConsPlusCell"/>
              <w:spacing w:line="276" w:lineRule="auto"/>
              <w:jc w:val="center"/>
            </w:pPr>
            <w:r w:rsidRPr="003D4B6D">
              <w:t>5</w:t>
            </w:r>
          </w:p>
        </w:tc>
      </w:tr>
      <w:tr w:rsidR="003D4B6D" w:rsidRPr="003D4B6D" w:rsidTr="00830EFD">
        <w:trPr>
          <w:cantSplit/>
          <w:trHeight w:val="360"/>
        </w:trPr>
        <w:tc>
          <w:tcPr>
            <w:tcW w:w="5104"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r w:rsidR="003D4B6D" w:rsidRPr="003D4B6D" w:rsidTr="00830EFD">
        <w:trPr>
          <w:cantSplit/>
          <w:trHeight w:val="360"/>
        </w:trPr>
        <w:tc>
          <w:tcPr>
            <w:tcW w:w="5104"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r w:rsidR="003D4B6D" w:rsidRPr="003D4B6D" w:rsidTr="00830EFD">
        <w:trPr>
          <w:cantSplit/>
          <w:trHeight w:val="360"/>
        </w:trPr>
        <w:tc>
          <w:tcPr>
            <w:tcW w:w="5104"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r w:rsidR="003D4B6D" w:rsidRPr="003D4B6D" w:rsidTr="00830EFD">
        <w:trPr>
          <w:cantSplit/>
          <w:trHeight w:val="360"/>
        </w:trPr>
        <w:tc>
          <w:tcPr>
            <w:tcW w:w="5104"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r w:rsidR="003D4B6D" w:rsidRPr="003D4B6D" w:rsidTr="00830EFD">
        <w:trPr>
          <w:cantSplit/>
          <w:trHeight w:val="360"/>
        </w:trPr>
        <w:tc>
          <w:tcPr>
            <w:tcW w:w="5104"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bl>
    <w:p w:rsidR="00707C7D" w:rsidRDefault="00707C7D" w:rsidP="00200AD5">
      <w:pPr>
        <w:autoSpaceDE w:val="0"/>
        <w:autoSpaceDN w:val="0"/>
        <w:adjustRightInd w:val="0"/>
        <w:ind w:firstLine="567"/>
        <w:jc w:val="both"/>
        <w:rPr>
          <w:sz w:val="28"/>
          <w:szCs w:val="28"/>
        </w:rPr>
      </w:pPr>
    </w:p>
    <w:p w:rsidR="00200AD5" w:rsidRPr="003D4B6D" w:rsidRDefault="00200AD5" w:rsidP="00200AD5">
      <w:pPr>
        <w:autoSpaceDE w:val="0"/>
        <w:autoSpaceDN w:val="0"/>
        <w:adjustRightInd w:val="0"/>
        <w:ind w:firstLine="567"/>
        <w:jc w:val="both"/>
        <w:rPr>
          <w:sz w:val="28"/>
          <w:szCs w:val="28"/>
        </w:rPr>
      </w:pPr>
      <w:r w:rsidRPr="003D4B6D">
        <w:rPr>
          <w:sz w:val="28"/>
          <w:szCs w:val="28"/>
        </w:rPr>
        <w:t>_______________________________________</w:t>
      </w:r>
      <w:r w:rsidRPr="003D4B6D">
        <w:rPr>
          <w:sz w:val="28"/>
          <w:szCs w:val="28"/>
        </w:rPr>
        <w:tab/>
      </w:r>
      <w:r w:rsidRPr="003D4B6D">
        <w:rPr>
          <w:sz w:val="28"/>
          <w:szCs w:val="28"/>
        </w:rPr>
        <w:tab/>
        <w:t>________________</w:t>
      </w:r>
      <w:r w:rsidRPr="003D4B6D">
        <w:rPr>
          <w:sz w:val="28"/>
          <w:szCs w:val="28"/>
        </w:rPr>
        <w:tab/>
      </w:r>
      <w:r w:rsidRPr="003D4B6D">
        <w:rPr>
          <w:sz w:val="28"/>
          <w:szCs w:val="28"/>
        </w:rPr>
        <w:tab/>
      </w:r>
      <w:r w:rsidRPr="003D4B6D">
        <w:rPr>
          <w:sz w:val="28"/>
          <w:szCs w:val="28"/>
        </w:rPr>
        <w:tab/>
        <w:t>____________________________</w:t>
      </w:r>
    </w:p>
    <w:p w:rsidR="00200AD5" w:rsidRPr="003D4B6D" w:rsidRDefault="00200AD5" w:rsidP="00200AD5">
      <w:pPr>
        <w:pStyle w:val="ConsPlusNonformat"/>
        <w:widowControl/>
        <w:rPr>
          <w:rFonts w:ascii="Times New Roman" w:hAnsi="Times New Roman" w:cs="Times New Roman"/>
          <w:sz w:val="28"/>
          <w:szCs w:val="28"/>
        </w:rPr>
      </w:pPr>
      <w:r w:rsidRPr="003D4B6D">
        <w:rPr>
          <w:rFonts w:ascii="Times New Roman" w:hAnsi="Times New Roman" w:cs="Times New Roman"/>
        </w:rPr>
        <w:t>подпись</w:t>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t>ФИОдата</w:t>
      </w:r>
    </w:p>
    <w:p w:rsidR="00200AD5" w:rsidRPr="003D4B6D" w:rsidRDefault="00200AD5" w:rsidP="00200AD5">
      <w:pPr>
        <w:sectPr w:rsidR="00200AD5" w:rsidRPr="003D4B6D" w:rsidSect="000C2E7F">
          <w:pgSz w:w="16838" w:h="11906" w:orient="landscape"/>
          <w:pgMar w:top="426" w:right="624" w:bottom="624" w:left="624" w:header="709" w:footer="709" w:gutter="0"/>
          <w:cols w:space="720"/>
        </w:sectPr>
      </w:pPr>
    </w:p>
    <w:p w:rsidR="00200AD5" w:rsidRPr="003D4B6D" w:rsidRDefault="00200AD5" w:rsidP="00200AD5">
      <w:pPr>
        <w:autoSpaceDE w:val="0"/>
        <w:autoSpaceDN w:val="0"/>
        <w:adjustRightInd w:val="0"/>
        <w:ind w:left="9356"/>
        <w:jc w:val="right"/>
      </w:pPr>
      <w:r w:rsidRPr="003D4B6D">
        <w:lastRenderedPageBreak/>
        <w:t>Приложение №4</w:t>
      </w:r>
    </w:p>
    <w:p w:rsidR="00200AD5" w:rsidRPr="003D4B6D" w:rsidRDefault="00200AD5" w:rsidP="00200AD5">
      <w:pPr>
        <w:autoSpaceDE w:val="0"/>
        <w:autoSpaceDN w:val="0"/>
        <w:adjustRightInd w:val="0"/>
        <w:ind w:left="9356"/>
        <w:jc w:val="right"/>
      </w:pPr>
      <w:r w:rsidRPr="003D4B6D">
        <w:rPr>
          <w:bCs/>
        </w:rPr>
        <w:t xml:space="preserve">к </w:t>
      </w:r>
      <w:r w:rsidRPr="003D4B6D">
        <w:t>Механизму возмещения части затрат</w:t>
      </w:r>
    </w:p>
    <w:p w:rsidR="00200AD5" w:rsidRPr="003D4B6D" w:rsidRDefault="00200AD5" w:rsidP="00200AD5">
      <w:pPr>
        <w:autoSpaceDE w:val="0"/>
        <w:autoSpaceDN w:val="0"/>
        <w:adjustRightInd w:val="0"/>
        <w:ind w:left="9356"/>
        <w:jc w:val="right"/>
        <w:rPr>
          <w:rStyle w:val="afff2"/>
          <w:i w:val="0"/>
          <w:iCs/>
        </w:rPr>
      </w:pPr>
      <w:r w:rsidRPr="003D4B6D">
        <w:t xml:space="preserve">гражданам, ведущим подсобное хозяйство </w:t>
      </w:r>
      <w:r w:rsidRPr="003D4B6D">
        <w:rPr>
          <w:rStyle w:val="afff2"/>
          <w:i w:val="0"/>
          <w:iCs/>
        </w:rPr>
        <w:t>на территории</w:t>
      </w:r>
    </w:p>
    <w:p w:rsidR="00200AD5" w:rsidRPr="003D4B6D" w:rsidRDefault="00200AD5" w:rsidP="00200AD5">
      <w:pPr>
        <w:autoSpaceDE w:val="0"/>
        <w:autoSpaceDN w:val="0"/>
        <w:adjustRightInd w:val="0"/>
        <w:ind w:left="9356"/>
        <w:jc w:val="right"/>
        <w:rPr>
          <w:rStyle w:val="afff2"/>
          <w:i w:val="0"/>
          <w:iCs/>
        </w:rPr>
      </w:pPr>
      <w:r w:rsidRPr="003D4B6D">
        <w:rPr>
          <w:rStyle w:val="afff2"/>
          <w:i w:val="0"/>
          <w:iCs/>
        </w:rPr>
        <w:t>Северо-Енисейского района</w:t>
      </w:r>
    </w:p>
    <w:p w:rsidR="00200AD5" w:rsidRPr="003D4B6D" w:rsidRDefault="00200AD5" w:rsidP="00200AD5">
      <w:pPr>
        <w:pStyle w:val="ConsPlusNonformat"/>
        <w:widowControl/>
        <w:jc w:val="center"/>
        <w:rPr>
          <w:rFonts w:ascii="Times New Roman" w:hAnsi="Times New Roman" w:cs="Times New Roman"/>
          <w:sz w:val="28"/>
          <w:szCs w:val="28"/>
        </w:rPr>
      </w:pPr>
      <w:r w:rsidRPr="003D4B6D">
        <w:rPr>
          <w:rFonts w:ascii="Times New Roman" w:hAnsi="Times New Roman" w:cs="Times New Roman"/>
          <w:sz w:val="28"/>
          <w:szCs w:val="28"/>
        </w:rPr>
        <w:t>Информация</w:t>
      </w:r>
    </w:p>
    <w:p w:rsidR="00200AD5" w:rsidRPr="003D4B6D" w:rsidRDefault="00200AD5" w:rsidP="00200AD5">
      <w:pPr>
        <w:autoSpaceDE w:val="0"/>
        <w:autoSpaceDN w:val="0"/>
        <w:adjustRightInd w:val="0"/>
        <w:jc w:val="center"/>
        <w:rPr>
          <w:rStyle w:val="afff2"/>
          <w:bCs/>
          <w:i w:val="0"/>
          <w:iCs/>
        </w:rPr>
      </w:pPr>
      <w:r w:rsidRPr="003D4B6D">
        <w:rPr>
          <w:rStyle w:val="afff2"/>
          <w:bCs/>
          <w:i w:val="0"/>
          <w:iCs/>
          <w:sz w:val="28"/>
          <w:szCs w:val="28"/>
        </w:rPr>
        <w:t>о реализованной произведенной</w:t>
      </w:r>
    </w:p>
    <w:p w:rsidR="00200AD5" w:rsidRPr="003D4B6D" w:rsidRDefault="00200AD5" w:rsidP="00200AD5">
      <w:pPr>
        <w:autoSpaceDE w:val="0"/>
        <w:autoSpaceDN w:val="0"/>
        <w:adjustRightInd w:val="0"/>
        <w:jc w:val="center"/>
        <w:rPr>
          <w:i/>
        </w:rPr>
      </w:pPr>
      <w:r w:rsidRPr="003D4B6D">
        <w:rPr>
          <w:rStyle w:val="afff2"/>
          <w:bCs/>
          <w:i w:val="0"/>
          <w:iCs/>
          <w:sz w:val="28"/>
          <w:szCs w:val="28"/>
        </w:rPr>
        <w:t>сельскохозяйственной продукции населению Северо-Енисейского района</w:t>
      </w:r>
    </w:p>
    <w:p w:rsidR="00200AD5" w:rsidRPr="003D4B6D" w:rsidRDefault="00200AD5" w:rsidP="00200AD5">
      <w:pPr>
        <w:pStyle w:val="ConsPlusNonformat"/>
        <w:widowControl/>
        <w:jc w:val="center"/>
        <w:rPr>
          <w:rFonts w:ascii="Times New Roman" w:hAnsi="Times New Roman" w:cs="Times New Roman"/>
          <w:sz w:val="28"/>
          <w:szCs w:val="28"/>
        </w:rPr>
      </w:pPr>
      <w:r w:rsidRPr="003D4B6D">
        <w:rPr>
          <w:rFonts w:ascii="Times New Roman" w:hAnsi="Times New Roman" w:cs="Times New Roman"/>
          <w:sz w:val="28"/>
          <w:szCs w:val="28"/>
        </w:rPr>
        <w:t xml:space="preserve">за отчетный период </w:t>
      </w:r>
      <w:proofErr w:type="gramStart"/>
      <w:r w:rsidRPr="003D4B6D">
        <w:rPr>
          <w:rFonts w:ascii="Times New Roman" w:hAnsi="Times New Roman" w:cs="Times New Roman"/>
          <w:sz w:val="28"/>
          <w:szCs w:val="28"/>
        </w:rPr>
        <w:t>с</w:t>
      </w:r>
      <w:proofErr w:type="gramEnd"/>
      <w:r w:rsidRPr="003D4B6D">
        <w:rPr>
          <w:rFonts w:ascii="Times New Roman" w:hAnsi="Times New Roman" w:cs="Times New Roman"/>
          <w:sz w:val="28"/>
          <w:szCs w:val="28"/>
        </w:rPr>
        <w:t xml:space="preserve"> _________ по _________</w:t>
      </w:r>
    </w:p>
    <w:p w:rsidR="00200AD5" w:rsidRPr="003D4B6D" w:rsidRDefault="00200AD5" w:rsidP="00200AD5">
      <w:pPr>
        <w:pStyle w:val="ConsPlusNonformat"/>
        <w:widowControl/>
        <w:rPr>
          <w:rFonts w:ascii="Times New Roman" w:hAnsi="Times New Roman" w:cs="Times New Roman"/>
          <w:sz w:val="28"/>
          <w:szCs w:val="28"/>
        </w:rPr>
      </w:pPr>
      <w:r w:rsidRPr="003D4B6D">
        <w:rPr>
          <w:rFonts w:ascii="Times New Roman" w:hAnsi="Times New Roman" w:cs="Times New Roman"/>
          <w:sz w:val="28"/>
          <w:szCs w:val="28"/>
        </w:rPr>
        <w:t>ФИО гражданина ________________________________________________________________________________________________________</w:t>
      </w:r>
    </w:p>
    <w:p w:rsidR="00200AD5" w:rsidRPr="003D4B6D" w:rsidRDefault="00200AD5" w:rsidP="00200AD5">
      <w:pPr>
        <w:autoSpaceDE w:val="0"/>
        <w:autoSpaceDN w:val="0"/>
        <w:adjustRightInd w:val="0"/>
        <w:jc w:val="both"/>
        <w:rPr>
          <w:sz w:val="28"/>
          <w:szCs w:val="28"/>
        </w:rPr>
      </w:pPr>
    </w:p>
    <w:tbl>
      <w:tblPr>
        <w:tblW w:w="15060" w:type="dxa"/>
        <w:tblInd w:w="70" w:type="dxa"/>
        <w:tblLayout w:type="fixed"/>
        <w:tblCellMar>
          <w:left w:w="70" w:type="dxa"/>
          <w:right w:w="70" w:type="dxa"/>
        </w:tblCellMar>
        <w:tblLook w:val="04A0" w:firstRow="1" w:lastRow="0" w:firstColumn="1" w:lastColumn="0" w:noHBand="0" w:noVBand="1"/>
      </w:tblPr>
      <w:tblGrid>
        <w:gridCol w:w="5104"/>
        <w:gridCol w:w="1728"/>
        <w:gridCol w:w="3085"/>
        <w:gridCol w:w="3118"/>
        <w:gridCol w:w="2025"/>
      </w:tblGrid>
      <w:tr w:rsidR="003D4B6D" w:rsidRPr="003D4B6D" w:rsidTr="00F2453E">
        <w:trPr>
          <w:cantSplit/>
          <w:trHeight w:val="1047"/>
        </w:trPr>
        <w:tc>
          <w:tcPr>
            <w:tcW w:w="5103"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Вид сельскохозяйственной продукции</w:t>
            </w:r>
          </w:p>
        </w:tc>
        <w:tc>
          <w:tcPr>
            <w:tcW w:w="1728"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Единицы измерения</w:t>
            </w:r>
          </w:p>
        </w:tc>
        <w:tc>
          <w:tcPr>
            <w:tcW w:w="3085"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Объем реализованной сельскохозяйственной продукции</w:t>
            </w:r>
          </w:p>
        </w:tc>
        <w:tc>
          <w:tcPr>
            <w:tcW w:w="3118"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Цена за единицу сельскохозяйственной продукции (руб.)</w:t>
            </w:r>
          </w:p>
        </w:tc>
        <w:tc>
          <w:tcPr>
            <w:tcW w:w="2025" w:type="dxa"/>
            <w:tcBorders>
              <w:top w:val="single" w:sz="6" w:space="0" w:color="auto"/>
              <w:left w:val="single" w:sz="6" w:space="0" w:color="auto"/>
              <w:bottom w:val="nil"/>
              <w:right w:val="single" w:sz="6" w:space="0" w:color="auto"/>
            </w:tcBorders>
            <w:vAlign w:val="center"/>
            <w:hideMark/>
          </w:tcPr>
          <w:p w:rsidR="00200AD5" w:rsidRPr="003D4B6D" w:rsidRDefault="00200AD5" w:rsidP="00F2453E">
            <w:pPr>
              <w:pStyle w:val="ConsPlusCell"/>
              <w:spacing w:line="276" w:lineRule="auto"/>
              <w:jc w:val="center"/>
            </w:pPr>
            <w:r w:rsidRPr="003D4B6D">
              <w:t>Итого (руб.)</w:t>
            </w:r>
          </w:p>
        </w:tc>
      </w:tr>
      <w:tr w:rsidR="003D4B6D" w:rsidRPr="003D4B6D" w:rsidTr="00F2453E">
        <w:trPr>
          <w:cantSplit/>
          <w:trHeight w:val="240"/>
        </w:trPr>
        <w:tc>
          <w:tcPr>
            <w:tcW w:w="5103"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jc w:val="center"/>
            </w:pPr>
            <w:r w:rsidRPr="003D4B6D">
              <w:t>1</w:t>
            </w:r>
          </w:p>
        </w:tc>
        <w:tc>
          <w:tcPr>
            <w:tcW w:w="1728" w:type="dxa"/>
            <w:tcBorders>
              <w:top w:val="single" w:sz="6" w:space="0" w:color="auto"/>
              <w:left w:val="single" w:sz="6" w:space="0" w:color="auto"/>
              <w:bottom w:val="single" w:sz="6" w:space="0" w:color="auto"/>
              <w:right w:val="single" w:sz="6" w:space="0" w:color="auto"/>
            </w:tcBorders>
            <w:vAlign w:val="center"/>
            <w:hideMark/>
          </w:tcPr>
          <w:p w:rsidR="00200AD5" w:rsidRPr="003D4B6D" w:rsidRDefault="00200AD5" w:rsidP="00F2453E">
            <w:pPr>
              <w:pStyle w:val="ConsPlusCell"/>
              <w:spacing w:line="276" w:lineRule="auto"/>
              <w:jc w:val="center"/>
            </w:pPr>
            <w:r w:rsidRPr="003D4B6D">
              <w:t>2</w:t>
            </w:r>
          </w:p>
        </w:tc>
        <w:tc>
          <w:tcPr>
            <w:tcW w:w="3085" w:type="dxa"/>
            <w:tcBorders>
              <w:top w:val="single" w:sz="6" w:space="0" w:color="auto"/>
              <w:left w:val="single" w:sz="6" w:space="0" w:color="auto"/>
              <w:bottom w:val="single" w:sz="6" w:space="0" w:color="auto"/>
              <w:right w:val="single" w:sz="6" w:space="0" w:color="auto"/>
            </w:tcBorders>
            <w:vAlign w:val="center"/>
            <w:hideMark/>
          </w:tcPr>
          <w:p w:rsidR="00200AD5" w:rsidRPr="003D4B6D" w:rsidRDefault="00200AD5" w:rsidP="00F2453E">
            <w:pPr>
              <w:pStyle w:val="ConsPlusCell"/>
              <w:spacing w:line="276" w:lineRule="auto"/>
              <w:jc w:val="center"/>
            </w:pPr>
            <w:r w:rsidRPr="003D4B6D">
              <w:t>3</w:t>
            </w:r>
          </w:p>
        </w:tc>
        <w:tc>
          <w:tcPr>
            <w:tcW w:w="3118" w:type="dxa"/>
            <w:tcBorders>
              <w:top w:val="single" w:sz="6" w:space="0" w:color="auto"/>
              <w:left w:val="single" w:sz="6" w:space="0" w:color="auto"/>
              <w:bottom w:val="single" w:sz="6" w:space="0" w:color="auto"/>
              <w:right w:val="single" w:sz="6" w:space="0" w:color="auto"/>
            </w:tcBorders>
            <w:vAlign w:val="center"/>
            <w:hideMark/>
          </w:tcPr>
          <w:p w:rsidR="00200AD5" w:rsidRPr="003D4B6D" w:rsidRDefault="00200AD5" w:rsidP="00F2453E">
            <w:pPr>
              <w:pStyle w:val="ConsPlusCell"/>
              <w:spacing w:line="276" w:lineRule="auto"/>
              <w:jc w:val="center"/>
            </w:pPr>
            <w:r w:rsidRPr="003D4B6D">
              <w:t>4</w:t>
            </w:r>
          </w:p>
        </w:tc>
        <w:tc>
          <w:tcPr>
            <w:tcW w:w="2025" w:type="dxa"/>
            <w:tcBorders>
              <w:top w:val="single" w:sz="6" w:space="0" w:color="auto"/>
              <w:left w:val="single" w:sz="6" w:space="0" w:color="auto"/>
              <w:bottom w:val="single" w:sz="6" w:space="0" w:color="auto"/>
              <w:right w:val="single" w:sz="6" w:space="0" w:color="auto"/>
            </w:tcBorders>
            <w:vAlign w:val="center"/>
            <w:hideMark/>
          </w:tcPr>
          <w:p w:rsidR="00200AD5" w:rsidRPr="003D4B6D" w:rsidRDefault="00200AD5" w:rsidP="00F2453E">
            <w:pPr>
              <w:pStyle w:val="ConsPlusCell"/>
              <w:spacing w:line="276" w:lineRule="auto"/>
              <w:jc w:val="center"/>
            </w:pPr>
            <w:r w:rsidRPr="003D4B6D">
              <w:t>5</w:t>
            </w:r>
          </w:p>
        </w:tc>
      </w:tr>
      <w:tr w:rsidR="003D4B6D" w:rsidRPr="003D4B6D" w:rsidTr="00F2453E">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pPr>
            <w:r w:rsidRPr="003D4B6D">
              <w:t>мясо</w:t>
            </w:r>
          </w:p>
        </w:tc>
        <w:tc>
          <w:tcPr>
            <w:tcW w:w="1728"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jc w:val="center"/>
            </w:pPr>
            <w:r w:rsidRPr="003D4B6D">
              <w:t>кг</w:t>
            </w: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r w:rsidR="003D4B6D" w:rsidRPr="003D4B6D" w:rsidTr="00F2453E">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pPr>
            <w:r w:rsidRPr="003D4B6D">
              <w:t>молоко</w:t>
            </w:r>
          </w:p>
        </w:tc>
        <w:tc>
          <w:tcPr>
            <w:tcW w:w="1728"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jc w:val="center"/>
            </w:pPr>
            <w:r w:rsidRPr="003D4B6D">
              <w:t>л</w:t>
            </w: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r w:rsidR="003D4B6D" w:rsidRPr="003D4B6D" w:rsidTr="00F2453E">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pPr>
            <w:r w:rsidRPr="003D4B6D">
              <w:t>яйцо</w:t>
            </w:r>
          </w:p>
        </w:tc>
        <w:tc>
          <w:tcPr>
            <w:tcW w:w="1728"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jc w:val="center"/>
            </w:pPr>
            <w:r w:rsidRPr="003D4B6D">
              <w:t>1 десяток</w:t>
            </w: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r w:rsidR="003D4B6D" w:rsidRPr="003D4B6D" w:rsidTr="00F2453E">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pPr>
            <w:r w:rsidRPr="003D4B6D">
              <w:t>картофель</w:t>
            </w:r>
          </w:p>
        </w:tc>
        <w:tc>
          <w:tcPr>
            <w:tcW w:w="1728"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jc w:val="center"/>
            </w:pPr>
            <w:r w:rsidRPr="003D4B6D">
              <w:t>кг</w:t>
            </w: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r w:rsidR="003D4B6D" w:rsidRPr="003D4B6D" w:rsidTr="00F2453E">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pPr>
            <w:r w:rsidRPr="003D4B6D">
              <w:t>овощи</w:t>
            </w:r>
          </w:p>
        </w:tc>
        <w:tc>
          <w:tcPr>
            <w:tcW w:w="1728" w:type="dxa"/>
            <w:tcBorders>
              <w:top w:val="single" w:sz="6" w:space="0" w:color="auto"/>
              <w:left w:val="single" w:sz="6" w:space="0" w:color="auto"/>
              <w:bottom w:val="single" w:sz="6" w:space="0" w:color="auto"/>
              <w:right w:val="single" w:sz="6" w:space="0" w:color="auto"/>
            </w:tcBorders>
            <w:hideMark/>
          </w:tcPr>
          <w:p w:rsidR="00200AD5" w:rsidRPr="003D4B6D" w:rsidRDefault="00200AD5" w:rsidP="00F2453E">
            <w:pPr>
              <w:pStyle w:val="ConsPlusCell"/>
              <w:spacing w:line="276" w:lineRule="auto"/>
              <w:jc w:val="center"/>
            </w:pPr>
            <w:r w:rsidRPr="003D4B6D">
              <w:t>кг</w:t>
            </w:r>
          </w:p>
        </w:tc>
        <w:tc>
          <w:tcPr>
            <w:tcW w:w="308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Cell"/>
              <w:spacing w:line="276" w:lineRule="auto"/>
            </w:pPr>
          </w:p>
        </w:tc>
      </w:tr>
    </w:tbl>
    <w:p w:rsidR="00200AD5" w:rsidRPr="003D4B6D" w:rsidRDefault="00200AD5" w:rsidP="00200AD5">
      <w:pPr>
        <w:autoSpaceDE w:val="0"/>
        <w:autoSpaceDN w:val="0"/>
        <w:adjustRightInd w:val="0"/>
        <w:jc w:val="both"/>
        <w:rPr>
          <w:sz w:val="28"/>
          <w:szCs w:val="28"/>
        </w:rPr>
      </w:pPr>
    </w:p>
    <w:p w:rsidR="00200AD5" w:rsidRPr="003D4B6D" w:rsidRDefault="00200AD5" w:rsidP="00200AD5">
      <w:pPr>
        <w:autoSpaceDE w:val="0"/>
        <w:autoSpaceDN w:val="0"/>
        <w:adjustRightInd w:val="0"/>
        <w:jc w:val="both"/>
        <w:rPr>
          <w:sz w:val="28"/>
          <w:szCs w:val="28"/>
        </w:rPr>
      </w:pPr>
    </w:p>
    <w:p w:rsidR="00200AD5" w:rsidRPr="003D4B6D" w:rsidRDefault="00200AD5" w:rsidP="00200AD5">
      <w:pPr>
        <w:autoSpaceDE w:val="0"/>
        <w:autoSpaceDN w:val="0"/>
        <w:adjustRightInd w:val="0"/>
        <w:jc w:val="both"/>
        <w:rPr>
          <w:sz w:val="28"/>
          <w:szCs w:val="28"/>
        </w:rPr>
      </w:pPr>
      <w:r w:rsidRPr="003D4B6D">
        <w:rPr>
          <w:sz w:val="28"/>
          <w:szCs w:val="28"/>
        </w:rPr>
        <w:t>_______________________________________</w:t>
      </w:r>
      <w:r w:rsidRPr="003D4B6D">
        <w:rPr>
          <w:sz w:val="28"/>
          <w:szCs w:val="28"/>
        </w:rPr>
        <w:tab/>
      </w:r>
      <w:r w:rsidRPr="003D4B6D">
        <w:rPr>
          <w:sz w:val="28"/>
          <w:szCs w:val="28"/>
        </w:rPr>
        <w:tab/>
        <w:t>________________</w:t>
      </w:r>
      <w:r w:rsidRPr="003D4B6D">
        <w:rPr>
          <w:sz w:val="28"/>
          <w:szCs w:val="28"/>
        </w:rPr>
        <w:tab/>
      </w:r>
      <w:r w:rsidRPr="003D4B6D">
        <w:rPr>
          <w:sz w:val="28"/>
          <w:szCs w:val="28"/>
        </w:rPr>
        <w:tab/>
      </w:r>
      <w:r w:rsidRPr="003D4B6D">
        <w:rPr>
          <w:sz w:val="28"/>
          <w:szCs w:val="28"/>
        </w:rPr>
        <w:tab/>
        <w:t>____________________________</w:t>
      </w:r>
    </w:p>
    <w:p w:rsidR="00200AD5" w:rsidRPr="003D4B6D" w:rsidRDefault="00200AD5" w:rsidP="00200AD5">
      <w:pPr>
        <w:pStyle w:val="ConsPlusNonformat"/>
        <w:widowControl/>
        <w:rPr>
          <w:rFonts w:ascii="Times New Roman" w:hAnsi="Times New Roman" w:cs="Times New Roman"/>
          <w:sz w:val="28"/>
          <w:szCs w:val="28"/>
        </w:rPr>
      </w:pPr>
      <w:r w:rsidRPr="003D4B6D">
        <w:rPr>
          <w:rFonts w:ascii="Times New Roman" w:hAnsi="Times New Roman" w:cs="Times New Roman"/>
          <w:sz w:val="28"/>
          <w:szCs w:val="28"/>
        </w:rPr>
        <w:tab/>
      </w:r>
      <w:r w:rsidRPr="003D4B6D">
        <w:rPr>
          <w:rFonts w:ascii="Times New Roman" w:hAnsi="Times New Roman" w:cs="Times New Roman"/>
          <w:sz w:val="28"/>
          <w:szCs w:val="28"/>
        </w:rPr>
        <w:tab/>
      </w:r>
      <w:r w:rsidRPr="003D4B6D">
        <w:rPr>
          <w:rFonts w:ascii="Times New Roman" w:hAnsi="Times New Roman" w:cs="Times New Roman"/>
        </w:rPr>
        <w:t>подпись</w:t>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t>ФИОдата</w:t>
      </w:r>
    </w:p>
    <w:p w:rsidR="00200AD5" w:rsidRPr="003D4B6D" w:rsidRDefault="00200AD5" w:rsidP="00FF525B">
      <w:pPr>
        <w:autoSpaceDE w:val="0"/>
        <w:autoSpaceDN w:val="0"/>
        <w:adjustRightInd w:val="0"/>
      </w:pPr>
    </w:p>
    <w:p w:rsidR="00B73CF4" w:rsidRPr="003D4B6D" w:rsidRDefault="00B73CF4" w:rsidP="005A2B72">
      <w:pPr>
        <w:tabs>
          <w:tab w:val="left" w:pos="3815"/>
        </w:tabs>
        <w:ind w:left="9781"/>
        <w:jc w:val="center"/>
        <w:sectPr w:rsidR="00B73CF4" w:rsidRPr="003D4B6D" w:rsidSect="0099763D">
          <w:pgSz w:w="16838" w:h="11906" w:orient="landscape"/>
          <w:pgMar w:top="709" w:right="567" w:bottom="567" w:left="851" w:header="568" w:footer="680" w:gutter="0"/>
          <w:cols w:space="720"/>
          <w:docGrid w:linePitch="360"/>
        </w:sectPr>
      </w:pPr>
    </w:p>
    <w:p w:rsidR="00200AD5" w:rsidRPr="003D4B6D" w:rsidRDefault="00200AD5" w:rsidP="00200AD5">
      <w:pPr>
        <w:ind w:left="4536"/>
        <w:jc w:val="right"/>
      </w:pPr>
      <w:r w:rsidRPr="003D4B6D">
        <w:lastRenderedPageBreak/>
        <w:t>Приложение №4</w:t>
      </w:r>
    </w:p>
    <w:p w:rsidR="00200AD5" w:rsidRPr="003D4B6D" w:rsidRDefault="00200AD5" w:rsidP="00200AD5">
      <w:pPr>
        <w:autoSpaceDE w:val="0"/>
        <w:autoSpaceDN w:val="0"/>
        <w:adjustRightInd w:val="0"/>
        <w:ind w:left="4536"/>
        <w:jc w:val="right"/>
      </w:pPr>
      <w:r w:rsidRPr="003D4B6D">
        <w:t>к подпрограмме 4 «Развитие сельского хозяйства</w:t>
      </w:r>
    </w:p>
    <w:p w:rsidR="00200AD5" w:rsidRPr="003D4B6D" w:rsidRDefault="00200AD5" w:rsidP="00200AD5">
      <w:pPr>
        <w:autoSpaceDE w:val="0"/>
        <w:autoSpaceDN w:val="0"/>
        <w:adjustRightInd w:val="0"/>
        <w:ind w:left="4536"/>
        <w:jc w:val="right"/>
      </w:pPr>
      <w:r w:rsidRPr="003D4B6D">
        <w:t>на территории Северо-Енисейского района»</w:t>
      </w:r>
    </w:p>
    <w:p w:rsidR="00200AD5" w:rsidRPr="003D4B6D" w:rsidRDefault="00200AD5" w:rsidP="00200AD5">
      <w:pPr>
        <w:ind w:left="-567" w:firstLine="567"/>
        <w:jc w:val="right"/>
        <w:rPr>
          <w:sz w:val="28"/>
          <w:szCs w:val="28"/>
        </w:rPr>
      </w:pPr>
    </w:p>
    <w:p w:rsidR="00200AD5" w:rsidRPr="003D4B6D" w:rsidRDefault="00200AD5" w:rsidP="00200AD5">
      <w:pPr>
        <w:ind w:left="-567" w:firstLine="567"/>
        <w:jc w:val="center"/>
      </w:pPr>
    </w:p>
    <w:p w:rsidR="00200AD5" w:rsidRPr="003D4B6D" w:rsidRDefault="00200AD5" w:rsidP="00200AD5">
      <w:pPr>
        <w:ind w:left="-567" w:firstLine="567"/>
        <w:jc w:val="center"/>
      </w:pPr>
      <w:r w:rsidRPr="003D4B6D">
        <w:t>КОНКУРСНАЯ КОМИССИЯ</w:t>
      </w:r>
    </w:p>
    <w:p w:rsidR="00200AD5" w:rsidRPr="003D4B6D" w:rsidRDefault="00200AD5" w:rsidP="00200AD5">
      <w:pPr>
        <w:ind w:left="-567" w:firstLine="567"/>
        <w:jc w:val="center"/>
      </w:pPr>
      <w:r w:rsidRPr="003D4B6D">
        <w:t>по распределению субсидий гражданам, ведущим подсобное хозяйство на территории Северо-Енисейского района</w:t>
      </w:r>
    </w:p>
    <w:p w:rsidR="00200AD5" w:rsidRPr="003D4B6D" w:rsidRDefault="00200AD5" w:rsidP="00200AD5">
      <w:pPr>
        <w:ind w:left="-567" w:firstLine="567"/>
        <w:jc w:val="center"/>
        <w:rPr>
          <w:sz w:val="28"/>
          <w:szCs w:val="28"/>
        </w:rPr>
      </w:pPr>
    </w:p>
    <w:p w:rsidR="00200AD5" w:rsidRPr="003D4B6D" w:rsidRDefault="00200AD5" w:rsidP="00200AD5">
      <w:pPr>
        <w:pStyle w:val="a5"/>
        <w:ind w:left="0" w:firstLine="709"/>
        <w:jc w:val="both"/>
      </w:pPr>
      <w:r w:rsidRPr="003D4B6D">
        <w:t>1.Состав конкурсной комиссии:</w:t>
      </w:r>
    </w:p>
    <w:tbl>
      <w:tblPr>
        <w:tblW w:w="9924" w:type="dxa"/>
        <w:tblInd w:w="-318" w:type="dxa"/>
        <w:tblLook w:val="04A0" w:firstRow="1" w:lastRow="0" w:firstColumn="1" w:lastColumn="0" w:noHBand="0" w:noVBand="1"/>
      </w:tblPr>
      <w:tblGrid>
        <w:gridCol w:w="3070"/>
        <w:gridCol w:w="7157"/>
      </w:tblGrid>
      <w:tr w:rsidR="003D4B6D" w:rsidRPr="003D4B6D" w:rsidTr="00F2453E">
        <w:trPr>
          <w:trHeight w:val="660"/>
        </w:trPr>
        <w:tc>
          <w:tcPr>
            <w:tcW w:w="2943" w:type="dxa"/>
            <w:hideMark/>
          </w:tcPr>
          <w:p w:rsidR="00200AD5" w:rsidRPr="003D4B6D" w:rsidRDefault="00200AD5" w:rsidP="00F2453E">
            <w:pPr>
              <w:ind w:firstLine="709"/>
              <w:rPr>
                <w:sz w:val="26"/>
                <w:szCs w:val="26"/>
                <w:lang w:eastAsia="en-US"/>
              </w:rPr>
            </w:pPr>
            <w:r w:rsidRPr="003D4B6D">
              <w:rPr>
                <w:sz w:val="26"/>
                <w:szCs w:val="26"/>
                <w:lang w:eastAsia="en-US"/>
              </w:rPr>
              <w:t>Рябцев А. Н.</w:t>
            </w:r>
          </w:p>
        </w:tc>
        <w:tc>
          <w:tcPr>
            <w:tcW w:w="6981" w:type="dxa"/>
          </w:tcPr>
          <w:p w:rsidR="00200AD5" w:rsidRPr="003D4B6D" w:rsidRDefault="00200AD5" w:rsidP="00F2453E">
            <w:pPr>
              <w:ind w:left="634"/>
              <w:rPr>
                <w:sz w:val="26"/>
                <w:szCs w:val="26"/>
                <w:lang w:eastAsia="en-US"/>
              </w:rPr>
            </w:pPr>
            <w:r w:rsidRPr="003D4B6D">
              <w:rPr>
                <w:sz w:val="26"/>
                <w:szCs w:val="26"/>
                <w:lang w:eastAsia="en-US"/>
              </w:rPr>
              <w:t>Глава Северо-Енисейского района</w:t>
            </w:r>
          </w:p>
        </w:tc>
      </w:tr>
      <w:tr w:rsidR="003D4B6D" w:rsidRPr="003D4B6D" w:rsidTr="00F2453E">
        <w:trPr>
          <w:trHeight w:val="1014"/>
        </w:trPr>
        <w:tc>
          <w:tcPr>
            <w:tcW w:w="2943" w:type="dxa"/>
            <w:hideMark/>
          </w:tcPr>
          <w:p w:rsidR="00200AD5" w:rsidRPr="003D4B6D" w:rsidRDefault="00200AD5" w:rsidP="00F2453E">
            <w:pPr>
              <w:ind w:firstLine="709"/>
              <w:rPr>
                <w:sz w:val="26"/>
                <w:szCs w:val="26"/>
                <w:lang w:eastAsia="en-US"/>
              </w:rPr>
            </w:pPr>
            <w:r w:rsidRPr="003D4B6D">
              <w:rPr>
                <w:sz w:val="26"/>
                <w:szCs w:val="26"/>
                <w:lang w:eastAsia="en-US"/>
              </w:rPr>
              <w:t>Овчар О. Н.</w:t>
            </w:r>
          </w:p>
        </w:tc>
        <w:tc>
          <w:tcPr>
            <w:tcW w:w="6981" w:type="dxa"/>
          </w:tcPr>
          <w:p w:rsidR="00200AD5" w:rsidRPr="003D4B6D" w:rsidRDefault="00BA2FCD" w:rsidP="00F2453E">
            <w:pPr>
              <w:ind w:left="634"/>
              <w:rPr>
                <w:sz w:val="26"/>
                <w:szCs w:val="26"/>
                <w:lang w:eastAsia="en-US"/>
              </w:rPr>
            </w:pPr>
            <w:r w:rsidRPr="003D4B6D">
              <w:rPr>
                <w:sz w:val="26"/>
                <w:szCs w:val="26"/>
                <w:lang w:eastAsia="en-US"/>
              </w:rPr>
              <w:t>з</w:t>
            </w:r>
            <w:r w:rsidR="00200AD5" w:rsidRPr="003D4B6D">
              <w:rPr>
                <w:sz w:val="26"/>
                <w:szCs w:val="26"/>
                <w:lang w:eastAsia="en-US"/>
              </w:rPr>
              <w:t>аместитель главы района по экономике, анализу и прогнозированию, заместитель п</w:t>
            </w:r>
            <w:r w:rsidRPr="003D4B6D">
              <w:rPr>
                <w:sz w:val="26"/>
                <w:szCs w:val="26"/>
                <w:lang w:eastAsia="en-US"/>
              </w:rPr>
              <w:t>редседателя конкурсной комиссии</w:t>
            </w:r>
          </w:p>
          <w:p w:rsidR="00200AD5" w:rsidRPr="003D4B6D" w:rsidRDefault="00200AD5" w:rsidP="00F2453E">
            <w:pPr>
              <w:ind w:left="634"/>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t>Ковалева А. Н.</w:t>
            </w:r>
          </w:p>
        </w:tc>
        <w:tc>
          <w:tcPr>
            <w:tcW w:w="6981" w:type="dxa"/>
          </w:tcPr>
          <w:p w:rsidR="00200AD5" w:rsidRPr="003D4B6D" w:rsidRDefault="00BA2FCD" w:rsidP="00F2453E">
            <w:pPr>
              <w:ind w:left="634"/>
              <w:rPr>
                <w:sz w:val="26"/>
                <w:szCs w:val="26"/>
                <w:lang w:eastAsia="en-US"/>
              </w:rPr>
            </w:pPr>
            <w:r w:rsidRPr="003D4B6D">
              <w:rPr>
                <w:sz w:val="26"/>
                <w:szCs w:val="26"/>
                <w:lang w:eastAsia="en-US"/>
              </w:rPr>
              <w:t>г</w:t>
            </w:r>
            <w:r w:rsidR="00200AD5" w:rsidRPr="003D4B6D">
              <w:rPr>
                <w:sz w:val="26"/>
                <w:szCs w:val="26"/>
                <w:lang w:eastAsia="en-US"/>
              </w:rPr>
              <w:t>лавный специалист отдела экономического анализа и прогнозирования, секретарь конкурсной комиссии</w:t>
            </w:r>
          </w:p>
          <w:p w:rsidR="00200AD5" w:rsidRPr="003D4B6D" w:rsidRDefault="00200AD5" w:rsidP="00F2453E">
            <w:pPr>
              <w:ind w:left="634"/>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t>Михалева Е. А.</w:t>
            </w:r>
          </w:p>
        </w:tc>
        <w:tc>
          <w:tcPr>
            <w:tcW w:w="6981" w:type="dxa"/>
          </w:tcPr>
          <w:p w:rsidR="00200AD5" w:rsidRPr="003D4B6D" w:rsidRDefault="00BA2FCD" w:rsidP="00F2453E">
            <w:pPr>
              <w:ind w:left="634"/>
              <w:rPr>
                <w:sz w:val="26"/>
                <w:szCs w:val="26"/>
                <w:lang w:eastAsia="en-US"/>
              </w:rPr>
            </w:pPr>
            <w:r w:rsidRPr="003D4B6D">
              <w:rPr>
                <w:sz w:val="26"/>
                <w:szCs w:val="26"/>
                <w:lang w:eastAsia="en-US"/>
              </w:rPr>
              <w:t>з</w:t>
            </w:r>
            <w:r w:rsidR="00200AD5" w:rsidRPr="003D4B6D">
              <w:rPr>
                <w:sz w:val="26"/>
                <w:szCs w:val="26"/>
                <w:lang w:eastAsia="en-US"/>
              </w:rPr>
              <w:t>аместитель главы района по социальным воп</w:t>
            </w:r>
            <w:r w:rsidRPr="003D4B6D">
              <w:rPr>
                <w:sz w:val="26"/>
                <w:szCs w:val="26"/>
                <w:lang w:eastAsia="en-US"/>
              </w:rPr>
              <w:t>росам, член конкурсной комиссии</w:t>
            </w:r>
          </w:p>
          <w:p w:rsidR="00200AD5" w:rsidRPr="003D4B6D" w:rsidRDefault="00200AD5" w:rsidP="00F2453E">
            <w:pPr>
              <w:ind w:left="634"/>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t>Сердюк Е.А.</w:t>
            </w:r>
          </w:p>
        </w:tc>
        <w:tc>
          <w:tcPr>
            <w:tcW w:w="6981" w:type="dxa"/>
          </w:tcPr>
          <w:p w:rsidR="00200AD5" w:rsidRPr="003D4B6D" w:rsidRDefault="00BA2FCD" w:rsidP="00F2453E">
            <w:pPr>
              <w:ind w:left="634"/>
              <w:rPr>
                <w:sz w:val="26"/>
                <w:szCs w:val="26"/>
                <w:lang w:eastAsia="en-US"/>
              </w:rPr>
            </w:pPr>
            <w:r w:rsidRPr="003D4B6D">
              <w:rPr>
                <w:sz w:val="26"/>
                <w:szCs w:val="26"/>
                <w:lang w:eastAsia="en-US"/>
              </w:rPr>
              <w:t>н</w:t>
            </w:r>
            <w:r w:rsidR="00200AD5" w:rsidRPr="003D4B6D">
              <w:rPr>
                <w:sz w:val="26"/>
                <w:szCs w:val="26"/>
                <w:lang w:eastAsia="en-US"/>
              </w:rPr>
              <w:t>ачальник экспертно-правового о</w:t>
            </w:r>
            <w:r w:rsidRPr="003D4B6D">
              <w:rPr>
                <w:sz w:val="26"/>
                <w:szCs w:val="26"/>
                <w:lang w:eastAsia="en-US"/>
              </w:rPr>
              <w:t>тдела, член конкурсной комиссии</w:t>
            </w:r>
          </w:p>
          <w:p w:rsidR="00200AD5" w:rsidRPr="003D4B6D" w:rsidRDefault="00200AD5" w:rsidP="00F2453E">
            <w:pPr>
              <w:ind w:left="634"/>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t>Муравьева Т. В.</w:t>
            </w:r>
          </w:p>
        </w:tc>
        <w:tc>
          <w:tcPr>
            <w:tcW w:w="6981" w:type="dxa"/>
          </w:tcPr>
          <w:p w:rsidR="00200AD5" w:rsidRPr="003D4B6D" w:rsidRDefault="00BA2FCD" w:rsidP="00F2453E">
            <w:pPr>
              <w:ind w:left="634"/>
              <w:rPr>
                <w:sz w:val="26"/>
                <w:szCs w:val="26"/>
                <w:lang w:eastAsia="en-US"/>
              </w:rPr>
            </w:pPr>
            <w:r w:rsidRPr="003D4B6D">
              <w:rPr>
                <w:sz w:val="26"/>
                <w:szCs w:val="26"/>
                <w:lang w:eastAsia="en-US"/>
              </w:rPr>
              <w:t>н</w:t>
            </w:r>
            <w:r w:rsidR="00200AD5" w:rsidRPr="003D4B6D">
              <w:rPr>
                <w:sz w:val="26"/>
                <w:szCs w:val="26"/>
                <w:lang w:eastAsia="en-US"/>
              </w:rPr>
              <w:t>ачальник отдела земельных отношений и природопользо</w:t>
            </w:r>
            <w:r w:rsidRPr="003D4B6D">
              <w:rPr>
                <w:sz w:val="26"/>
                <w:szCs w:val="26"/>
                <w:lang w:eastAsia="en-US"/>
              </w:rPr>
              <w:t>вания, член конкурсной комиссии</w:t>
            </w:r>
          </w:p>
          <w:p w:rsidR="00200AD5" w:rsidRPr="003D4B6D" w:rsidRDefault="00200AD5" w:rsidP="00F2453E">
            <w:pPr>
              <w:ind w:left="634"/>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t>Владимирова И.С.</w:t>
            </w:r>
          </w:p>
        </w:tc>
        <w:tc>
          <w:tcPr>
            <w:tcW w:w="6981" w:type="dxa"/>
          </w:tcPr>
          <w:p w:rsidR="00200AD5" w:rsidRPr="003D4B6D" w:rsidRDefault="00BA2FCD" w:rsidP="00F2453E">
            <w:pPr>
              <w:ind w:left="634"/>
              <w:rPr>
                <w:sz w:val="26"/>
                <w:szCs w:val="26"/>
                <w:lang w:eastAsia="en-US"/>
              </w:rPr>
            </w:pPr>
            <w:r w:rsidRPr="003D4B6D">
              <w:rPr>
                <w:sz w:val="26"/>
                <w:szCs w:val="26"/>
                <w:lang w:eastAsia="en-US"/>
              </w:rPr>
              <w:t>р</w:t>
            </w:r>
            <w:r w:rsidR="00200AD5" w:rsidRPr="003D4B6D">
              <w:rPr>
                <w:sz w:val="26"/>
                <w:szCs w:val="26"/>
                <w:lang w:eastAsia="en-US"/>
              </w:rPr>
              <w:t xml:space="preserve">уководитель </w:t>
            </w:r>
            <w:r w:rsidRPr="003D4B6D">
              <w:rPr>
                <w:sz w:val="26"/>
                <w:szCs w:val="26"/>
                <w:lang w:eastAsia="en-US"/>
              </w:rPr>
              <w:t>К</w:t>
            </w:r>
            <w:r w:rsidR="00200AD5" w:rsidRPr="003D4B6D">
              <w:rPr>
                <w:sz w:val="26"/>
                <w:szCs w:val="26"/>
                <w:lang w:eastAsia="en-US"/>
              </w:rPr>
              <w:t>омитета по управлению муниципальным имуществом админист</w:t>
            </w:r>
            <w:r w:rsidRPr="003D4B6D">
              <w:rPr>
                <w:sz w:val="26"/>
                <w:szCs w:val="26"/>
                <w:lang w:eastAsia="en-US"/>
              </w:rPr>
              <w:t>рации Северо-Енисейского района</w:t>
            </w:r>
            <w:r w:rsidR="00C459B0">
              <w:rPr>
                <w:sz w:val="26"/>
                <w:szCs w:val="26"/>
                <w:lang w:eastAsia="en-US"/>
              </w:rPr>
              <w:t>, член конкурсной комиссии</w:t>
            </w:r>
          </w:p>
          <w:p w:rsidR="00200AD5" w:rsidRPr="003D4B6D" w:rsidRDefault="00200AD5" w:rsidP="00F2453E">
            <w:pPr>
              <w:ind w:left="634"/>
              <w:rPr>
                <w:sz w:val="26"/>
                <w:szCs w:val="26"/>
                <w:lang w:eastAsia="en-US"/>
              </w:rPr>
            </w:pPr>
          </w:p>
        </w:tc>
      </w:tr>
      <w:tr w:rsidR="003D4B6D" w:rsidRPr="003D4B6D" w:rsidTr="00F2453E">
        <w:tc>
          <w:tcPr>
            <w:tcW w:w="2943" w:type="dxa"/>
            <w:hideMark/>
          </w:tcPr>
          <w:p w:rsidR="00200AD5" w:rsidRPr="003D4B6D" w:rsidRDefault="0093642A" w:rsidP="00F2453E">
            <w:pPr>
              <w:ind w:firstLine="709"/>
              <w:rPr>
                <w:sz w:val="26"/>
                <w:szCs w:val="26"/>
                <w:lang w:eastAsia="en-US"/>
              </w:rPr>
            </w:pPr>
            <w:r w:rsidRPr="003D4B6D">
              <w:rPr>
                <w:sz w:val="26"/>
                <w:szCs w:val="26"/>
                <w:lang w:eastAsia="en-US"/>
              </w:rPr>
              <w:t>Акулич Н.Н.</w:t>
            </w:r>
          </w:p>
        </w:tc>
        <w:tc>
          <w:tcPr>
            <w:tcW w:w="6981" w:type="dxa"/>
            <w:hideMark/>
          </w:tcPr>
          <w:p w:rsidR="00200AD5" w:rsidRPr="003D4B6D" w:rsidRDefault="00BA2FCD" w:rsidP="00F2453E">
            <w:pPr>
              <w:ind w:left="634"/>
              <w:rPr>
                <w:sz w:val="26"/>
                <w:szCs w:val="26"/>
                <w:lang w:eastAsia="en-US"/>
              </w:rPr>
            </w:pPr>
            <w:r w:rsidRPr="003D4B6D">
              <w:rPr>
                <w:sz w:val="26"/>
                <w:szCs w:val="26"/>
                <w:lang w:eastAsia="en-US"/>
              </w:rPr>
              <w:t>з</w:t>
            </w:r>
            <w:r w:rsidR="00200AD5" w:rsidRPr="003D4B6D">
              <w:rPr>
                <w:sz w:val="26"/>
                <w:szCs w:val="26"/>
                <w:lang w:eastAsia="en-US"/>
              </w:rPr>
              <w:t>аведующ</w:t>
            </w:r>
            <w:r w:rsidRPr="003D4B6D">
              <w:rPr>
                <w:sz w:val="26"/>
                <w:szCs w:val="26"/>
                <w:lang w:eastAsia="en-US"/>
              </w:rPr>
              <w:t>ий</w:t>
            </w:r>
            <w:r w:rsidR="00200AD5" w:rsidRPr="003D4B6D">
              <w:rPr>
                <w:sz w:val="26"/>
                <w:szCs w:val="26"/>
                <w:lang w:eastAsia="en-US"/>
              </w:rPr>
              <w:t xml:space="preserve"> отделом бу</w:t>
            </w:r>
            <w:r w:rsidRPr="003D4B6D">
              <w:rPr>
                <w:sz w:val="26"/>
                <w:szCs w:val="26"/>
                <w:lang w:eastAsia="en-US"/>
              </w:rPr>
              <w:t>хгалтерского учета и отчетности</w:t>
            </w:r>
            <w:r w:rsidR="00200AD5" w:rsidRPr="003D4B6D">
              <w:rPr>
                <w:sz w:val="26"/>
                <w:szCs w:val="26"/>
                <w:lang w:eastAsia="en-US"/>
              </w:rPr>
              <w:t xml:space="preserve"> главный бухгалтер администрации</w:t>
            </w:r>
            <w:r w:rsidRPr="003D4B6D">
              <w:rPr>
                <w:sz w:val="26"/>
                <w:szCs w:val="26"/>
                <w:lang w:eastAsia="en-US"/>
              </w:rPr>
              <w:t xml:space="preserve"> Северо-Енисейского </w:t>
            </w:r>
            <w:r w:rsidR="00200AD5" w:rsidRPr="003D4B6D">
              <w:rPr>
                <w:sz w:val="26"/>
                <w:szCs w:val="26"/>
                <w:lang w:eastAsia="en-US"/>
              </w:rPr>
              <w:t xml:space="preserve"> р</w:t>
            </w:r>
            <w:r w:rsidRPr="003D4B6D">
              <w:rPr>
                <w:sz w:val="26"/>
                <w:szCs w:val="26"/>
                <w:lang w:eastAsia="en-US"/>
              </w:rPr>
              <w:t>айона, член конкурсной комиссии</w:t>
            </w:r>
          </w:p>
          <w:p w:rsidR="00200AD5" w:rsidRPr="003D4B6D" w:rsidRDefault="00200AD5" w:rsidP="00F2453E">
            <w:pPr>
              <w:ind w:left="634"/>
              <w:rPr>
                <w:sz w:val="26"/>
                <w:szCs w:val="26"/>
                <w:lang w:eastAsia="en-US"/>
              </w:rPr>
            </w:pPr>
          </w:p>
        </w:tc>
      </w:tr>
      <w:tr w:rsidR="003D4B6D" w:rsidRPr="003D4B6D" w:rsidTr="00F2453E">
        <w:tc>
          <w:tcPr>
            <w:tcW w:w="2943" w:type="dxa"/>
            <w:hideMark/>
          </w:tcPr>
          <w:tbl>
            <w:tblPr>
              <w:tblW w:w="2870" w:type="dxa"/>
              <w:tblLook w:val="04A0" w:firstRow="1" w:lastRow="0" w:firstColumn="1" w:lastColumn="0" w:noHBand="0" w:noVBand="1"/>
            </w:tblPr>
            <w:tblGrid>
              <w:gridCol w:w="2870"/>
            </w:tblGrid>
            <w:tr w:rsidR="003D4B6D" w:rsidRPr="003D4B6D" w:rsidTr="00F2453E">
              <w:tc>
                <w:tcPr>
                  <w:tcW w:w="2870" w:type="dxa"/>
                  <w:hideMark/>
                </w:tcPr>
                <w:p w:rsidR="00200AD5" w:rsidRPr="003D4B6D" w:rsidRDefault="00200AD5" w:rsidP="00F2453E">
                  <w:pPr>
                    <w:ind w:firstLine="636"/>
                    <w:jc w:val="both"/>
                    <w:rPr>
                      <w:sz w:val="26"/>
                      <w:szCs w:val="26"/>
                      <w:lang w:eastAsia="en-US"/>
                    </w:rPr>
                  </w:pPr>
                  <w:r w:rsidRPr="003D4B6D">
                    <w:rPr>
                      <w:sz w:val="26"/>
                      <w:szCs w:val="26"/>
                      <w:lang w:eastAsia="en-US"/>
                    </w:rPr>
                    <w:t>Луночкин А. В.</w:t>
                  </w:r>
                </w:p>
              </w:tc>
            </w:tr>
          </w:tbl>
          <w:p w:rsidR="00200AD5" w:rsidRPr="003D4B6D" w:rsidRDefault="00200AD5" w:rsidP="00F2453E">
            <w:pPr>
              <w:ind w:firstLine="709"/>
              <w:rPr>
                <w:sz w:val="26"/>
                <w:szCs w:val="26"/>
                <w:lang w:eastAsia="en-US"/>
              </w:rPr>
            </w:pPr>
          </w:p>
        </w:tc>
        <w:tc>
          <w:tcPr>
            <w:tcW w:w="6981" w:type="dxa"/>
            <w:hideMark/>
          </w:tcPr>
          <w:tbl>
            <w:tblPr>
              <w:tblW w:w="6981" w:type="dxa"/>
              <w:tblLook w:val="04A0" w:firstRow="1" w:lastRow="0" w:firstColumn="1" w:lastColumn="0" w:noHBand="0" w:noVBand="1"/>
            </w:tblPr>
            <w:tblGrid>
              <w:gridCol w:w="6981"/>
            </w:tblGrid>
            <w:tr w:rsidR="003D4B6D" w:rsidRPr="003D4B6D" w:rsidTr="00F2453E">
              <w:tc>
                <w:tcPr>
                  <w:tcW w:w="6981" w:type="dxa"/>
                  <w:hideMark/>
                </w:tcPr>
                <w:p w:rsidR="00200AD5" w:rsidRPr="003D4B6D" w:rsidRDefault="00BA2FCD" w:rsidP="00F2453E">
                  <w:pPr>
                    <w:ind w:left="526"/>
                    <w:rPr>
                      <w:sz w:val="26"/>
                      <w:szCs w:val="26"/>
                      <w:lang w:eastAsia="en-US"/>
                    </w:rPr>
                  </w:pPr>
                  <w:r w:rsidRPr="003D4B6D">
                    <w:rPr>
                      <w:sz w:val="26"/>
                      <w:szCs w:val="26"/>
                      <w:lang w:eastAsia="en-US"/>
                    </w:rPr>
                    <w:t>н</w:t>
                  </w:r>
                  <w:r w:rsidR="00200AD5" w:rsidRPr="003D4B6D">
                    <w:rPr>
                      <w:sz w:val="26"/>
                      <w:szCs w:val="26"/>
                      <w:lang w:eastAsia="en-US"/>
                    </w:rPr>
                    <w:t>ачальник отдела экономического анализа и прогнозирования, член конкурсной комиссии</w:t>
                  </w:r>
                </w:p>
              </w:tc>
            </w:tr>
          </w:tbl>
          <w:p w:rsidR="00200AD5" w:rsidRPr="003D4B6D" w:rsidRDefault="00200AD5" w:rsidP="00F2453E">
            <w:pPr>
              <w:ind w:left="634"/>
              <w:rPr>
                <w:sz w:val="26"/>
                <w:szCs w:val="26"/>
                <w:lang w:eastAsia="en-US"/>
              </w:rPr>
            </w:pPr>
          </w:p>
        </w:tc>
      </w:tr>
      <w:tr w:rsidR="003D4B6D" w:rsidRPr="003D4B6D" w:rsidTr="00F2453E">
        <w:tc>
          <w:tcPr>
            <w:tcW w:w="9924" w:type="dxa"/>
            <w:gridSpan w:val="2"/>
          </w:tcPr>
          <w:p w:rsidR="00200AD5" w:rsidRPr="003D4B6D" w:rsidRDefault="00200AD5" w:rsidP="00F2453E">
            <w:pPr>
              <w:ind w:firstLine="709"/>
              <w:rPr>
                <w:sz w:val="26"/>
                <w:szCs w:val="26"/>
                <w:lang w:eastAsia="en-US"/>
              </w:rPr>
            </w:pPr>
          </w:p>
          <w:p w:rsidR="00200AD5" w:rsidRPr="003D4B6D" w:rsidRDefault="00200AD5" w:rsidP="00F2453E">
            <w:pPr>
              <w:ind w:firstLine="709"/>
              <w:rPr>
                <w:sz w:val="26"/>
                <w:szCs w:val="26"/>
                <w:lang w:eastAsia="en-US"/>
              </w:rPr>
            </w:pPr>
            <w:r w:rsidRPr="003D4B6D">
              <w:rPr>
                <w:sz w:val="26"/>
                <w:szCs w:val="26"/>
                <w:lang w:eastAsia="en-US"/>
              </w:rPr>
              <w:t>Члены комиссии, привлекаемые для рассмотрения заявок граждан, проживающих в соответствующем населенном пункте Северо-Енисейского района:</w:t>
            </w:r>
          </w:p>
          <w:p w:rsidR="00200AD5" w:rsidRPr="003D4B6D" w:rsidRDefault="00200AD5" w:rsidP="00F2453E">
            <w:pPr>
              <w:ind w:firstLine="709"/>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t>Ковалев А.С.</w:t>
            </w:r>
          </w:p>
        </w:tc>
        <w:tc>
          <w:tcPr>
            <w:tcW w:w="6981" w:type="dxa"/>
          </w:tcPr>
          <w:p w:rsidR="00200AD5" w:rsidRPr="003D4B6D" w:rsidRDefault="00BA2FCD" w:rsidP="00F2453E">
            <w:pPr>
              <w:ind w:left="634"/>
              <w:jc w:val="both"/>
              <w:rPr>
                <w:sz w:val="26"/>
                <w:szCs w:val="26"/>
                <w:lang w:eastAsia="en-US"/>
              </w:rPr>
            </w:pPr>
            <w:r w:rsidRPr="003D4B6D">
              <w:rPr>
                <w:sz w:val="26"/>
                <w:szCs w:val="26"/>
                <w:lang w:eastAsia="en-US"/>
              </w:rPr>
              <w:t>г</w:t>
            </w:r>
            <w:r w:rsidR="00200AD5" w:rsidRPr="003D4B6D">
              <w:rPr>
                <w:sz w:val="26"/>
                <w:szCs w:val="26"/>
                <w:lang w:eastAsia="en-US"/>
              </w:rPr>
              <w:t>лава администрации город</w:t>
            </w:r>
            <w:r w:rsidRPr="003D4B6D">
              <w:rPr>
                <w:sz w:val="26"/>
                <w:szCs w:val="26"/>
                <w:lang w:eastAsia="en-US"/>
              </w:rPr>
              <w:t xml:space="preserve">ского поселка </w:t>
            </w:r>
            <w:proofErr w:type="gramStart"/>
            <w:r w:rsidRPr="003D4B6D">
              <w:rPr>
                <w:sz w:val="26"/>
                <w:szCs w:val="26"/>
                <w:lang w:eastAsia="en-US"/>
              </w:rPr>
              <w:t>Северо-Енисейский</w:t>
            </w:r>
            <w:proofErr w:type="gramEnd"/>
          </w:p>
          <w:p w:rsidR="00200AD5" w:rsidRPr="003D4B6D" w:rsidRDefault="00200AD5" w:rsidP="00F2453E">
            <w:pPr>
              <w:ind w:left="634"/>
              <w:jc w:val="both"/>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t>Ковальская М. Н.</w:t>
            </w:r>
          </w:p>
        </w:tc>
        <w:tc>
          <w:tcPr>
            <w:tcW w:w="6981" w:type="dxa"/>
          </w:tcPr>
          <w:p w:rsidR="00200AD5" w:rsidRPr="003D4B6D" w:rsidRDefault="00BA2FCD" w:rsidP="00F2453E">
            <w:pPr>
              <w:ind w:left="634"/>
              <w:jc w:val="both"/>
              <w:rPr>
                <w:sz w:val="26"/>
                <w:szCs w:val="26"/>
                <w:lang w:eastAsia="en-US"/>
              </w:rPr>
            </w:pPr>
            <w:r w:rsidRPr="003D4B6D">
              <w:rPr>
                <w:sz w:val="26"/>
                <w:szCs w:val="26"/>
                <w:lang w:eastAsia="en-US"/>
              </w:rPr>
              <w:t>глава администрации поселка Тея</w:t>
            </w:r>
          </w:p>
          <w:p w:rsidR="00200AD5" w:rsidRPr="003D4B6D" w:rsidRDefault="00200AD5" w:rsidP="00F2453E">
            <w:pPr>
              <w:ind w:left="634"/>
              <w:jc w:val="both"/>
              <w:rPr>
                <w:sz w:val="26"/>
                <w:szCs w:val="26"/>
                <w:lang w:eastAsia="en-US"/>
              </w:rPr>
            </w:pPr>
          </w:p>
        </w:tc>
      </w:tr>
      <w:tr w:rsidR="003D4B6D" w:rsidRPr="003D4B6D" w:rsidTr="00F2453E">
        <w:tc>
          <w:tcPr>
            <w:tcW w:w="2943" w:type="dxa"/>
            <w:hideMark/>
          </w:tcPr>
          <w:p w:rsidR="00200AD5" w:rsidRPr="003D4B6D" w:rsidRDefault="0093642A" w:rsidP="00F2453E">
            <w:pPr>
              <w:ind w:firstLine="709"/>
              <w:rPr>
                <w:sz w:val="26"/>
                <w:szCs w:val="26"/>
                <w:lang w:eastAsia="en-US"/>
              </w:rPr>
            </w:pPr>
            <w:r w:rsidRPr="003D4B6D">
              <w:rPr>
                <w:sz w:val="26"/>
                <w:szCs w:val="26"/>
                <w:lang w:eastAsia="en-US"/>
              </w:rPr>
              <w:t>Алимбочка Н.А.</w:t>
            </w:r>
          </w:p>
        </w:tc>
        <w:tc>
          <w:tcPr>
            <w:tcW w:w="6981" w:type="dxa"/>
          </w:tcPr>
          <w:p w:rsidR="00200AD5" w:rsidRPr="003D4B6D" w:rsidRDefault="00BA2FCD" w:rsidP="00F2453E">
            <w:pPr>
              <w:ind w:left="634"/>
              <w:jc w:val="both"/>
              <w:rPr>
                <w:sz w:val="26"/>
                <w:szCs w:val="26"/>
                <w:lang w:eastAsia="en-US"/>
              </w:rPr>
            </w:pPr>
            <w:r w:rsidRPr="003D4B6D">
              <w:rPr>
                <w:sz w:val="26"/>
                <w:szCs w:val="26"/>
                <w:lang w:eastAsia="en-US"/>
              </w:rPr>
              <w:t>г</w:t>
            </w:r>
            <w:r w:rsidR="00200AD5" w:rsidRPr="003D4B6D">
              <w:rPr>
                <w:sz w:val="26"/>
                <w:szCs w:val="26"/>
                <w:lang w:eastAsia="en-US"/>
              </w:rPr>
              <w:t xml:space="preserve">лава администрации поселка Новая </w:t>
            </w:r>
            <w:proofErr w:type="spellStart"/>
            <w:r w:rsidR="00200AD5" w:rsidRPr="003D4B6D">
              <w:rPr>
                <w:sz w:val="26"/>
                <w:szCs w:val="26"/>
                <w:lang w:eastAsia="en-US"/>
              </w:rPr>
              <w:t>Калами</w:t>
            </w:r>
            <w:proofErr w:type="spellEnd"/>
            <w:r w:rsidR="00B76A19" w:rsidRPr="003D4B6D">
              <w:rPr>
                <w:sz w:val="26"/>
                <w:szCs w:val="26"/>
                <w:lang w:eastAsia="en-US"/>
              </w:rPr>
              <w:t xml:space="preserve"> и </w:t>
            </w:r>
            <w:r w:rsidR="00200AD5" w:rsidRPr="003D4B6D">
              <w:rPr>
                <w:sz w:val="26"/>
                <w:szCs w:val="26"/>
                <w:lang w:eastAsia="en-US"/>
              </w:rPr>
              <w:t xml:space="preserve">поселка </w:t>
            </w:r>
            <w:proofErr w:type="spellStart"/>
            <w:r w:rsidRPr="003D4B6D">
              <w:rPr>
                <w:sz w:val="26"/>
                <w:szCs w:val="26"/>
                <w:lang w:eastAsia="en-US"/>
              </w:rPr>
              <w:t>Енашимо</w:t>
            </w:r>
            <w:proofErr w:type="spellEnd"/>
          </w:p>
          <w:p w:rsidR="00200AD5" w:rsidRPr="003D4B6D" w:rsidRDefault="00200AD5" w:rsidP="00F2453E">
            <w:pPr>
              <w:ind w:left="634"/>
              <w:jc w:val="both"/>
              <w:rPr>
                <w:sz w:val="26"/>
                <w:szCs w:val="26"/>
                <w:lang w:eastAsia="en-US"/>
              </w:rPr>
            </w:pPr>
          </w:p>
        </w:tc>
      </w:tr>
      <w:tr w:rsidR="003D4B6D" w:rsidRPr="003D4B6D" w:rsidTr="00F2453E">
        <w:tc>
          <w:tcPr>
            <w:tcW w:w="2943" w:type="dxa"/>
            <w:hideMark/>
          </w:tcPr>
          <w:p w:rsidR="00B76A19" w:rsidRPr="003D4B6D" w:rsidRDefault="00B76A19" w:rsidP="00F2453E">
            <w:pPr>
              <w:ind w:firstLine="709"/>
              <w:rPr>
                <w:sz w:val="26"/>
                <w:szCs w:val="26"/>
                <w:lang w:eastAsia="en-US"/>
              </w:rPr>
            </w:pPr>
          </w:p>
          <w:p w:rsidR="00200AD5" w:rsidRPr="003D4B6D" w:rsidRDefault="00200AD5" w:rsidP="00F2453E">
            <w:pPr>
              <w:ind w:firstLine="709"/>
              <w:rPr>
                <w:sz w:val="26"/>
                <w:szCs w:val="26"/>
                <w:lang w:eastAsia="en-US"/>
              </w:rPr>
            </w:pPr>
            <w:r w:rsidRPr="003D4B6D">
              <w:rPr>
                <w:sz w:val="26"/>
                <w:szCs w:val="26"/>
                <w:lang w:eastAsia="en-US"/>
              </w:rPr>
              <w:lastRenderedPageBreak/>
              <w:t>Храмцов А.Д.</w:t>
            </w:r>
          </w:p>
        </w:tc>
        <w:tc>
          <w:tcPr>
            <w:tcW w:w="6981" w:type="dxa"/>
          </w:tcPr>
          <w:p w:rsidR="00B76A19" w:rsidRPr="003D4B6D" w:rsidRDefault="00B76A19" w:rsidP="00F2453E">
            <w:pPr>
              <w:ind w:left="634"/>
              <w:jc w:val="both"/>
              <w:rPr>
                <w:sz w:val="26"/>
                <w:szCs w:val="26"/>
                <w:lang w:eastAsia="en-US"/>
              </w:rPr>
            </w:pPr>
          </w:p>
          <w:p w:rsidR="00200AD5" w:rsidRPr="003D4B6D" w:rsidRDefault="00BA2FCD" w:rsidP="00F2453E">
            <w:pPr>
              <w:ind w:left="634"/>
              <w:jc w:val="both"/>
              <w:rPr>
                <w:sz w:val="26"/>
                <w:szCs w:val="26"/>
                <w:lang w:eastAsia="en-US"/>
              </w:rPr>
            </w:pPr>
            <w:r w:rsidRPr="003D4B6D">
              <w:rPr>
                <w:sz w:val="26"/>
                <w:szCs w:val="26"/>
                <w:lang w:eastAsia="en-US"/>
              </w:rPr>
              <w:lastRenderedPageBreak/>
              <w:t>г</w:t>
            </w:r>
            <w:r w:rsidR="00200AD5" w:rsidRPr="003D4B6D">
              <w:rPr>
                <w:sz w:val="26"/>
                <w:szCs w:val="26"/>
                <w:lang w:eastAsia="en-US"/>
              </w:rPr>
              <w:t>лава администрации посел</w:t>
            </w:r>
            <w:r w:rsidRPr="003D4B6D">
              <w:rPr>
                <w:sz w:val="26"/>
                <w:szCs w:val="26"/>
                <w:lang w:eastAsia="en-US"/>
              </w:rPr>
              <w:t>ка Брянка и поселка Пит-городок</w:t>
            </w:r>
          </w:p>
          <w:p w:rsidR="00200AD5" w:rsidRPr="003D4B6D" w:rsidRDefault="00200AD5" w:rsidP="00F2453E">
            <w:pPr>
              <w:ind w:left="634"/>
              <w:jc w:val="both"/>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lastRenderedPageBreak/>
              <w:t>Щербакова С.В.</w:t>
            </w:r>
          </w:p>
        </w:tc>
        <w:tc>
          <w:tcPr>
            <w:tcW w:w="6981" w:type="dxa"/>
          </w:tcPr>
          <w:p w:rsidR="00200AD5" w:rsidRPr="003D4B6D" w:rsidRDefault="00BA2FCD" w:rsidP="00F2453E">
            <w:pPr>
              <w:ind w:left="634"/>
              <w:jc w:val="both"/>
              <w:rPr>
                <w:i/>
                <w:sz w:val="26"/>
                <w:szCs w:val="26"/>
                <w:lang w:eastAsia="en-US"/>
              </w:rPr>
            </w:pPr>
            <w:r w:rsidRPr="003D4B6D">
              <w:rPr>
                <w:sz w:val="26"/>
                <w:szCs w:val="26"/>
                <w:lang w:eastAsia="en-US"/>
              </w:rPr>
              <w:t>г</w:t>
            </w:r>
            <w:r w:rsidR="00200AD5" w:rsidRPr="003D4B6D">
              <w:rPr>
                <w:sz w:val="26"/>
                <w:szCs w:val="26"/>
                <w:lang w:eastAsia="en-US"/>
              </w:rPr>
              <w:t xml:space="preserve">лава администрации поселка </w:t>
            </w:r>
            <w:proofErr w:type="spellStart"/>
            <w:r w:rsidR="00200AD5" w:rsidRPr="003D4B6D">
              <w:rPr>
                <w:sz w:val="26"/>
                <w:szCs w:val="26"/>
                <w:lang w:eastAsia="en-US"/>
              </w:rPr>
              <w:t>В</w:t>
            </w:r>
            <w:r w:rsidR="00177D63" w:rsidRPr="003D4B6D">
              <w:rPr>
                <w:sz w:val="26"/>
                <w:szCs w:val="26"/>
                <w:lang w:eastAsia="en-US"/>
              </w:rPr>
              <w:t>ангаш</w:t>
            </w:r>
            <w:proofErr w:type="spellEnd"/>
            <w:r w:rsidR="00177D63" w:rsidRPr="003D4B6D">
              <w:rPr>
                <w:sz w:val="26"/>
                <w:szCs w:val="26"/>
                <w:lang w:eastAsia="en-US"/>
              </w:rPr>
              <w:t xml:space="preserve"> и поселка </w:t>
            </w:r>
            <w:proofErr w:type="spellStart"/>
            <w:r w:rsidR="00177D63" w:rsidRPr="003D4B6D">
              <w:rPr>
                <w:sz w:val="26"/>
                <w:szCs w:val="26"/>
                <w:lang w:eastAsia="en-US"/>
              </w:rPr>
              <w:t>Новоерудинский</w:t>
            </w:r>
            <w:proofErr w:type="spellEnd"/>
          </w:p>
          <w:p w:rsidR="00200AD5" w:rsidRPr="003D4B6D" w:rsidRDefault="00200AD5" w:rsidP="00F2453E">
            <w:pPr>
              <w:ind w:left="634"/>
              <w:jc w:val="both"/>
              <w:rPr>
                <w:sz w:val="26"/>
                <w:szCs w:val="26"/>
                <w:lang w:eastAsia="en-US"/>
              </w:rPr>
            </w:pPr>
          </w:p>
        </w:tc>
      </w:tr>
      <w:tr w:rsidR="003D4B6D" w:rsidRPr="003D4B6D" w:rsidTr="00F2453E">
        <w:tc>
          <w:tcPr>
            <w:tcW w:w="2943" w:type="dxa"/>
            <w:hideMark/>
          </w:tcPr>
          <w:p w:rsidR="00200AD5" w:rsidRPr="003D4B6D" w:rsidRDefault="00200AD5" w:rsidP="00F2453E">
            <w:pPr>
              <w:ind w:firstLine="709"/>
              <w:rPr>
                <w:sz w:val="26"/>
                <w:szCs w:val="26"/>
                <w:lang w:eastAsia="en-US"/>
              </w:rPr>
            </w:pPr>
            <w:r w:rsidRPr="003D4B6D">
              <w:rPr>
                <w:sz w:val="26"/>
                <w:szCs w:val="26"/>
                <w:lang w:eastAsia="en-US"/>
              </w:rPr>
              <w:t>Лех П. А.</w:t>
            </w:r>
          </w:p>
        </w:tc>
        <w:tc>
          <w:tcPr>
            <w:tcW w:w="6981" w:type="dxa"/>
            <w:hideMark/>
          </w:tcPr>
          <w:p w:rsidR="00200AD5" w:rsidRPr="003D4B6D" w:rsidRDefault="00BA2FCD" w:rsidP="00F2453E">
            <w:pPr>
              <w:ind w:left="634"/>
              <w:jc w:val="both"/>
              <w:rPr>
                <w:sz w:val="26"/>
                <w:szCs w:val="26"/>
                <w:lang w:eastAsia="en-US"/>
              </w:rPr>
            </w:pPr>
            <w:r w:rsidRPr="003D4B6D">
              <w:rPr>
                <w:sz w:val="26"/>
                <w:szCs w:val="26"/>
                <w:lang w:eastAsia="en-US"/>
              </w:rPr>
              <w:t>г</w:t>
            </w:r>
            <w:r w:rsidR="00200AD5" w:rsidRPr="003D4B6D">
              <w:rPr>
                <w:sz w:val="26"/>
                <w:szCs w:val="26"/>
                <w:lang w:eastAsia="en-US"/>
              </w:rPr>
              <w:t xml:space="preserve">лава администрации поселка </w:t>
            </w:r>
            <w:proofErr w:type="spellStart"/>
            <w:r w:rsidR="00200AD5" w:rsidRPr="003D4B6D">
              <w:rPr>
                <w:sz w:val="26"/>
                <w:szCs w:val="26"/>
                <w:lang w:eastAsia="en-US"/>
              </w:rPr>
              <w:t>Вельмо</w:t>
            </w:r>
            <w:proofErr w:type="spellEnd"/>
            <w:r w:rsidR="00200AD5" w:rsidRPr="003D4B6D">
              <w:rPr>
                <w:sz w:val="26"/>
                <w:szCs w:val="26"/>
                <w:lang w:eastAsia="en-US"/>
              </w:rPr>
              <w:t xml:space="preserve"> и деревни </w:t>
            </w:r>
            <w:proofErr w:type="spellStart"/>
            <w:r w:rsidR="00200AD5" w:rsidRPr="003D4B6D">
              <w:rPr>
                <w:sz w:val="26"/>
                <w:szCs w:val="26"/>
                <w:lang w:eastAsia="en-US"/>
              </w:rPr>
              <w:t>Куромба</w:t>
            </w:r>
            <w:proofErr w:type="spellEnd"/>
          </w:p>
        </w:tc>
      </w:tr>
    </w:tbl>
    <w:p w:rsidR="00200AD5" w:rsidRPr="003D4B6D" w:rsidRDefault="00200AD5" w:rsidP="00200AD5">
      <w:pPr>
        <w:ind w:firstLine="709"/>
        <w:jc w:val="both"/>
      </w:pPr>
    </w:p>
    <w:p w:rsidR="00200AD5" w:rsidRPr="003D4B6D" w:rsidRDefault="00200AD5" w:rsidP="00200AD5">
      <w:pPr>
        <w:ind w:firstLine="709"/>
        <w:jc w:val="both"/>
        <w:rPr>
          <w:sz w:val="26"/>
          <w:szCs w:val="26"/>
        </w:rPr>
      </w:pPr>
      <w:r w:rsidRPr="003D4B6D">
        <w:rPr>
          <w:sz w:val="26"/>
          <w:szCs w:val="26"/>
        </w:rPr>
        <w:t>2. В случае временного отсутствия лиц</w:t>
      </w:r>
      <w:r w:rsidR="00BA2FCD" w:rsidRPr="003D4B6D">
        <w:rPr>
          <w:sz w:val="26"/>
          <w:szCs w:val="26"/>
        </w:rPr>
        <w:t>,</w:t>
      </w:r>
      <w:r w:rsidRPr="003D4B6D">
        <w:rPr>
          <w:sz w:val="26"/>
          <w:szCs w:val="26"/>
        </w:rPr>
        <w:t xml:space="preserve"> входящих в состав Комиссии (отпуск, больничный и т.п.) в работе Комиссии </w:t>
      </w:r>
      <w:r w:rsidR="00376D82" w:rsidRPr="003D4B6D">
        <w:rPr>
          <w:sz w:val="26"/>
          <w:szCs w:val="26"/>
        </w:rPr>
        <w:t>принимают участие должностные</w:t>
      </w:r>
      <w:r w:rsidRPr="003D4B6D">
        <w:rPr>
          <w:sz w:val="26"/>
          <w:szCs w:val="26"/>
        </w:rPr>
        <w:t xml:space="preserve"> лица</w:t>
      </w:r>
      <w:r w:rsidR="00376D82" w:rsidRPr="003D4B6D">
        <w:rPr>
          <w:sz w:val="26"/>
          <w:szCs w:val="26"/>
        </w:rPr>
        <w:t>,</w:t>
      </w:r>
      <w:r w:rsidRPr="003D4B6D">
        <w:rPr>
          <w:sz w:val="26"/>
          <w:szCs w:val="26"/>
        </w:rPr>
        <w:t xml:space="preserve"> на которых в установленном порядке возложено временное исполнение должностных обязанностей временно отсутствующ</w:t>
      </w:r>
      <w:r w:rsidR="00376D82" w:rsidRPr="003D4B6D">
        <w:rPr>
          <w:sz w:val="26"/>
          <w:szCs w:val="26"/>
        </w:rPr>
        <w:t>егоработника</w:t>
      </w:r>
      <w:r w:rsidRPr="003D4B6D">
        <w:rPr>
          <w:sz w:val="26"/>
          <w:szCs w:val="26"/>
        </w:rPr>
        <w:t>.</w:t>
      </w:r>
    </w:p>
    <w:p w:rsidR="00200AD5" w:rsidRPr="003D4B6D" w:rsidRDefault="00200AD5" w:rsidP="00200AD5">
      <w:pPr>
        <w:ind w:left="567" w:hanging="207"/>
        <w:jc w:val="right"/>
      </w:pPr>
      <w:r w:rsidRPr="003D4B6D">
        <w:rPr>
          <w:sz w:val="28"/>
          <w:szCs w:val="28"/>
        </w:rPr>
        <w:br w:type="page"/>
      </w:r>
      <w:r w:rsidRPr="003D4B6D">
        <w:lastRenderedPageBreak/>
        <w:t>Приложение №5</w:t>
      </w:r>
    </w:p>
    <w:p w:rsidR="00177D63" w:rsidRPr="003D4B6D" w:rsidRDefault="00200AD5" w:rsidP="00200AD5">
      <w:pPr>
        <w:ind w:left="4536"/>
        <w:jc w:val="right"/>
      </w:pPr>
      <w:r w:rsidRPr="003D4B6D">
        <w:t>к подпрограмме 3 « Развитие сельского хозяйства</w:t>
      </w:r>
    </w:p>
    <w:p w:rsidR="00200AD5" w:rsidRPr="003D4B6D" w:rsidRDefault="00200AD5" w:rsidP="00200AD5">
      <w:pPr>
        <w:ind w:left="4536"/>
        <w:jc w:val="right"/>
      </w:pPr>
      <w:r w:rsidRPr="003D4B6D">
        <w:t>натерритории Северо-Енисейского района»</w:t>
      </w:r>
    </w:p>
    <w:p w:rsidR="00200AD5" w:rsidRPr="003D4B6D" w:rsidRDefault="00200AD5" w:rsidP="00200AD5">
      <w:pPr>
        <w:shd w:val="clear" w:color="auto" w:fill="FFFFFF"/>
        <w:ind w:right="41"/>
        <w:jc w:val="center"/>
      </w:pPr>
    </w:p>
    <w:p w:rsidR="00992219" w:rsidRDefault="00992219" w:rsidP="00200AD5">
      <w:pPr>
        <w:shd w:val="clear" w:color="auto" w:fill="FFFFFF"/>
        <w:ind w:right="41"/>
        <w:jc w:val="center"/>
        <w:rPr>
          <w:b/>
          <w:sz w:val="28"/>
          <w:szCs w:val="28"/>
        </w:rPr>
      </w:pPr>
    </w:p>
    <w:p w:rsidR="00992219" w:rsidRDefault="00992219" w:rsidP="00200AD5">
      <w:pPr>
        <w:shd w:val="clear" w:color="auto" w:fill="FFFFFF"/>
        <w:ind w:right="41"/>
        <w:jc w:val="center"/>
        <w:rPr>
          <w:b/>
          <w:sz w:val="28"/>
          <w:szCs w:val="28"/>
        </w:rPr>
      </w:pPr>
    </w:p>
    <w:p w:rsidR="00200AD5" w:rsidRPr="003D4B6D" w:rsidRDefault="00200AD5" w:rsidP="00200AD5">
      <w:pPr>
        <w:shd w:val="clear" w:color="auto" w:fill="FFFFFF"/>
        <w:ind w:right="41"/>
        <w:jc w:val="center"/>
        <w:rPr>
          <w:b/>
          <w:sz w:val="28"/>
          <w:szCs w:val="28"/>
        </w:rPr>
      </w:pPr>
      <w:r w:rsidRPr="003D4B6D">
        <w:rPr>
          <w:b/>
          <w:sz w:val="28"/>
          <w:szCs w:val="28"/>
        </w:rPr>
        <w:t>ПОЛОЖЕНИЕ</w:t>
      </w:r>
    </w:p>
    <w:p w:rsidR="00200AD5" w:rsidRPr="003D4B6D" w:rsidRDefault="00200AD5" w:rsidP="00200AD5">
      <w:pPr>
        <w:shd w:val="clear" w:color="auto" w:fill="FFFFFF"/>
        <w:ind w:right="41"/>
        <w:jc w:val="center"/>
        <w:rPr>
          <w:sz w:val="28"/>
          <w:szCs w:val="28"/>
        </w:rPr>
      </w:pPr>
      <w:r w:rsidRPr="003D4B6D">
        <w:rPr>
          <w:sz w:val="28"/>
          <w:szCs w:val="28"/>
        </w:rPr>
        <w:t xml:space="preserve"> о конкурсной комиссии по распределению субсидий гражданам, ведущим подсобное хозяйство на территории Северо-Енисейского района</w:t>
      </w:r>
    </w:p>
    <w:p w:rsidR="00200AD5" w:rsidRPr="003D4B6D" w:rsidRDefault="00200AD5" w:rsidP="00200AD5">
      <w:pPr>
        <w:shd w:val="clear" w:color="auto" w:fill="FFFFFF"/>
        <w:ind w:right="41"/>
        <w:jc w:val="center"/>
        <w:rPr>
          <w:b/>
          <w:sz w:val="26"/>
          <w:szCs w:val="26"/>
        </w:rPr>
      </w:pPr>
    </w:p>
    <w:p w:rsidR="00200AD5" w:rsidRPr="003D4B6D" w:rsidRDefault="00200AD5" w:rsidP="00200AD5">
      <w:pPr>
        <w:shd w:val="clear" w:color="auto" w:fill="FFFFFF"/>
        <w:ind w:left="360" w:right="41"/>
        <w:jc w:val="center"/>
        <w:rPr>
          <w:b/>
          <w:sz w:val="26"/>
          <w:szCs w:val="26"/>
        </w:rPr>
      </w:pPr>
      <w:r w:rsidRPr="003D4B6D">
        <w:rPr>
          <w:b/>
          <w:sz w:val="26"/>
          <w:szCs w:val="26"/>
        </w:rPr>
        <w:t>1. Общие положения</w:t>
      </w:r>
    </w:p>
    <w:p w:rsidR="00200AD5" w:rsidRPr="003D4B6D" w:rsidRDefault="00200AD5" w:rsidP="00200AD5">
      <w:pPr>
        <w:shd w:val="clear" w:color="auto" w:fill="FFFFFF"/>
        <w:ind w:left="720" w:right="41"/>
        <w:rPr>
          <w:sz w:val="26"/>
          <w:szCs w:val="26"/>
        </w:rPr>
      </w:pPr>
    </w:p>
    <w:p w:rsidR="00200AD5" w:rsidRPr="003D4B6D" w:rsidRDefault="00200AD5" w:rsidP="00200AD5">
      <w:pPr>
        <w:shd w:val="clear" w:color="auto" w:fill="FFFFFF"/>
        <w:ind w:right="41" w:firstLine="720"/>
        <w:jc w:val="both"/>
        <w:rPr>
          <w:b/>
          <w:sz w:val="28"/>
          <w:szCs w:val="28"/>
        </w:rPr>
      </w:pPr>
      <w:r w:rsidRPr="003D4B6D">
        <w:rPr>
          <w:sz w:val="28"/>
          <w:szCs w:val="28"/>
        </w:rPr>
        <w:t>1.1. Конкурсная комиссия по распределению субсидий гражданам, ведущим подсобное хозяйство на территории Северо-Енисейского района (далее – Комиссия) создана в целях реализации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200AD5" w:rsidRPr="003D4B6D" w:rsidRDefault="00200AD5" w:rsidP="00200AD5">
      <w:pPr>
        <w:shd w:val="clear" w:color="auto" w:fill="FFFFFF"/>
        <w:ind w:left="567" w:right="41"/>
        <w:jc w:val="both"/>
        <w:rPr>
          <w:sz w:val="26"/>
          <w:szCs w:val="26"/>
        </w:rPr>
      </w:pPr>
    </w:p>
    <w:p w:rsidR="00200AD5" w:rsidRPr="003D4B6D" w:rsidRDefault="00200AD5" w:rsidP="00200AD5">
      <w:pPr>
        <w:shd w:val="clear" w:color="auto" w:fill="FFFFFF"/>
        <w:ind w:left="360" w:right="41"/>
        <w:jc w:val="center"/>
        <w:rPr>
          <w:b/>
          <w:sz w:val="26"/>
          <w:szCs w:val="26"/>
        </w:rPr>
      </w:pPr>
      <w:r w:rsidRPr="003D4B6D">
        <w:rPr>
          <w:b/>
          <w:sz w:val="26"/>
          <w:szCs w:val="26"/>
        </w:rPr>
        <w:t>2. Основные цели и задачи Комиссии</w:t>
      </w:r>
    </w:p>
    <w:p w:rsidR="00200AD5" w:rsidRPr="003D4B6D" w:rsidRDefault="00200AD5" w:rsidP="00200AD5">
      <w:pPr>
        <w:shd w:val="clear" w:color="auto" w:fill="FFFFFF"/>
        <w:ind w:right="41"/>
        <w:jc w:val="center"/>
        <w:rPr>
          <w:b/>
          <w:sz w:val="26"/>
          <w:szCs w:val="26"/>
        </w:rPr>
      </w:pPr>
    </w:p>
    <w:p w:rsidR="00200AD5" w:rsidRPr="003D4B6D" w:rsidRDefault="00200AD5" w:rsidP="00200AD5">
      <w:pPr>
        <w:shd w:val="clear" w:color="auto" w:fill="FFFFFF"/>
        <w:ind w:right="41" w:firstLine="720"/>
        <w:jc w:val="both"/>
        <w:rPr>
          <w:sz w:val="28"/>
          <w:szCs w:val="28"/>
        </w:rPr>
      </w:pPr>
      <w:r w:rsidRPr="003D4B6D">
        <w:rPr>
          <w:sz w:val="28"/>
          <w:szCs w:val="28"/>
        </w:rPr>
        <w:t>2.1. Комиссия создана в целях развития подсобных хозяйств на территории Северо-Енисейского района, роста занятости и роста уровня жизни населения района.</w:t>
      </w:r>
    </w:p>
    <w:p w:rsidR="00200AD5" w:rsidRPr="003D4B6D" w:rsidRDefault="00200AD5" w:rsidP="00200AD5">
      <w:pPr>
        <w:shd w:val="clear" w:color="auto" w:fill="FFFFFF"/>
        <w:ind w:right="41" w:firstLine="720"/>
        <w:jc w:val="both"/>
        <w:rPr>
          <w:sz w:val="28"/>
          <w:szCs w:val="28"/>
        </w:rPr>
      </w:pPr>
      <w:r w:rsidRPr="003D4B6D">
        <w:rPr>
          <w:sz w:val="28"/>
          <w:szCs w:val="28"/>
        </w:rPr>
        <w:t>2.2. Основной задачей Комиссии является поддержка и дальнейшее развитие подсобных хозяйств на территории Северо-Енисейского района, повышение уровня доходов населения района.</w:t>
      </w:r>
    </w:p>
    <w:p w:rsidR="00200AD5" w:rsidRPr="003D4B6D" w:rsidRDefault="00200AD5" w:rsidP="00200AD5">
      <w:pPr>
        <w:shd w:val="clear" w:color="auto" w:fill="FFFFFF"/>
        <w:ind w:right="41" w:firstLine="567"/>
        <w:jc w:val="both"/>
        <w:rPr>
          <w:sz w:val="26"/>
          <w:szCs w:val="26"/>
        </w:rPr>
      </w:pPr>
    </w:p>
    <w:p w:rsidR="00200AD5" w:rsidRPr="003D4B6D" w:rsidRDefault="00200AD5" w:rsidP="00200AD5">
      <w:pPr>
        <w:shd w:val="clear" w:color="auto" w:fill="FFFFFF"/>
        <w:ind w:left="360" w:right="41"/>
        <w:jc w:val="center"/>
        <w:rPr>
          <w:b/>
          <w:sz w:val="26"/>
          <w:szCs w:val="26"/>
        </w:rPr>
      </w:pPr>
      <w:r w:rsidRPr="003D4B6D">
        <w:rPr>
          <w:b/>
          <w:sz w:val="26"/>
          <w:szCs w:val="26"/>
        </w:rPr>
        <w:t>3. Права Комиссии</w:t>
      </w:r>
    </w:p>
    <w:p w:rsidR="00200AD5" w:rsidRPr="003D4B6D" w:rsidRDefault="00200AD5" w:rsidP="00177D63">
      <w:pPr>
        <w:shd w:val="clear" w:color="auto" w:fill="FFFFFF"/>
        <w:ind w:right="41"/>
        <w:rPr>
          <w:b/>
          <w:sz w:val="26"/>
          <w:szCs w:val="26"/>
        </w:rPr>
      </w:pPr>
    </w:p>
    <w:p w:rsidR="00200AD5" w:rsidRPr="003D4B6D" w:rsidRDefault="00200AD5" w:rsidP="00200AD5">
      <w:pPr>
        <w:shd w:val="clear" w:color="auto" w:fill="FFFFFF"/>
        <w:ind w:left="720" w:right="41"/>
        <w:jc w:val="both"/>
        <w:rPr>
          <w:b/>
          <w:sz w:val="28"/>
          <w:szCs w:val="28"/>
        </w:rPr>
      </w:pPr>
      <w:r w:rsidRPr="003D4B6D">
        <w:rPr>
          <w:sz w:val="28"/>
          <w:szCs w:val="28"/>
        </w:rPr>
        <w:t>3.1. Комиссия имеет право:</w:t>
      </w:r>
    </w:p>
    <w:p w:rsidR="00200AD5" w:rsidRPr="003D4B6D" w:rsidRDefault="00200AD5" w:rsidP="00200AD5">
      <w:pPr>
        <w:shd w:val="clear" w:color="auto" w:fill="FFFFFF"/>
        <w:ind w:right="41" w:firstLine="567"/>
        <w:jc w:val="both"/>
        <w:rPr>
          <w:sz w:val="28"/>
          <w:szCs w:val="28"/>
        </w:rPr>
      </w:pPr>
      <w:r w:rsidRPr="003D4B6D">
        <w:rPr>
          <w:sz w:val="28"/>
          <w:szCs w:val="28"/>
        </w:rPr>
        <w:t>запрашивать в установленном порядке у органов местного самоуправления и организаций района независимо от форм собственности информационные материалы по вопросам, относящимся к компетенции Комиссии;</w:t>
      </w:r>
    </w:p>
    <w:p w:rsidR="00200AD5" w:rsidRPr="003D4B6D" w:rsidRDefault="00200AD5" w:rsidP="00200AD5">
      <w:pPr>
        <w:shd w:val="clear" w:color="auto" w:fill="FFFFFF"/>
        <w:ind w:right="41" w:firstLine="567"/>
        <w:jc w:val="both"/>
        <w:rPr>
          <w:sz w:val="28"/>
          <w:szCs w:val="28"/>
        </w:rPr>
      </w:pPr>
      <w:r w:rsidRPr="003D4B6D">
        <w:rPr>
          <w:sz w:val="28"/>
          <w:szCs w:val="28"/>
        </w:rPr>
        <w:t>при необходимости, дополнительно привлекать в свою работу представителей администраций населенных пунктов Северо-Енисейского района, а также специалистов администрации района;</w:t>
      </w:r>
    </w:p>
    <w:p w:rsidR="00200AD5" w:rsidRPr="003D4B6D" w:rsidRDefault="00200AD5" w:rsidP="00200AD5">
      <w:pPr>
        <w:shd w:val="clear" w:color="auto" w:fill="FFFFFF"/>
        <w:ind w:right="41" w:firstLine="567"/>
        <w:jc w:val="both"/>
        <w:rPr>
          <w:sz w:val="28"/>
          <w:szCs w:val="28"/>
        </w:rPr>
      </w:pPr>
      <w:proofErr w:type="gramStart"/>
      <w:r w:rsidRPr="003D4B6D">
        <w:rPr>
          <w:sz w:val="28"/>
          <w:szCs w:val="28"/>
        </w:rPr>
        <w:t>принимать решение о возврате субсидии в бюджет района, в случае установления неиспользования или нецелевого использования финансовых средств, предусмотренных на реализацию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с установлением срока возврата.</w:t>
      </w:r>
      <w:proofErr w:type="gramEnd"/>
    </w:p>
    <w:p w:rsidR="00200AD5" w:rsidRDefault="00200AD5" w:rsidP="00200AD5">
      <w:pPr>
        <w:shd w:val="clear" w:color="auto" w:fill="FFFFFF"/>
        <w:ind w:left="360" w:right="41"/>
        <w:jc w:val="center"/>
        <w:rPr>
          <w:b/>
          <w:sz w:val="26"/>
          <w:szCs w:val="26"/>
        </w:rPr>
      </w:pPr>
    </w:p>
    <w:p w:rsidR="00992219" w:rsidRPr="003D4B6D" w:rsidRDefault="00992219" w:rsidP="00200AD5">
      <w:pPr>
        <w:shd w:val="clear" w:color="auto" w:fill="FFFFFF"/>
        <w:ind w:left="360" w:right="41"/>
        <w:jc w:val="center"/>
        <w:rPr>
          <w:b/>
          <w:sz w:val="26"/>
          <w:szCs w:val="26"/>
        </w:rPr>
      </w:pPr>
    </w:p>
    <w:p w:rsidR="00200AD5" w:rsidRDefault="00200AD5" w:rsidP="00200AD5">
      <w:pPr>
        <w:shd w:val="clear" w:color="auto" w:fill="FFFFFF"/>
        <w:ind w:left="360" w:right="41"/>
        <w:jc w:val="center"/>
        <w:rPr>
          <w:b/>
          <w:sz w:val="26"/>
          <w:szCs w:val="26"/>
        </w:rPr>
      </w:pPr>
      <w:r w:rsidRPr="003D4B6D">
        <w:rPr>
          <w:b/>
          <w:sz w:val="26"/>
          <w:szCs w:val="26"/>
        </w:rPr>
        <w:lastRenderedPageBreak/>
        <w:t>4. Организация деятельности Комиссии</w:t>
      </w:r>
    </w:p>
    <w:p w:rsidR="00992219" w:rsidRPr="003D4B6D" w:rsidRDefault="00992219" w:rsidP="00200AD5">
      <w:pPr>
        <w:shd w:val="clear" w:color="auto" w:fill="FFFFFF"/>
        <w:ind w:left="360" w:right="41"/>
        <w:jc w:val="center"/>
        <w:rPr>
          <w:b/>
          <w:sz w:val="26"/>
          <w:szCs w:val="26"/>
        </w:rPr>
      </w:pPr>
    </w:p>
    <w:p w:rsidR="00200AD5" w:rsidRPr="003D4B6D" w:rsidRDefault="00200AD5" w:rsidP="00200AD5">
      <w:pPr>
        <w:shd w:val="clear" w:color="auto" w:fill="FFFFFF"/>
        <w:ind w:right="41" w:firstLine="567"/>
        <w:jc w:val="both"/>
        <w:rPr>
          <w:b/>
          <w:sz w:val="28"/>
          <w:szCs w:val="28"/>
        </w:rPr>
      </w:pPr>
      <w:r w:rsidRPr="003D4B6D">
        <w:rPr>
          <w:sz w:val="28"/>
          <w:szCs w:val="28"/>
        </w:rPr>
        <w:t>4.1. Председателем Комиссии является Глава администрации Северо-Енисейского района.</w:t>
      </w:r>
    </w:p>
    <w:p w:rsidR="00200AD5" w:rsidRPr="003D4B6D" w:rsidRDefault="00200AD5" w:rsidP="00200AD5">
      <w:pPr>
        <w:shd w:val="clear" w:color="auto" w:fill="FFFFFF"/>
        <w:ind w:right="41" w:firstLine="567"/>
        <w:jc w:val="both"/>
        <w:rPr>
          <w:sz w:val="28"/>
          <w:szCs w:val="28"/>
        </w:rPr>
      </w:pPr>
      <w:r w:rsidRPr="003D4B6D">
        <w:rPr>
          <w:sz w:val="28"/>
          <w:szCs w:val="28"/>
        </w:rPr>
        <w:t xml:space="preserve">4.2. Председатель Комиссии руководит ее деятельностью, утверждает повестку заседания, определяет дату, время и место проведения заседания Комиссии, список </w:t>
      </w:r>
      <w:proofErr w:type="gramStart"/>
      <w:r w:rsidRPr="003D4B6D">
        <w:rPr>
          <w:sz w:val="28"/>
          <w:szCs w:val="28"/>
        </w:rPr>
        <w:t>приглашенных</w:t>
      </w:r>
      <w:proofErr w:type="gramEnd"/>
      <w:r w:rsidRPr="003D4B6D">
        <w:rPr>
          <w:sz w:val="28"/>
          <w:szCs w:val="28"/>
        </w:rPr>
        <w:t>.</w:t>
      </w:r>
    </w:p>
    <w:p w:rsidR="00200AD5" w:rsidRPr="003D4B6D" w:rsidRDefault="00200AD5" w:rsidP="00200AD5">
      <w:pPr>
        <w:shd w:val="clear" w:color="auto" w:fill="FFFFFF"/>
        <w:ind w:right="41" w:firstLine="567"/>
        <w:jc w:val="both"/>
        <w:rPr>
          <w:sz w:val="28"/>
          <w:szCs w:val="28"/>
        </w:rPr>
      </w:pPr>
      <w:r w:rsidRPr="003D4B6D">
        <w:rPr>
          <w:sz w:val="28"/>
          <w:szCs w:val="28"/>
        </w:rPr>
        <w:t>4.3. Секретарь Комиссии:</w:t>
      </w:r>
    </w:p>
    <w:p w:rsidR="00200AD5" w:rsidRPr="003D4B6D" w:rsidRDefault="00200AD5" w:rsidP="00200AD5">
      <w:pPr>
        <w:shd w:val="clear" w:color="auto" w:fill="FFFFFF"/>
        <w:ind w:right="41" w:firstLine="567"/>
        <w:jc w:val="both"/>
        <w:rPr>
          <w:sz w:val="28"/>
          <w:szCs w:val="28"/>
        </w:rPr>
      </w:pPr>
      <w:r w:rsidRPr="003D4B6D">
        <w:rPr>
          <w:sz w:val="28"/>
          <w:szCs w:val="28"/>
        </w:rPr>
        <w:t>организует созыв Комиссии в сроки, определенные Председателем;</w:t>
      </w:r>
    </w:p>
    <w:p w:rsidR="00200AD5" w:rsidRPr="003D4B6D" w:rsidRDefault="00200AD5" w:rsidP="00200AD5">
      <w:pPr>
        <w:shd w:val="clear" w:color="auto" w:fill="FFFFFF"/>
        <w:ind w:right="41" w:firstLine="567"/>
        <w:jc w:val="both"/>
        <w:rPr>
          <w:sz w:val="28"/>
          <w:szCs w:val="28"/>
        </w:rPr>
      </w:pPr>
      <w:r w:rsidRPr="003D4B6D">
        <w:rPr>
          <w:sz w:val="28"/>
          <w:szCs w:val="28"/>
        </w:rPr>
        <w:t>осуществляет подбор и подготовку всех необходимых для работы Комиссии документов;</w:t>
      </w:r>
    </w:p>
    <w:p w:rsidR="00200AD5" w:rsidRPr="003D4B6D" w:rsidRDefault="00200AD5" w:rsidP="00200AD5">
      <w:pPr>
        <w:shd w:val="clear" w:color="auto" w:fill="FFFFFF"/>
        <w:ind w:right="41" w:firstLine="567"/>
        <w:jc w:val="both"/>
        <w:rPr>
          <w:sz w:val="28"/>
          <w:szCs w:val="28"/>
        </w:rPr>
      </w:pPr>
      <w:r w:rsidRPr="003D4B6D">
        <w:rPr>
          <w:sz w:val="28"/>
          <w:szCs w:val="28"/>
        </w:rPr>
        <w:t>ведет и оформляет протоколы Комиссии и организует их подписание;</w:t>
      </w:r>
    </w:p>
    <w:p w:rsidR="00200AD5" w:rsidRPr="003D4B6D" w:rsidRDefault="00200AD5" w:rsidP="00200AD5">
      <w:pPr>
        <w:shd w:val="clear" w:color="auto" w:fill="FFFFFF"/>
        <w:ind w:right="41" w:firstLine="567"/>
        <w:jc w:val="both"/>
        <w:rPr>
          <w:sz w:val="28"/>
          <w:szCs w:val="28"/>
        </w:rPr>
      </w:pPr>
      <w:r w:rsidRPr="003D4B6D">
        <w:rPr>
          <w:sz w:val="28"/>
          <w:szCs w:val="28"/>
        </w:rPr>
        <w:t>обеспечивает хранение всех документов, связанных с деятельностью Комиссии;</w:t>
      </w:r>
    </w:p>
    <w:p w:rsidR="00200AD5" w:rsidRPr="003D4B6D" w:rsidRDefault="00200AD5" w:rsidP="00200AD5">
      <w:pPr>
        <w:shd w:val="clear" w:color="auto" w:fill="FFFFFF"/>
        <w:ind w:right="41" w:firstLine="567"/>
        <w:jc w:val="both"/>
        <w:rPr>
          <w:sz w:val="28"/>
          <w:szCs w:val="28"/>
        </w:rPr>
      </w:pPr>
      <w:r w:rsidRPr="003D4B6D">
        <w:rPr>
          <w:sz w:val="28"/>
          <w:szCs w:val="28"/>
        </w:rPr>
        <w:t>осуществляет иные действия по организационно-документационному обеспечению деятельности Комиссии, в пределах полномочий Комиссии, установленных настоящим Положением;</w:t>
      </w:r>
    </w:p>
    <w:p w:rsidR="00200AD5" w:rsidRPr="003D4B6D" w:rsidRDefault="00200AD5" w:rsidP="00200AD5">
      <w:pPr>
        <w:shd w:val="clear" w:color="auto" w:fill="FFFFFF"/>
        <w:ind w:right="41" w:firstLine="567"/>
        <w:jc w:val="both"/>
        <w:rPr>
          <w:sz w:val="28"/>
          <w:szCs w:val="28"/>
        </w:rPr>
      </w:pPr>
      <w:r w:rsidRPr="003D4B6D">
        <w:rPr>
          <w:sz w:val="28"/>
          <w:szCs w:val="28"/>
        </w:rPr>
        <w:t>имеет право голоса.</w:t>
      </w:r>
    </w:p>
    <w:p w:rsidR="00200AD5" w:rsidRPr="003D4B6D" w:rsidRDefault="00200AD5" w:rsidP="00200AD5">
      <w:pPr>
        <w:shd w:val="clear" w:color="auto" w:fill="FFFFFF"/>
        <w:ind w:right="41" w:firstLine="567"/>
        <w:jc w:val="both"/>
        <w:rPr>
          <w:sz w:val="28"/>
          <w:szCs w:val="28"/>
        </w:rPr>
      </w:pPr>
      <w:r w:rsidRPr="003D4B6D">
        <w:rPr>
          <w:sz w:val="28"/>
          <w:szCs w:val="28"/>
        </w:rPr>
        <w:t>4.4. Заседание Комиссии считается правомочными, если на них присутствуют более половины его членов.</w:t>
      </w:r>
    </w:p>
    <w:p w:rsidR="00200AD5" w:rsidRPr="003D4B6D" w:rsidRDefault="00200AD5" w:rsidP="00200AD5">
      <w:pPr>
        <w:shd w:val="clear" w:color="auto" w:fill="FFFFFF"/>
        <w:ind w:right="41" w:firstLine="567"/>
        <w:jc w:val="both"/>
        <w:rPr>
          <w:sz w:val="28"/>
          <w:szCs w:val="28"/>
        </w:rPr>
      </w:pPr>
      <w:r w:rsidRPr="003D4B6D">
        <w:rPr>
          <w:sz w:val="28"/>
          <w:szCs w:val="28"/>
        </w:rPr>
        <w:t>4.5. Заседание Комиссии проводятся по мере необходимости.</w:t>
      </w:r>
    </w:p>
    <w:p w:rsidR="00200AD5" w:rsidRPr="003D4B6D" w:rsidRDefault="00200AD5" w:rsidP="00200AD5">
      <w:pPr>
        <w:shd w:val="clear" w:color="auto" w:fill="FFFFFF"/>
        <w:ind w:right="41" w:firstLine="567"/>
        <w:jc w:val="both"/>
        <w:rPr>
          <w:sz w:val="28"/>
          <w:szCs w:val="28"/>
        </w:rPr>
      </w:pPr>
      <w:r w:rsidRPr="003D4B6D">
        <w:rPr>
          <w:sz w:val="28"/>
          <w:szCs w:val="28"/>
        </w:rPr>
        <w:t>4.6. Решения Комиссии принимаются простым большинством голосов присутствующих на заседании членов Комиссии путем открытого голосования, и оформляется протоколом.</w:t>
      </w:r>
    </w:p>
    <w:p w:rsidR="00200AD5" w:rsidRPr="003D4B6D" w:rsidRDefault="00200AD5" w:rsidP="00200AD5">
      <w:pPr>
        <w:shd w:val="clear" w:color="auto" w:fill="FFFFFF"/>
        <w:ind w:right="41" w:firstLine="567"/>
        <w:jc w:val="both"/>
        <w:rPr>
          <w:sz w:val="28"/>
          <w:szCs w:val="28"/>
        </w:rPr>
      </w:pPr>
      <w:r w:rsidRPr="003D4B6D">
        <w:rPr>
          <w:sz w:val="28"/>
          <w:szCs w:val="28"/>
        </w:rPr>
        <w:t>4.7. В случае временного отсутствия лиц</w:t>
      </w:r>
      <w:r w:rsidR="00376D82" w:rsidRPr="003D4B6D">
        <w:rPr>
          <w:sz w:val="28"/>
          <w:szCs w:val="28"/>
        </w:rPr>
        <w:t>,</w:t>
      </w:r>
      <w:r w:rsidRPr="003D4B6D">
        <w:rPr>
          <w:sz w:val="28"/>
          <w:szCs w:val="28"/>
        </w:rPr>
        <w:t xml:space="preserve"> входящих в состав Комиссии (отпуск, больничный и т.п.) в работе Комиссии принимают участие </w:t>
      </w:r>
      <w:r w:rsidR="00376D82" w:rsidRPr="003D4B6D">
        <w:rPr>
          <w:sz w:val="28"/>
          <w:szCs w:val="28"/>
        </w:rPr>
        <w:t>должностные</w:t>
      </w:r>
      <w:r w:rsidRPr="003D4B6D">
        <w:rPr>
          <w:sz w:val="28"/>
          <w:szCs w:val="28"/>
        </w:rPr>
        <w:t xml:space="preserve"> лица</w:t>
      </w:r>
      <w:r w:rsidR="00376D82" w:rsidRPr="003D4B6D">
        <w:rPr>
          <w:sz w:val="28"/>
          <w:szCs w:val="28"/>
        </w:rPr>
        <w:t>,</w:t>
      </w:r>
      <w:r w:rsidRPr="003D4B6D">
        <w:rPr>
          <w:sz w:val="28"/>
          <w:szCs w:val="28"/>
        </w:rPr>
        <w:t xml:space="preserve"> на которых в установленном порядке возложено временное исполнение должностных обязанностей временно отсутствующ</w:t>
      </w:r>
      <w:r w:rsidR="00376D82" w:rsidRPr="003D4B6D">
        <w:rPr>
          <w:sz w:val="28"/>
          <w:szCs w:val="28"/>
        </w:rPr>
        <w:t>его работника</w:t>
      </w:r>
      <w:r w:rsidRPr="003D4B6D">
        <w:rPr>
          <w:sz w:val="28"/>
          <w:szCs w:val="28"/>
        </w:rPr>
        <w:t>.</w:t>
      </w:r>
    </w:p>
    <w:p w:rsidR="00B60749" w:rsidRPr="003D4B6D" w:rsidRDefault="00B60749" w:rsidP="00200AD5">
      <w:pPr>
        <w:tabs>
          <w:tab w:val="center" w:pos="7426"/>
        </w:tabs>
        <w:ind w:left="5103"/>
        <w:jc w:val="right"/>
        <w:sectPr w:rsidR="00B60749" w:rsidRPr="003D4B6D" w:rsidSect="00440C3F">
          <w:headerReference w:type="default" r:id="rId27"/>
          <w:pgSz w:w="11905" w:h="16837"/>
          <w:pgMar w:top="709" w:right="794" w:bottom="953" w:left="1418" w:header="0" w:footer="6" w:gutter="0"/>
          <w:cols w:space="720"/>
          <w:noEndnote/>
          <w:docGrid w:linePitch="360"/>
        </w:sectPr>
      </w:pPr>
    </w:p>
    <w:p w:rsidR="00200AD5" w:rsidRPr="003D4B6D" w:rsidRDefault="00200AD5" w:rsidP="00200AD5">
      <w:pPr>
        <w:tabs>
          <w:tab w:val="center" w:pos="7426"/>
        </w:tabs>
        <w:ind w:left="5103"/>
        <w:jc w:val="right"/>
      </w:pPr>
      <w:r w:rsidRPr="003D4B6D">
        <w:lastRenderedPageBreak/>
        <w:t xml:space="preserve">Приложения № </w:t>
      </w:r>
      <w:r w:rsidR="00772ECC">
        <w:t>3</w:t>
      </w:r>
    </w:p>
    <w:p w:rsidR="00B60749" w:rsidRPr="003D4B6D" w:rsidRDefault="00200AD5" w:rsidP="00200AD5">
      <w:pPr>
        <w:tabs>
          <w:tab w:val="left" w:pos="6379"/>
          <w:tab w:val="center" w:pos="7426"/>
        </w:tabs>
        <w:autoSpaceDE w:val="0"/>
        <w:autoSpaceDN w:val="0"/>
        <w:adjustRightInd w:val="0"/>
        <w:ind w:left="5103"/>
        <w:jc w:val="right"/>
      </w:pPr>
      <w:r w:rsidRPr="003D4B6D">
        <w:t>к муниципальной программе</w:t>
      </w:r>
    </w:p>
    <w:p w:rsidR="00B60749" w:rsidRPr="003D4B6D" w:rsidRDefault="00200AD5" w:rsidP="00200AD5">
      <w:pPr>
        <w:tabs>
          <w:tab w:val="left" w:pos="6379"/>
          <w:tab w:val="center" w:pos="7426"/>
        </w:tabs>
        <w:autoSpaceDE w:val="0"/>
        <w:autoSpaceDN w:val="0"/>
        <w:adjustRightInd w:val="0"/>
        <w:ind w:left="5103"/>
        <w:jc w:val="right"/>
      </w:pPr>
      <w:r w:rsidRPr="003D4B6D">
        <w:t>Северо-Енисейского района</w:t>
      </w:r>
    </w:p>
    <w:p w:rsidR="00200AD5" w:rsidRPr="003D4B6D" w:rsidRDefault="00200AD5" w:rsidP="00200AD5">
      <w:pPr>
        <w:tabs>
          <w:tab w:val="left" w:pos="6379"/>
          <w:tab w:val="center" w:pos="7426"/>
        </w:tabs>
        <w:autoSpaceDE w:val="0"/>
        <w:autoSpaceDN w:val="0"/>
        <w:adjustRightInd w:val="0"/>
        <w:ind w:left="5103"/>
        <w:jc w:val="right"/>
      </w:pPr>
      <w:r w:rsidRPr="003D4B6D">
        <w:t>«Развитие местного</w:t>
      </w:r>
    </w:p>
    <w:p w:rsidR="00200AD5" w:rsidRPr="003D4B6D" w:rsidRDefault="00200AD5" w:rsidP="00200AD5">
      <w:pPr>
        <w:tabs>
          <w:tab w:val="left" w:pos="6379"/>
          <w:tab w:val="center" w:pos="7426"/>
        </w:tabs>
        <w:autoSpaceDE w:val="0"/>
        <w:autoSpaceDN w:val="0"/>
        <w:adjustRightInd w:val="0"/>
        <w:ind w:left="5103"/>
        <w:jc w:val="right"/>
      </w:pPr>
      <w:r w:rsidRPr="003D4B6D">
        <w:t>самоуправления»</w:t>
      </w:r>
    </w:p>
    <w:p w:rsidR="00200AD5" w:rsidRPr="003D4B6D" w:rsidRDefault="00200AD5" w:rsidP="00200AD5">
      <w:pPr>
        <w:autoSpaceDE w:val="0"/>
        <w:autoSpaceDN w:val="0"/>
        <w:adjustRightInd w:val="0"/>
        <w:ind w:firstLine="540"/>
        <w:jc w:val="center"/>
        <w:outlineLvl w:val="0"/>
        <w:rPr>
          <w:sz w:val="28"/>
          <w:szCs w:val="28"/>
        </w:rPr>
      </w:pPr>
    </w:p>
    <w:p w:rsidR="00200AD5" w:rsidRPr="003D4B6D" w:rsidRDefault="007B59B0" w:rsidP="007B59B0">
      <w:pPr>
        <w:pStyle w:val="a5"/>
        <w:autoSpaceDE w:val="0"/>
        <w:autoSpaceDN w:val="0"/>
        <w:adjustRightInd w:val="0"/>
        <w:spacing w:after="200"/>
        <w:ind w:left="1260"/>
        <w:jc w:val="center"/>
        <w:outlineLvl w:val="0"/>
        <w:rPr>
          <w:b/>
          <w:sz w:val="28"/>
          <w:szCs w:val="28"/>
        </w:rPr>
      </w:pPr>
      <w:r>
        <w:rPr>
          <w:b/>
          <w:sz w:val="28"/>
          <w:szCs w:val="28"/>
        </w:rPr>
        <w:t>1.</w:t>
      </w:r>
      <w:r w:rsidR="00200AD5" w:rsidRPr="003D4B6D">
        <w:rPr>
          <w:b/>
          <w:sz w:val="28"/>
          <w:szCs w:val="28"/>
        </w:rPr>
        <w:t>Паспорт подпрограммы 4</w:t>
      </w:r>
    </w:p>
    <w:tbl>
      <w:tblPr>
        <w:tblW w:w="50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3"/>
        <w:gridCol w:w="6178"/>
      </w:tblGrid>
      <w:tr w:rsidR="003D4B6D" w:rsidRPr="003D4B6D" w:rsidTr="00F2453E">
        <w:trPr>
          <w:trHeight w:val="437"/>
        </w:trPr>
        <w:tc>
          <w:tcPr>
            <w:tcW w:w="1936" w:type="pct"/>
            <w:vAlign w:val="center"/>
          </w:tcPr>
          <w:p w:rsidR="00200AD5" w:rsidRPr="003D4B6D" w:rsidRDefault="00200AD5" w:rsidP="00F2453E">
            <w:pPr>
              <w:pStyle w:val="af3"/>
              <w:jc w:val="both"/>
              <w:rPr>
                <w:sz w:val="28"/>
                <w:szCs w:val="28"/>
              </w:rPr>
            </w:pPr>
            <w:r w:rsidRPr="003D4B6D">
              <w:rPr>
                <w:sz w:val="28"/>
                <w:szCs w:val="28"/>
              </w:rPr>
              <w:t>Наименование подпрограммы</w:t>
            </w:r>
          </w:p>
        </w:tc>
        <w:tc>
          <w:tcPr>
            <w:tcW w:w="3064" w:type="pct"/>
            <w:vAlign w:val="center"/>
          </w:tcPr>
          <w:p w:rsidR="00200AD5" w:rsidRPr="003D4B6D" w:rsidRDefault="00200AD5" w:rsidP="00F2453E">
            <w:pPr>
              <w:autoSpaceDE w:val="0"/>
              <w:autoSpaceDN w:val="0"/>
              <w:adjustRightInd w:val="0"/>
              <w:jc w:val="both"/>
              <w:rPr>
                <w:sz w:val="28"/>
                <w:szCs w:val="28"/>
              </w:rPr>
            </w:pPr>
            <w:r w:rsidRPr="003D4B6D">
              <w:rPr>
                <w:sz w:val="28"/>
                <w:szCs w:val="28"/>
              </w:rPr>
              <w:t>Обеспечение реализации общественных и гражданских инициатив</w:t>
            </w:r>
            <w:proofErr w:type="gramStart"/>
            <w:r w:rsidRPr="003D4B6D">
              <w:rPr>
                <w:sz w:val="28"/>
                <w:szCs w:val="28"/>
              </w:rPr>
              <w:t>,п</w:t>
            </w:r>
            <w:proofErr w:type="gramEnd"/>
            <w:r w:rsidRPr="003D4B6D">
              <w:rPr>
                <w:sz w:val="28"/>
                <w:szCs w:val="28"/>
              </w:rPr>
              <w:t>оддержка социально ориентированных некоммерческих организаций (далее – подпрограмма 4)</w:t>
            </w:r>
          </w:p>
        </w:tc>
      </w:tr>
      <w:tr w:rsidR="003D4B6D" w:rsidRPr="003D4B6D" w:rsidTr="00F2453E">
        <w:trPr>
          <w:trHeight w:val="958"/>
        </w:trPr>
        <w:tc>
          <w:tcPr>
            <w:tcW w:w="1936" w:type="pct"/>
            <w:vAlign w:val="center"/>
          </w:tcPr>
          <w:p w:rsidR="00200AD5" w:rsidRPr="003D4B6D" w:rsidRDefault="00200AD5" w:rsidP="00F2453E">
            <w:pPr>
              <w:pStyle w:val="af3"/>
              <w:spacing w:after="0" w:line="322" w:lineRule="exact"/>
              <w:jc w:val="both"/>
              <w:rPr>
                <w:sz w:val="28"/>
                <w:szCs w:val="28"/>
              </w:rPr>
            </w:pPr>
            <w:r w:rsidRPr="003D4B6D">
              <w:rPr>
                <w:sz w:val="28"/>
                <w:szCs w:val="28"/>
              </w:rPr>
              <w:t>Наименование муниципальной программы, в рамках которой реализуется подпрограмма</w:t>
            </w:r>
          </w:p>
        </w:tc>
        <w:tc>
          <w:tcPr>
            <w:tcW w:w="3064" w:type="pct"/>
            <w:vAlign w:val="center"/>
          </w:tcPr>
          <w:p w:rsidR="00200AD5" w:rsidRPr="003D4B6D" w:rsidRDefault="00200AD5" w:rsidP="00F2453E">
            <w:pPr>
              <w:autoSpaceDE w:val="0"/>
              <w:autoSpaceDN w:val="0"/>
              <w:adjustRightInd w:val="0"/>
              <w:jc w:val="both"/>
              <w:rPr>
                <w:sz w:val="28"/>
                <w:szCs w:val="28"/>
              </w:rPr>
            </w:pPr>
            <w:r w:rsidRPr="003D4B6D">
              <w:rPr>
                <w:sz w:val="28"/>
                <w:szCs w:val="28"/>
              </w:rPr>
              <w:t>Развитие местного самоуправления</w:t>
            </w:r>
          </w:p>
        </w:tc>
      </w:tr>
      <w:tr w:rsidR="003D4B6D" w:rsidRPr="003D4B6D" w:rsidTr="00F2453E">
        <w:trPr>
          <w:trHeight w:val="589"/>
        </w:trPr>
        <w:tc>
          <w:tcPr>
            <w:tcW w:w="1936" w:type="pct"/>
            <w:vAlign w:val="center"/>
          </w:tcPr>
          <w:p w:rsidR="00200AD5" w:rsidRPr="003D4B6D" w:rsidRDefault="00200AD5" w:rsidP="00F2453E">
            <w:pPr>
              <w:pStyle w:val="af3"/>
              <w:spacing w:after="0" w:line="312" w:lineRule="exact"/>
              <w:jc w:val="both"/>
              <w:rPr>
                <w:sz w:val="28"/>
                <w:szCs w:val="28"/>
              </w:rPr>
            </w:pPr>
            <w:r w:rsidRPr="003D4B6D">
              <w:rPr>
                <w:sz w:val="28"/>
                <w:szCs w:val="28"/>
              </w:rPr>
              <w:t>Исполнитель подпрограммы</w:t>
            </w:r>
          </w:p>
        </w:tc>
        <w:tc>
          <w:tcPr>
            <w:tcW w:w="3064" w:type="pct"/>
            <w:vAlign w:val="center"/>
          </w:tcPr>
          <w:p w:rsidR="00200AD5" w:rsidRPr="003D4B6D" w:rsidRDefault="00200AD5" w:rsidP="00F2453E">
            <w:pPr>
              <w:autoSpaceDE w:val="0"/>
              <w:autoSpaceDN w:val="0"/>
              <w:adjustRightInd w:val="0"/>
              <w:jc w:val="both"/>
              <w:rPr>
                <w:sz w:val="28"/>
                <w:szCs w:val="28"/>
              </w:rPr>
            </w:pPr>
            <w:r w:rsidRPr="003D4B6D">
              <w:rPr>
                <w:sz w:val="28"/>
                <w:szCs w:val="28"/>
              </w:rPr>
              <w:t>Администрация Северо-Енисейского района;</w:t>
            </w:r>
          </w:p>
          <w:p w:rsidR="00200AD5" w:rsidRPr="003D4B6D" w:rsidRDefault="00200AD5" w:rsidP="00F2453E">
            <w:pPr>
              <w:autoSpaceDE w:val="0"/>
              <w:autoSpaceDN w:val="0"/>
              <w:adjustRightInd w:val="0"/>
              <w:jc w:val="both"/>
              <w:rPr>
                <w:sz w:val="28"/>
                <w:szCs w:val="28"/>
              </w:rPr>
            </w:pPr>
            <w:r w:rsidRPr="003D4B6D">
              <w:rPr>
                <w:sz w:val="28"/>
                <w:szCs w:val="28"/>
              </w:rPr>
              <w:t>Отдел физической культуры, спорта и молодежной политики администрации Северо-Енисейского района;</w:t>
            </w:r>
          </w:p>
          <w:p w:rsidR="00200AD5" w:rsidRPr="003D4B6D" w:rsidRDefault="00200AD5" w:rsidP="00F2453E">
            <w:pPr>
              <w:autoSpaceDE w:val="0"/>
              <w:autoSpaceDN w:val="0"/>
              <w:adjustRightInd w:val="0"/>
              <w:jc w:val="both"/>
              <w:rPr>
                <w:sz w:val="28"/>
                <w:szCs w:val="28"/>
              </w:rPr>
            </w:pPr>
            <w:r w:rsidRPr="003D4B6D">
              <w:rPr>
                <w:sz w:val="28"/>
                <w:szCs w:val="28"/>
              </w:rPr>
              <w:t>Комитет по управлению муниципальным имуществом</w:t>
            </w:r>
          </w:p>
        </w:tc>
      </w:tr>
      <w:tr w:rsidR="003D4B6D" w:rsidRPr="003D4B6D" w:rsidTr="00F2453E">
        <w:trPr>
          <w:trHeight w:val="343"/>
        </w:trPr>
        <w:tc>
          <w:tcPr>
            <w:tcW w:w="1936" w:type="pct"/>
            <w:vAlign w:val="center"/>
          </w:tcPr>
          <w:p w:rsidR="00200AD5" w:rsidRPr="003D4B6D" w:rsidRDefault="00200AD5" w:rsidP="00F2453E">
            <w:pPr>
              <w:autoSpaceDE w:val="0"/>
              <w:autoSpaceDN w:val="0"/>
              <w:adjustRightInd w:val="0"/>
              <w:jc w:val="both"/>
              <w:rPr>
                <w:i/>
                <w:sz w:val="28"/>
                <w:szCs w:val="28"/>
              </w:rPr>
            </w:pPr>
            <w:r w:rsidRPr="003D4B6D">
              <w:rPr>
                <w:sz w:val="28"/>
                <w:szCs w:val="28"/>
              </w:rPr>
              <w:t>Главные распорядители бюджетных средств, ответственные за реализацию мероприятий подпрограммы</w:t>
            </w:r>
          </w:p>
        </w:tc>
        <w:tc>
          <w:tcPr>
            <w:tcW w:w="3064" w:type="pct"/>
            <w:vAlign w:val="center"/>
          </w:tcPr>
          <w:p w:rsidR="00200AD5" w:rsidRPr="003D4B6D" w:rsidRDefault="00200AD5" w:rsidP="00F2453E">
            <w:pPr>
              <w:autoSpaceDE w:val="0"/>
              <w:autoSpaceDN w:val="0"/>
              <w:adjustRightInd w:val="0"/>
              <w:jc w:val="both"/>
              <w:rPr>
                <w:sz w:val="28"/>
                <w:szCs w:val="28"/>
              </w:rPr>
            </w:pPr>
            <w:r w:rsidRPr="003D4B6D">
              <w:rPr>
                <w:sz w:val="28"/>
                <w:szCs w:val="28"/>
              </w:rPr>
              <w:t>Администрация Северо-Енисейского района</w:t>
            </w:r>
          </w:p>
        </w:tc>
      </w:tr>
      <w:tr w:rsidR="003D4B6D" w:rsidRPr="003D4B6D" w:rsidTr="00F2453E">
        <w:trPr>
          <w:trHeight w:val="1110"/>
        </w:trPr>
        <w:tc>
          <w:tcPr>
            <w:tcW w:w="1936" w:type="pct"/>
            <w:vAlign w:val="center"/>
          </w:tcPr>
          <w:p w:rsidR="00200AD5" w:rsidRPr="003D4B6D" w:rsidRDefault="00200AD5" w:rsidP="00F2453E">
            <w:pPr>
              <w:pStyle w:val="af3"/>
              <w:spacing w:after="0"/>
              <w:jc w:val="both"/>
              <w:rPr>
                <w:sz w:val="28"/>
                <w:szCs w:val="28"/>
              </w:rPr>
            </w:pPr>
            <w:r w:rsidRPr="003D4B6D">
              <w:rPr>
                <w:sz w:val="28"/>
                <w:szCs w:val="28"/>
              </w:rPr>
              <w:t>Цель и задачи подпрограммы</w:t>
            </w:r>
          </w:p>
        </w:tc>
        <w:tc>
          <w:tcPr>
            <w:tcW w:w="3064" w:type="pct"/>
            <w:vAlign w:val="center"/>
          </w:tcPr>
          <w:p w:rsidR="00200AD5" w:rsidRPr="003D4B6D" w:rsidRDefault="00200AD5" w:rsidP="00F2453E">
            <w:pPr>
              <w:autoSpaceDE w:val="0"/>
              <w:autoSpaceDN w:val="0"/>
              <w:adjustRightInd w:val="0"/>
              <w:jc w:val="both"/>
              <w:rPr>
                <w:sz w:val="28"/>
                <w:szCs w:val="28"/>
              </w:rPr>
            </w:pPr>
            <w:r w:rsidRPr="003D4B6D">
              <w:rPr>
                <w:sz w:val="28"/>
                <w:szCs w:val="28"/>
              </w:rPr>
              <w:t>Цель: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p w:rsidR="00200AD5" w:rsidRPr="003D4B6D" w:rsidRDefault="00200AD5" w:rsidP="00F2453E">
            <w:pPr>
              <w:autoSpaceDE w:val="0"/>
              <w:autoSpaceDN w:val="0"/>
              <w:adjustRightInd w:val="0"/>
              <w:jc w:val="both"/>
              <w:rPr>
                <w:sz w:val="28"/>
                <w:szCs w:val="28"/>
              </w:rPr>
            </w:pPr>
            <w:r w:rsidRPr="003D4B6D">
              <w:rPr>
                <w:sz w:val="28"/>
                <w:szCs w:val="28"/>
              </w:rPr>
              <w:t xml:space="preserve">Задачи: </w:t>
            </w:r>
          </w:p>
          <w:p w:rsidR="00200AD5" w:rsidRPr="003D4B6D" w:rsidRDefault="00200AD5" w:rsidP="00F2453E">
            <w:pPr>
              <w:pStyle w:val="ConsPlusNormal"/>
              <w:jc w:val="both"/>
              <w:rPr>
                <w:rFonts w:ascii="Times New Roman" w:hAnsi="Times New Roman"/>
                <w:sz w:val="28"/>
                <w:szCs w:val="28"/>
              </w:rPr>
            </w:pPr>
            <w:r w:rsidRPr="003D4B6D">
              <w:rPr>
                <w:rFonts w:ascii="Times New Roman" w:hAnsi="Times New Roman"/>
                <w:sz w:val="28"/>
                <w:szCs w:val="28"/>
              </w:rPr>
              <w:t>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w:t>
            </w:r>
          </w:p>
          <w:p w:rsidR="00200AD5" w:rsidRPr="003D4B6D" w:rsidRDefault="00200AD5" w:rsidP="00F2453E">
            <w:pPr>
              <w:pStyle w:val="ConsPlusNormal"/>
              <w:jc w:val="both"/>
              <w:rPr>
                <w:rFonts w:ascii="Times New Roman" w:hAnsi="Times New Roman"/>
                <w:sz w:val="28"/>
                <w:szCs w:val="28"/>
              </w:rPr>
            </w:pPr>
            <w:r w:rsidRPr="003D4B6D">
              <w:rPr>
                <w:rFonts w:ascii="Times New Roman" w:hAnsi="Times New Roman"/>
                <w:sz w:val="28"/>
                <w:szCs w:val="28"/>
              </w:rPr>
              <w:t>2. Информационная поддержка СОНКО;</w:t>
            </w:r>
          </w:p>
          <w:p w:rsidR="00200AD5" w:rsidRPr="003D4B6D" w:rsidRDefault="00200AD5" w:rsidP="00F2453E">
            <w:pPr>
              <w:pStyle w:val="ConsPlusNormal"/>
              <w:jc w:val="both"/>
              <w:rPr>
                <w:rFonts w:ascii="Times New Roman" w:hAnsi="Times New Roman"/>
                <w:sz w:val="28"/>
                <w:szCs w:val="28"/>
              </w:rPr>
            </w:pPr>
            <w:r w:rsidRPr="003D4B6D">
              <w:rPr>
                <w:rFonts w:ascii="Times New Roman" w:hAnsi="Times New Roman"/>
                <w:sz w:val="28"/>
                <w:szCs w:val="28"/>
              </w:rPr>
              <w:t>3. Правовая поддержка СОНКО;</w:t>
            </w:r>
          </w:p>
          <w:p w:rsidR="00200AD5" w:rsidRPr="003D4B6D" w:rsidRDefault="00200AD5" w:rsidP="00F2453E">
            <w:pPr>
              <w:pStyle w:val="ConsPlusNormal"/>
              <w:jc w:val="both"/>
              <w:rPr>
                <w:rFonts w:ascii="Times New Roman" w:hAnsi="Times New Roman"/>
                <w:sz w:val="28"/>
                <w:szCs w:val="28"/>
              </w:rPr>
            </w:pPr>
            <w:r w:rsidRPr="003D4B6D">
              <w:rPr>
                <w:rFonts w:ascii="Times New Roman" w:hAnsi="Times New Roman"/>
                <w:sz w:val="28"/>
                <w:szCs w:val="28"/>
              </w:rPr>
              <w:t>4. Финансовая поддержка СОНКО;</w:t>
            </w:r>
          </w:p>
          <w:p w:rsidR="00200AD5" w:rsidRPr="003D4B6D" w:rsidRDefault="00200AD5" w:rsidP="00F2453E">
            <w:pPr>
              <w:autoSpaceDE w:val="0"/>
              <w:autoSpaceDN w:val="0"/>
              <w:adjustRightInd w:val="0"/>
              <w:jc w:val="both"/>
              <w:rPr>
                <w:sz w:val="28"/>
                <w:szCs w:val="28"/>
              </w:rPr>
            </w:pPr>
            <w:r w:rsidRPr="003D4B6D">
              <w:rPr>
                <w:sz w:val="28"/>
                <w:szCs w:val="28"/>
              </w:rPr>
              <w:t>5. Имущественная поддержка СОНКО</w:t>
            </w:r>
          </w:p>
        </w:tc>
      </w:tr>
      <w:tr w:rsidR="003D4B6D" w:rsidRPr="003D4B6D" w:rsidTr="00F2453E">
        <w:trPr>
          <w:trHeight w:val="840"/>
        </w:trPr>
        <w:tc>
          <w:tcPr>
            <w:tcW w:w="1936" w:type="pct"/>
            <w:vAlign w:val="center"/>
          </w:tcPr>
          <w:p w:rsidR="00200AD5" w:rsidRPr="003D4B6D" w:rsidRDefault="00200AD5" w:rsidP="00F2453E">
            <w:pPr>
              <w:autoSpaceDE w:val="0"/>
              <w:autoSpaceDN w:val="0"/>
              <w:adjustRightInd w:val="0"/>
              <w:rPr>
                <w:rFonts w:eastAsia="SimSun"/>
                <w:kern w:val="1"/>
                <w:sz w:val="28"/>
                <w:szCs w:val="28"/>
              </w:rPr>
            </w:pPr>
            <w:r w:rsidRPr="003D4B6D">
              <w:rPr>
                <w:sz w:val="28"/>
                <w:szCs w:val="28"/>
              </w:rPr>
              <w:t xml:space="preserve">Показатели результативности </w:t>
            </w:r>
          </w:p>
        </w:tc>
        <w:tc>
          <w:tcPr>
            <w:tcW w:w="3064" w:type="pct"/>
            <w:vAlign w:val="center"/>
          </w:tcPr>
          <w:p w:rsidR="00200AD5" w:rsidRPr="003D4B6D" w:rsidRDefault="00200AD5" w:rsidP="00F2453E">
            <w:pPr>
              <w:pStyle w:val="a5"/>
              <w:widowControl w:val="0"/>
              <w:suppressAutoHyphens/>
              <w:spacing w:line="100" w:lineRule="atLeast"/>
              <w:ind w:left="0"/>
              <w:rPr>
                <w:rFonts w:eastAsia="SimSun"/>
                <w:bCs/>
                <w:kern w:val="1"/>
                <w:sz w:val="28"/>
                <w:szCs w:val="28"/>
                <w:lang w:eastAsia="ar-SA"/>
              </w:rPr>
            </w:pPr>
            <w:proofErr w:type="gramStart"/>
            <w:r w:rsidRPr="003D4B6D">
              <w:rPr>
                <w:sz w:val="28"/>
                <w:szCs w:val="28"/>
              </w:rPr>
              <w:t>Приведены</w:t>
            </w:r>
            <w:proofErr w:type="gramEnd"/>
            <w:r w:rsidRPr="003D4B6D">
              <w:rPr>
                <w:sz w:val="28"/>
                <w:szCs w:val="28"/>
              </w:rPr>
              <w:t xml:space="preserve"> в приложении №1 к подпрограмме 4</w:t>
            </w:r>
          </w:p>
        </w:tc>
      </w:tr>
      <w:tr w:rsidR="003D4B6D" w:rsidRPr="003D4B6D" w:rsidTr="00F2453E">
        <w:trPr>
          <w:trHeight w:val="288"/>
        </w:trPr>
        <w:tc>
          <w:tcPr>
            <w:tcW w:w="1936" w:type="pct"/>
            <w:vAlign w:val="center"/>
          </w:tcPr>
          <w:p w:rsidR="00200AD5" w:rsidRPr="003D4B6D" w:rsidRDefault="00200AD5" w:rsidP="00F2453E">
            <w:pPr>
              <w:pStyle w:val="af3"/>
              <w:spacing w:after="0" w:line="317" w:lineRule="exact"/>
              <w:jc w:val="both"/>
              <w:rPr>
                <w:sz w:val="28"/>
                <w:szCs w:val="28"/>
              </w:rPr>
            </w:pPr>
            <w:r w:rsidRPr="003D4B6D">
              <w:rPr>
                <w:sz w:val="28"/>
                <w:szCs w:val="28"/>
              </w:rPr>
              <w:t>Сроки реализации подпрограммы</w:t>
            </w:r>
          </w:p>
        </w:tc>
        <w:tc>
          <w:tcPr>
            <w:tcW w:w="3064" w:type="pct"/>
            <w:vAlign w:val="center"/>
          </w:tcPr>
          <w:p w:rsidR="00200AD5" w:rsidRPr="003D4B6D" w:rsidRDefault="00200AD5" w:rsidP="00A827E9">
            <w:pPr>
              <w:autoSpaceDE w:val="0"/>
              <w:autoSpaceDN w:val="0"/>
              <w:adjustRightInd w:val="0"/>
              <w:jc w:val="both"/>
              <w:rPr>
                <w:sz w:val="28"/>
                <w:szCs w:val="28"/>
              </w:rPr>
            </w:pPr>
            <w:r w:rsidRPr="003D4B6D">
              <w:rPr>
                <w:sz w:val="28"/>
                <w:szCs w:val="28"/>
              </w:rPr>
              <w:t>202</w:t>
            </w:r>
            <w:r w:rsidR="00A827E9">
              <w:rPr>
                <w:sz w:val="28"/>
                <w:szCs w:val="28"/>
              </w:rPr>
              <w:t>5</w:t>
            </w:r>
            <w:r w:rsidRPr="003D4B6D">
              <w:rPr>
                <w:sz w:val="28"/>
                <w:szCs w:val="28"/>
              </w:rPr>
              <w:t>-202</w:t>
            </w:r>
            <w:r w:rsidR="00A827E9">
              <w:rPr>
                <w:sz w:val="28"/>
                <w:szCs w:val="28"/>
              </w:rPr>
              <w:t>7</w:t>
            </w:r>
            <w:r w:rsidRPr="003D4B6D">
              <w:rPr>
                <w:sz w:val="28"/>
                <w:szCs w:val="28"/>
              </w:rPr>
              <w:t xml:space="preserve"> годы</w:t>
            </w:r>
          </w:p>
        </w:tc>
      </w:tr>
      <w:tr w:rsidR="003D4B6D" w:rsidRPr="003D4B6D" w:rsidTr="00F2453E">
        <w:trPr>
          <w:trHeight w:val="348"/>
        </w:trPr>
        <w:tc>
          <w:tcPr>
            <w:tcW w:w="1936" w:type="pct"/>
            <w:vAlign w:val="center"/>
          </w:tcPr>
          <w:p w:rsidR="00200AD5" w:rsidRPr="003D4B6D" w:rsidRDefault="00200AD5" w:rsidP="00F2453E">
            <w:pPr>
              <w:autoSpaceDE w:val="0"/>
              <w:autoSpaceDN w:val="0"/>
              <w:adjustRightInd w:val="0"/>
              <w:outlineLvl w:val="0"/>
              <w:rPr>
                <w:sz w:val="28"/>
                <w:szCs w:val="28"/>
              </w:rPr>
            </w:pPr>
            <w:r w:rsidRPr="003D4B6D">
              <w:rPr>
                <w:sz w:val="28"/>
                <w:szCs w:val="28"/>
              </w:rPr>
              <w:t xml:space="preserve">Информация по ресурсному обеспечению подпрограммы, </w:t>
            </w:r>
            <w:r w:rsidRPr="003D4B6D">
              <w:rPr>
                <w:sz w:val="28"/>
                <w:szCs w:val="28"/>
              </w:rPr>
              <w:lastRenderedPageBreak/>
              <w:t>в том числе в разбивке по всем источникам финансирования на очередной финансовый год и плановый период</w:t>
            </w:r>
          </w:p>
        </w:tc>
        <w:tc>
          <w:tcPr>
            <w:tcW w:w="3064" w:type="pct"/>
            <w:vAlign w:val="center"/>
          </w:tcPr>
          <w:p w:rsidR="00200AD5" w:rsidRPr="003D4B6D" w:rsidRDefault="00200AD5" w:rsidP="00F2453E">
            <w:pPr>
              <w:autoSpaceDE w:val="0"/>
              <w:autoSpaceDN w:val="0"/>
              <w:adjustRightInd w:val="0"/>
              <w:ind w:left="33"/>
              <w:jc w:val="both"/>
              <w:rPr>
                <w:sz w:val="28"/>
                <w:szCs w:val="28"/>
              </w:rPr>
            </w:pPr>
            <w:r w:rsidRPr="003D4B6D">
              <w:rPr>
                <w:sz w:val="28"/>
                <w:szCs w:val="28"/>
              </w:rPr>
              <w:lastRenderedPageBreak/>
              <w:t>Финансирование мероприятий подпрограммы осуществляется за счет средств бюджета Северо-</w:t>
            </w:r>
            <w:r w:rsidRPr="003D4B6D">
              <w:rPr>
                <w:sz w:val="28"/>
                <w:szCs w:val="28"/>
              </w:rPr>
              <w:lastRenderedPageBreak/>
              <w:t xml:space="preserve">Енисейского района в общей сумме </w:t>
            </w:r>
            <w:r w:rsidR="00A827E9">
              <w:rPr>
                <w:b/>
                <w:sz w:val="28"/>
                <w:szCs w:val="28"/>
              </w:rPr>
              <w:t xml:space="preserve">504 197,79 </w:t>
            </w:r>
            <w:r w:rsidRPr="003D4B6D">
              <w:rPr>
                <w:b/>
                <w:sz w:val="28"/>
                <w:szCs w:val="28"/>
              </w:rPr>
              <w:t>рублей</w:t>
            </w:r>
            <w:r w:rsidRPr="003D4B6D">
              <w:rPr>
                <w:sz w:val="28"/>
                <w:szCs w:val="28"/>
              </w:rPr>
              <w:t>, в том числе по годам:</w:t>
            </w:r>
          </w:p>
          <w:p w:rsidR="00200AD5" w:rsidRPr="003D4B6D" w:rsidRDefault="00200AD5" w:rsidP="00F2453E">
            <w:pPr>
              <w:autoSpaceDE w:val="0"/>
              <w:autoSpaceDN w:val="0"/>
              <w:adjustRightInd w:val="0"/>
              <w:ind w:left="33"/>
              <w:jc w:val="both"/>
              <w:rPr>
                <w:sz w:val="28"/>
                <w:szCs w:val="28"/>
              </w:rPr>
            </w:pPr>
            <w:r w:rsidRPr="003D4B6D">
              <w:rPr>
                <w:sz w:val="28"/>
                <w:szCs w:val="28"/>
              </w:rPr>
              <w:t>202</w:t>
            </w:r>
            <w:r w:rsidR="00A827E9">
              <w:rPr>
                <w:sz w:val="28"/>
                <w:szCs w:val="28"/>
              </w:rPr>
              <w:t>5</w:t>
            </w:r>
            <w:r w:rsidRPr="003D4B6D">
              <w:rPr>
                <w:sz w:val="28"/>
                <w:szCs w:val="28"/>
              </w:rPr>
              <w:t xml:space="preserve"> год –</w:t>
            </w:r>
            <w:r w:rsidR="00A827E9">
              <w:rPr>
                <w:sz w:val="28"/>
                <w:szCs w:val="28"/>
              </w:rPr>
              <w:t xml:space="preserve"> 504 197,79</w:t>
            </w:r>
            <w:r w:rsidRPr="003D4B6D">
              <w:rPr>
                <w:sz w:val="28"/>
                <w:szCs w:val="28"/>
              </w:rPr>
              <w:t xml:space="preserve"> рублей;</w:t>
            </w:r>
          </w:p>
          <w:p w:rsidR="00200AD5" w:rsidRPr="00E451EB" w:rsidRDefault="00200AD5" w:rsidP="00F2453E">
            <w:pPr>
              <w:ind w:left="33"/>
              <w:rPr>
                <w:color w:val="FF0000"/>
                <w:sz w:val="28"/>
                <w:szCs w:val="28"/>
              </w:rPr>
            </w:pPr>
            <w:r w:rsidRPr="00E451EB">
              <w:rPr>
                <w:color w:val="FF0000"/>
                <w:sz w:val="28"/>
                <w:szCs w:val="28"/>
              </w:rPr>
              <w:t>202</w:t>
            </w:r>
            <w:r w:rsidR="00E451EB" w:rsidRPr="00E451EB">
              <w:rPr>
                <w:color w:val="FF0000"/>
                <w:sz w:val="28"/>
                <w:szCs w:val="28"/>
              </w:rPr>
              <w:t>6</w:t>
            </w:r>
            <w:r w:rsidRPr="00E451EB">
              <w:rPr>
                <w:color w:val="FF0000"/>
                <w:sz w:val="28"/>
                <w:szCs w:val="28"/>
              </w:rPr>
              <w:t xml:space="preserve"> год –0,00 рублей;</w:t>
            </w:r>
          </w:p>
          <w:p w:rsidR="00200AD5" w:rsidRPr="003D4B6D" w:rsidRDefault="00200AD5" w:rsidP="00E451EB">
            <w:pPr>
              <w:ind w:left="33"/>
              <w:rPr>
                <w:sz w:val="28"/>
                <w:szCs w:val="28"/>
              </w:rPr>
            </w:pPr>
            <w:r w:rsidRPr="00E451EB">
              <w:rPr>
                <w:color w:val="FF0000"/>
                <w:sz w:val="28"/>
                <w:szCs w:val="28"/>
              </w:rPr>
              <w:t>202</w:t>
            </w:r>
            <w:r w:rsidR="00E451EB" w:rsidRPr="00E451EB">
              <w:rPr>
                <w:color w:val="FF0000"/>
                <w:sz w:val="28"/>
                <w:szCs w:val="28"/>
              </w:rPr>
              <w:t>7</w:t>
            </w:r>
            <w:r w:rsidRPr="00E451EB">
              <w:rPr>
                <w:color w:val="FF0000"/>
                <w:sz w:val="28"/>
                <w:szCs w:val="28"/>
              </w:rPr>
              <w:t xml:space="preserve"> год –0,00 рублей.</w:t>
            </w:r>
          </w:p>
        </w:tc>
      </w:tr>
    </w:tbl>
    <w:p w:rsidR="00200AD5" w:rsidRPr="003D4B6D" w:rsidRDefault="00200AD5" w:rsidP="00200AD5">
      <w:pPr>
        <w:autoSpaceDE w:val="0"/>
        <w:autoSpaceDN w:val="0"/>
        <w:adjustRightInd w:val="0"/>
        <w:ind w:firstLine="709"/>
        <w:jc w:val="center"/>
        <w:rPr>
          <w:b/>
          <w:sz w:val="28"/>
          <w:szCs w:val="28"/>
        </w:rPr>
      </w:pPr>
    </w:p>
    <w:p w:rsidR="00200AD5" w:rsidRPr="003D4B6D" w:rsidRDefault="00200AD5" w:rsidP="00200AD5">
      <w:pPr>
        <w:autoSpaceDE w:val="0"/>
        <w:autoSpaceDN w:val="0"/>
        <w:adjustRightInd w:val="0"/>
        <w:ind w:firstLine="709"/>
        <w:jc w:val="center"/>
        <w:rPr>
          <w:b/>
          <w:sz w:val="28"/>
          <w:szCs w:val="28"/>
        </w:rPr>
      </w:pPr>
      <w:r w:rsidRPr="003D4B6D">
        <w:rPr>
          <w:b/>
          <w:sz w:val="28"/>
          <w:szCs w:val="28"/>
        </w:rPr>
        <w:t>2. Мероприятия подпрограммы</w:t>
      </w:r>
    </w:p>
    <w:p w:rsidR="00200AD5" w:rsidRPr="003D4B6D" w:rsidRDefault="00200AD5" w:rsidP="00200AD5">
      <w:pPr>
        <w:autoSpaceDE w:val="0"/>
        <w:autoSpaceDN w:val="0"/>
        <w:adjustRightInd w:val="0"/>
        <w:ind w:firstLine="709"/>
        <w:jc w:val="center"/>
        <w:rPr>
          <w:b/>
          <w:sz w:val="28"/>
          <w:szCs w:val="28"/>
        </w:rPr>
      </w:pPr>
    </w:p>
    <w:p w:rsidR="00200AD5" w:rsidRPr="003D4B6D" w:rsidRDefault="00200AD5" w:rsidP="00200AD5">
      <w:pPr>
        <w:autoSpaceDE w:val="0"/>
        <w:autoSpaceDN w:val="0"/>
        <w:adjustRightInd w:val="0"/>
        <w:ind w:firstLine="709"/>
        <w:jc w:val="both"/>
        <w:rPr>
          <w:sz w:val="28"/>
          <w:szCs w:val="28"/>
        </w:rPr>
      </w:pPr>
      <w:r w:rsidRPr="003D4B6D">
        <w:rPr>
          <w:sz w:val="28"/>
          <w:szCs w:val="28"/>
        </w:rPr>
        <w:t>Мероприятия подпрограммы 4 направлены на содействие формированию пространства, способствующего развитию гражданских инициатив, и поддержке СОНКО на территории Северо-Енисейского района.</w:t>
      </w:r>
    </w:p>
    <w:p w:rsidR="00200AD5" w:rsidRPr="003D4B6D" w:rsidRDefault="00200AD5" w:rsidP="00200AD5">
      <w:pPr>
        <w:autoSpaceDE w:val="0"/>
        <w:autoSpaceDN w:val="0"/>
        <w:adjustRightInd w:val="0"/>
        <w:ind w:firstLine="709"/>
        <w:jc w:val="both"/>
        <w:rPr>
          <w:sz w:val="28"/>
          <w:szCs w:val="28"/>
        </w:rPr>
      </w:pPr>
      <w:r w:rsidRPr="003D4B6D">
        <w:rPr>
          <w:sz w:val="28"/>
          <w:szCs w:val="28"/>
        </w:rPr>
        <w:t>Мероприятия подпрограммы 4 представлены в приложение №2 к подпрограмме.</w:t>
      </w:r>
    </w:p>
    <w:p w:rsidR="00200AD5" w:rsidRPr="003D4B6D" w:rsidRDefault="00200AD5" w:rsidP="00200AD5">
      <w:pPr>
        <w:rPr>
          <w:sz w:val="28"/>
          <w:szCs w:val="28"/>
        </w:rPr>
      </w:pPr>
    </w:p>
    <w:p w:rsidR="00200AD5" w:rsidRPr="003D4B6D" w:rsidRDefault="00200AD5" w:rsidP="00200AD5">
      <w:pPr>
        <w:jc w:val="center"/>
        <w:rPr>
          <w:b/>
          <w:sz w:val="28"/>
          <w:szCs w:val="28"/>
        </w:rPr>
      </w:pPr>
      <w:r w:rsidRPr="003D4B6D">
        <w:rPr>
          <w:b/>
          <w:sz w:val="28"/>
          <w:szCs w:val="28"/>
        </w:rPr>
        <w:t>3. Механизм реализации подпрограммы</w:t>
      </w:r>
    </w:p>
    <w:p w:rsidR="00200AD5" w:rsidRPr="003D4B6D" w:rsidRDefault="00200AD5" w:rsidP="00177D63">
      <w:pPr>
        <w:rPr>
          <w:sz w:val="28"/>
          <w:szCs w:val="28"/>
        </w:rPr>
      </w:pPr>
    </w:p>
    <w:p w:rsidR="00200AD5" w:rsidRPr="003D4B6D" w:rsidRDefault="00200AD5" w:rsidP="00200AD5">
      <w:pPr>
        <w:pStyle w:val="af3"/>
        <w:spacing w:after="0"/>
        <w:ind w:firstLine="709"/>
        <w:jc w:val="both"/>
        <w:rPr>
          <w:sz w:val="28"/>
          <w:szCs w:val="28"/>
        </w:rPr>
      </w:pPr>
      <w:r w:rsidRPr="003D4B6D">
        <w:rPr>
          <w:sz w:val="28"/>
          <w:szCs w:val="28"/>
        </w:rPr>
        <w:t>3.1. Источником финансирования мероприятий подпрограммы 4 является местный бюджет.</w:t>
      </w:r>
    </w:p>
    <w:p w:rsidR="00200AD5" w:rsidRPr="003D4B6D" w:rsidRDefault="00200AD5" w:rsidP="00200AD5">
      <w:pPr>
        <w:pStyle w:val="af3"/>
        <w:spacing w:after="0"/>
        <w:ind w:firstLine="709"/>
        <w:jc w:val="both"/>
        <w:rPr>
          <w:sz w:val="28"/>
          <w:szCs w:val="28"/>
        </w:rPr>
      </w:pPr>
      <w:r w:rsidRPr="003D4B6D">
        <w:rPr>
          <w:sz w:val="28"/>
          <w:szCs w:val="28"/>
        </w:rPr>
        <w:t>Главным распорядителем бюджетных средств, предусмотренных на реализацию мероприятий подпрограммы, является администрация Северо-Енисейского района.</w:t>
      </w:r>
    </w:p>
    <w:p w:rsidR="00200AD5" w:rsidRPr="003D4B6D" w:rsidRDefault="00200AD5" w:rsidP="00200AD5">
      <w:pPr>
        <w:widowControl w:val="0"/>
        <w:autoSpaceDE w:val="0"/>
        <w:ind w:firstLine="709"/>
        <w:jc w:val="both"/>
        <w:rPr>
          <w:sz w:val="28"/>
          <w:szCs w:val="28"/>
        </w:rPr>
      </w:pPr>
      <w:r w:rsidRPr="003D4B6D">
        <w:rPr>
          <w:sz w:val="28"/>
          <w:szCs w:val="28"/>
        </w:rPr>
        <w:t>3.2. В рамках подпрограммы реализуется 5 основных мероприятий:</w:t>
      </w:r>
    </w:p>
    <w:p w:rsidR="00200AD5" w:rsidRPr="003D4B6D" w:rsidRDefault="00200AD5" w:rsidP="00200AD5">
      <w:pPr>
        <w:widowControl w:val="0"/>
        <w:autoSpaceDE w:val="0"/>
        <w:ind w:firstLine="709"/>
        <w:jc w:val="both"/>
        <w:rPr>
          <w:sz w:val="28"/>
          <w:szCs w:val="28"/>
        </w:rPr>
      </w:pPr>
      <w:r w:rsidRPr="003D4B6D">
        <w:rPr>
          <w:sz w:val="28"/>
          <w:szCs w:val="28"/>
        </w:rPr>
        <w:t xml:space="preserve">3.2.1. Формирование информационного пространства, способствующего развитию гражданских инициатив путем проведения мероприятий для активных граждан, СОНКО. </w:t>
      </w:r>
    </w:p>
    <w:p w:rsidR="00200AD5" w:rsidRPr="003D4B6D" w:rsidRDefault="00200AD5" w:rsidP="00200AD5">
      <w:pPr>
        <w:widowControl w:val="0"/>
        <w:autoSpaceDE w:val="0"/>
        <w:ind w:firstLine="709"/>
        <w:jc w:val="both"/>
        <w:rPr>
          <w:sz w:val="28"/>
          <w:szCs w:val="28"/>
        </w:rPr>
      </w:pPr>
      <w:r w:rsidRPr="003D4B6D">
        <w:rPr>
          <w:sz w:val="28"/>
          <w:szCs w:val="28"/>
        </w:rPr>
        <w:t>3.2.2. Правовая поддержка, оказание содействия СОНКО в подготовке документации, в том числе для участия в федеральных, региональных программах, конкурсах, проектах.</w:t>
      </w:r>
    </w:p>
    <w:p w:rsidR="00200AD5" w:rsidRPr="003D4B6D" w:rsidRDefault="00200AD5" w:rsidP="00200AD5">
      <w:pPr>
        <w:widowControl w:val="0"/>
        <w:autoSpaceDE w:val="0"/>
        <w:ind w:firstLine="709"/>
        <w:jc w:val="both"/>
        <w:rPr>
          <w:sz w:val="28"/>
          <w:szCs w:val="28"/>
        </w:rPr>
      </w:pPr>
      <w:r w:rsidRPr="003D4B6D">
        <w:rPr>
          <w:sz w:val="28"/>
          <w:szCs w:val="28"/>
        </w:rPr>
        <w:t xml:space="preserve">3.2.3. Публикация печатных материалов и демонстрация видеосюжетов по гражданской тематике, освещение деятельности СОНКО в газете «Северо-Енисейский </w:t>
      </w:r>
      <w:r w:rsidR="00376D82" w:rsidRPr="003D4B6D">
        <w:rPr>
          <w:sz w:val="28"/>
          <w:szCs w:val="28"/>
        </w:rPr>
        <w:t>в</w:t>
      </w:r>
      <w:r w:rsidRPr="003D4B6D">
        <w:rPr>
          <w:sz w:val="28"/>
          <w:szCs w:val="28"/>
        </w:rPr>
        <w:t>естник», на ТВ «СЕМИС», на официальном сайте района.</w:t>
      </w:r>
    </w:p>
    <w:p w:rsidR="00200AD5" w:rsidRPr="003D4B6D" w:rsidRDefault="00200AD5" w:rsidP="00200AD5">
      <w:pPr>
        <w:widowControl w:val="0"/>
        <w:autoSpaceDE w:val="0"/>
        <w:ind w:firstLine="709"/>
        <w:jc w:val="both"/>
        <w:rPr>
          <w:sz w:val="28"/>
          <w:szCs w:val="28"/>
        </w:rPr>
      </w:pPr>
      <w:r w:rsidRPr="003D4B6D">
        <w:rPr>
          <w:sz w:val="28"/>
          <w:szCs w:val="28"/>
        </w:rPr>
        <w:t>3.2.4. Развитие форм поощрения активных граждан, являющихся членами СОНКО или оказывающих деятельности СОНКО всестороннюю помощь и поддержку, также предоставление субсидии по итогам конкурсного отбора СОНКО.</w:t>
      </w:r>
    </w:p>
    <w:p w:rsidR="00200AD5" w:rsidRPr="003D4B6D" w:rsidRDefault="00200AD5" w:rsidP="00200AD5">
      <w:pPr>
        <w:widowControl w:val="0"/>
        <w:autoSpaceDE w:val="0"/>
        <w:ind w:firstLine="709"/>
        <w:jc w:val="both"/>
        <w:rPr>
          <w:sz w:val="28"/>
          <w:szCs w:val="28"/>
        </w:rPr>
      </w:pPr>
      <w:r w:rsidRPr="003D4B6D">
        <w:rPr>
          <w:sz w:val="28"/>
          <w:szCs w:val="28"/>
        </w:rPr>
        <w:t>3.2.5. Оказание имущественной поддержки СОНКО, выделение объектов муниципального имущества для проведения мероприятий СОНКО.</w:t>
      </w:r>
    </w:p>
    <w:p w:rsidR="00200AD5" w:rsidRPr="003D4B6D" w:rsidRDefault="00200AD5" w:rsidP="00200AD5">
      <w:pPr>
        <w:widowControl w:val="0"/>
        <w:autoSpaceDE w:val="0"/>
        <w:ind w:firstLine="709"/>
        <w:jc w:val="both"/>
        <w:rPr>
          <w:sz w:val="28"/>
          <w:szCs w:val="28"/>
        </w:rPr>
      </w:pPr>
      <w:r w:rsidRPr="003D4B6D">
        <w:rPr>
          <w:sz w:val="28"/>
          <w:szCs w:val="28"/>
        </w:rPr>
        <w:t>3.2.6. Оказание финансовой поддержки СОНКО, выделение субсидий на возмещения затрат для осуществления мероприятий СОНКО.</w:t>
      </w:r>
    </w:p>
    <w:p w:rsidR="00200AD5" w:rsidRPr="003D4B6D" w:rsidRDefault="00200AD5" w:rsidP="00200AD5">
      <w:pPr>
        <w:widowControl w:val="0"/>
        <w:autoSpaceDE w:val="0"/>
        <w:ind w:firstLine="540"/>
        <w:jc w:val="both"/>
        <w:rPr>
          <w:sz w:val="28"/>
          <w:szCs w:val="28"/>
        </w:rPr>
      </w:pPr>
    </w:p>
    <w:p w:rsidR="00200AD5" w:rsidRPr="003D4B6D" w:rsidRDefault="00200AD5" w:rsidP="00200AD5">
      <w:pPr>
        <w:autoSpaceDE w:val="0"/>
        <w:autoSpaceDN w:val="0"/>
        <w:adjustRightInd w:val="0"/>
        <w:ind w:firstLine="709"/>
        <w:jc w:val="center"/>
        <w:rPr>
          <w:b/>
          <w:sz w:val="28"/>
          <w:szCs w:val="28"/>
        </w:rPr>
      </w:pPr>
      <w:r w:rsidRPr="003D4B6D">
        <w:rPr>
          <w:b/>
          <w:sz w:val="28"/>
          <w:szCs w:val="28"/>
        </w:rPr>
        <w:t xml:space="preserve">4. Управление подпрограммой и </w:t>
      </w:r>
      <w:proofErr w:type="gramStart"/>
      <w:r w:rsidRPr="003D4B6D">
        <w:rPr>
          <w:b/>
          <w:sz w:val="28"/>
          <w:szCs w:val="28"/>
        </w:rPr>
        <w:t>контроль за</w:t>
      </w:r>
      <w:proofErr w:type="gramEnd"/>
      <w:r w:rsidRPr="003D4B6D">
        <w:rPr>
          <w:b/>
          <w:sz w:val="28"/>
          <w:szCs w:val="28"/>
        </w:rPr>
        <w:t xml:space="preserve"> исполнением подпрограммы</w:t>
      </w:r>
    </w:p>
    <w:p w:rsidR="00200AD5" w:rsidRPr="003D4B6D" w:rsidRDefault="00200AD5" w:rsidP="00200AD5">
      <w:pPr>
        <w:pStyle w:val="af3"/>
        <w:spacing w:after="0"/>
        <w:ind w:firstLine="567"/>
        <w:jc w:val="both"/>
        <w:rPr>
          <w:sz w:val="28"/>
          <w:szCs w:val="28"/>
        </w:rPr>
      </w:pPr>
    </w:p>
    <w:p w:rsidR="00200AD5" w:rsidRPr="003D4B6D" w:rsidRDefault="00200AD5" w:rsidP="00200AD5">
      <w:pPr>
        <w:tabs>
          <w:tab w:val="num" w:pos="0"/>
        </w:tabs>
        <w:ind w:firstLine="709"/>
        <w:jc w:val="both"/>
        <w:rPr>
          <w:sz w:val="28"/>
          <w:szCs w:val="28"/>
        </w:rPr>
      </w:pPr>
      <w:proofErr w:type="gramStart"/>
      <w:r w:rsidRPr="003D4B6D">
        <w:rPr>
          <w:sz w:val="28"/>
          <w:szCs w:val="28"/>
        </w:rPr>
        <w:t>Контроль за</w:t>
      </w:r>
      <w:proofErr w:type="gramEnd"/>
      <w:r w:rsidRPr="003D4B6D">
        <w:rPr>
          <w:sz w:val="28"/>
          <w:szCs w:val="28"/>
        </w:rPr>
        <w:t xml:space="preserve"> реализацией подпрограммы 4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200AD5" w:rsidRPr="003D4B6D" w:rsidRDefault="00200AD5" w:rsidP="00200AD5">
      <w:pPr>
        <w:widowControl w:val="0"/>
        <w:ind w:firstLine="709"/>
        <w:jc w:val="both"/>
        <w:rPr>
          <w:rFonts w:eastAsia="Arial Unicode MS"/>
          <w:sz w:val="28"/>
          <w:szCs w:val="28"/>
        </w:rPr>
      </w:pPr>
      <w:r w:rsidRPr="003D4B6D">
        <w:rPr>
          <w:rFonts w:eastAsia="Arial Unicode MS"/>
          <w:sz w:val="28"/>
          <w:szCs w:val="28"/>
        </w:rPr>
        <w:lastRenderedPageBreak/>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состав исполнителей, при необходимости вносит предложения (с обоснованиями) о продлении срока реализации подпрограммы.</w:t>
      </w:r>
    </w:p>
    <w:p w:rsidR="00200AD5" w:rsidRPr="003D4B6D" w:rsidRDefault="00200AD5" w:rsidP="00200AD5">
      <w:pPr>
        <w:ind w:firstLine="709"/>
        <w:jc w:val="both"/>
        <w:rPr>
          <w:sz w:val="28"/>
          <w:szCs w:val="28"/>
        </w:rPr>
      </w:pPr>
      <w:r w:rsidRPr="003D4B6D">
        <w:rPr>
          <w:sz w:val="28"/>
          <w:szCs w:val="28"/>
        </w:rPr>
        <w:t>Отчеты о реализации мероприятий подпрограммы 4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00AD5" w:rsidRPr="003D4B6D" w:rsidRDefault="00200AD5" w:rsidP="00200AD5">
      <w:pPr>
        <w:ind w:firstLine="709"/>
        <w:jc w:val="both"/>
        <w:rPr>
          <w:sz w:val="28"/>
          <w:szCs w:val="28"/>
        </w:rPr>
        <w:sectPr w:rsidR="00200AD5" w:rsidRPr="003D4B6D" w:rsidSect="00440C3F">
          <w:pgSz w:w="11905" w:h="16837"/>
          <w:pgMar w:top="709" w:right="794" w:bottom="953" w:left="1418" w:header="0" w:footer="6" w:gutter="0"/>
          <w:cols w:space="720"/>
          <w:noEndnote/>
          <w:docGrid w:linePitch="360"/>
        </w:sectPr>
      </w:pPr>
    </w:p>
    <w:p w:rsidR="00200AD5" w:rsidRPr="003D4B6D" w:rsidRDefault="00200AD5" w:rsidP="00200AD5">
      <w:pPr>
        <w:autoSpaceDE w:val="0"/>
        <w:autoSpaceDN w:val="0"/>
        <w:adjustRightInd w:val="0"/>
        <w:ind w:left="4395" w:right="-456"/>
        <w:jc w:val="right"/>
      </w:pPr>
      <w:r w:rsidRPr="003D4B6D">
        <w:lastRenderedPageBreak/>
        <w:t>Приложение № 1</w:t>
      </w:r>
    </w:p>
    <w:p w:rsidR="00200AD5" w:rsidRPr="003D4B6D" w:rsidRDefault="00200AD5" w:rsidP="00200AD5">
      <w:pPr>
        <w:autoSpaceDE w:val="0"/>
        <w:autoSpaceDN w:val="0"/>
        <w:adjustRightInd w:val="0"/>
        <w:ind w:left="4395" w:right="-456"/>
        <w:jc w:val="right"/>
      </w:pPr>
      <w:r w:rsidRPr="003D4B6D">
        <w:t>к подпрограмме 4 «Обеспечение реализ</w:t>
      </w:r>
      <w:r w:rsidR="00177D63" w:rsidRPr="003D4B6D">
        <w:t xml:space="preserve">ации </w:t>
      </w:r>
      <w:proofErr w:type="gramStart"/>
      <w:r w:rsidR="00177D63" w:rsidRPr="003D4B6D">
        <w:t>общественных</w:t>
      </w:r>
      <w:proofErr w:type="gramEnd"/>
      <w:r w:rsidR="00177D63" w:rsidRPr="003D4B6D">
        <w:t xml:space="preserve"> и гражданских</w:t>
      </w:r>
    </w:p>
    <w:p w:rsidR="00200AD5" w:rsidRPr="003D4B6D" w:rsidRDefault="00200AD5" w:rsidP="00200AD5">
      <w:pPr>
        <w:autoSpaceDE w:val="0"/>
        <w:autoSpaceDN w:val="0"/>
        <w:adjustRightInd w:val="0"/>
        <w:ind w:left="4395" w:right="-456"/>
        <w:jc w:val="right"/>
      </w:pPr>
      <w:r w:rsidRPr="003D4B6D">
        <w:t>инициатив и подд</w:t>
      </w:r>
      <w:r w:rsidR="00177D63" w:rsidRPr="003D4B6D">
        <w:t>ержка социально ориентированных</w:t>
      </w:r>
    </w:p>
    <w:p w:rsidR="00200AD5" w:rsidRPr="003D4B6D" w:rsidRDefault="00200AD5" w:rsidP="00200AD5">
      <w:pPr>
        <w:autoSpaceDE w:val="0"/>
        <w:autoSpaceDN w:val="0"/>
        <w:adjustRightInd w:val="0"/>
        <w:ind w:left="4395" w:right="-456"/>
        <w:jc w:val="right"/>
      </w:pPr>
      <w:r w:rsidRPr="003D4B6D">
        <w:t>некоммерческих организаций»</w:t>
      </w:r>
    </w:p>
    <w:p w:rsidR="00200AD5" w:rsidRPr="003D4B6D" w:rsidRDefault="00200AD5" w:rsidP="00200AD5">
      <w:pPr>
        <w:jc w:val="center"/>
        <w:rPr>
          <w:sz w:val="28"/>
          <w:szCs w:val="28"/>
        </w:rPr>
      </w:pPr>
    </w:p>
    <w:p w:rsidR="00200AD5" w:rsidRPr="003D4B6D" w:rsidRDefault="00200AD5" w:rsidP="00200AD5">
      <w:pPr>
        <w:jc w:val="center"/>
        <w:rPr>
          <w:sz w:val="28"/>
          <w:szCs w:val="28"/>
        </w:rPr>
      </w:pPr>
      <w:r w:rsidRPr="003D4B6D">
        <w:rPr>
          <w:sz w:val="28"/>
          <w:szCs w:val="28"/>
        </w:rPr>
        <w:t>Перечень и значения показателей результативности</w:t>
      </w:r>
    </w:p>
    <w:p w:rsidR="00200AD5" w:rsidRPr="003D4B6D" w:rsidRDefault="00200AD5" w:rsidP="00200AD5">
      <w:pPr>
        <w:jc w:val="center"/>
        <w:rPr>
          <w:sz w:val="18"/>
          <w:szCs w:val="18"/>
        </w:rPr>
      </w:pPr>
    </w:p>
    <w:tbl>
      <w:tblPr>
        <w:tblW w:w="15452" w:type="dxa"/>
        <w:tblInd w:w="-214" w:type="dxa"/>
        <w:tblLayout w:type="fixed"/>
        <w:tblCellMar>
          <w:left w:w="70" w:type="dxa"/>
          <w:right w:w="70" w:type="dxa"/>
        </w:tblCellMar>
        <w:tblLook w:val="0000" w:firstRow="0" w:lastRow="0" w:firstColumn="0" w:lastColumn="0" w:noHBand="0" w:noVBand="0"/>
      </w:tblPr>
      <w:tblGrid>
        <w:gridCol w:w="568"/>
        <w:gridCol w:w="5528"/>
        <w:gridCol w:w="1276"/>
        <w:gridCol w:w="1559"/>
        <w:gridCol w:w="1559"/>
        <w:gridCol w:w="1701"/>
        <w:gridCol w:w="1701"/>
        <w:gridCol w:w="1560"/>
      </w:tblGrid>
      <w:tr w:rsidR="003D4B6D" w:rsidRPr="003D4B6D" w:rsidTr="00F2453E">
        <w:trPr>
          <w:cantSplit/>
          <w:trHeight w:val="360"/>
        </w:trPr>
        <w:tc>
          <w:tcPr>
            <w:tcW w:w="568" w:type="dxa"/>
            <w:vMerge w:val="restart"/>
            <w:tcBorders>
              <w:top w:val="single" w:sz="6" w:space="0" w:color="auto"/>
              <w:left w:val="single" w:sz="6" w:space="0" w:color="auto"/>
              <w:right w:val="single" w:sz="6" w:space="0" w:color="auto"/>
            </w:tcBorders>
            <w:vAlign w:val="center"/>
          </w:tcPr>
          <w:p w:rsidR="00200AD5" w:rsidRPr="003D4B6D" w:rsidRDefault="00200AD5" w:rsidP="00F2453E">
            <w:pPr>
              <w:pStyle w:val="ConsPlusNormal"/>
              <w:jc w:val="center"/>
              <w:rPr>
                <w:rFonts w:ascii="Times New Roman" w:hAnsi="Times New Roman"/>
                <w:sz w:val="20"/>
              </w:rPr>
            </w:pPr>
            <w:r w:rsidRPr="003D4B6D">
              <w:rPr>
                <w:rFonts w:ascii="Times New Roman" w:hAnsi="Times New Roman"/>
                <w:sz w:val="20"/>
              </w:rPr>
              <w:t xml:space="preserve">№ </w:t>
            </w:r>
            <w:proofErr w:type="gramStart"/>
            <w:r w:rsidRPr="003D4B6D">
              <w:rPr>
                <w:rFonts w:ascii="Times New Roman" w:hAnsi="Times New Roman"/>
                <w:sz w:val="20"/>
              </w:rPr>
              <w:t>п</w:t>
            </w:r>
            <w:proofErr w:type="gramEnd"/>
            <w:r w:rsidRPr="003D4B6D">
              <w:rPr>
                <w:rFonts w:ascii="Times New Roman" w:hAnsi="Times New Roman"/>
                <w:sz w:val="20"/>
              </w:rPr>
              <w:t>/п</w:t>
            </w:r>
          </w:p>
        </w:tc>
        <w:tc>
          <w:tcPr>
            <w:tcW w:w="5528" w:type="dxa"/>
            <w:vMerge w:val="restart"/>
            <w:tcBorders>
              <w:top w:val="single" w:sz="6" w:space="0" w:color="auto"/>
              <w:left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Источник информации</w:t>
            </w:r>
          </w:p>
        </w:tc>
        <w:tc>
          <w:tcPr>
            <w:tcW w:w="6521" w:type="dxa"/>
            <w:gridSpan w:val="4"/>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Годы реализации программы</w:t>
            </w:r>
          </w:p>
        </w:tc>
      </w:tr>
      <w:tr w:rsidR="003D4B6D" w:rsidRPr="003D4B6D" w:rsidTr="00F2453E">
        <w:trPr>
          <w:cantSplit/>
          <w:trHeight w:val="352"/>
        </w:trPr>
        <w:tc>
          <w:tcPr>
            <w:tcW w:w="568" w:type="dxa"/>
            <w:vMerge/>
            <w:tcBorders>
              <w:left w:val="single" w:sz="6" w:space="0" w:color="auto"/>
              <w:bottom w:val="single" w:sz="6" w:space="0" w:color="auto"/>
              <w:right w:val="single" w:sz="6" w:space="0" w:color="auto"/>
            </w:tcBorders>
            <w:vAlign w:val="center"/>
          </w:tcPr>
          <w:p w:rsidR="00200AD5" w:rsidRPr="003D4B6D" w:rsidRDefault="00200AD5" w:rsidP="00F2453E">
            <w:pPr>
              <w:pStyle w:val="ConsPlusNormal"/>
              <w:jc w:val="center"/>
              <w:rPr>
                <w:rFonts w:ascii="Times New Roman" w:hAnsi="Times New Roman"/>
                <w:sz w:val="20"/>
              </w:rPr>
            </w:pPr>
          </w:p>
        </w:tc>
        <w:tc>
          <w:tcPr>
            <w:tcW w:w="5528" w:type="dxa"/>
            <w:vMerge/>
            <w:tcBorders>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p>
        </w:tc>
        <w:tc>
          <w:tcPr>
            <w:tcW w:w="1276" w:type="dxa"/>
            <w:vMerge/>
            <w:tcBorders>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p>
        </w:tc>
        <w:tc>
          <w:tcPr>
            <w:tcW w:w="1559" w:type="dxa"/>
            <w:vMerge/>
            <w:tcBorders>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00AD5" w:rsidRPr="003D4B6D" w:rsidRDefault="00200AD5" w:rsidP="00A827E9">
            <w:pPr>
              <w:pStyle w:val="ConsPlusNormal"/>
              <w:ind w:hanging="70"/>
              <w:jc w:val="center"/>
              <w:rPr>
                <w:rFonts w:ascii="Times New Roman" w:hAnsi="Times New Roman"/>
                <w:sz w:val="20"/>
              </w:rPr>
            </w:pPr>
            <w:r w:rsidRPr="003D4B6D">
              <w:rPr>
                <w:rFonts w:ascii="Times New Roman" w:hAnsi="Times New Roman"/>
                <w:sz w:val="20"/>
              </w:rPr>
              <w:t>202</w:t>
            </w:r>
            <w:r w:rsidR="00A827E9">
              <w:rPr>
                <w:rFonts w:ascii="Times New Roman" w:hAnsi="Times New Roman"/>
                <w:sz w:val="20"/>
              </w:rPr>
              <w:t>4</w:t>
            </w:r>
            <w:r w:rsidRPr="003D4B6D">
              <w:rPr>
                <w:rFonts w:ascii="Times New Roman" w:hAnsi="Times New Roman"/>
                <w:sz w:val="20"/>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A827E9">
            <w:pPr>
              <w:pStyle w:val="ConsPlusNormal"/>
              <w:ind w:hanging="70"/>
              <w:jc w:val="center"/>
              <w:rPr>
                <w:rFonts w:ascii="Times New Roman" w:hAnsi="Times New Roman"/>
                <w:sz w:val="20"/>
              </w:rPr>
            </w:pPr>
            <w:r w:rsidRPr="003D4B6D">
              <w:rPr>
                <w:rFonts w:ascii="Times New Roman" w:hAnsi="Times New Roman"/>
                <w:sz w:val="20"/>
              </w:rPr>
              <w:t>202</w:t>
            </w:r>
            <w:r w:rsidR="00A827E9">
              <w:rPr>
                <w:rFonts w:ascii="Times New Roman" w:hAnsi="Times New Roman"/>
                <w:sz w:val="20"/>
              </w:rPr>
              <w:t>5</w:t>
            </w:r>
            <w:r w:rsidRPr="003D4B6D">
              <w:rPr>
                <w:rFonts w:ascii="Times New Roman" w:hAnsi="Times New Roman"/>
                <w:sz w:val="20"/>
              </w:rPr>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A827E9">
            <w:pPr>
              <w:pStyle w:val="ConsPlusNormal"/>
              <w:ind w:hanging="70"/>
              <w:jc w:val="center"/>
              <w:rPr>
                <w:rFonts w:ascii="Times New Roman" w:hAnsi="Times New Roman"/>
                <w:sz w:val="20"/>
              </w:rPr>
            </w:pPr>
            <w:r w:rsidRPr="003D4B6D">
              <w:rPr>
                <w:rFonts w:ascii="Times New Roman" w:hAnsi="Times New Roman"/>
                <w:sz w:val="20"/>
              </w:rPr>
              <w:t>202</w:t>
            </w:r>
            <w:r w:rsidR="00A827E9">
              <w:rPr>
                <w:rFonts w:ascii="Times New Roman" w:hAnsi="Times New Roman"/>
                <w:sz w:val="20"/>
              </w:rPr>
              <w:t>6</w:t>
            </w:r>
            <w:r w:rsidRPr="003D4B6D">
              <w:rPr>
                <w:rFonts w:ascii="Times New Roman" w:hAnsi="Times New Roman"/>
                <w:sz w:val="20"/>
              </w:rPr>
              <w:t xml:space="preserve"> год </w:t>
            </w:r>
          </w:p>
        </w:tc>
        <w:tc>
          <w:tcPr>
            <w:tcW w:w="1560"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A827E9">
            <w:pPr>
              <w:pStyle w:val="ConsPlusNormal"/>
              <w:ind w:hanging="70"/>
              <w:jc w:val="center"/>
              <w:rPr>
                <w:rFonts w:ascii="Times New Roman" w:hAnsi="Times New Roman"/>
                <w:sz w:val="20"/>
              </w:rPr>
            </w:pPr>
            <w:r w:rsidRPr="003D4B6D">
              <w:rPr>
                <w:rFonts w:ascii="Times New Roman" w:hAnsi="Times New Roman"/>
                <w:sz w:val="20"/>
              </w:rPr>
              <w:t>202</w:t>
            </w:r>
            <w:r w:rsidR="00A827E9">
              <w:rPr>
                <w:rFonts w:ascii="Times New Roman" w:hAnsi="Times New Roman"/>
                <w:sz w:val="20"/>
              </w:rPr>
              <w:t>7</w:t>
            </w:r>
          </w:p>
        </w:tc>
      </w:tr>
      <w:tr w:rsidR="003D4B6D" w:rsidRPr="003D4B6D" w:rsidTr="00F2453E">
        <w:trPr>
          <w:cantSplit/>
          <w:trHeight w:val="240"/>
        </w:trPr>
        <w:tc>
          <w:tcPr>
            <w:tcW w:w="568" w:type="dxa"/>
            <w:tcBorders>
              <w:left w:val="single" w:sz="6" w:space="0" w:color="auto"/>
              <w:bottom w:val="single" w:sz="6" w:space="0" w:color="auto"/>
              <w:right w:val="single" w:sz="6" w:space="0" w:color="auto"/>
            </w:tcBorders>
            <w:vAlign w:val="center"/>
          </w:tcPr>
          <w:p w:rsidR="00200AD5" w:rsidRPr="003D4B6D" w:rsidRDefault="00200AD5" w:rsidP="00F2453E">
            <w:pPr>
              <w:pStyle w:val="ConsPlusNormal"/>
              <w:ind w:left="72"/>
              <w:jc w:val="center"/>
              <w:rPr>
                <w:rFonts w:ascii="Times New Roman" w:hAnsi="Times New Roman"/>
                <w:sz w:val="20"/>
              </w:rPr>
            </w:pPr>
            <w:r w:rsidRPr="003D4B6D">
              <w:rPr>
                <w:rFonts w:ascii="Times New Roman" w:hAnsi="Times New Roman"/>
                <w:sz w:val="20"/>
              </w:rPr>
              <w:t>1</w:t>
            </w:r>
          </w:p>
        </w:tc>
        <w:tc>
          <w:tcPr>
            <w:tcW w:w="5528" w:type="dxa"/>
            <w:tcBorders>
              <w:left w:val="single" w:sz="6" w:space="0" w:color="auto"/>
              <w:bottom w:val="single" w:sz="6" w:space="0" w:color="auto"/>
              <w:right w:val="single" w:sz="6" w:space="0" w:color="auto"/>
            </w:tcBorders>
            <w:vAlign w:val="center"/>
          </w:tcPr>
          <w:p w:rsidR="00200AD5" w:rsidRPr="003D4B6D" w:rsidRDefault="00200AD5" w:rsidP="00F2453E">
            <w:pPr>
              <w:pStyle w:val="ConsPlusNormal"/>
              <w:ind w:left="72"/>
              <w:jc w:val="center"/>
              <w:rPr>
                <w:rFonts w:ascii="Times New Roman" w:hAnsi="Times New Roman"/>
                <w:sz w:val="20"/>
              </w:rPr>
            </w:pPr>
            <w:r w:rsidRPr="003D4B6D">
              <w:rPr>
                <w:rFonts w:ascii="Times New Roman" w:hAnsi="Times New Roman"/>
                <w:sz w:val="20"/>
              </w:rPr>
              <w:t>2</w:t>
            </w:r>
          </w:p>
        </w:tc>
        <w:tc>
          <w:tcPr>
            <w:tcW w:w="1276" w:type="dxa"/>
            <w:tcBorders>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3</w:t>
            </w:r>
          </w:p>
        </w:tc>
        <w:tc>
          <w:tcPr>
            <w:tcW w:w="1559" w:type="dxa"/>
            <w:tcBorders>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5</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7</w:t>
            </w:r>
          </w:p>
        </w:tc>
        <w:tc>
          <w:tcPr>
            <w:tcW w:w="1560"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hanging="70"/>
              <w:jc w:val="center"/>
              <w:rPr>
                <w:rFonts w:ascii="Times New Roman" w:hAnsi="Times New Roman"/>
                <w:sz w:val="20"/>
              </w:rPr>
            </w:pPr>
            <w:r w:rsidRPr="003D4B6D">
              <w:rPr>
                <w:rFonts w:ascii="Times New Roman" w:hAnsi="Times New Roman"/>
                <w:sz w:val="20"/>
              </w:rPr>
              <w:t>8</w:t>
            </w:r>
          </w:p>
        </w:tc>
      </w:tr>
      <w:tr w:rsidR="003D4B6D" w:rsidRPr="003D4B6D" w:rsidTr="00F2453E">
        <w:trPr>
          <w:cantSplit/>
          <w:trHeight w:val="240"/>
        </w:trPr>
        <w:tc>
          <w:tcPr>
            <w:tcW w:w="15452" w:type="dxa"/>
            <w:gridSpan w:val="8"/>
            <w:tcBorders>
              <w:top w:val="single" w:sz="6" w:space="0" w:color="auto"/>
              <w:left w:val="single" w:sz="6" w:space="0" w:color="auto"/>
              <w:bottom w:val="single" w:sz="6" w:space="0" w:color="auto"/>
              <w:right w:val="single" w:sz="6" w:space="0" w:color="auto"/>
            </w:tcBorders>
          </w:tcPr>
          <w:p w:rsidR="00200AD5" w:rsidRPr="003D4B6D" w:rsidRDefault="00200AD5" w:rsidP="00F2453E">
            <w:pPr>
              <w:pStyle w:val="ConsPlusNormal"/>
              <w:jc w:val="both"/>
              <w:rPr>
                <w:rFonts w:ascii="Times New Roman" w:hAnsi="Times New Roman"/>
                <w:sz w:val="20"/>
              </w:rPr>
            </w:pPr>
            <w:r w:rsidRPr="003D4B6D">
              <w:rPr>
                <w:rFonts w:ascii="Times New Roman" w:hAnsi="Times New Roman"/>
                <w:sz w:val="20"/>
              </w:rPr>
              <w:t>Цель подпрограммы: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tc>
      </w:tr>
      <w:tr w:rsidR="003D4B6D" w:rsidRPr="003D4B6D" w:rsidTr="00F2453E">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rPr>
                <w:rFonts w:ascii="Times New Roman" w:hAnsi="Times New Roman"/>
                <w:sz w:val="20"/>
              </w:rPr>
            </w:pPr>
            <w:r w:rsidRPr="003D4B6D">
              <w:rPr>
                <w:rFonts w:ascii="Times New Roman" w:hAnsi="Times New Roman"/>
                <w:sz w:val="20"/>
              </w:rPr>
              <w:t xml:space="preserve">Задача 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 оказание правовой поддержки; </w:t>
            </w:r>
          </w:p>
        </w:tc>
      </w:tr>
      <w:tr w:rsidR="003D4B6D" w:rsidRPr="003D4B6D" w:rsidTr="00F2453E">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left="-70" w:firstLine="790"/>
              <w:jc w:val="center"/>
              <w:rPr>
                <w:rFonts w:ascii="Times New Roman" w:hAnsi="Times New Roman"/>
                <w:sz w:val="20"/>
              </w:rPr>
            </w:pPr>
          </w:p>
          <w:p w:rsidR="00200AD5" w:rsidRPr="003D4B6D" w:rsidRDefault="00200AD5" w:rsidP="00F2453E">
            <w:pPr>
              <w:rPr>
                <w:sz w:val="20"/>
                <w:szCs w:val="20"/>
              </w:rPr>
            </w:pPr>
          </w:p>
          <w:p w:rsidR="00200AD5" w:rsidRPr="003D4B6D" w:rsidRDefault="00200AD5" w:rsidP="00F2453E">
            <w:pPr>
              <w:rPr>
                <w:sz w:val="20"/>
                <w:szCs w:val="20"/>
              </w:rPr>
            </w:pPr>
          </w:p>
          <w:p w:rsidR="00200AD5" w:rsidRPr="003D4B6D" w:rsidRDefault="00200AD5" w:rsidP="00F2453E">
            <w:pPr>
              <w:rPr>
                <w:sz w:val="20"/>
                <w:szCs w:val="20"/>
              </w:rPr>
            </w:pPr>
            <w:r w:rsidRPr="003D4B6D">
              <w:rPr>
                <w:sz w:val="20"/>
                <w:szCs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200AD5" w:rsidRPr="003D4B6D" w:rsidRDefault="00200AD5" w:rsidP="00F2453E">
            <w:pPr>
              <w:widowControl w:val="0"/>
              <w:autoSpaceDE w:val="0"/>
              <w:rPr>
                <w:sz w:val="20"/>
                <w:szCs w:val="20"/>
              </w:rPr>
            </w:pPr>
            <w:r w:rsidRPr="003D4B6D">
              <w:rPr>
                <w:sz w:val="20"/>
                <w:szCs w:val="20"/>
              </w:rPr>
              <w:t>Количество участников, принявших участие в мероприятиях, направленных на развитие гражданских инициатив и поддержку социально ориентированных некоммерческих организаций</w:t>
            </w:r>
          </w:p>
        </w:tc>
        <w:tc>
          <w:tcPr>
            <w:tcW w:w="1276"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jc w:val="center"/>
              <w:rPr>
                <w:sz w:val="20"/>
                <w:szCs w:val="20"/>
              </w:rPr>
            </w:pPr>
            <w:r w:rsidRPr="003D4B6D">
              <w:rPr>
                <w:sz w:val="20"/>
                <w:szCs w:val="20"/>
              </w:rPr>
              <w:t>чел</w:t>
            </w:r>
          </w:p>
        </w:tc>
        <w:tc>
          <w:tcPr>
            <w:tcW w:w="1559"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widowControl w:val="0"/>
              <w:autoSpaceDE w:val="0"/>
              <w:jc w:val="center"/>
              <w:rPr>
                <w:sz w:val="20"/>
                <w:szCs w:val="20"/>
              </w:rPr>
            </w:pPr>
            <w:r w:rsidRPr="003D4B6D">
              <w:rPr>
                <w:sz w:val="20"/>
                <w:szCs w:val="20"/>
              </w:rPr>
              <w:t>Списки участников</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00AD5" w:rsidRPr="003D4B6D" w:rsidRDefault="002D4597"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180</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D4597"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190</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D4597"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190</w:t>
            </w:r>
          </w:p>
        </w:tc>
        <w:tc>
          <w:tcPr>
            <w:tcW w:w="1560"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190</w:t>
            </w:r>
          </w:p>
        </w:tc>
      </w:tr>
      <w:tr w:rsidR="003D4B6D" w:rsidRPr="003D4B6D" w:rsidTr="00F2453E">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rPr>
                <w:rFonts w:ascii="Times New Roman" w:hAnsi="Times New Roman"/>
                <w:sz w:val="20"/>
              </w:rPr>
            </w:pPr>
            <w:r w:rsidRPr="003D4B6D">
              <w:rPr>
                <w:rFonts w:ascii="Times New Roman" w:hAnsi="Times New Roman"/>
                <w:sz w:val="20"/>
              </w:rPr>
              <w:t>Задача 2. Информационная поддержка СОНКО</w:t>
            </w:r>
          </w:p>
        </w:tc>
      </w:tr>
      <w:tr w:rsidR="003D4B6D" w:rsidRPr="003D4B6D" w:rsidTr="00F2453E">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left="-70" w:firstLine="790"/>
              <w:jc w:val="center"/>
              <w:rPr>
                <w:rFonts w:ascii="Times New Roman" w:hAnsi="Times New Roman"/>
                <w:sz w:val="20"/>
              </w:rPr>
            </w:pPr>
          </w:p>
          <w:p w:rsidR="00200AD5" w:rsidRPr="003D4B6D" w:rsidRDefault="00200AD5" w:rsidP="00F2453E">
            <w:pPr>
              <w:rPr>
                <w:sz w:val="20"/>
                <w:szCs w:val="20"/>
              </w:rPr>
            </w:pPr>
          </w:p>
          <w:p w:rsidR="00200AD5" w:rsidRPr="003D4B6D" w:rsidRDefault="00200AD5" w:rsidP="00F2453E">
            <w:pPr>
              <w:rPr>
                <w:sz w:val="20"/>
                <w:szCs w:val="20"/>
              </w:rPr>
            </w:pPr>
          </w:p>
          <w:p w:rsidR="00200AD5" w:rsidRPr="003D4B6D" w:rsidRDefault="00200AD5" w:rsidP="00F2453E">
            <w:pPr>
              <w:rPr>
                <w:sz w:val="20"/>
                <w:szCs w:val="20"/>
              </w:rPr>
            </w:pPr>
            <w:r w:rsidRPr="003D4B6D">
              <w:rPr>
                <w:sz w:val="20"/>
                <w:szCs w:val="20"/>
              </w:rPr>
              <w:t>2.1</w:t>
            </w:r>
          </w:p>
        </w:tc>
        <w:tc>
          <w:tcPr>
            <w:tcW w:w="55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rPr>
                <w:sz w:val="20"/>
                <w:szCs w:val="20"/>
              </w:rPr>
            </w:pPr>
            <w:r w:rsidRPr="003D4B6D">
              <w:rPr>
                <w:sz w:val="20"/>
                <w:szCs w:val="20"/>
              </w:rPr>
              <w:t>Количество социально ориентированных некоммерческих организаций и инициативных групп Северо-Енисейского района, получивших информационную поддержку</w:t>
            </w:r>
          </w:p>
        </w:tc>
        <w:tc>
          <w:tcPr>
            <w:tcW w:w="1276"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jc w:val="center"/>
              <w:rPr>
                <w:sz w:val="20"/>
                <w:szCs w:val="20"/>
              </w:rPr>
            </w:pPr>
            <w:proofErr w:type="spellStart"/>
            <w:proofErr w:type="gramStart"/>
            <w:r w:rsidRPr="003D4B6D">
              <w:rPr>
                <w:sz w:val="20"/>
                <w:szCs w:val="20"/>
              </w:rPr>
              <w:t>ед</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widowControl w:val="0"/>
              <w:autoSpaceDE w:val="0"/>
              <w:jc w:val="center"/>
              <w:rPr>
                <w:sz w:val="20"/>
                <w:szCs w:val="20"/>
              </w:rPr>
            </w:pPr>
            <w:r w:rsidRPr="003D4B6D">
              <w:rPr>
                <w:sz w:val="20"/>
                <w:szCs w:val="20"/>
              </w:rPr>
              <w:t>Отчетность СОНКО</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00AD5" w:rsidRPr="003D4B6D" w:rsidRDefault="002D4597"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2</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D4597"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2</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D4597"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2</w:t>
            </w:r>
          </w:p>
        </w:tc>
      </w:tr>
      <w:tr w:rsidR="003D4B6D" w:rsidRPr="003D4B6D" w:rsidTr="00F2453E">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left="-70" w:firstLine="790"/>
              <w:jc w:val="center"/>
              <w:rPr>
                <w:rFonts w:ascii="Times New Roman" w:hAnsi="Times New Roman"/>
                <w:sz w:val="20"/>
              </w:rPr>
            </w:pPr>
            <w:r w:rsidRPr="003D4B6D">
              <w:rPr>
                <w:rFonts w:ascii="Times New Roman" w:hAnsi="Times New Roman"/>
                <w:sz w:val="20"/>
              </w:rPr>
              <w:t>3</w:t>
            </w:r>
          </w:p>
          <w:p w:rsidR="00200AD5" w:rsidRPr="003D4B6D" w:rsidRDefault="00200AD5" w:rsidP="00F2453E">
            <w:pPr>
              <w:rPr>
                <w:sz w:val="20"/>
                <w:szCs w:val="20"/>
              </w:rPr>
            </w:pPr>
          </w:p>
          <w:p w:rsidR="00200AD5" w:rsidRPr="003D4B6D" w:rsidRDefault="00200AD5" w:rsidP="00F2453E">
            <w:pPr>
              <w:rPr>
                <w:sz w:val="20"/>
                <w:szCs w:val="20"/>
              </w:rPr>
            </w:pPr>
            <w:r w:rsidRPr="003D4B6D">
              <w:rPr>
                <w:sz w:val="20"/>
                <w:szCs w:val="20"/>
              </w:rPr>
              <w:t>2.2</w:t>
            </w:r>
          </w:p>
        </w:tc>
        <w:tc>
          <w:tcPr>
            <w:tcW w:w="55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rPr>
                <w:sz w:val="20"/>
                <w:szCs w:val="20"/>
              </w:rPr>
            </w:pPr>
            <w:r w:rsidRPr="003D4B6D">
              <w:rPr>
                <w:sz w:val="20"/>
                <w:szCs w:val="20"/>
              </w:rPr>
              <w:t>Количество материалов, направленных на развитие гражданских инициатив и поддержку социально ориентированных некоммерческих организаций, размещенных в средствах массовой 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widowControl w:val="0"/>
              <w:autoSpaceDE w:val="0"/>
              <w:jc w:val="center"/>
              <w:rPr>
                <w:sz w:val="20"/>
                <w:szCs w:val="20"/>
              </w:rPr>
            </w:pPr>
            <w:proofErr w:type="spellStart"/>
            <w:proofErr w:type="gramStart"/>
            <w:r w:rsidRPr="003D4B6D">
              <w:rPr>
                <w:sz w:val="20"/>
                <w:szCs w:val="20"/>
              </w:rPr>
              <w:t>стр</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widowControl w:val="0"/>
              <w:autoSpaceDE w:val="0"/>
              <w:jc w:val="center"/>
              <w:rPr>
                <w:sz w:val="20"/>
                <w:szCs w:val="20"/>
              </w:rPr>
            </w:pPr>
            <w:r w:rsidRPr="003D4B6D">
              <w:rPr>
                <w:sz w:val="20"/>
                <w:szCs w:val="20"/>
              </w:rPr>
              <w:t>Отчетность СОНКО</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c>
          <w:tcPr>
            <w:tcW w:w="1560"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r>
      <w:tr w:rsidR="003D4B6D" w:rsidRPr="003D4B6D" w:rsidTr="00F2453E">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jc w:val="left"/>
              <w:rPr>
                <w:rFonts w:ascii="Times New Roman" w:eastAsia="Calibri" w:hAnsi="Times New Roman" w:cs="Times New Roman"/>
                <w:sz w:val="20"/>
                <w:szCs w:val="20"/>
              </w:rPr>
            </w:pPr>
            <w:r w:rsidRPr="003D4B6D">
              <w:rPr>
                <w:rFonts w:ascii="Times New Roman" w:hAnsi="Times New Roman" w:cs="Times New Roman"/>
                <w:sz w:val="20"/>
                <w:szCs w:val="20"/>
              </w:rPr>
              <w:t>Задача 3. Финансовая поддержка СОНКО</w:t>
            </w:r>
          </w:p>
        </w:tc>
      </w:tr>
      <w:tr w:rsidR="003D4B6D" w:rsidRPr="003D4B6D" w:rsidTr="00F2453E">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left="-70" w:firstLine="790"/>
              <w:jc w:val="center"/>
              <w:rPr>
                <w:rFonts w:ascii="Times New Roman" w:hAnsi="Times New Roman"/>
                <w:sz w:val="20"/>
              </w:rPr>
            </w:pPr>
            <w:r w:rsidRPr="003D4B6D">
              <w:rPr>
                <w:rFonts w:ascii="Times New Roman" w:hAnsi="Times New Roman"/>
                <w:sz w:val="20"/>
              </w:rPr>
              <w:t>13.1.</w:t>
            </w:r>
          </w:p>
        </w:tc>
        <w:tc>
          <w:tcPr>
            <w:tcW w:w="55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widowControl w:val="0"/>
              <w:autoSpaceDE w:val="0"/>
              <w:jc w:val="both"/>
              <w:rPr>
                <w:sz w:val="20"/>
                <w:szCs w:val="20"/>
              </w:rPr>
            </w:pPr>
            <w:r w:rsidRPr="003D4B6D">
              <w:rPr>
                <w:sz w:val="20"/>
                <w:szCs w:val="20"/>
              </w:rPr>
              <w:t>Количество социально ориентированных некоммерческих организаций, получивших финансовую поддержку</w:t>
            </w:r>
          </w:p>
        </w:tc>
        <w:tc>
          <w:tcPr>
            <w:tcW w:w="1276"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jc w:val="center"/>
              <w:rPr>
                <w:sz w:val="20"/>
                <w:szCs w:val="20"/>
              </w:rPr>
            </w:pPr>
            <w:proofErr w:type="spellStart"/>
            <w:proofErr w:type="gramStart"/>
            <w:r w:rsidRPr="003D4B6D">
              <w:rPr>
                <w:sz w:val="20"/>
                <w:szCs w:val="20"/>
              </w:rPr>
              <w:t>ед</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tcPr>
          <w:p w:rsidR="00200AD5" w:rsidRPr="003D4B6D" w:rsidRDefault="001F3FD1" w:rsidP="00F2453E">
            <w:pPr>
              <w:widowControl w:val="0"/>
              <w:autoSpaceDE w:val="0"/>
              <w:jc w:val="center"/>
              <w:rPr>
                <w:sz w:val="20"/>
                <w:szCs w:val="20"/>
              </w:rPr>
            </w:pPr>
            <w:r w:rsidRPr="003D4B6D">
              <w:rPr>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0</w:t>
            </w:r>
          </w:p>
        </w:tc>
        <w:tc>
          <w:tcPr>
            <w:tcW w:w="1560"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0</w:t>
            </w:r>
          </w:p>
        </w:tc>
      </w:tr>
      <w:tr w:rsidR="003D4B6D" w:rsidRPr="003D4B6D" w:rsidTr="00F2453E">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jc w:val="left"/>
              <w:rPr>
                <w:rFonts w:ascii="Times New Roman" w:eastAsia="Calibri" w:hAnsi="Times New Roman" w:cs="Times New Roman"/>
                <w:sz w:val="20"/>
                <w:szCs w:val="20"/>
              </w:rPr>
            </w:pPr>
            <w:r w:rsidRPr="003D4B6D">
              <w:rPr>
                <w:rFonts w:ascii="Times New Roman" w:hAnsi="Times New Roman" w:cs="Times New Roman"/>
                <w:sz w:val="20"/>
                <w:szCs w:val="20"/>
              </w:rPr>
              <w:t>Задача 4. Имущественная поддержка СОНКО</w:t>
            </w:r>
          </w:p>
        </w:tc>
      </w:tr>
      <w:tr w:rsidR="003D4B6D" w:rsidRPr="003D4B6D" w:rsidTr="00F2453E">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ConsPlusNormal"/>
              <w:ind w:left="-70" w:firstLine="790"/>
              <w:jc w:val="center"/>
              <w:rPr>
                <w:rFonts w:ascii="Times New Roman" w:hAnsi="Times New Roman"/>
                <w:sz w:val="20"/>
              </w:rPr>
            </w:pPr>
          </w:p>
        </w:tc>
        <w:tc>
          <w:tcPr>
            <w:tcW w:w="5528" w:type="dxa"/>
            <w:tcBorders>
              <w:top w:val="single" w:sz="6" w:space="0" w:color="auto"/>
              <w:left w:val="single" w:sz="6" w:space="0" w:color="auto"/>
              <w:bottom w:val="single" w:sz="6" w:space="0" w:color="auto"/>
              <w:right w:val="single" w:sz="6" w:space="0" w:color="auto"/>
            </w:tcBorders>
          </w:tcPr>
          <w:p w:rsidR="00200AD5" w:rsidRPr="003D4B6D" w:rsidRDefault="00200AD5" w:rsidP="00F2453E">
            <w:pPr>
              <w:widowControl w:val="0"/>
              <w:autoSpaceDE w:val="0"/>
              <w:jc w:val="both"/>
              <w:rPr>
                <w:sz w:val="20"/>
                <w:szCs w:val="20"/>
              </w:rPr>
            </w:pPr>
            <w:r w:rsidRPr="003D4B6D">
              <w:rPr>
                <w:sz w:val="20"/>
                <w:szCs w:val="20"/>
              </w:rPr>
              <w:t>Количество социально ориентированных некоммерческих организаций, получивших имущественную поддержку</w:t>
            </w:r>
          </w:p>
        </w:tc>
        <w:tc>
          <w:tcPr>
            <w:tcW w:w="1276"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jc w:val="center"/>
              <w:rPr>
                <w:sz w:val="20"/>
                <w:szCs w:val="20"/>
              </w:rPr>
            </w:pPr>
            <w:proofErr w:type="spellStart"/>
            <w:proofErr w:type="gramStart"/>
            <w:r w:rsidRPr="003D4B6D">
              <w:rPr>
                <w:sz w:val="20"/>
                <w:szCs w:val="20"/>
              </w:rPr>
              <w:t>ед</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tcPr>
          <w:p w:rsidR="00200AD5" w:rsidRPr="003D4B6D" w:rsidRDefault="001F3FD1" w:rsidP="00F2453E">
            <w:pPr>
              <w:widowControl w:val="0"/>
              <w:autoSpaceDE w:val="0"/>
              <w:jc w:val="center"/>
              <w:rPr>
                <w:sz w:val="20"/>
                <w:szCs w:val="20"/>
              </w:rPr>
            </w:pPr>
            <w:r w:rsidRPr="003D4B6D">
              <w:rPr>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200AD5" w:rsidRPr="003D4B6D" w:rsidRDefault="00200AD5" w:rsidP="00F2453E">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r>
    </w:tbl>
    <w:p w:rsidR="00200AD5" w:rsidRPr="003D4B6D" w:rsidRDefault="00200AD5" w:rsidP="00200AD5">
      <w:pPr>
        <w:autoSpaceDE w:val="0"/>
        <w:autoSpaceDN w:val="0"/>
        <w:adjustRightInd w:val="0"/>
        <w:ind w:left="9781" w:right="-456"/>
        <w:jc w:val="right"/>
      </w:pPr>
    </w:p>
    <w:p w:rsidR="00830C85" w:rsidRPr="003D4B6D" w:rsidRDefault="00830C85" w:rsidP="00200AD5">
      <w:pPr>
        <w:autoSpaceDE w:val="0"/>
        <w:autoSpaceDN w:val="0"/>
        <w:adjustRightInd w:val="0"/>
        <w:ind w:left="9781" w:right="7"/>
        <w:jc w:val="right"/>
        <w:sectPr w:rsidR="00830C85" w:rsidRPr="003D4B6D" w:rsidSect="00830C85">
          <w:pgSz w:w="16837" w:h="11905" w:orient="landscape"/>
          <w:pgMar w:top="568" w:right="709" w:bottom="794" w:left="953" w:header="0" w:footer="6" w:gutter="0"/>
          <w:cols w:space="720"/>
          <w:noEndnote/>
          <w:docGrid w:linePitch="360"/>
        </w:sectPr>
      </w:pPr>
    </w:p>
    <w:p w:rsidR="00200AD5" w:rsidRPr="003D4B6D" w:rsidRDefault="00200AD5" w:rsidP="00200AD5">
      <w:pPr>
        <w:autoSpaceDE w:val="0"/>
        <w:autoSpaceDN w:val="0"/>
        <w:adjustRightInd w:val="0"/>
        <w:ind w:left="9781" w:right="7"/>
        <w:jc w:val="right"/>
      </w:pPr>
      <w:r w:rsidRPr="003D4B6D">
        <w:lastRenderedPageBreak/>
        <w:t>Приложение №2</w:t>
      </w:r>
    </w:p>
    <w:p w:rsidR="00177D63" w:rsidRPr="003D4B6D" w:rsidRDefault="00200AD5" w:rsidP="00200AD5">
      <w:pPr>
        <w:autoSpaceDE w:val="0"/>
        <w:autoSpaceDN w:val="0"/>
        <w:adjustRightInd w:val="0"/>
        <w:ind w:left="9781" w:right="7"/>
        <w:jc w:val="right"/>
      </w:pPr>
      <w:r w:rsidRPr="003D4B6D">
        <w:t>к подпрограмме 4 «Обеспечение реализации</w:t>
      </w:r>
    </w:p>
    <w:p w:rsidR="00177D63" w:rsidRPr="003D4B6D" w:rsidRDefault="00200AD5" w:rsidP="00200AD5">
      <w:pPr>
        <w:autoSpaceDE w:val="0"/>
        <w:autoSpaceDN w:val="0"/>
        <w:adjustRightInd w:val="0"/>
        <w:ind w:left="9781" w:right="7"/>
        <w:jc w:val="right"/>
      </w:pPr>
      <w:r w:rsidRPr="003D4B6D">
        <w:t>общественных и гражданских инициатив и</w:t>
      </w:r>
    </w:p>
    <w:p w:rsidR="00177D63" w:rsidRPr="003D4B6D" w:rsidRDefault="00200AD5" w:rsidP="00200AD5">
      <w:pPr>
        <w:autoSpaceDE w:val="0"/>
        <w:autoSpaceDN w:val="0"/>
        <w:adjustRightInd w:val="0"/>
        <w:ind w:left="9781" w:right="7"/>
        <w:jc w:val="right"/>
      </w:pPr>
      <w:r w:rsidRPr="003D4B6D">
        <w:t xml:space="preserve">поддержка социально </w:t>
      </w:r>
      <w:proofErr w:type="gramStart"/>
      <w:r w:rsidRPr="003D4B6D">
        <w:t>ориентированных</w:t>
      </w:r>
      <w:proofErr w:type="gramEnd"/>
    </w:p>
    <w:p w:rsidR="00200AD5" w:rsidRPr="003D4B6D" w:rsidRDefault="00200AD5" w:rsidP="00200AD5">
      <w:pPr>
        <w:autoSpaceDE w:val="0"/>
        <w:autoSpaceDN w:val="0"/>
        <w:adjustRightInd w:val="0"/>
        <w:ind w:left="9781" w:right="7"/>
        <w:jc w:val="right"/>
      </w:pPr>
      <w:r w:rsidRPr="003D4B6D">
        <w:t>некоммерческих организаций»</w:t>
      </w:r>
    </w:p>
    <w:p w:rsidR="00200AD5" w:rsidRPr="003D4B6D" w:rsidRDefault="00200AD5" w:rsidP="00200AD5">
      <w:pPr>
        <w:autoSpaceDE w:val="0"/>
        <w:autoSpaceDN w:val="0"/>
        <w:adjustRightInd w:val="0"/>
        <w:ind w:left="3261"/>
      </w:pPr>
    </w:p>
    <w:p w:rsidR="00200AD5" w:rsidRPr="003D4B6D" w:rsidRDefault="00200AD5" w:rsidP="00200AD5">
      <w:pPr>
        <w:autoSpaceDE w:val="0"/>
        <w:autoSpaceDN w:val="0"/>
        <w:adjustRightInd w:val="0"/>
        <w:jc w:val="center"/>
        <w:rPr>
          <w:sz w:val="28"/>
          <w:szCs w:val="28"/>
        </w:rPr>
      </w:pPr>
      <w:r w:rsidRPr="003D4B6D">
        <w:rPr>
          <w:sz w:val="28"/>
          <w:szCs w:val="28"/>
        </w:rPr>
        <w:t>Перечень мероприятий подпрограммы</w:t>
      </w:r>
    </w:p>
    <w:p w:rsidR="00200AD5" w:rsidRPr="003D4B6D" w:rsidRDefault="00200AD5" w:rsidP="00200AD5">
      <w:pPr>
        <w:autoSpaceDE w:val="0"/>
        <w:autoSpaceDN w:val="0"/>
        <w:adjustRightInd w:val="0"/>
        <w:jc w:val="center"/>
      </w:pPr>
    </w:p>
    <w:tbl>
      <w:tblPr>
        <w:tblW w:w="15276" w:type="dxa"/>
        <w:tblLayout w:type="fixed"/>
        <w:tblLook w:val="00A0" w:firstRow="1" w:lastRow="0" w:firstColumn="1" w:lastColumn="0" w:noHBand="0" w:noVBand="0"/>
      </w:tblPr>
      <w:tblGrid>
        <w:gridCol w:w="3369"/>
        <w:gridCol w:w="1559"/>
        <w:gridCol w:w="709"/>
        <w:gridCol w:w="850"/>
        <w:gridCol w:w="851"/>
        <w:gridCol w:w="850"/>
        <w:gridCol w:w="992"/>
        <w:gridCol w:w="993"/>
        <w:gridCol w:w="992"/>
        <w:gridCol w:w="992"/>
        <w:gridCol w:w="3119"/>
      </w:tblGrid>
      <w:tr w:rsidR="003D4B6D" w:rsidRPr="003D4B6D" w:rsidTr="00F2453E">
        <w:trPr>
          <w:trHeight w:val="700"/>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r w:rsidRPr="003D4B6D">
              <w:rPr>
                <w:sz w:val="20"/>
                <w:szCs w:val="20"/>
              </w:rPr>
              <w:t>Наименование программы, подпрограммы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r w:rsidRPr="003D4B6D">
              <w:rPr>
                <w:sz w:val="20"/>
                <w:szCs w:val="20"/>
              </w:rPr>
              <w:t xml:space="preserve">ГРБС </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r w:rsidRPr="003D4B6D">
              <w:rPr>
                <w:sz w:val="20"/>
                <w:szCs w:val="20"/>
              </w:rPr>
              <w:t>Код бюджетной классификации</w:t>
            </w:r>
          </w:p>
        </w:tc>
        <w:tc>
          <w:tcPr>
            <w:tcW w:w="3969" w:type="dxa"/>
            <w:gridSpan w:val="4"/>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Расходы (тыс. руб.), годы</w:t>
            </w:r>
          </w:p>
        </w:tc>
        <w:tc>
          <w:tcPr>
            <w:tcW w:w="3119" w:type="dxa"/>
            <w:vMerge w:val="restart"/>
            <w:tcBorders>
              <w:top w:val="single" w:sz="4" w:space="0" w:color="auto"/>
              <w:left w:val="single" w:sz="4" w:space="0" w:color="auto"/>
              <w:right w:val="single" w:sz="4" w:space="0" w:color="auto"/>
            </w:tcBorders>
            <w:vAlign w:val="center"/>
          </w:tcPr>
          <w:p w:rsidR="00200AD5" w:rsidRPr="003D4B6D" w:rsidRDefault="00200AD5" w:rsidP="00F2453E">
            <w:pPr>
              <w:jc w:val="center"/>
              <w:rPr>
                <w:sz w:val="20"/>
                <w:szCs w:val="20"/>
              </w:rPr>
            </w:pPr>
            <w:r w:rsidRPr="003D4B6D">
              <w:rPr>
                <w:sz w:val="20"/>
                <w:szCs w:val="20"/>
              </w:rPr>
              <w:t>Ожидаемый результат от реализации подпрограммного мероприятия (в натуральном выражении)</w:t>
            </w:r>
          </w:p>
        </w:tc>
      </w:tr>
      <w:tr w:rsidR="003D4B6D" w:rsidRPr="003D4B6D" w:rsidTr="00F2453E">
        <w:trPr>
          <w:trHeight w:val="900"/>
        </w:trPr>
        <w:tc>
          <w:tcPr>
            <w:tcW w:w="3369" w:type="dxa"/>
            <w:vMerge/>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r w:rsidRPr="003D4B6D">
              <w:rPr>
                <w:sz w:val="20"/>
                <w:szCs w:val="20"/>
              </w:rPr>
              <w:t>ГРБС</w:t>
            </w:r>
          </w:p>
        </w:tc>
        <w:tc>
          <w:tcPr>
            <w:tcW w:w="850"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proofErr w:type="spellStart"/>
            <w:r w:rsidRPr="003D4B6D">
              <w:rPr>
                <w:sz w:val="20"/>
                <w:szCs w:val="20"/>
              </w:rPr>
              <w:t>РзПр</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r w:rsidRPr="003D4B6D">
              <w:rPr>
                <w:sz w:val="20"/>
                <w:szCs w:val="20"/>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r w:rsidRPr="003D4B6D">
              <w:rPr>
                <w:sz w:val="20"/>
                <w:szCs w:val="20"/>
              </w:rPr>
              <w:t>ВР</w:t>
            </w: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A827E9">
            <w:pPr>
              <w:jc w:val="center"/>
              <w:rPr>
                <w:sz w:val="20"/>
                <w:szCs w:val="20"/>
              </w:rPr>
            </w:pPr>
            <w:r w:rsidRPr="003D4B6D">
              <w:rPr>
                <w:sz w:val="20"/>
                <w:szCs w:val="20"/>
              </w:rPr>
              <w:t>202</w:t>
            </w:r>
            <w:r w:rsidR="00A827E9">
              <w:rPr>
                <w:sz w:val="20"/>
                <w:szCs w:val="20"/>
              </w:rPr>
              <w:t>5</w:t>
            </w:r>
            <w:r w:rsidRPr="003D4B6D">
              <w:rPr>
                <w:sz w:val="20"/>
                <w:szCs w:val="20"/>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A827E9">
            <w:pPr>
              <w:jc w:val="center"/>
              <w:rPr>
                <w:sz w:val="20"/>
                <w:szCs w:val="20"/>
              </w:rPr>
            </w:pPr>
            <w:r w:rsidRPr="003D4B6D">
              <w:rPr>
                <w:sz w:val="20"/>
                <w:szCs w:val="20"/>
              </w:rPr>
              <w:t>202</w:t>
            </w:r>
            <w:r w:rsidR="00A827E9">
              <w:rPr>
                <w:sz w:val="20"/>
                <w:szCs w:val="20"/>
              </w:rPr>
              <w:t>6</w:t>
            </w:r>
            <w:r w:rsidRPr="003D4B6D">
              <w:rPr>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A827E9">
            <w:pPr>
              <w:jc w:val="center"/>
              <w:rPr>
                <w:sz w:val="20"/>
                <w:szCs w:val="20"/>
              </w:rPr>
            </w:pPr>
            <w:r w:rsidRPr="003D4B6D">
              <w:rPr>
                <w:sz w:val="20"/>
                <w:szCs w:val="20"/>
              </w:rPr>
              <w:t>202</w:t>
            </w:r>
            <w:r w:rsidR="00A827E9">
              <w:rPr>
                <w:sz w:val="20"/>
                <w:szCs w:val="20"/>
              </w:rPr>
              <w:t>7</w:t>
            </w:r>
            <w:r w:rsidRPr="003D4B6D">
              <w:rPr>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r w:rsidRPr="003D4B6D">
              <w:rPr>
                <w:sz w:val="20"/>
                <w:szCs w:val="20"/>
              </w:rPr>
              <w:t>Итого на период</w:t>
            </w:r>
          </w:p>
        </w:tc>
        <w:tc>
          <w:tcPr>
            <w:tcW w:w="3119" w:type="dxa"/>
            <w:vMerge/>
            <w:tcBorders>
              <w:left w:val="single" w:sz="4" w:space="0" w:color="auto"/>
              <w:bottom w:val="single" w:sz="4" w:space="0" w:color="auto"/>
              <w:right w:val="single" w:sz="4" w:space="0" w:color="auto"/>
            </w:tcBorders>
            <w:vAlign w:val="center"/>
          </w:tcPr>
          <w:p w:rsidR="00200AD5" w:rsidRPr="003D4B6D" w:rsidRDefault="00200AD5" w:rsidP="00F2453E">
            <w:pPr>
              <w:jc w:val="center"/>
              <w:rPr>
                <w:sz w:val="20"/>
                <w:szCs w:val="20"/>
              </w:rPr>
            </w:pPr>
          </w:p>
        </w:tc>
      </w:tr>
      <w:tr w:rsidR="003D4B6D" w:rsidRPr="003D4B6D" w:rsidTr="00F2453E">
        <w:trPr>
          <w:trHeight w:val="374"/>
        </w:trPr>
        <w:tc>
          <w:tcPr>
            <w:tcW w:w="15276" w:type="dxa"/>
            <w:gridSpan w:val="11"/>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Цель подпрограммы: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tc>
      </w:tr>
      <w:tr w:rsidR="003D4B6D" w:rsidRPr="003D4B6D" w:rsidTr="00F2453E">
        <w:trPr>
          <w:trHeight w:val="374"/>
        </w:trPr>
        <w:tc>
          <w:tcPr>
            <w:tcW w:w="15276" w:type="dxa"/>
            <w:gridSpan w:val="11"/>
            <w:tcBorders>
              <w:top w:val="single" w:sz="4" w:space="0" w:color="auto"/>
              <w:left w:val="single" w:sz="4" w:space="0" w:color="auto"/>
              <w:bottom w:val="single" w:sz="4" w:space="0" w:color="auto"/>
              <w:right w:val="single" w:sz="4" w:space="0" w:color="auto"/>
            </w:tcBorders>
          </w:tcPr>
          <w:p w:rsidR="00200AD5" w:rsidRPr="003D4B6D" w:rsidRDefault="00200AD5" w:rsidP="00F2453E">
            <w:pPr>
              <w:pStyle w:val="ConsPlusNormal"/>
              <w:rPr>
                <w:rFonts w:ascii="Times New Roman" w:hAnsi="Times New Roman"/>
                <w:sz w:val="20"/>
              </w:rPr>
            </w:pPr>
            <w:r w:rsidRPr="003D4B6D">
              <w:rPr>
                <w:rFonts w:ascii="Times New Roman" w:hAnsi="Times New Roman"/>
                <w:sz w:val="20"/>
              </w:rPr>
              <w:t>Задача 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 оказание правовой поддержки</w:t>
            </w:r>
          </w:p>
        </w:tc>
      </w:tr>
      <w:tr w:rsidR="003D4B6D" w:rsidRPr="003D4B6D" w:rsidTr="00F2453E">
        <w:trPr>
          <w:trHeight w:val="1597"/>
        </w:trPr>
        <w:tc>
          <w:tcPr>
            <w:tcW w:w="3369" w:type="dxa"/>
            <w:tcBorders>
              <w:top w:val="single" w:sz="4" w:space="0" w:color="auto"/>
              <w:left w:val="single" w:sz="4" w:space="0" w:color="auto"/>
              <w:right w:val="single" w:sz="4" w:space="0" w:color="auto"/>
            </w:tcBorders>
          </w:tcPr>
          <w:p w:rsidR="00200AD5" w:rsidRPr="003D4B6D" w:rsidRDefault="00200AD5" w:rsidP="00F2453E">
            <w:pPr>
              <w:rPr>
                <w:sz w:val="20"/>
                <w:szCs w:val="20"/>
              </w:rPr>
            </w:pPr>
            <w:r w:rsidRPr="003D4B6D">
              <w:rPr>
                <w:sz w:val="20"/>
                <w:szCs w:val="20"/>
              </w:rPr>
              <w:t>1.1.1. Организацияпроведения круглых столов, семинаров, совещаний по вопросам создания, расширения и совершенствования гражданских инициатив и СОНКО, оказывающих населению услуги в социальной сфере</w:t>
            </w:r>
          </w:p>
        </w:tc>
        <w:tc>
          <w:tcPr>
            <w:tcW w:w="1559" w:type="dxa"/>
            <w:tcBorders>
              <w:top w:val="single" w:sz="4" w:space="0" w:color="auto"/>
              <w:left w:val="single" w:sz="4" w:space="0" w:color="auto"/>
              <w:right w:val="single" w:sz="4" w:space="0" w:color="auto"/>
            </w:tcBorders>
          </w:tcPr>
          <w:p w:rsidR="00200AD5" w:rsidRPr="003D4B6D" w:rsidRDefault="00200AD5" w:rsidP="00F2453E">
            <w:pP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right w:val="single" w:sz="4" w:space="0" w:color="auto"/>
            </w:tcBorders>
            <w:noWrap/>
          </w:tcPr>
          <w:p w:rsidR="00200AD5" w:rsidRPr="003D4B6D" w:rsidRDefault="00200AD5" w:rsidP="00F2453E">
            <w:pPr>
              <w:rPr>
                <w:sz w:val="20"/>
                <w:szCs w:val="20"/>
              </w:rPr>
            </w:pPr>
            <w:r w:rsidRPr="003D4B6D">
              <w:rPr>
                <w:sz w:val="20"/>
                <w:szCs w:val="20"/>
              </w:rPr>
              <w:t>-</w:t>
            </w:r>
          </w:p>
        </w:tc>
        <w:tc>
          <w:tcPr>
            <w:tcW w:w="851" w:type="dxa"/>
            <w:tcBorders>
              <w:top w:val="single" w:sz="4" w:space="0" w:color="auto"/>
              <w:left w:val="single" w:sz="4" w:space="0" w:color="auto"/>
              <w:right w:val="single" w:sz="4" w:space="0" w:color="auto"/>
            </w:tcBorders>
            <w:noWrap/>
          </w:tcPr>
          <w:p w:rsidR="00200AD5" w:rsidRPr="003D4B6D" w:rsidRDefault="00200AD5" w:rsidP="00F2453E">
            <w:pPr>
              <w:rPr>
                <w:sz w:val="20"/>
                <w:szCs w:val="20"/>
              </w:rPr>
            </w:pPr>
            <w:r w:rsidRPr="003D4B6D">
              <w:rPr>
                <w:sz w:val="20"/>
                <w:szCs w:val="20"/>
              </w:rPr>
              <w:t>-</w:t>
            </w:r>
          </w:p>
        </w:tc>
        <w:tc>
          <w:tcPr>
            <w:tcW w:w="850" w:type="dxa"/>
            <w:tcBorders>
              <w:top w:val="single" w:sz="4" w:space="0" w:color="auto"/>
              <w:left w:val="single" w:sz="4" w:space="0" w:color="auto"/>
              <w:right w:val="single" w:sz="4" w:space="0" w:color="auto"/>
            </w:tcBorders>
            <w:noWrap/>
          </w:tcPr>
          <w:p w:rsidR="00200AD5" w:rsidRPr="003D4B6D" w:rsidRDefault="00200AD5" w:rsidP="00F2453E">
            <w:pPr>
              <w:rPr>
                <w:sz w:val="20"/>
                <w:szCs w:val="20"/>
              </w:rPr>
            </w:pPr>
            <w:r w:rsidRPr="003D4B6D">
              <w:rPr>
                <w:sz w:val="20"/>
                <w:szCs w:val="20"/>
              </w:rPr>
              <w:t>-</w:t>
            </w:r>
          </w:p>
        </w:tc>
        <w:tc>
          <w:tcPr>
            <w:tcW w:w="992" w:type="dxa"/>
            <w:tcBorders>
              <w:top w:val="single" w:sz="4" w:space="0" w:color="auto"/>
              <w:left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Участники круглых столов и семинаров – не менее 150 человек.</w:t>
            </w:r>
          </w:p>
        </w:tc>
      </w:tr>
      <w:tr w:rsidR="003D4B6D" w:rsidRPr="003D4B6D" w:rsidTr="00F2453E">
        <w:trPr>
          <w:trHeight w:val="264"/>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1.1.2. Создание ресурсного центра по поддержке СОНКО на базе муниципального бюджетного учреждения «Молодежный центр Северо-Енисейского района «АУРУМ»</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Отдел физической культуры, спорта и молодежной политики</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Организация работы ресурсного центра способствующего развитию гражданских инициатив.</w:t>
            </w:r>
          </w:p>
        </w:tc>
      </w:tr>
      <w:tr w:rsidR="003D4B6D" w:rsidRPr="003D4B6D" w:rsidTr="00F2453E">
        <w:trPr>
          <w:trHeight w:val="1367"/>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pStyle w:val="ad"/>
              <w:rPr>
                <w:rFonts w:ascii="Times New Roman" w:hAnsi="Times New Roman" w:cs="Times New Roman"/>
                <w:sz w:val="20"/>
                <w:szCs w:val="20"/>
              </w:rPr>
            </w:pPr>
            <w:r w:rsidRPr="003D4B6D">
              <w:rPr>
                <w:rFonts w:ascii="Times New Roman" w:hAnsi="Times New Roman" w:cs="Times New Roman"/>
                <w:sz w:val="20"/>
                <w:szCs w:val="20"/>
              </w:rPr>
              <w:t>1.1.3. Выявление востребованных населением услуг социальной направленности, не оказываемых муниципальными учреждениями</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ind w:left="-108" w:right="-108"/>
              <w:jc w:val="cente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shd w:val="clear" w:color="auto" w:fill="FFFFFF"/>
              </w:rPr>
              <w:t>Мониторинг потребности в предоставлении услуг социальной направленности направлен на выявление наиболее востребованных услуг для населения</w:t>
            </w:r>
          </w:p>
        </w:tc>
      </w:tr>
      <w:tr w:rsidR="003D4B6D" w:rsidRPr="003D4B6D" w:rsidTr="00F2453E">
        <w:trPr>
          <w:trHeight w:val="1412"/>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pStyle w:val="ad"/>
              <w:rPr>
                <w:rFonts w:ascii="Times New Roman" w:hAnsi="Times New Roman" w:cs="Times New Roman"/>
                <w:sz w:val="20"/>
                <w:szCs w:val="20"/>
              </w:rPr>
            </w:pPr>
            <w:r w:rsidRPr="003D4B6D">
              <w:rPr>
                <w:rFonts w:ascii="Times New Roman" w:hAnsi="Times New Roman" w:cs="Times New Roman"/>
                <w:sz w:val="20"/>
                <w:szCs w:val="20"/>
              </w:rPr>
              <w:lastRenderedPageBreak/>
              <w:t>1.1.4. Оказание содействия созданию новых СОНКО (выявление инициатив граждан), деятельность которых будет направлена на решение социальных задач в районе</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Развитие гражданских инициатив, поддержка СОНКО</w:t>
            </w:r>
          </w:p>
        </w:tc>
      </w:tr>
      <w:tr w:rsidR="003D4B6D" w:rsidRPr="003D4B6D" w:rsidTr="00F2453E">
        <w:trPr>
          <w:trHeight w:val="978"/>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1.1.5. Методическое и консультационное сопровождение гражданских инициатив и деятельности СОНКО</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shd w:val="clear" w:color="auto" w:fill="FFFFFF"/>
              </w:rPr>
              <w:t>Оказание на безвозмездной основе </w:t>
            </w:r>
            <w:r w:rsidRPr="003D4B6D">
              <w:rPr>
                <w:bCs/>
                <w:sz w:val="20"/>
                <w:szCs w:val="20"/>
                <w:shd w:val="clear" w:color="auto" w:fill="FFFFFF"/>
              </w:rPr>
              <w:t>консультационных</w:t>
            </w:r>
            <w:r w:rsidRPr="003D4B6D">
              <w:rPr>
                <w:sz w:val="20"/>
                <w:szCs w:val="20"/>
                <w:shd w:val="clear" w:color="auto" w:fill="FFFFFF"/>
              </w:rPr>
              <w:t> услуг для </w:t>
            </w:r>
            <w:r w:rsidRPr="003D4B6D">
              <w:rPr>
                <w:bCs/>
                <w:sz w:val="20"/>
                <w:szCs w:val="20"/>
                <w:shd w:val="clear" w:color="auto" w:fill="FFFFFF"/>
              </w:rPr>
              <w:t>СОНКО</w:t>
            </w:r>
          </w:p>
        </w:tc>
      </w:tr>
      <w:tr w:rsidR="003D4B6D" w:rsidRPr="003D4B6D" w:rsidTr="00F2453E">
        <w:trPr>
          <w:trHeight w:val="1066"/>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1.1.6. Оказание содействия СОНКО в подготовке документации, в том числе для участия в федеральных, региональных программах, конкурсах, проектах</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shd w:val="clear" w:color="auto" w:fill="FFFFFF"/>
              </w:rPr>
              <w:t>Оказание на безвозмездной основе </w:t>
            </w:r>
            <w:r w:rsidRPr="003D4B6D">
              <w:rPr>
                <w:bCs/>
                <w:sz w:val="20"/>
                <w:szCs w:val="20"/>
                <w:shd w:val="clear" w:color="auto" w:fill="FFFFFF"/>
              </w:rPr>
              <w:t>консультационных</w:t>
            </w:r>
            <w:r w:rsidRPr="003D4B6D">
              <w:rPr>
                <w:sz w:val="20"/>
                <w:szCs w:val="20"/>
                <w:shd w:val="clear" w:color="auto" w:fill="FFFFFF"/>
              </w:rPr>
              <w:t> услуг для </w:t>
            </w:r>
            <w:r w:rsidRPr="003D4B6D">
              <w:rPr>
                <w:bCs/>
                <w:sz w:val="20"/>
                <w:szCs w:val="20"/>
                <w:shd w:val="clear" w:color="auto" w:fill="FFFFFF"/>
              </w:rPr>
              <w:t>СОНКО</w:t>
            </w:r>
          </w:p>
        </w:tc>
      </w:tr>
      <w:tr w:rsidR="003D4B6D" w:rsidRPr="003D4B6D" w:rsidTr="00F2453E">
        <w:trPr>
          <w:trHeight w:val="406"/>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 xml:space="preserve">1.1.7. Оказание организационной поддержки гражданских инициатив и СОНКО при проведении социально-направленных мероприятий </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tabs>
                <w:tab w:val="left" w:pos="1039"/>
              </w:tabs>
              <w:rPr>
                <w:sz w:val="20"/>
                <w:szCs w:val="20"/>
              </w:rPr>
            </w:pPr>
            <w:r w:rsidRPr="003D4B6D">
              <w:rPr>
                <w:sz w:val="20"/>
                <w:szCs w:val="20"/>
                <w:shd w:val="clear" w:color="auto" w:fill="FFFFFF"/>
              </w:rPr>
              <w:t>Оказание на безвозмездной основе </w:t>
            </w:r>
            <w:r w:rsidRPr="003D4B6D">
              <w:rPr>
                <w:bCs/>
                <w:sz w:val="20"/>
                <w:szCs w:val="20"/>
                <w:shd w:val="clear" w:color="auto" w:fill="FFFFFF"/>
              </w:rPr>
              <w:t>консультационных</w:t>
            </w:r>
            <w:r w:rsidRPr="003D4B6D">
              <w:rPr>
                <w:sz w:val="20"/>
                <w:szCs w:val="20"/>
                <w:shd w:val="clear" w:color="auto" w:fill="FFFFFF"/>
              </w:rPr>
              <w:t> услуг для </w:t>
            </w:r>
            <w:r w:rsidRPr="003D4B6D">
              <w:rPr>
                <w:bCs/>
                <w:sz w:val="20"/>
                <w:szCs w:val="20"/>
                <w:shd w:val="clear" w:color="auto" w:fill="FFFFFF"/>
              </w:rPr>
              <w:t>СОНКО</w:t>
            </w:r>
          </w:p>
        </w:tc>
      </w:tr>
      <w:tr w:rsidR="003D4B6D" w:rsidRPr="003D4B6D" w:rsidTr="00F2453E">
        <w:trPr>
          <w:trHeight w:val="703"/>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1.1.8. Повышение квалификации, направление для участия в семинарах по актуальным вопросам развития гражданских инициатив и поддержку СО НКО ответственных должностных лиц, курирующих вопросы взаимодействия с СОНКО, и привлечения СО НКО к оказанию услуг в социальной сфере</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bCs/>
                <w:sz w:val="20"/>
                <w:szCs w:val="20"/>
                <w:shd w:val="clear" w:color="auto" w:fill="FFFFFF"/>
              </w:rPr>
              <w:t>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w:t>
            </w:r>
          </w:p>
        </w:tc>
      </w:tr>
      <w:tr w:rsidR="003D4B6D" w:rsidRPr="003D4B6D" w:rsidTr="00F2453E">
        <w:trPr>
          <w:trHeight w:val="700"/>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1.1.9. Изучение лучшего опыта взаимодействия с СОНКО, его применение в районе</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Развитие гражданских инициатив, поддержка СОНКО</w:t>
            </w:r>
          </w:p>
        </w:tc>
      </w:tr>
      <w:tr w:rsidR="003D4B6D" w:rsidRPr="003D4B6D" w:rsidTr="00F2453E">
        <w:trPr>
          <w:trHeight w:val="673"/>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1.1.10. Оказание содействия СОНКО в оказании услуг в социальной сфере</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Поддержка гражданских инициатив СОНКО</w:t>
            </w:r>
          </w:p>
        </w:tc>
      </w:tr>
      <w:tr w:rsidR="003D4B6D" w:rsidRPr="003D4B6D" w:rsidTr="00F2453E">
        <w:trPr>
          <w:trHeight w:val="364"/>
        </w:trPr>
        <w:tc>
          <w:tcPr>
            <w:tcW w:w="15276" w:type="dxa"/>
            <w:gridSpan w:val="11"/>
            <w:tcBorders>
              <w:top w:val="single" w:sz="4" w:space="0" w:color="auto"/>
              <w:left w:val="single" w:sz="4" w:space="0" w:color="auto"/>
              <w:bottom w:val="single" w:sz="4" w:space="0" w:color="auto"/>
              <w:right w:val="single" w:sz="4" w:space="0" w:color="auto"/>
            </w:tcBorders>
          </w:tcPr>
          <w:p w:rsidR="00200AD5" w:rsidRPr="003D4B6D" w:rsidRDefault="00200AD5" w:rsidP="00F2453E">
            <w:pPr>
              <w:pStyle w:val="ConsPlusNormal"/>
              <w:rPr>
                <w:rFonts w:ascii="Times New Roman" w:hAnsi="Times New Roman"/>
                <w:sz w:val="20"/>
              </w:rPr>
            </w:pPr>
            <w:r w:rsidRPr="003D4B6D">
              <w:rPr>
                <w:rFonts w:ascii="Times New Roman" w:hAnsi="Times New Roman"/>
                <w:sz w:val="20"/>
              </w:rPr>
              <w:t>Задача 2. Информационная поддержка СОНКО.</w:t>
            </w:r>
          </w:p>
        </w:tc>
      </w:tr>
      <w:tr w:rsidR="003D4B6D" w:rsidRPr="003D4B6D" w:rsidTr="00F2453E">
        <w:trPr>
          <w:trHeight w:val="547"/>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2.1. Оказание содействия в опубликовании информации в деятельности СОНКО в газете «Северо-Енисейский Вестник», на ТВ «СЕМИС», на официальном сайте района</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p>
          <w:p w:rsidR="00200AD5" w:rsidRPr="003D4B6D" w:rsidRDefault="00200AD5" w:rsidP="00F2453E">
            <w:pPr>
              <w:jc w:val="cente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Ежегодно опубликовано в газете «Северо-Енисейский вестник» - 10 стр., продемонстрировано на ТВ «СЕМИС» не менее 5 видеоматериалов</w:t>
            </w:r>
          </w:p>
        </w:tc>
      </w:tr>
      <w:tr w:rsidR="003D4B6D" w:rsidRPr="003D4B6D" w:rsidTr="00F2453E">
        <w:trPr>
          <w:trHeight w:val="1165"/>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lastRenderedPageBreak/>
              <w:t>2.2. Информирование СО НКО о проводимых районных социально-значимых мероприятий, привлечение СОНКО для участия в данных мероприятиях</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 xml:space="preserve">Опубликование в газете «Северо-Енисейский Вестник» информации </w:t>
            </w:r>
            <w:proofErr w:type="gramStart"/>
            <w:r w:rsidRPr="003D4B6D">
              <w:rPr>
                <w:sz w:val="20"/>
                <w:szCs w:val="20"/>
              </w:rPr>
              <w:t>о</w:t>
            </w:r>
            <w:proofErr w:type="gramEnd"/>
            <w:r w:rsidRPr="003D4B6D">
              <w:rPr>
                <w:sz w:val="20"/>
                <w:szCs w:val="20"/>
              </w:rPr>
              <w:t xml:space="preserve"> проводимых районных социально-значимых мероприятий</w:t>
            </w:r>
          </w:p>
        </w:tc>
      </w:tr>
      <w:tr w:rsidR="003D4B6D" w:rsidRPr="003D4B6D" w:rsidTr="00F2453E">
        <w:trPr>
          <w:trHeight w:val="291"/>
        </w:trPr>
        <w:tc>
          <w:tcPr>
            <w:tcW w:w="15276" w:type="dxa"/>
            <w:gridSpan w:val="11"/>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Задача 3. Финансовая поддержка СО НКО</w:t>
            </w:r>
          </w:p>
        </w:tc>
      </w:tr>
      <w:tr w:rsidR="003D4B6D" w:rsidRPr="003D4B6D" w:rsidTr="00F2453E">
        <w:trPr>
          <w:trHeight w:val="497"/>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3.1. Выделение субсидии по итогам конкурсного отбора СОНКО</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ind w:left="-108" w:right="-108"/>
              <w:jc w:val="cente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Проведение конкурса для СОНКО</w:t>
            </w:r>
          </w:p>
        </w:tc>
      </w:tr>
      <w:tr w:rsidR="003D4B6D" w:rsidRPr="003D4B6D" w:rsidTr="00F2453E">
        <w:trPr>
          <w:trHeight w:val="278"/>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3.2. Развитие форм поощрения активных граждан, являющихся членами СОНКО или оказывающих деятельности СОНКО всестороннюю помощь и поддержку</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p>
        </w:tc>
      </w:tr>
      <w:tr w:rsidR="003D4B6D" w:rsidRPr="003D4B6D" w:rsidTr="00F2453E">
        <w:trPr>
          <w:trHeight w:val="278"/>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b/>
                <w:sz w:val="20"/>
                <w:szCs w:val="20"/>
              </w:rPr>
            </w:pPr>
            <w:r w:rsidRPr="003D4B6D">
              <w:rPr>
                <w:b/>
                <w:sz w:val="20"/>
                <w:szCs w:val="20"/>
              </w:rPr>
              <w:t>3.3 Мероприятие 1</w:t>
            </w:r>
          </w:p>
          <w:p w:rsidR="00200AD5" w:rsidRPr="003D4B6D" w:rsidRDefault="00200AD5" w:rsidP="00F2453E">
            <w:pPr>
              <w:rPr>
                <w:sz w:val="20"/>
                <w:szCs w:val="20"/>
              </w:rPr>
            </w:pPr>
            <w:r w:rsidRPr="003D4B6D">
              <w:rPr>
                <w:sz w:val="20"/>
                <w:szCs w:val="20"/>
              </w:rPr>
              <w:t xml:space="preserve">Субсидия на </w:t>
            </w:r>
            <w:r w:rsidR="002D4597" w:rsidRPr="003D4B6D">
              <w:rPr>
                <w:sz w:val="20"/>
                <w:szCs w:val="20"/>
              </w:rPr>
              <w:t>финансовое обеспечение затрат, связанных с оказанием поддержки социально ориентированным некоммерческим организациям в части их уставной деятельности</w:t>
            </w:r>
          </w:p>
          <w:p w:rsidR="00200AD5" w:rsidRPr="003D4B6D" w:rsidRDefault="00200AD5" w:rsidP="00F2453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ind w:left="-108" w:right="-108"/>
              <w:jc w:val="center"/>
              <w:rPr>
                <w:sz w:val="20"/>
                <w:szCs w:val="20"/>
              </w:rPr>
            </w:pPr>
            <w:r w:rsidRPr="003D4B6D">
              <w:rPr>
                <w:sz w:val="20"/>
                <w:szCs w:val="20"/>
              </w:rPr>
              <w:t>Администрация Северо-Енисейского района</w:t>
            </w:r>
          </w:p>
        </w:tc>
        <w:tc>
          <w:tcPr>
            <w:tcW w:w="709" w:type="dxa"/>
            <w:tcBorders>
              <w:top w:val="single" w:sz="4" w:space="0" w:color="auto"/>
              <w:left w:val="single" w:sz="4" w:space="0" w:color="auto"/>
              <w:bottom w:val="single" w:sz="4" w:space="0" w:color="auto"/>
              <w:right w:val="single" w:sz="4" w:space="0" w:color="auto"/>
            </w:tcBorders>
            <w:noWrap/>
            <w:vAlign w:val="center"/>
          </w:tcPr>
          <w:p w:rsidR="00200AD5" w:rsidRPr="003D4B6D" w:rsidRDefault="00200AD5" w:rsidP="00F2453E">
            <w:pPr>
              <w:jc w:val="center"/>
              <w:rPr>
                <w:sz w:val="16"/>
                <w:szCs w:val="16"/>
              </w:rPr>
            </w:pPr>
            <w:r w:rsidRPr="003D4B6D">
              <w:rPr>
                <w:sz w:val="16"/>
                <w:szCs w:val="16"/>
              </w:rPr>
              <w:t>441</w:t>
            </w:r>
          </w:p>
        </w:tc>
        <w:tc>
          <w:tcPr>
            <w:tcW w:w="850" w:type="dxa"/>
            <w:tcBorders>
              <w:top w:val="single" w:sz="4" w:space="0" w:color="auto"/>
              <w:left w:val="single" w:sz="4" w:space="0" w:color="auto"/>
              <w:bottom w:val="single" w:sz="4" w:space="0" w:color="auto"/>
              <w:right w:val="single" w:sz="4" w:space="0" w:color="auto"/>
            </w:tcBorders>
            <w:noWrap/>
            <w:vAlign w:val="center"/>
          </w:tcPr>
          <w:p w:rsidR="00200AD5" w:rsidRPr="003D4B6D" w:rsidRDefault="00200AD5" w:rsidP="00F2453E">
            <w:pPr>
              <w:jc w:val="center"/>
              <w:rPr>
                <w:sz w:val="16"/>
                <w:szCs w:val="16"/>
              </w:rPr>
            </w:pPr>
            <w:r w:rsidRPr="003D4B6D">
              <w:rPr>
                <w:sz w:val="16"/>
                <w:szCs w:val="16"/>
              </w:rPr>
              <w:t>1006</w:t>
            </w:r>
          </w:p>
        </w:tc>
        <w:tc>
          <w:tcPr>
            <w:tcW w:w="851" w:type="dxa"/>
            <w:tcBorders>
              <w:top w:val="single" w:sz="4" w:space="0" w:color="auto"/>
              <w:left w:val="single" w:sz="4" w:space="0" w:color="auto"/>
              <w:bottom w:val="single" w:sz="4" w:space="0" w:color="auto"/>
              <w:right w:val="single" w:sz="4" w:space="0" w:color="auto"/>
            </w:tcBorders>
            <w:noWrap/>
            <w:vAlign w:val="center"/>
          </w:tcPr>
          <w:p w:rsidR="00200AD5" w:rsidRPr="003D4B6D" w:rsidRDefault="00200AD5" w:rsidP="00F2453E">
            <w:pPr>
              <w:ind w:right="-108"/>
              <w:jc w:val="center"/>
              <w:rPr>
                <w:sz w:val="16"/>
                <w:szCs w:val="16"/>
              </w:rPr>
            </w:pPr>
            <w:r w:rsidRPr="003D4B6D">
              <w:rPr>
                <w:sz w:val="16"/>
                <w:szCs w:val="16"/>
              </w:rPr>
              <w:t>1520080374</w:t>
            </w:r>
          </w:p>
        </w:tc>
        <w:tc>
          <w:tcPr>
            <w:tcW w:w="850" w:type="dxa"/>
            <w:tcBorders>
              <w:top w:val="single" w:sz="4" w:space="0" w:color="auto"/>
              <w:left w:val="single" w:sz="4" w:space="0" w:color="auto"/>
              <w:bottom w:val="single" w:sz="4" w:space="0" w:color="auto"/>
              <w:right w:val="single" w:sz="4" w:space="0" w:color="auto"/>
            </w:tcBorders>
            <w:noWrap/>
            <w:vAlign w:val="center"/>
          </w:tcPr>
          <w:p w:rsidR="00200AD5" w:rsidRPr="003D4B6D" w:rsidRDefault="00200AD5" w:rsidP="00F2453E">
            <w:pPr>
              <w:ind w:left="-108" w:right="-108" w:firstLine="108"/>
              <w:jc w:val="center"/>
              <w:rPr>
                <w:sz w:val="16"/>
                <w:szCs w:val="16"/>
              </w:rPr>
            </w:pPr>
            <w:r w:rsidRPr="003D4B6D">
              <w:rPr>
                <w:sz w:val="16"/>
                <w:szCs w:val="16"/>
              </w:rPr>
              <w:t>633</w:t>
            </w: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A827E9" w:rsidP="00F2453E">
            <w:pPr>
              <w:jc w:val="center"/>
              <w:rPr>
                <w:sz w:val="16"/>
                <w:szCs w:val="16"/>
              </w:rPr>
            </w:pPr>
            <w:r>
              <w:rPr>
                <w:sz w:val="16"/>
                <w:szCs w:val="16"/>
              </w:rPr>
              <w:t>504 197,79</w:t>
            </w:r>
          </w:p>
        </w:tc>
        <w:tc>
          <w:tcPr>
            <w:tcW w:w="993"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16"/>
                <w:szCs w:val="16"/>
              </w:rPr>
            </w:pPr>
            <w:r w:rsidRPr="003D4B6D">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sz w:val="16"/>
                <w:szCs w:val="16"/>
              </w:rPr>
            </w:pPr>
            <w:r w:rsidRPr="003D4B6D">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A827E9" w:rsidP="00F2453E">
            <w:pPr>
              <w:jc w:val="center"/>
              <w:rPr>
                <w:sz w:val="16"/>
                <w:szCs w:val="16"/>
              </w:rPr>
            </w:pPr>
            <w:r>
              <w:rPr>
                <w:sz w:val="16"/>
                <w:szCs w:val="16"/>
              </w:rPr>
              <w:t>504 197,79</w:t>
            </w:r>
          </w:p>
        </w:tc>
        <w:tc>
          <w:tcPr>
            <w:tcW w:w="3119" w:type="dxa"/>
            <w:tcBorders>
              <w:top w:val="single" w:sz="4" w:space="0" w:color="auto"/>
              <w:left w:val="single" w:sz="4" w:space="0" w:color="auto"/>
              <w:bottom w:val="single" w:sz="4" w:space="0" w:color="auto"/>
              <w:right w:val="single" w:sz="4" w:space="0" w:color="auto"/>
            </w:tcBorders>
            <w:vAlign w:val="center"/>
          </w:tcPr>
          <w:p w:rsidR="00200AD5" w:rsidRPr="003D4B6D" w:rsidRDefault="00992219" w:rsidP="00F2453E">
            <w:pPr>
              <w:jc w:val="center"/>
              <w:rPr>
                <w:sz w:val="20"/>
                <w:szCs w:val="20"/>
              </w:rPr>
            </w:pPr>
            <w:r>
              <w:rPr>
                <w:bCs/>
                <w:sz w:val="20"/>
                <w:szCs w:val="20"/>
              </w:rPr>
              <w:t xml:space="preserve">Содержание 0,5 ставки бухгалтера </w:t>
            </w:r>
            <w:r w:rsidRPr="003D4B6D">
              <w:rPr>
                <w:bCs/>
                <w:sz w:val="20"/>
                <w:szCs w:val="20"/>
              </w:rPr>
              <w:t>автономной некоммерческой организации «Северо-Енисейский комплексный центр социального обслуживания населения»</w:t>
            </w:r>
          </w:p>
        </w:tc>
      </w:tr>
      <w:tr w:rsidR="003D4B6D" w:rsidRPr="003D4B6D" w:rsidTr="00F2453E">
        <w:trPr>
          <w:trHeight w:val="278"/>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Итого по мероприятию:</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ind w:left="-108"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0AD5" w:rsidRPr="003D4B6D" w:rsidRDefault="00200AD5" w:rsidP="00F2453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200AD5" w:rsidRPr="003D4B6D" w:rsidRDefault="00200AD5" w:rsidP="00F2453E">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00AD5" w:rsidRPr="003D4B6D" w:rsidRDefault="00200AD5" w:rsidP="00F2453E">
            <w:pPr>
              <w:ind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200AD5" w:rsidRPr="003D4B6D" w:rsidRDefault="00200AD5" w:rsidP="00F2453E">
            <w:pPr>
              <w:ind w:left="-108" w:right="-108" w:firstLine="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A827E9" w:rsidP="00F2453E">
            <w:pPr>
              <w:jc w:val="center"/>
              <w:rPr>
                <w:b/>
                <w:sz w:val="16"/>
                <w:szCs w:val="16"/>
              </w:rPr>
            </w:pPr>
            <w:r>
              <w:rPr>
                <w:b/>
                <w:sz w:val="16"/>
                <w:szCs w:val="16"/>
              </w:rPr>
              <w:t>504 197,79</w:t>
            </w:r>
          </w:p>
        </w:tc>
        <w:tc>
          <w:tcPr>
            <w:tcW w:w="993"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b/>
                <w:sz w:val="16"/>
                <w:szCs w:val="16"/>
              </w:rPr>
            </w:pPr>
            <w:r w:rsidRPr="003D4B6D">
              <w:rPr>
                <w:b/>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b/>
                <w:sz w:val="16"/>
                <w:szCs w:val="16"/>
              </w:rPr>
            </w:pPr>
            <w:r w:rsidRPr="003D4B6D">
              <w:rPr>
                <w:b/>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rsidR="00200AD5" w:rsidRPr="003D4B6D" w:rsidRDefault="00A827E9" w:rsidP="00F2453E">
            <w:pPr>
              <w:jc w:val="center"/>
              <w:rPr>
                <w:b/>
                <w:sz w:val="16"/>
                <w:szCs w:val="16"/>
              </w:rPr>
            </w:pPr>
            <w:r>
              <w:rPr>
                <w:b/>
                <w:sz w:val="16"/>
                <w:szCs w:val="16"/>
              </w:rPr>
              <w:t>504 197,79</w:t>
            </w:r>
          </w:p>
        </w:tc>
        <w:tc>
          <w:tcPr>
            <w:tcW w:w="3119" w:type="dxa"/>
            <w:tcBorders>
              <w:top w:val="single" w:sz="4" w:space="0" w:color="auto"/>
              <w:left w:val="single" w:sz="4" w:space="0" w:color="auto"/>
              <w:bottom w:val="single" w:sz="4" w:space="0" w:color="auto"/>
              <w:right w:val="single" w:sz="4" w:space="0" w:color="auto"/>
            </w:tcBorders>
            <w:vAlign w:val="center"/>
          </w:tcPr>
          <w:p w:rsidR="00200AD5" w:rsidRPr="003D4B6D" w:rsidRDefault="00200AD5" w:rsidP="00F2453E">
            <w:pPr>
              <w:jc w:val="center"/>
              <w:rPr>
                <w:bCs/>
                <w:sz w:val="20"/>
                <w:szCs w:val="20"/>
              </w:rPr>
            </w:pPr>
          </w:p>
        </w:tc>
      </w:tr>
      <w:tr w:rsidR="003D4B6D" w:rsidRPr="003D4B6D" w:rsidTr="00F2453E">
        <w:trPr>
          <w:trHeight w:val="451"/>
        </w:trPr>
        <w:tc>
          <w:tcPr>
            <w:tcW w:w="15276" w:type="dxa"/>
            <w:gridSpan w:val="11"/>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both"/>
              <w:rPr>
                <w:sz w:val="20"/>
                <w:szCs w:val="20"/>
              </w:rPr>
            </w:pPr>
            <w:r w:rsidRPr="003D4B6D">
              <w:rPr>
                <w:sz w:val="20"/>
                <w:szCs w:val="20"/>
              </w:rPr>
              <w:t>Задача 4. Имущественная поддержка СО НКО</w:t>
            </w:r>
          </w:p>
        </w:tc>
      </w:tr>
      <w:tr w:rsidR="00200AD5" w:rsidRPr="003D4B6D" w:rsidTr="00F2453E">
        <w:trPr>
          <w:trHeight w:val="1289"/>
        </w:trPr>
        <w:tc>
          <w:tcPr>
            <w:tcW w:w="336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4.1. Выделение объектов муниципального имущества для проведения мероприятий СОНКО</w:t>
            </w:r>
          </w:p>
        </w:tc>
        <w:tc>
          <w:tcPr>
            <w:tcW w:w="155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Комитет по управлению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1"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jc w:val="center"/>
              <w:rPr>
                <w:sz w:val="20"/>
                <w:szCs w:val="20"/>
              </w:rPr>
            </w:pPr>
            <w:r w:rsidRPr="003D4B6D">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00AD5" w:rsidRPr="003D4B6D" w:rsidRDefault="00200AD5" w:rsidP="00F2453E">
            <w:pPr>
              <w:rPr>
                <w:sz w:val="20"/>
                <w:szCs w:val="20"/>
              </w:rPr>
            </w:pPr>
            <w:r w:rsidRPr="003D4B6D">
              <w:rPr>
                <w:sz w:val="20"/>
                <w:szCs w:val="20"/>
              </w:rPr>
              <w:t>Выделение объектов муниципального имущества</w:t>
            </w:r>
          </w:p>
        </w:tc>
      </w:tr>
    </w:tbl>
    <w:p w:rsidR="00200AD5" w:rsidRPr="003D4B6D" w:rsidRDefault="00200AD5" w:rsidP="00200AD5">
      <w:pPr>
        <w:rPr>
          <w:bCs/>
        </w:rPr>
      </w:pPr>
    </w:p>
    <w:p w:rsidR="00200AD5" w:rsidRPr="003D4B6D" w:rsidRDefault="00200AD5" w:rsidP="00200AD5">
      <w:pPr>
        <w:ind w:firstLine="709"/>
        <w:jc w:val="both"/>
        <w:rPr>
          <w:sz w:val="28"/>
          <w:szCs w:val="28"/>
        </w:rPr>
        <w:sectPr w:rsidR="00200AD5" w:rsidRPr="003D4B6D" w:rsidSect="00830C85">
          <w:pgSz w:w="16837" w:h="11905" w:orient="landscape"/>
          <w:pgMar w:top="568" w:right="709" w:bottom="794" w:left="953" w:header="0" w:footer="6" w:gutter="0"/>
          <w:cols w:space="720"/>
          <w:noEndnote/>
          <w:docGrid w:linePitch="360"/>
        </w:sectPr>
      </w:pPr>
    </w:p>
    <w:p w:rsidR="00200AD5" w:rsidRPr="003D4B6D" w:rsidRDefault="00200AD5" w:rsidP="00177D63">
      <w:pPr>
        <w:tabs>
          <w:tab w:val="center" w:pos="7426"/>
        </w:tabs>
        <w:ind w:left="5103" w:right="195"/>
        <w:jc w:val="right"/>
      </w:pPr>
      <w:r w:rsidRPr="003D4B6D">
        <w:lastRenderedPageBreak/>
        <w:t>Приложени</w:t>
      </w:r>
      <w:r w:rsidR="00772ECC">
        <w:t>е</w:t>
      </w:r>
      <w:r w:rsidRPr="003D4B6D">
        <w:t xml:space="preserve"> № </w:t>
      </w:r>
      <w:r w:rsidR="00772ECC">
        <w:t>4</w:t>
      </w:r>
    </w:p>
    <w:p w:rsidR="0015077F" w:rsidRPr="003D4B6D" w:rsidRDefault="00200AD5" w:rsidP="00177D63">
      <w:pPr>
        <w:tabs>
          <w:tab w:val="left" w:pos="6379"/>
          <w:tab w:val="center" w:pos="7426"/>
        </w:tabs>
        <w:autoSpaceDE w:val="0"/>
        <w:autoSpaceDN w:val="0"/>
        <w:adjustRightInd w:val="0"/>
        <w:ind w:left="5103" w:right="195"/>
        <w:jc w:val="right"/>
      </w:pPr>
      <w:r w:rsidRPr="003D4B6D">
        <w:t>к муниципальной программе</w:t>
      </w:r>
    </w:p>
    <w:p w:rsidR="0015077F" w:rsidRPr="003D4B6D" w:rsidRDefault="00200AD5" w:rsidP="00177D63">
      <w:pPr>
        <w:tabs>
          <w:tab w:val="left" w:pos="6379"/>
          <w:tab w:val="center" w:pos="7426"/>
        </w:tabs>
        <w:autoSpaceDE w:val="0"/>
        <w:autoSpaceDN w:val="0"/>
        <w:adjustRightInd w:val="0"/>
        <w:ind w:left="5103" w:right="195"/>
        <w:jc w:val="right"/>
      </w:pPr>
      <w:r w:rsidRPr="003D4B6D">
        <w:t>Северо-Енисейского района</w:t>
      </w:r>
    </w:p>
    <w:p w:rsidR="00200AD5" w:rsidRPr="003D4B6D" w:rsidRDefault="00200AD5" w:rsidP="00177D63">
      <w:pPr>
        <w:tabs>
          <w:tab w:val="left" w:pos="6379"/>
          <w:tab w:val="center" w:pos="7426"/>
        </w:tabs>
        <w:autoSpaceDE w:val="0"/>
        <w:autoSpaceDN w:val="0"/>
        <w:adjustRightInd w:val="0"/>
        <w:ind w:left="5103" w:right="195"/>
        <w:jc w:val="right"/>
      </w:pPr>
      <w:r w:rsidRPr="003D4B6D">
        <w:t>«Развитие местного</w:t>
      </w:r>
    </w:p>
    <w:p w:rsidR="00200AD5" w:rsidRPr="003D4B6D" w:rsidRDefault="00200AD5" w:rsidP="00177D63">
      <w:pPr>
        <w:tabs>
          <w:tab w:val="left" w:pos="6379"/>
          <w:tab w:val="center" w:pos="7426"/>
        </w:tabs>
        <w:autoSpaceDE w:val="0"/>
        <w:autoSpaceDN w:val="0"/>
        <w:adjustRightInd w:val="0"/>
        <w:ind w:left="5103" w:right="195"/>
        <w:jc w:val="right"/>
      </w:pPr>
      <w:r w:rsidRPr="003D4B6D">
        <w:t>самоуправления»</w:t>
      </w:r>
    </w:p>
    <w:p w:rsidR="00CB0A50" w:rsidRPr="003D4B6D" w:rsidRDefault="00CB0A50" w:rsidP="00177D63">
      <w:pPr>
        <w:tabs>
          <w:tab w:val="left" w:pos="9639"/>
        </w:tabs>
        <w:ind w:right="195"/>
        <w:jc w:val="right"/>
        <w:rPr>
          <w:sz w:val="22"/>
          <w:szCs w:val="22"/>
        </w:rPr>
      </w:pPr>
    </w:p>
    <w:p w:rsidR="00E9299C" w:rsidRPr="003D4B6D" w:rsidRDefault="00E9299C" w:rsidP="00200AD5">
      <w:pPr>
        <w:tabs>
          <w:tab w:val="left" w:pos="6379"/>
          <w:tab w:val="center" w:pos="7426"/>
        </w:tabs>
        <w:autoSpaceDE w:val="0"/>
        <w:autoSpaceDN w:val="0"/>
        <w:adjustRightInd w:val="0"/>
        <w:ind w:left="5103"/>
        <w:jc w:val="right"/>
      </w:pPr>
    </w:p>
    <w:p w:rsidR="00200AD5" w:rsidRPr="003D4B6D" w:rsidRDefault="00200AD5" w:rsidP="00200AD5">
      <w:pPr>
        <w:autoSpaceDE w:val="0"/>
        <w:autoSpaceDN w:val="0"/>
        <w:adjustRightInd w:val="0"/>
        <w:ind w:firstLine="540"/>
        <w:jc w:val="center"/>
        <w:outlineLvl w:val="0"/>
        <w:rPr>
          <w:b/>
          <w:sz w:val="28"/>
          <w:szCs w:val="28"/>
        </w:rPr>
      </w:pPr>
      <w:r w:rsidRPr="003D4B6D">
        <w:rPr>
          <w:b/>
          <w:sz w:val="28"/>
          <w:szCs w:val="28"/>
        </w:rPr>
        <w:t>1.Паспорт подпрограммы 5</w:t>
      </w:r>
    </w:p>
    <w:p w:rsidR="00200AD5" w:rsidRPr="003D4B6D" w:rsidRDefault="00200AD5" w:rsidP="00200AD5">
      <w:pPr>
        <w:autoSpaceDE w:val="0"/>
        <w:autoSpaceDN w:val="0"/>
        <w:adjustRightInd w:val="0"/>
        <w:ind w:firstLine="540"/>
        <w:jc w:val="center"/>
        <w:outlineLvl w:val="0"/>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3D4B6D" w:rsidRPr="003D4B6D" w:rsidTr="00F2453E">
        <w:trPr>
          <w:trHeight w:val="437"/>
        </w:trPr>
        <w:tc>
          <w:tcPr>
            <w:tcW w:w="4219" w:type="dxa"/>
            <w:vAlign w:val="center"/>
          </w:tcPr>
          <w:p w:rsidR="00200AD5" w:rsidRPr="003D4B6D" w:rsidRDefault="00200AD5" w:rsidP="00F2453E">
            <w:pPr>
              <w:autoSpaceDE w:val="0"/>
              <w:autoSpaceDN w:val="0"/>
              <w:adjustRightInd w:val="0"/>
              <w:rPr>
                <w:sz w:val="28"/>
                <w:szCs w:val="28"/>
              </w:rPr>
            </w:pPr>
            <w:r w:rsidRPr="003D4B6D">
              <w:rPr>
                <w:sz w:val="28"/>
                <w:szCs w:val="28"/>
              </w:rPr>
              <w:t>Наименование подпрограммы</w:t>
            </w:r>
          </w:p>
        </w:tc>
        <w:tc>
          <w:tcPr>
            <w:tcW w:w="5954" w:type="dxa"/>
            <w:vAlign w:val="center"/>
          </w:tcPr>
          <w:p w:rsidR="00200AD5" w:rsidRPr="003D4B6D" w:rsidRDefault="00200AD5" w:rsidP="00F2453E">
            <w:pPr>
              <w:autoSpaceDE w:val="0"/>
              <w:autoSpaceDN w:val="0"/>
              <w:adjustRightInd w:val="0"/>
              <w:ind w:left="78" w:right="273"/>
              <w:rPr>
                <w:sz w:val="28"/>
                <w:szCs w:val="28"/>
              </w:rPr>
            </w:pPr>
            <w:r w:rsidRPr="003D4B6D">
              <w:rPr>
                <w:sz w:val="28"/>
                <w:szCs w:val="28"/>
              </w:rPr>
              <w:t>Поддержка местных инициатив (далее – подпрограмма 5)</w:t>
            </w:r>
          </w:p>
        </w:tc>
      </w:tr>
      <w:tr w:rsidR="003D4B6D" w:rsidRPr="003D4B6D" w:rsidTr="00F2453E">
        <w:trPr>
          <w:trHeight w:val="958"/>
        </w:trPr>
        <w:tc>
          <w:tcPr>
            <w:tcW w:w="4219" w:type="dxa"/>
            <w:vAlign w:val="center"/>
          </w:tcPr>
          <w:p w:rsidR="00200AD5" w:rsidRPr="003D4B6D" w:rsidRDefault="00200AD5" w:rsidP="00F2453E">
            <w:pPr>
              <w:autoSpaceDE w:val="0"/>
              <w:autoSpaceDN w:val="0"/>
              <w:adjustRightInd w:val="0"/>
              <w:rPr>
                <w:sz w:val="28"/>
                <w:szCs w:val="28"/>
              </w:rPr>
            </w:pPr>
            <w:r w:rsidRPr="003D4B6D">
              <w:rPr>
                <w:sz w:val="28"/>
                <w:szCs w:val="28"/>
              </w:rPr>
              <w:t>Наименование муниципальной программы, в рамках которой реализуется подпрограмма</w:t>
            </w:r>
          </w:p>
        </w:tc>
        <w:tc>
          <w:tcPr>
            <w:tcW w:w="5954" w:type="dxa"/>
            <w:vAlign w:val="center"/>
          </w:tcPr>
          <w:p w:rsidR="00200AD5" w:rsidRPr="003D4B6D" w:rsidRDefault="00200AD5" w:rsidP="00F2453E">
            <w:pPr>
              <w:autoSpaceDE w:val="0"/>
              <w:autoSpaceDN w:val="0"/>
              <w:adjustRightInd w:val="0"/>
              <w:spacing w:line="480" w:lineRule="auto"/>
              <w:rPr>
                <w:sz w:val="28"/>
                <w:szCs w:val="28"/>
              </w:rPr>
            </w:pPr>
            <w:r w:rsidRPr="003D4B6D">
              <w:rPr>
                <w:sz w:val="28"/>
                <w:szCs w:val="28"/>
              </w:rPr>
              <w:t>«Развитие местного самоуправления»</w:t>
            </w:r>
          </w:p>
        </w:tc>
      </w:tr>
      <w:tr w:rsidR="003D4B6D" w:rsidRPr="003D4B6D" w:rsidTr="00F2453E">
        <w:trPr>
          <w:trHeight w:val="324"/>
        </w:trPr>
        <w:tc>
          <w:tcPr>
            <w:tcW w:w="4219" w:type="dxa"/>
            <w:vAlign w:val="center"/>
          </w:tcPr>
          <w:p w:rsidR="00200AD5" w:rsidRPr="003D4B6D" w:rsidRDefault="00200AD5" w:rsidP="00F2453E">
            <w:pPr>
              <w:autoSpaceDE w:val="0"/>
              <w:autoSpaceDN w:val="0"/>
              <w:adjustRightInd w:val="0"/>
              <w:rPr>
                <w:sz w:val="28"/>
                <w:szCs w:val="28"/>
              </w:rPr>
            </w:pPr>
            <w:r w:rsidRPr="003D4B6D">
              <w:rPr>
                <w:sz w:val="28"/>
                <w:szCs w:val="28"/>
              </w:rPr>
              <w:t>Исполнитель подпрограммы</w:t>
            </w:r>
          </w:p>
        </w:tc>
        <w:tc>
          <w:tcPr>
            <w:tcW w:w="5954" w:type="dxa"/>
            <w:vAlign w:val="center"/>
          </w:tcPr>
          <w:p w:rsidR="00200AD5" w:rsidRPr="003D4B6D" w:rsidRDefault="00200AD5" w:rsidP="00F2453E">
            <w:pPr>
              <w:ind w:left="78" w:right="273"/>
              <w:rPr>
                <w:sz w:val="28"/>
                <w:szCs w:val="28"/>
              </w:rPr>
            </w:pPr>
            <w:r w:rsidRPr="003D4B6D">
              <w:rPr>
                <w:sz w:val="28"/>
                <w:szCs w:val="28"/>
              </w:rPr>
              <w:t>Администрация Северо-Енисейского района</w:t>
            </w:r>
          </w:p>
        </w:tc>
      </w:tr>
      <w:tr w:rsidR="003D4B6D" w:rsidRPr="003D4B6D" w:rsidTr="00F2453E">
        <w:trPr>
          <w:trHeight w:val="343"/>
        </w:trPr>
        <w:tc>
          <w:tcPr>
            <w:tcW w:w="4219" w:type="dxa"/>
            <w:vAlign w:val="center"/>
          </w:tcPr>
          <w:p w:rsidR="00200AD5" w:rsidRPr="003D4B6D" w:rsidRDefault="00200AD5" w:rsidP="00F2453E">
            <w:pPr>
              <w:autoSpaceDE w:val="0"/>
              <w:autoSpaceDN w:val="0"/>
              <w:adjustRightInd w:val="0"/>
              <w:rPr>
                <w:i/>
                <w:sz w:val="28"/>
                <w:szCs w:val="28"/>
              </w:rPr>
            </w:pPr>
            <w:r w:rsidRPr="003D4B6D">
              <w:rPr>
                <w:sz w:val="28"/>
                <w:szCs w:val="28"/>
              </w:rPr>
              <w:t>Главные распорядители бюджетных средств, ответственные за реализацию мероприятий подпрограммы</w:t>
            </w:r>
          </w:p>
        </w:tc>
        <w:tc>
          <w:tcPr>
            <w:tcW w:w="5954" w:type="dxa"/>
            <w:vAlign w:val="center"/>
          </w:tcPr>
          <w:p w:rsidR="00200AD5" w:rsidRPr="003D4B6D" w:rsidRDefault="00200AD5" w:rsidP="00F2453E">
            <w:pPr>
              <w:ind w:left="78" w:right="273"/>
              <w:rPr>
                <w:sz w:val="28"/>
                <w:szCs w:val="28"/>
              </w:rPr>
            </w:pPr>
            <w:r w:rsidRPr="003D4B6D">
              <w:rPr>
                <w:sz w:val="28"/>
                <w:szCs w:val="28"/>
              </w:rPr>
              <w:t>Администрация Северо-Енисейского района</w:t>
            </w:r>
          </w:p>
        </w:tc>
      </w:tr>
      <w:tr w:rsidR="003D4B6D" w:rsidRPr="003D4B6D" w:rsidTr="00F2453E">
        <w:trPr>
          <w:trHeight w:val="2730"/>
        </w:trPr>
        <w:tc>
          <w:tcPr>
            <w:tcW w:w="4219" w:type="dxa"/>
            <w:vAlign w:val="center"/>
          </w:tcPr>
          <w:p w:rsidR="00200AD5" w:rsidRPr="003D4B6D" w:rsidRDefault="00200AD5" w:rsidP="00F2453E">
            <w:pPr>
              <w:autoSpaceDE w:val="0"/>
              <w:autoSpaceDN w:val="0"/>
              <w:adjustRightInd w:val="0"/>
              <w:rPr>
                <w:sz w:val="28"/>
                <w:szCs w:val="28"/>
              </w:rPr>
            </w:pPr>
            <w:r w:rsidRPr="003D4B6D">
              <w:rPr>
                <w:sz w:val="28"/>
                <w:szCs w:val="28"/>
              </w:rPr>
              <w:t xml:space="preserve">Цель и задачи подпрограммы </w:t>
            </w:r>
          </w:p>
        </w:tc>
        <w:tc>
          <w:tcPr>
            <w:tcW w:w="5954" w:type="dxa"/>
          </w:tcPr>
          <w:p w:rsidR="00200AD5" w:rsidRPr="003D4B6D" w:rsidRDefault="00200AD5" w:rsidP="00F2453E">
            <w:pPr>
              <w:ind w:right="273"/>
              <w:jc w:val="both"/>
              <w:rPr>
                <w:rFonts w:eastAsiaTheme="minorHAnsi"/>
                <w:sz w:val="28"/>
                <w:szCs w:val="28"/>
                <w:lang w:eastAsia="en-US"/>
              </w:rPr>
            </w:pPr>
            <w:r w:rsidRPr="003D4B6D">
              <w:rPr>
                <w:rFonts w:eastAsiaTheme="minorHAnsi"/>
                <w:sz w:val="28"/>
                <w:szCs w:val="28"/>
                <w:lang w:eastAsia="en-US"/>
              </w:rPr>
              <w:t>Цель: 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w:t>
            </w:r>
          </w:p>
          <w:p w:rsidR="00200AD5" w:rsidRPr="003D4B6D" w:rsidRDefault="00200AD5" w:rsidP="00F2453E">
            <w:pPr>
              <w:autoSpaceDE w:val="0"/>
              <w:autoSpaceDN w:val="0"/>
              <w:adjustRightInd w:val="0"/>
              <w:rPr>
                <w:rFonts w:eastAsiaTheme="minorHAnsi"/>
                <w:sz w:val="28"/>
                <w:szCs w:val="28"/>
                <w:lang w:eastAsia="en-US"/>
              </w:rPr>
            </w:pPr>
            <w:r w:rsidRPr="003D4B6D">
              <w:rPr>
                <w:rFonts w:eastAsiaTheme="minorHAnsi"/>
                <w:sz w:val="28"/>
                <w:szCs w:val="28"/>
                <w:lang w:eastAsia="en-US"/>
              </w:rPr>
              <w:t xml:space="preserve">Задача: </w:t>
            </w:r>
          </w:p>
          <w:p w:rsidR="00200AD5" w:rsidRPr="003D4B6D" w:rsidRDefault="00200AD5" w:rsidP="00F2453E">
            <w:pPr>
              <w:pStyle w:val="a5"/>
              <w:numPr>
                <w:ilvl w:val="0"/>
                <w:numId w:val="8"/>
              </w:numPr>
              <w:autoSpaceDE w:val="0"/>
              <w:autoSpaceDN w:val="0"/>
              <w:adjustRightInd w:val="0"/>
              <w:ind w:left="0" w:firstLine="360"/>
              <w:rPr>
                <w:rFonts w:eastAsiaTheme="minorHAnsi"/>
                <w:sz w:val="28"/>
                <w:szCs w:val="28"/>
                <w:lang w:eastAsia="en-US"/>
              </w:rPr>
            </w:pPr>
            <w:r w:rsidRPr="003D4B6D">
              <w:rPr>
                <w:rFonts w:eastAsiaTheme="minorHAnsi"/>
                <w:sz w:val="28"/>
                <w:szCs w:val="28"/>
                <w:lang w:eastAsia="en-US"/>
              </w:rPr>
              <w:t>участие населения Северо-Енисейского района в выявлении и определении степени приоритетности проблем местного значения;</w:t>
            </w:r>
          </w:p>
          <w:p w:rsidR="00200AD5" w:rsidRPr="003D4B6D" w:rsidRDefault="00200AD5" w:rsidP="00F2453E">
            <w:pPr>
              <w:autoSpaceDE w:val="0"/>
              <w:autoSpaceDN w:val="0"/>
              <w:adjustRightInd w:val="0"/>
              <w:rPr>
                <w:rFonts w:eastAsiaTheme="minorHAnsi"/>
                <w:sz w:val="28"/>
                <w:szCs w:val="28"/>
                <w:lang w:eastAsia="en-US"/>
              </w:rPr>
            </w:pPr>
            <w:r w:rsidRPr="003D4B6D">
              <w:rPr>
                <w:rFonts w:eastAsiaTheme="minorHAnsi"/>
                <w:sz w:val="28"/>
                <w:szCs w:val="28"/>
                <w:lang w:eastAsia="en-US"/>
              </w:rPr>
              <w:t>развитие общественной инфраструктуры населенных пунктов Красноярского края</w:t>
            </w:r>
          </w:p>
        </w:tc>
      </w:tr>
      <w:tr w:rsidR="003D4B6D" w:rsidRPr="003D4B6D" w:rsidTr="00F2453E">
        <w:trPr>
          <w:trHeight w:val="1097"/>
        </w:trPr>
        <w:tc>
          <w:tcPr>
            <w:tcW w:w="4219" w:type="dxa"/>
            <w:vAlign w:val="center"/>
          </w:tcPr>
          <w:p w:rsidR="00200AD5" w:rsidRPr="003D4B6D" w:rsidRDefault="00200AD5" w:rsidP="00F2453E">
            <w:pPr>
              <w:autoSpaceDE w:val="0"/>
              <w:autoSpaceDN w:val="0"/>
              <w:adjustRightInd w:val="0"/>
              <w:rPr>
                <w:sz w:val="28"/>
                <w:szCs w:val="28"/>
              </w:rPr>
            </w:pPr>
            <w:r w:rsidRPr="003D4B6D">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4" w:type="dxa"/>
            <w:vAlign w:val="center"/>
          </w:tcPr>
          <w:p w:rsidR="00200AD5" w:rsidRPr="003D4B6D" w:rsidRDefault="00200AD5" w:rsidP="00F2453E">
            <w:pPr>
              <w:autoSpaceDE w:val="0"/>
              <w:autoSpaceDN w:val="0"/>
              <w:adjustRightInd w:val="0"/>
              <w:ind w:left="78" w:right="273"/>
              <w:rPr>
                <w:sz w:val="28"/>
                <w:szCs w:val="28"/>
              </w:rPr>
            </w:pPr>
            <w:r w:rsidRPr="003D4B6D">
              <w:rPr>
                <w:sz w:val="28"/>
                <w:szCs w:val="28"/>
              </w:rPr>
              <w:t>Целевые индикаторы подпрограммы указаны в приложении 1 к подпрограмме 5</w:t>
            </w:r>
          </w:p>
        </w:tc>
      </w:tr>
      <w:tr w:rsidR="003D4B6D" w:rsidRPr="003D4B6D" w:rsidTr="00F2453E">
        <w:trPr>
          <w:trHeight w:val="288"/>
        </w:trPr>
        <w:tc>
          <w:tcPr>
            <w:tcW w:w="4219" w:type="dxa"/>
            <w:vAlign w:val="center"/>
          </w:tcPr>
          <w:p w:rsidR="00200AD5" w:rsidRPr="003D4B6D" w:rsidRDefault="00200AD5" w:rsidP="00F2453E">
            <w:pPr>
              <w:autoSpaceDE w:val="0"/>
              <w:autoSpaceDN w:val="0"/>
              <w:adjustRightInd w:val="0"/>
              <w:rPr>
                <w:sz w:val="28"/>
                <w:szCs w:val="28"/>
              </w:rPr>
            </w:pPr>
            <w:r w:rsidRPr="003D4B6D">
              <w:rPr>
                <w:sz w:val="28"/>
                <w:szCs w:val="28"/>
              </w:rPr>
              <w:t>Сроки реализации подпрограммы</w:t>
            </w:r>
          </w:p>
        </w:tc>
        <w:tc>
          <w:tcPr>
            <w:tcW w:w="5954" w:type="dxa"/>
            <w:vAlign w:val="center"/>
          </w:tcPr>
          <w:p w:rsidR="00200AD5" w:rsidRPr="004F1931" w:rsidRDefault="00200AD5" w:rsidP="004F1931">
            <w:pPr>
              <w:autoSpaceDE w:val="0"/>
              <w:autoSpaceDN w:val="0"/>
              <w:adjustRightInd w:val="0"/>
              <w:ind w:left="78" w:right="273"/>
              <w:rPr>
                <w:color w:val="FF0000"/>
                <w:sz w:val="28"/>
                <w:szCs w:val="28"/>
              </w:rPr>
            </w:pPr>
            <w:r w:rsidRPr="004F1931">
              <w:rPr>
                <w:color w:val="FF0000"/>
                <w:sz w:val="28"/>
                <w:szCs w:val="28"/>
              </w:rPr>
              <w:t>202</w:t>
            </w:r>
            <w:r w:rsidR="004F1931" w:rsidRPr="004F1931">
              <w:rPr>
                <w:color w:val="FF0000"/>
                <w:sz w:val="28"/>
                <w:szCs w:val="28"/>
              </w:rPr>
              <w:t>5</w:t>
            </w:r>
            <w:r w:rsidRPr="004F1931">
              <w:rPr>
                <w:color w:val="FF0000"/>
                <w:sz w:val="28"/>
                <w:szCs w:val="28"/>
              </w:rPr>
              <w:t>-202</w:t>
            </w:r>
            <w:r w:rsidR="004F1931" w:rsidRPr="004F1931">
              <w:rPr>
                <w:color w:val="FF0000"/>
                <w:sz w:val="28"/>
                <w:szCs w:val="28"/>
              </w:rPr>
              <w:t>7</w:t>
            </w:r>
            <w:r w:rsidRPr="004F1931">
              <w:rPr>
                <w:color w:val="FF0000"/>
                <w:sz w:val="28"/>
                <w:szCs w:val="28"/>
              </w:rPr>
              <w:t xml:space="preserve"> годы</w:t>
            </w:r>
          </w:p>
        </w:tc>
      </w:tr>
      <w:tr w:rsidR="00200AD5" w:rsidRPr="003D4B6D" w:rsidTr="00040032">
        <w:trPr>
          <w:trHeight w:val="1247"/>
        </w:trPr>
        <w:tc>
          <w:tcPr>
            <w:tcW w:w="4219" w:type="dxa"/>
            <w:vAlign w:val="center"/>
          </w:tcPr>
          <w:p w:rsidR="00200AD5" w:rsidRPr="003D4B6D" w:rsidRDefault="00200AD5" w:rsidP="002D4597">
            <w:pPr>
              <w:rPr>
                <w:sz w:val="28"/>
                <w:szCs w:val="28"/>
              </w:rPr>
            </w:pPr>
            <w:r w:rsidRPr="003D4B6D">
              <w:rPr>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954" w:type="dxa"/>
            <w:vAlign w:val="center"/>
          </w:tcPr>
          <w:p w:rsidR="000C00C4" w:rsidRPr="003D4B6D" w:rsidRDefault="00200AD5" w:rsidP="00F2453E">
            <w:pPr>
              <w:autoSpaceDE w:val="0"/>
              <w:autoSpaceDN w:val="0"/>
              <w:adjustRightInd w:val="0"/>
              <w:rPr>
                <w:sz w:val="28"/>
                <w:szCs w:val="28"/>
              </w:rPr>
            </w:pPr>
            <w:r w:rsidRPr="003D4B6D">
              <w:rPr>
                <w:sz w:val="28"/>
                <w:szCs w:val="28"/>
              </w:rPr>
              <w:t>Финансирование мероприятий подпрограммы осуществляется за счет средств бюджета Северо-Е</w:t>
            </w:r>
            <w:r w:rsidR="00177D63" w:rsidRPr="003D4B6D">
              <w:rPr>
                <w:sz w:val="28"/>
                <w:szCs w:val="28"/>
              </w:rPr>
              <w:t>нисейского района в общей сумме</w:t>
            </w:r>
          </w:p>
          <w:p w:rsidR="00200AD5" w:rsidRPr="004F1931" w:rsidRDefault="0084026F" w:rsidP="00F2453E">
            <w:pPr>
              <w:autoSpaceDE w:val="0"/>
              <w:autoSpaceDN w:val="0"/>
              <w:adjustRightInd w:val="0"/>
              <w:rPr>
                <w:color w:val="FF0000"/>
                <w:sz w:val="28"/>
                <w:szCs w:val="28"/>
              </w:rPr>
            </w:pPr>
            <w:r>
              <w:rPr>
                <w:b/>
                <w:color w:val="FF0000"/>
                <w:sz w:val="28"/>
                <w:szCs w:val="28"/>
              </w:rPr>
              <w:t>6</w:t>
            </w:r>
            <w:r w:rsidR="00A17350">
              <w:rPr>
                <w:b/>
                <w:color w:val="FF0000"/>
                <w:sz w:val="28"/>
                <w:szCs w:val="28"/>
              </w:rPr>
              <w:t>2</w:t>
            </w:r>
            <w:r w:rsidR="002D4597" w:rsidRPr="004F1931">
              <w:rPr>
                <w:b/>
                <w:color w:val="FF0000"/>
                <w:sz w:val="28"/>
                <w:szCs w:val="28"/>
              </w:rPr>
              <w:t> 000 000,00</w:t>
            </w:r>
            <w:r w:rsidR="00200AD5" w:rsidRPr="004F1931">
              <w:rPr>
                <w:color w:val="FF0000"/>
                <w:sz w:val="28"/>
                <w:szCs w:val="28"/>
              </w:rPr>
              <w:t xml:space="preserve"> рублей, в том числе по годам:</w:t>
            </w:r>
          </w:p>
          <w:p w:rsidR="00040032" w:rsidRPr="004F1931" w:rsidRDefault="00040032" w:rsidP="00040032">
            <w:pPr>
              <w:autoSpaceDE w:val="0"/>
              <w:autoSpaceDN w:val="0"/>
              <w:adjustRightInd w:val="0"/>
              <w:rPr>
                <w:color w:val="FF0000"/>
                <w:sz w:val="28"/>
                <w:szCs w:val="28"/>
              </w:rPr>
            </w:pPr>
            <w:r w:rsidRPr="004F1931">
              <w:rPr>
                <w:color w:val="FF0000"/>
                <w:sz w:val="28"/>
                <w:szCs w:val="28"/>
              </w:rPr>
              <w:t>202</w:t>
            </w:r>
            <w:r w:rsidR="004F1931" w:rsidRPr="004F1931">
              <w:rPr>
                <w:color w:val="FF0000"/>
                <w:sz w:val="28"/>
                <w:szCs w:val="28"/>
              </w:rPr>
              <w:t>5</w:t>
            </w:r>
            <w:r w:rsidRPr="004F1931">
              <w:rPr>
                <w:color w:val="FF0000"/>
                <w:sz w:val="28"/>
                <w:szCs w:val="28"/>
              </w:rPr>
              <w:t xml:space="preserve"> год – </w:t>
            </w:r>
            <w:r w:rsidR="004F1931" w:rsidRPr="004F1931">
              <w:rPr>
                <w:color w:val="FF0000"/>
                <w:sz w:val="28"/>
                <w:szCs w:val="28"/>
              </w:rPr>
              <w:t>4</w:t>
            </w:r>
            <w:r w:rsidR="00A17350">
              <w:rPr>
                <w:color w:val="FF0000"/>
                <w:sz w:val="28"/>
                <w:szCs w:val="28"/>
              </w:rPr>
              <w:t>2</w:t>
            </w:r>
            <w:r w:rsidR="002D4597" w:rsidRPr="004F1931">
              <w:rPr>
                <w:color w:val="FF0000"/>
                <w:sz w:val="28"/>
                <w:szCs w:val="28"/>
              </w:rPr>
              <w:t> 000 000,00</w:t>
            </w:r>
            <w:r w:rsidRPr="004F1931">
              <w:rPr>
                <w:color w:val="FF0000"/>
                <w:sz w:val="28"/>
                <w:szCs w:val="28"/>
              </w:rPr>
              <w:t>рублей;</w:t>
            </w:r>
          </w:p>
          <w:p w:rsidR="00040032" w:rsidRPr="004F1931" w:rsidRDefault="00040032" w:rsidP="00040032">
            <w:pPr>
              <w:autoSpaceDE w:val="0"/>
              <w:autoSpaceDN w:val="0"/>
              <w:adjustRightInd w:val="0"/>
              <w:rPr>
                <w:color w:val="FF0000"/>
                <w:sz w:val="28"/>
                <w:szCs w:val="28"/>
              </w:rPr>
            </w:pPr>
            <w:r w:rsidRPr="004F1931">
              <w:rPr>
                <w:color w:val="FF0000"/>
                <w:sz w:val="28"/>
                <w:szCs w:val="28"/>
              </w:rPr>
              <w:t>202</w:t>
            </w:r>
            <w:r w:rsidR="004F1931" w:rsidRPr="004F1931">
              <w:rPr>
                <w:color w:val="FF0000"/>
                <w:sz w:val="28"/>
                <w:szCs w:val="28"/>
              </w:rPr>
              <w:t>6</w:t>
            </w:r>
            <w:r w:rsidRPr="004F1931">
              <w:rPr>
                <w:color w:val="FF0000"/>
                <w:sz w:val="28"/>
                <w:szCs w:val="28"/>
              </w:rPr>
              <w:t xml:space="preserve"> год – </w:t>
            </w:r>
            <w:r w:rsidR="002D4597" w:rsidRPr="004F1931">
              <w:rPr>
                <w:color w:val="FF0000"/>
                <w:sz w:val="28"/>
                <w:szCs w:val="28"/>
              </w:rPr>
              <w:t>10 000 000,00</w:t>
            </w:r>
            <w:r w:rsidRPr="004F1931">
              <w:rPr>
                <w:color w:val="FF0000"/>
                <w:sz w:val="28"/>
                <w:szCs w:val="28"/>
              </w:rPr>
              <w:t xml:space="preserve"> рублей;</w:t>
            </w:r>
          </w:p>
          <w:p w:rsidR="00040032" w:rsidRPr="004F1931" w:rsidRDefault="00307D99" w:rsidP="00307D99">
            <w:pPr>
              <w:pStyle w:val="a5"/>
              <w:autoSpaceDE w:val="0"/>
              <w:autoSpaceDN w:val="0"/>
              <w:adjustRightInd w:val="0"/>
              <w:ind w:left="0"/>
              <w:rPr>
                <w:color w:val="FF0000"/>
                <w:sz w:val="28"/>
                <w:szCs w:val="28"/>
              </w:rPr>
            </w:pPr>
            <w:r w:rsidRPr="004F1931">
              <w:rPr>
                <w:color w:val="FF0000"/>
                <w:sz w:val="28"/>
                <w:szCs w:val="28"/>
              </w:rPr>
              <w:t>202</w:t>
            </w:r>
            <w:r w:rsidR="004F1931" w:rsidRPr="004F1931">
              <w:rPr>
                <w:color w:val="FF0000"/>
                <w:sz w:val="28"/>
                <w:szCs w:val="28"/>
              </w:rPr>
              <w:t>7</w:t>
            </w:r>
            <w:r w:rsidRPr="004F1931">
              <w:rPr>
                <w:color w:val="FF0000"/>
                <w:sz w:val="28"/>
                <w:szCs w:val="28"/>
              </w:rPr>
              <w:t xml:space="preserve"> год</w:t>
            </w:r>
            <w:r w:rsidR="00040032" w:rsidRPr="004F1931">
              <w:rPr>
                <w:color w:val="FF0000"/>
                <w:sz w:val="28"/>
                <w:szCs w:val="28"/>
              </w:rPr>
              <w:t xml:space="preserve"> – </w:t>
            </w:r>
            <w:r w:rsidR="002D4597" w:rsidRPr="004F1931">
              <w:rPr>
                <w:color w:val="FF0000"/>
                <w:sz w:val="28"/>
                <w:szCs w:val="28"/>
              </w:rPr>
              <w:t>10 000 000,00</w:t>
            </w:r>
            <w:r w:rsidR="00040032" w:rsidRPr="004F1931">
              <w:rPr>
                <w:color w:val="FF0000"/>
                <w:sz w:val="28"/>
                <w:szCs w:val="28"/>
              </w:rPr>
              <w:t xml:space="preserve"> рублей.</w:t>
            </w:r>
          </w:p>
          <w:p w:rsidR="002D4597" w:rsidRPr="003D4B6D" w:rsidRDefault="002D4597" w:rsidP="002D4597">
            <w:pPr>
              <w:autoSpaceDE w:val="0"/>
              <w:autoSpaceDN w:val="0"/>
              <w:adjustRightInd w:val="0"/>
              <w:rPr>
                <w:sz w:val="28"/>
                <w:szCs w:val="28"/>
              </w:rPr>
            </w:pPr>
            <w:r w:rsidRPr="003D4B6D">
              <w:rPr>
                <w:sz w:val="28"/>
                <w:szCs w:val="28"/>
              </w:rPr>
              <w:t>1</w:t>
            </w:r>
            <w:r w:rsidR="00177D63" w:rsidRPr="003D4B6D">
              <w:rPr>
                <w:sz w:val="28"/>
                <w:szCs w:val="28"/>
              </w:rPr>
              <w:t>.</w:t>
            </w:r>
            <w:r w:rsidR="00040032" w:rsidRPr="003D4B6D">
              <w:rPr>
                <w:sz w:val="28"/>
                <w:szCs w:val="28"/>
              </w:rPr>
              <w:t xml:space="preserve">Средства бюджета Северо-Енисейского </w:t>
            </w:r>
            <w:r w:rsidR="00040032" w:rsidRPr="003D4B6D">
              <w:rPr>
                <w:sz w:val="28"/>
                <w:szCs w:val="28"/>
              </w:rPr>
              <w:lastRenderedPageBreak/>
              <w:t>района –</w:t>
            </w:r>
            <w:r w:rsidR="0084026F" w:rsidRPr="00A54C71">
              <w:rPr>
                <w:b/>
                <w:color w:val="FF0000"/>
                <w:sz w:val="28"/>
                <w:szCs w:val="28"/>
              </w:rPr>
              <w:t>6</w:t>
            </w:r>
            <w:r w:rsidR="00D35BBC" w:rsidRPr="00A54C71">
              <w:rPr>
                <w:b/>
                <w:color w:val="FF0000"/>
                <w:sz w:val="28"/>
                <w:szCs w:val="28"/>
              </w:rPr>
              <w:t>2</w:t>
            </w:r>
            <w:r w:rsidRPr="00A54C71">
              <w:rPr>
                <w:b/>
                <w:color w:val="FF0000"/>
                <w:sz w:val="28"/>
                <w:szCs w:val="28"/>
              </w:rPr>
              <w:t> 000 000,00</w:t>
            </w:r>
            <w:r w:rsidRPr="00A54C71">
              <w:rPr>
                <w:color w:val="FF0000"/>
                <w:sz w:val="28"/>
                <w:szCs w:val="28"/>
              </w:rPr>
              <w:t xml:space="preserve"> рублей</w:t>
            </w:r>
            <w:r w:rsidRPr="003D4B6D">
              <w:rPr>
                <w:sz w:val="28"/>
                <w:szCs w:val="28"/>
              </w:rPr>
              <w:t>, в том числе по годам:</w:t>
            </w:r>
          </w:p>
          <w:p w:rsidR="002D4597" w:rsidRPr="00F242D0" w:rsidRDefault="002D4597" w:rsidP="002D4597">
            <w:pPr>
              <w:autoSpaceDE w:val="0"/>
              <w:autoSpaceDN w:val="0"/>
              <w:adjustRightInd w:val="0"/>
              <w:rPr>
                <w:color w:val="FF0000"/>
                <w:sz w:val="28"/>
                <w:szCs w:val="28"/>
              </w:rPr>
            </w:pPr>
            <w:r w:rsidRPr="00F242D0">
              <w:rPr>
                <w:color w:val="FF0000"/>
                <w:sz w:val="28"/>
                <w:szCs w:val="28"/>
              </w:rPr>
              <w:t>202</w:t>
            </w:r>
            <w:r w:rsidR="00F242D0" w:rsidRPr="00F242D0">
              <w:rPr>
                <w:color w:val="FF0000"/>
                <w:sz w:val="28"/>
                <w:szCs w:val="28"/>
              </w:rPr>
              <w:t>5</w:t>
            </w:r>
            <w:r w:rsidRPr="00F242D0">
              <w:rPr>
                <w:color w:val="FF0000"/>
                <w:sz w:val="28"/>
                <w:szCs w:val="28"/>
              </w:rPr>
              <w:t xml:space="preserve"> год – </w:t>
            </w:r>
            <w:r w:rsidR="00F242D0" w:rsidRPr="00F242D0">
              <w:rPr>
                <w:color w:val="FF0000"/>
                <w:sz w:val="28"/>
                <w:szCs w:val="28"/>
              </w:rPr>
              <w:t>4</w:t>
            </w:r>
            <w:r w:rsidR="00D35BBC">
              <w:rPr>
                <w:color w:val="FF0000"/>
                <w:sz w:val="28"/>
                <w:szCs w:val="28"/>
              </w:rPr>
              <w:t>2</w:t>
            </w:r>
            <w:r w:rsidRPr="00F242D0">
              <w:rPr>
                <w:color w:val="FF0000"/>
                <w:sz w:val="28"/>
                <w:szCs w:val="28"/>
              </w:rPr>
              <w:t> 000 000,00 рублей;</w:t>
            </w:r>
          </w:p>
          <w:p w:rsidR="002D4597" w:rsidRPr="00F242D0" w:rsidRDefault="002D4597" w:rsidP="002D4597">
            <w:pPr>
              <w:autoSpaceDE w:val="0"/>
              <w:autoSpaceDN w:val="0"/>
              <w:adjustRightInd w:val="0"/>
              <w:rPr>
                <w:color w:val="FF0000"/>
                <w:sz w:val="28"/>
                <w:szCs w:val="28"/>
              </w:rPr>
            </w:pPr>
            <w:r w:rsidRPr="00F242D0">
              <w:rPr>
                <w:color w:val="FF0000"/>
                <w:sz w:val="28"/>
                <w:szCs w:val="28"/>
              </w:rPr>
              <w:t>202</w:t>
            </w:r>
            <w:r w:rsidR="00F242D0" w:rsidRPr="00F242D0">
              <w:rPr>
                <w:color w:val="FF0000"/>
                <w:sz w:val="28"/>
                <w:szCs w:val="28"/>
              </w:rPr>
              <w:t>6</w:t>
            </w:r>
            <w:r w:rsidRPr="00F242D0">
              <w:rPr>
                <w:color w:val="FF0000"/>
                <w:sz w:val="28"/>
                <w:szCs w:val="28"/>
              </w:rPr>
              <w:t xml:space="preserve"> год – 10 000 000,00 рублей;</w:t>
            </w:r>
          </w:p>
          <w:p w:rsidR="00200AD5" w:rsidRPr="003D4B6D" w:rsidRDefault="002D4597" w:rsidP="00F242D0">
            <w:pPr>
              <w:pStyle w:val="a5"/>
              <w:autoSpaceDE w:val="0"/>
              <w:autoSpaceDN w:val="0"/>
              <w:adjustRightInd w:val="0"/>
              <w:ind w:left="0"/>
              <w:rPr>
                <w:sz w:val="28"/>
                <w:szCs w:val="28"/>
              </w:rPr>
            </w:pPr>
            <w:r w:rsidRPr="00F242D0">
              <w:rPr>
                <w:color w:val="FF0000"/>
                <w:sz w:val="28"/>
                <w:szCs w:val="28"/>
              </w:rPr>
              <w:t>202</w:t>
            </w:r>
            <w:r w:rsidR="00F242D0" w:rsidRPr="00F242D0">
              <w:rPr>
                <w:color w:val="FF0000"/>
                <w:sz w:val="28"/>
                <w:szCs w:val="28"/>
              </w:rPr>
              <w:t>7</w:t>
            </w:r>
            <w:r w:rsidRPr="00F242D0">
              <w:rPr>
                <w:color w:val="FF0000"/>
                <w:sz w:val="28"/>
                <w:szCs w:val="28"/>
              </w:rPr>
              <w:t xml:space="preserve"> год – 10 000 000,00 рублей.</w:t>
            </w:r>
          </w:p>
        </w:tc>
      </w:tr>
    </w:tbl>
    <w:p w:rsidR="006102E9" w:rsidRPr="003D4B6D" w:rsidRDefault="006102E9" w:rsidP="006102E9">
      <w:pPr>
        <w:rPr>
          <w:b/>
          <w:sz w:val="28"/>
          <w:szCs w:val="28"/>
        </w:rPr>
      </w:pPr>
    </w:p>
    <w:p w:rsidR="00200AD5" w:rsidRPr="003D4B6D" w:rsidRDefault="006102E9" w:rsidP="006102E9">
      <w:pPr>
        <w:pStyle w:val="a5"/>
        <w:ind w:left="419"/>
        <w:jc w:val="center"/>
        <w:rPr>
          <w:b/>
          <w:sz w:val="28"/>
          <w:szCs w:val="28"/>
        </w:rPr>
      </w:pPr>
      <w:r w:rsidRPr="003D4B6D">
        <w:rPr>
          <w:b/>
          <w:sz w:val="28"/>
          <w:szCs w:val="28"/>
        </w:rPr>
        <w:t>2.</w:t>
      </w:r>
      <w:r w:rsidR="00200AD5" w:rsidRPr="003D4B6D">
        <w:rPr>
          <w:b/>
          <w:sz w:val="28"/>
          <w:szCs w:val="28"/>
        </w:rPr>
        <w:t xml:space="preserve">Постановка </w:t>
      </w:r>
      <w:proofErr w:type="spellStart"/>
      <w:r w:rsidR="00200AD5" w:rsidRPr="003D4B6D">
        <w:rPr>
          <w:b/>
          <w:sz w:val="28"/>
          <w:szCs w:val="28"/>
        </w:rPr>
        <w:t>общерайонной</w:t>
      </w:r>
      <w:proofErr w:type="spellEnd"/>
      <w:r w:rsidR="00200AD5" w:rsidRPr="003D4B6D">
        <w:rPr>
          <w:b/>
          <w:sz w:val="28"/>
          <w:szCs w:val="28"/>
        </w:rPr>
        <w:t xml:space="preserve"> проблемы и обоснование необходимости разработки подпрограммы</w:t>
      </w:r>
    </w:p>
    <w:p w:rsidR="00200AD5" w:rsidRPr="003D4B6D" w:rsidRDefault="00200AD5" w:rsidP="00200AD5">
      <w:pPr>
        <w:ind w:firstLine="567"/>
        <w:rPr>
          <w:sz w:val="28"/>
          <w:szCs w:val="28"/>
        </w:rPr>
      </w:pPr>
    </w:p>
    <w:p w:rsidR="00200AD5" w:rsidRPr="003D4B6D" w:rsidRDefault="00200AD5" w:rsidP="00200AD5">
      <w:pPr>
        <w:ind w:firstLine="567"/>
        <w:jc w:val="both"/>
        <w:rPr>
          <w:sz w:val="28"/>
          <w:szCs w:val="28"/>
        </w:rPr>
      </w:pPr>
      <w:proofErr w:type="gramStart"/>
      <w:r w:rsidRPr="003D4B6D">
        <w:rPr>
          <w:sz w:val="28"/>
          <w:szCs w:val="28"/>
        </w:rPr>
        <w:t xml:space="preserve">Подпрограмма «Поддержка местных инициатив» (далее – Подпрограмма)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 некоммерческих организациях», Бюджетным кодексом Российской Федерации, руководствуясь </w:t>
      </w:r>
      <w:hyperlink r:id="rId28" w:history="1">
        <w:r w:rsidRPr="003D4B6D">
          <w:rPr>
            <w:sz w:val="28"/>
            <w:szCs w:val="28"/>
          </w:rPr>
          <w:t>статьей 34</w:t>
        </w:r>
      </w:hyperlink>
      <w:r w:rsidRPr="003D4B6D">
        <w:rPr>
          <w:sz w:val="28"/>
          <w:szCs w:val="28"/>
        </w:rPr>
        <w:t xml:space="preserve"> Устава Северо-Енисейского района, на основании постановления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w:t>
      </w:r>
      <w:proofErr w:type="gramEnd"/>
      <w:r w:rsidRPr="003D4B6D">
        <w:rPr>
          <w:sz w:val="28"/>
          <w:szCs w:val="28"/>
        </w:rPr>
        <w:t xml:space="preserve"> реализации».</w:t>
      </w:r>
    </w:p>
    <w:p w:rsidR="00200AD5" w:rsidRPr="003D4B6D" w:rsidRDefault="00200AD5" w:rsidP="00200AD5">
      <w:pPr>
        <w:ind w:firstLine="567"/>
        <w:jc w:val="both"/>
        <w:rPr>
          <w:sz w:val="28"/>
          <w:szCs w:val="28"/>
        </w:rPr>
      </w:pPr>
      <w:r w:rsidRPr="003D4B6D">
        <w:rPr>
          <w:rFonts w:eastAsiaTheme="minorHAnsi"/>
          <w:sz w:val="28"/>
          <w:szCs w:val="28"/>
          <w:lang w:eastAsia="en-US"/>
        </w:rPr>
        <w:t xml:space="preserve">Местное самоуправление представляет собой один из важнейших институтов гражданского общества. В соответствии со </w:t>
      </w:r>
      <w:hyperlink r:id="rId29" w:history="1">
        <w:r w:rsidRPr="003D4B6D">
          <w:rPr>
            <w:rFonts w:eastAsiaTheme="minorHAnsi"/>
            <w:sz w:val="28"/>
            <w:szCs w:val="28"/>
            <w:lang w:eastAsia="en-US"/>
          </w:rPr>
          <w:t>статьей 130</w:t>
        </w:r>
      </w:hyperlink>
      <w:r w:rsidRPr="003D4B6D">
        <w:rPr>
          <w:rFonts w:eastAsiaTheme="minorHAnsi"/>
          <w:sz w:val="28"/>
          <w:szCs w:val="28"/>
          <w:lang w:eastAsia="en-US"/>
        </w:rPr>
        <w:t xml:space="preserve"> Конституции Российской Федерации местное самоуправление обеспечивает </w:t>
      </w:r>
      <w:r w:rsidRPr="003D4B6D">
        <w:rPr>
          <w:sz w:val="28"/>
          <w:szCs w:val="28"/>
        </w:rPr>
        <w:t>самостоятельное решение населением вопросов местного значения, владение, пользование и распоряжение муниципальной собственностью.</w:t>
      </w:r>
    </w:p>
    <w:p w:rsidR="00200AD5" w:rsidRPr="003D4B6D" w:rsidRDefault="00200AD5" w:rsidP="00200AD5">
      <w:pPr>
        <w:ind w:firstLine="567"/>
        <w:jc w:val="both"/>
        <w:rPr>
          <w:sz w:val="28"/>
          <w:szCs w:val="28"/>
        </w:rPr>
      </w:pPr>
      <w:r w:rsidRPr="003D4B6D">
        <w:rPr>
          <w:sz w:val="28"/>
          <w:szCs w:val="28"/>
        </w:rPr>
        <w:t xml:space="preserve">Федеральным </w:t>
      </w:r>
      <w:hyperlink r:id="rId30" w:history="1">
        <w:r w:rsidRPr="003D4B6D">
          <w:rPr>
            <w:sz w:val="28"/>
            <w:szCs w:val="28"/>
          </w:rPr>
          <w:t>законом</w:t>
        </w:r>
      </w:hyperlink>
      <w:r w:rsidRPr="003D4B6D">
        <w:rPr>
          <w:sz w:val="28"/>
          <w:szCs w:val="28"/>
        </w:rPr>
        <w:t xml:space="preserve"> от 06.10.2003 N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Большая часть вопросов местного значения направлена на обеспечение населения муниципальными услугами и формирование комфортной среды проживания на территории муниципальных образований.</w:t>
      </w:r>
    </w:p>
    <w:p w:rsidR="00200AD5" w:rsidRPr="003D4B6D" w:rsidRDefault="00200AD5" w:rsidP="00200AD5">
      <w:pPr>
        <w:autoSpaceDE w:val="0"/>
        <w:autoSpaceDN w:val="0"/>
        <w:adjustRightInd w:val="0"/>
        <w:ind w:firstLine="567"/>
        <w:jc w:val="both"/>
        <w:rPr>
          <w:sz w:val="28"/>
          <w:szCs w:val="28"/>
        </w:rPr>
      </w:pPr>
      <w:r w:rsidRPr="003D4B6D">
        <w:rPr>
          <w:sz w:val="28"/>
          <w:szCs w:val="28"/>
        </w:rPr>
        <w:t>Развитие муниципального образования может быть эффективным только в том числе, если имеется заинтересованность населения в решении общественно значимых вопросов и вопросов местного значения. Администрация Северо-Енисейского района стремится стимулировать активность населения района, создавать благоприятную атмосферу для ее проявления.</w:t>
      </w:r>
    </w:p>
    <w:p w:rsidR="00200AD5" w:rsidRPr="003D4B6D" w:rsidRDefault="00200AD5" w:rsidP="00200AD5">
      <w:pPr>
        <w:autoSpaceDE w:val="0"/>
        <w:autoSpaceDN w:val="0"/>
        <w:adjustRightInd w:val="0"/>
        <w:ind w:firstLine="540"/>
        <w:jc w:val="both"/>
        <w:rPr>
          <w:rFonts w:eastAsiaTheme="minorHAnsi"/>
          <w:sz w:val="28"/>
          <w:szCs w:val="28"/>
          <w:lang w:eastAsia="en-US"/>
        </w:rPr>
      </w:pPr>
      <w:r w:rsidRPr="003D4B6D">
        <w:rPr>
          <w:sz w:val="28"/>
          <w:szCs w:val="28"/>
        </w:rPr>
        <w:t>Реализация и развитие практики инициативного бюджетирования и поддержки местных инициативявляется одним из самых актуальных вопросов, связанных с вовлечением граждан в процесс принятия бюджетных решений.</w:t>
      </w:r>
    </w:p>
    <w:p w:rsidR="00200AD5" w:rsidRPr="003D4B6D" w:rsidRDefault="00200AD5" w:rsidP="00200AD5">
      <w:pPr>
        <w:autoSpaceDE w:val="0"/>
        <w:autoSpaceDN w:val="0"/>
        <w:adjustRightInd w:val="0"/>
        <w:ind w:firstLine="540"/>
        <w:jc w:val="both"/>
        <w:rPr>
          <w:rFonts w:eastAsiaTheme="minorHAnsi"/>
          <w:sz w:val="28"/>
          <w:szCs w:val="28"/>
          <w:lang w:eastAsia="en-US"/>
        </w:rPr>
      </w:pPr>
      <w:r w:rsidRPr="003D4B6D">
        <w:rPr>
          <w:sz w:val="28"/>
          <w:szCs w:val="28"/>
        </w:rPr>
        <w:t xml:space="preserve">Подпрограммой предусматривается реализация на территории Северо-Енисейского района направлений инициативного бюджетирования и проектов поддержки местных инициатив. </w:t>
      </w:r>
    </w:p>
    <w:p w:rsidR="00200AD5" w:rsidRPr="003D4B6D" w:rsidRDefault="00200AD5" w:rsidP="00200AD5">
      <w:pPr>
        <w:pStyle w:val="a5"/>
        <w:autoSpaceDE w:val="0"/>
        <w:autoSpaceDN w:val="0"/>
        <w:adjustRightInd w:val="0"/>
        <w:ind w:left="0" w:firstLine="567"/>
        <w:jc w:val="both"/>
        <w:rPr>
          <w:rFonts w:eastAsiaTheme="minorHAnsi"/>
          <w:sz w:val="28"/>
          <w:szCs w:val="28"/>
          <w:lang w:eastAsia="en-US"/>
        </w:rPr>
      </w:pPr>
      <w:r w:rsidRPr="003D4B6D">
        <w:rPr>
          <w:rFonts w:eastAsiaTheme="minorHAnsi"/>
          <w:sz w:val="28"/>
          <w:szCs w:val="28"/>
          <w:lang w:eastAsia="en-US"/>
        </w:rPr>
        <w:t>2.1 Инициативное бюджетирование</w:t>
      </w:r>
    </w:p>
    <w:p w:rsidR="00200AD5" w:rsidRPr="003D4B6D" w:rsidRDefault="00200AD5" w:rsidP="00200AD5">
      <w:pPr>
        <w:ind w:firstLine="567"/>
        <w:jc w:val="both"/>
        <w:rPr>
          <w:sz w:val="28"/>
          <w:szCs w:val="28"/>
        </w:rPr>
      </w:pPr>
      <w:r w:rsidRPr="003D4B6D">
        <w:rPr>
          <w:sz w:val="28"/>
          <w:szCs w:val="28"/>
        </w:rPr>
        <w:t xml:space="preserve">Федеральным законом от 20.07.2020 N 236-ФЗ "О внесении изменений в Федеральный закон "Об общих принципах организации местного самоуправления в Российской Федерации" (далее также - Федеральный закон N 236-ФЗ) с 1 января 2021 года введена дополнительная форма участия населения в осуществлении местного самоуправления - инициативные </w:t>
      </w:r>
      <w:r w:rsidRPr="003D4B6D">
        <w:rPr>
          <w:sz w:val="28"/>
          <w:szCs w:val="28"/>
        </w:rPr>
        <w:lastRenderedPageBreak/>
        <w:t>проекты</w:t>
      </w:r>
      <w:proofErr w:type="gramStart"/>
      <w:r w:rsidRPr="003D4B6D">
        <w:rPr>
          <w:sz w:val="28"/>
          <w:szCs w:val="28"/>
        </w:rPr>
        <w:t>.И</w:t>
      </w:r>
      <w:proofErr w:type="gramEnd"/>
      <w:r w:rsidRPr="003D4B6D">
        <w:rPr>
          <w:sz w:val="28"/>
          <w:szCs w:val="28"/>
        </w:rPr>
        <w:t xml:space="preserve">зменения, внесенные Федеральным законом N 236-ФЗ, позволяют населению инициировать и вносить в администрацию инициативные проекты по решению вопросов местного значения и иных вопросов, право </w:t>
      </w:r>
      <w:proofErr w:type="gramStart"/>
      <w:r w:rsidRPr="003D4B6D">
        <w:rPr>
          <w:sz w:val="28"/>
          <w:szCs w:val="28"/>
        </w:rPr>
        <w:t>решения</w:t>
      </w:r>
      <w:proofErr w:type="gramEnd"/>
      <w:r w:rsidRPr="003D4B6D">
        <w:rPr>
          <w:sz w:val="28"/>
          <w:szCs w:val="28"/>
        </w:rPr>
        <w:t xml:space="preserve"> которых предоставлено органам местного самоуправления. Федеральным законом также определены нормы, предусматривающие принятие ряда нормативных правовых актов представительных органов местного самоуправления, в том числе устанавливающих порядки выдвижения, внесения, обсуждения, рассмотрения инициативных проектов, а также проведения их конкурсного отбора.</w:t>
      </w:r>
    </w:p>
    <w:p w:rsidR="00200AD5" w:rsidRPr="003D4B6D" w:rsidRDefault="00200AD5" w:rsidP="00200AD5">
      <w:pPr>
        <w:ind w:firstLine="567"/>
        <w:jc w:val="both"/>
        <w:rPr>
          <w:sz w:val="28"/>
          <w:szCs w:val="28"/>
        </w:rPr>
      </w:pPr>
      <w:r w:rsidRPr="003D4B6D">
        <w:rPr>
          <w:sz w:val="28"/>
          <w:szCs w:val="28"/>
        </w:rPr>
        <w:t xml:space="preserve">На территории Северо-Енисейского района действует решение Северо-Енисейского районного Совета депутатов от 01.11.2020 № 14-3 «О </w:t>
      </w:r>
      <w:r w:rsidR="00B95E1B" w:rsidRPr="003D4B6D">
        <w:rPr>
          <w:sz w:val="28"/>
          <w:szCs w:val="28"/>
        </w:rPr>
        <w:t>реализации</w:t>
      </w:r>
      <w:r w:rsidRPr="003D4B6D">
        <w:rPr>
          <w:sz w:val="28"/>
          <w:szCs w:val="28"/>
        </w:rPr>
        <w:t xml:space="preserve"> положений законодательства об инициативных проектах в Северо-Енисейском районе» (с учетом изменений, внесенных </w:t>
      </w:r>
      <w:r w:rsidR="00177D63" w:rsidRPr="003D4B6D">
        <w:rPr>
          <w:sz w:val="28"/>
          <w:szCs w:val="28"/>
        </w:rPr>
        <w:t>решением от 05.03.2021 № 87-6).</w:t>
      </w:r>
    </w:p>
    <w:p w:rsidR="00200AD5" w:rsidRPr="003D4B6D" w:rsidRDefault="00200AD5" w:rsidP="00200AD5">
      <w:pPr>
        <w:ind w:firstLine="567"/>
        <w:jc w:val="both"/>
        <w:rPr>
          <w:sz w:val="28"/>
          <w:szCs w:val="28"/>
        </w:rPr>
      </w:pPr>
      <w:r w:rsidRPr="003D4B6D">
        <w:rPr>
          <w:sz w:val="28"/>
          <w:szCs w:val="28"/>
        </w:rPr>
        <w:t xml:space="preserve">Под инициативным проектом–понимается предложение граждан Северо-Енисейского района, внесённое в установленном порядке в администрацию района в целях реализации мероприятий, имеющих приоритетное значение для жителей Северо-Енисейского района, по решению вопросов местного значения или иных вопросов, право </w:t>
      </w:r>
      <w:proofErr w:type="gramStart"/>
      <w:r w:rsidRPr="003D4B6D">
        <w:rPr>
          <w:sz w:val="28"/>
          <w:szCs w:val="28"/>
        </w:rPr>
        <w:t>решения</w:t>
      </w:r>
      <w:proofErr w:type="gramEnd"/>
      <w:r w:rsidRPr="003D4B6D">
        <w:rPr>
          <w:sz w:val="28"/>
          <w:szCs w:val="28"/>
        </w:rPr>
        <w:t xml:space="preserve"> которых предоставлено органу местного самоуправления.</w:t>
      </w:r>
    </w:p>
    <w:p w:rsidR="00200AD5" w:rsidRPr="003D4B6D" w:rsidRDefault="00200AD5" w:rsidP="00200AD5">
      <w:pPr>
        <w:ind w:firstLine="567"/>
        <w:jc w:val="both"/>
        <w:rPr>
          <w:sz w:val="28"/>
          <w:szCs w:val="28"/>
        </w:rPr>
      </w:pPr>
      <w:r w:rsidRPr="003D4B6D">
        <w:rPr>
          <w:sz w:val="28"/>
          <w:szCs w:val="28"/>
        </w:rPr>
        <w:t>2.2. Поддержка местных инициатив</w:t>
      </w:r>
    </w:p>
    <w:p w:rsidR="00200AD5" w:rsidRPr="003D4B6D" w:rsidRDefault="00200AD5" w:rsidP="00200AD5">
      <w:pPr>
        <w:autoSpaceDE w:val="0"/>
        <w:autoSpaceDN w:val="0"/>
        <w:adjustRightInd w:val="0"/>
        <w:ind w:firstLine="540"/>
        <w:jc w:val="both"/>
        <w:rPr>
          <w:rFonts w:eastAsiaTheme="minorHAnsi"/>
          <w:sz w:val="28"/>
          <w:szCs w:val="28"/>
          <w:lang w:eastAsia="en-US"/>
        </w:rPr>
      </w:pPr>
      <w:r w:rsidRPr="003D4B6D">
        <w:rPr>
          <w:sz w:val="28"/>
          <w:szCs w:val="28"/>
        </w:rPr>
        <w:t xml:space="preserve">Деятельность по поддержке местных инициатив регулируется постановлением Правительства Красноярского края от 30.09.2013 N 517-п  "Об утверждении государственной программы Красноярского края "Содействие развитию местного самоуправления". </w:t>
      </w:r>
      <w:proofErr w:type="gramStart"/>
      <w:r w:rsidRPr="003D4B6D">
        <w:rPr>
          <w:sz w:val="28"/>
          <w:szCs w:val="28"/>
        </w:rPr>
        <w:t xml:space="preserve">В рамках государственной программы </w:t>
      </w:r>
      <w:r w:rsidRPr="003D4B6D">
        <w:rPr>
          <w:rFonts w:eastAsiaTheme="minorHAnsi"/>
          <w:sz w:val="28"/>
          <w:szCs w:val="28"/>
          <w:lang w:eastAsia="en-US"/>
        </w:rPr>
        <w:t>бюджетам муниципальных образований предоставляются субсидии по итогам конкурсного отбора проектов по поддержке местных инициатив (далее - проект) в пределах лимитов бюджетных обязательств, предусмотренных подпрограммой и законом края о краевом бюджете на очередной финансовый год и плановый период, в соответствии с Порядком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w:t>
      </w:r>
      <w:proofErr w:type="gramEnd"/>
      <w:r w:rsidRPr="003D4B6D">
        <w:rPr>
          <w:rFonts w:eastAsiaTheme="minorHAnsi"/>
          <w:sz w:val="28"/>
          <w:szCs w:val="28"/>
          <w:lang w:eastAsia="en-US"/>
        </w:rPr>
        <w:t xml:space="preserve"> по поддержке местных инициатив, утвержденным постановлением Правительства Красноярского края</w:t>
      </w:r>
      <w:r w:rsidRPr="003D4B6D">
        <w:rPr>
          <w:sz w:val="28"/>
          <w:szCs w:val="28"/>
        </w:rPr>
        <w:t>от 31.12.2019 N 793-п</w:t>
      </w:r>
      <w:r w:rsidRPr="003D4B6D">
        <w:rPr>
          <w:rFonts w:eastAsiaTheme="minorHAnsi"/>
          <w:sz w:val="28"/>
          <w:szCs w:val="28"/>
          <w:lang w:eastAsia="en-US"/>
        </w:rPr>
        <w:t>.</w:t>
      </w:r>
    </w:p>
    <w:p w:rsidR="00200AD5" w:rsidRPr="003D4B6D" w:rsidRDefault="00200AD5" w:rsidP="00200AD5">
      <w:pPr>
        <w:autoSpaceDE w:val="0"/>
        <w:autoSpaceDN w:val="0"/>
        <w:adjustRightInd w:val="0"/>
        <w:ind w:firstLine="540"/>
        <w:jc w:val="both"/>
        <w:rPr>
          <w:rFonts w:eastAsiaTheme="minorHAnsi"/>
          <w:sz w:val="28"/>
          <w:szCs w:val="28"/>
          <w:lang w:eastAsia="en-US"/>
        </w:rPr>
      </w:pPr>
      <w:r w:rsidRPr="003D4B6D">
        <w:rPr>
          <w:rFonts w:eastAsiaTheme="minorHAnsi"/>
          <w:sz w:val="28"/>
          <w:szCs w:val="28"/>
          <w:lang w:eastAsia="en-US"/>
        </w:rPr>
        <w:t>Под проектами поддержки местных инициатив понимаются проекты</w:t>
      </w:r>
      <w:proofErr w:type="gramStart"/>
      <w:r w:rsidRPr="003D4B6D">
        <w:rPr>
          <w:rFonts w:eastAsiaTheme="minorHAnsi"/>
          <w:sz w:val="28"/>
          <w:szCs w:val="28"/>
          <w:lang w:eastAsia="en-US"/>
        </w:rPr>
        <w:t>,н</w:t>
      </w:r>
      <w:proofErr w:type="gramEnd"/>
      <w:r w:rsidRPr="003D4B6D">
        <w:rPr>
          <w:rFonts w:eastAsiaTheme="minorHAnsi"/>
          <w:sz w:val="28"/>
          <w:szCs w:val="28"/>
          <w:lang w:eastAsia="en-US"/>
        </w:rPr>
        <w:t>аправленные на развитие объектов общественной инфраструктуры (объектов коммунальной инфраструктуры и внешнего благоустройства; объектов культуры;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 объектов для обеспечения первичных мер пожарной безопасности) территорий района, в том числе приобретение основных средств (машин, оборудования), отобранных при активном участии населения Северо-Енисейского района.</w:t>
      </w:r>
    </w:p>
    <w:p w:rsidR="00200AD5" w:rsidRPr="003D4B6D" w:rsidRDefault="00200AD5" w:rsidP="00200AD5">
      <w:pPr>
        <w:autoSpaceDE w:val="0"/>
        <w:autoSpaceDN w:val="0"/>
        <w:adjustRightInd w:val="0"/>
        <w:ind w:firstLine="540"/>
        <w:jc w:val="both"/>
        <w:rPr>
          <w:rFonts w:eastAsiaTheme="minorHAnsi"/>
          <w:sz w:val="28"/>
          <w:szCs w:val="28"/>
          <w:lang w:eastAsia="en-US"/>
        </w:rPr>
      </w:pPr>
    </w:p>
    <w:p w:rsidR="00200AD5" w:rsidRPr="003D4B6D" w:rsidRDefault="00200AD5" w:rsidP="00200AD5">
      <w:pPr>
        <w:autoSpaceDE w:val="0"/>
        <w:autoSpaceDN w:val="0"/>
        <w:adjustRightInd w:val="0"/>
        <w:ind w:firstLine="567"/>
        <w:rPr>
          <w:b/>
          <w:sz w:val="28"/>
          <w:szCs w:val="28"/>
        </w:rPr>
      </w:pPr>
      <w:r w:rsidRPr="003D4B6D">
        <w:rPr>
          <w:b/>
          <w:sz w:val="28"/>
          <w:szCs w:val="28"/>
        </w:rPr>
        <w:t>3. Цели и задачи Подпрограммы</w:t>
      </w:r>
    </w:p>
    <w:p w:rsidR="00376D82" w:rsidRPr="003D4B6D" w:rsidRDefault="00376D82" w:rsidP="00200AD5">
      <w:pPr>
        <w:ind w:firstLine="567"/>
        <w:jc w:val="both"/>
        <w:rPr>
          <w:sz w:val="28"/>
          <w:szCs w:val="28"/>
        </w:rPr>
      </w:pPr>
    </w:p>
    <w:p w:rsidR="00200AD5" w:rsidRPr="003D4B6D" w:rsidRDefault="00200AD5" w:rsidP="00200AD5">
      <w:pPr>
        <w:ind w:firstLine="567"/>
        <w:jc w:val="both"/>
        <w:rPr>
          <w:sz w:val="28"/>
          <w:szCs w:val="28"/>
        </w:rPr>
      </w:pPr>
      <w:r w:rsidRPr="003D4B6D">
        <w:rPr>
          <w:sz w:val="28"/>
          <w:szCs w:val="28"/>
        </w:rPr>
        <w:lastRenderedPageBreak/>
        <w:t>Целью Подпрограммы является с</w:t>
      </w:r>
      <w:r w:rsidRPr="003D4B6D">
        <w:rPr>
          <w:rFonts w:eastAsiaTheme="minorHAnsi"/>
          <w:sz w:val="28"/>
          <w:szCs w:val="28"/>
          <w:lang w:eastAsia="en-US"/>
        </w:rPr>
        <w:t>одействие повышению эффективности бюджетных расходов за счет вовлечения населения в процессы принятия решений на местном уровне.</w:t>
      </w:r>
    </w:p>
    <w:p w:rsidR="00200AD5" w:rsidRPr="003D4B6D" w:rsidRDefault="00200AD5" w:rsidP="00200AD5">
      <w:pPr>
        <w:ind w:firstLine="567"/>
        <w:jc w:val="both"/>
        <w:rPr>
          <w:rFonts w:eastAsiaTheme="minorHAnsi"/>
          <w:sz w:val="28"/>
          <w:szCs w:val="28"/>
          <w:lang w:eastAsia="en-US"/>
        </w:rPr>
      </w:pPr>
      <w:r w:rsidRPr="003D4B6D">
        <w:rPr>
          <w:rFonts w:eastAsiaTheme="minorHAnsi"/>
          <w:sz w:val="28"/>
          <w:szCs w:val="28"/>
          <w:lang w:eastAsia="en-US"/>
        </w:rPr>
        <w:t>Задачей подпрограммы является участие населения в выявлении и определении степени приоритетности проблем местного значения; развитии общественной инфраструктуры населенных пунктов Северо-Енисейского района.</w:t>
      </w:r>
    </w:p>
    <w:p w:rsidR="00200AD5" w:rsidRPr="003D4B6D" w:rsidRDefault="00200AD5" w:rsidP="00200AD5">
      <w:pPr>
        <w:ind w:firstLine="567"/>
        <w:jc w:val="both"/>
        <w:rPr>
          <w:sz w:val="28"/>
          <w:szCs w:val="28"/>
        </w:rPr>
      </w:pPr>
      <w:r w:rsidRPr="003D4B6D">
        <w:rPr>
          <w:sz w:val="28"/>
          <w:szCs w:val="28"/>
        </w:rPr>
        <w:t xml:space="preserve">Реализацияподпрограммы позволит обеспечить непосредственное участие граждан в определении приоритетных </w:t>
      </w:r>
      <w:proofErr w:type="gramStart"/>
      <w:r w:rsidRPr="003D4B6D">
        <w:rPr>
          <w:sz w:val="28"/>
          <w:szCs w:val="28"/>
        </w:rPr>
        <w:t>направлений расходования части бюджета района</w:t>
      </w:r>
      <w:proofErr w:type="gramEnd"/>
      <w:r w:rsidRPr="003D4B6D">
        <w:rPr>
          <w:sz w:val="28"/>
          <w:szCs w:val="28"/>
        </w:rPr>
        <w:t xml:space="preserve"> путём разработки и внесения в администрацию района проектов, направленных на решение местных проблем, имеющих наибольшую значимость для жителей Северо-Енисейского района</w:t>
      </w:r>
      <w:r w:rsidR="00EB4799" w:rsidRPr="003D4B6D">
        <w:rPr>
          <w:sz w:val="28"/>
          <w:szCs w:val="28"/>
        </w:rPr>
        <w:t>.</w:t>
      </w:r>
    </w:p>
    <w:p w:rsidR="00200AD5" w:rsidRPr="003D4B6D" w:rsidRDefault="00200AD5" w:rsidP="00EB4799">
      <w:pPr>
        <w:ind w:right="-285"/>
        <w:rPr>
          <w:b/>
          <w:sz w:val="28"/>
          <w:szCs w:val="28"/>
        </w:rPr>
      </w:pPr>
    </w:p>
    <w:p w:rsidR="00200AD5" w:rsidRPr="003D4B6D" w:rsidRDefault="00200AD5" w:rsidP="00200AD5">
      <w:pPr>
        <w:ind w:right="-285" w:firstLine="709"/>
        <w:jc w:val="center"/>
        <w:rPr>
          <w:b/>
          <w:sz w:val="28"/>
          <w:szCs w:val="28"/>
        </w:rPr>
      </w:pPr>
      <w:r w:rsidRPr="003D4B6D">
        <w:rPr>
          <w:b/>
          <w:sz w:val="28"/>
          <w:szCs w:val="28"/>
        </w:rPr>
        <w:t>4. Мероприятия подпрограммы</w:t>
      </w:r>
      <w:r w:rsidRPr="003D4B6D">
        <w:rPr>
          <w:sz w:val="28"/>
          <w:szCs w:val="28"/>
        </w:rPr>
        <w:t>.</w:t>
      </w:r>
    </w:p>
    <w:p w:rsidR="00200AD5" w:rsidRPr="003D4B6D" w:rsidRDefault="00200AD5" w:rsidP="00EB4799">
      <w:pPr>
        <w:ind w:right="-285"/>
        <w:rPr>
          <w:b/>
          <w:sz w:val="28"/>
          <w:szCs w:val="28"/>
        </w:rPr>
      </w:pPr>
    </w:p>
    <w:p w:rsidR="00200AD5" w:rsidRPr="003D4B6D" w:rsidRDefault="00200AD5" w:rsidP="00200AD5">
      <w:pPr>
        <w:autoSpaceDE w:val="0"/>
        <w:autoSpaceDN w:val="0"/>
        <w:adjustRightInd w:val="0"/>
        <w:ind w:right="-285" w:firstLine="709"/>
        <w:jc w:val="both"/>
        <w:rPr>
          <w:sz w:val="28"/>
          <w:szCs w:val="28"/>
        </w:rPr>
      </w:pPr>
      <w:r w:rsidRPr="003D4B6D">
        <w:rPr>
          <w:sz w:val="28"/>
          <w:szCs w:val="28"/>
        </w:rPr>
        <w:t>Мероприятия подпрограммы 5 представлены в приложении №2 к подпрограмме.</w:t>
      </w:r>
    </w:p>
    <w:p w:rsidR="00200AD5" w:rsidRPr="003D4B6D" w:rsidRDefault="00200AD5" w:rsidP="00EB4799">
      <w:pPr>
        <w:ind w:right="-285"/>
        <w:rPr>
          <w:b/>
          <w:sz w:val="28"/>
          <w:szCs w:val="28"/>
        </w:rPr>
      </w:pPr>
    </w:p>
    <w:p w:rsidR="00200AD5" w:rsidRPr="003D4B6D" w:rsidRDefault="00200AD5" w:rsidP="00200AD5">
      <w:pPr>
        <w:ind w:right="-285" w:firstLine="709"/>
        <w:jc w:val="center"/>
        <w:rPr>
          <w:b/>
          <w:sz w:val="28"/>
          <w:szCs w:val="28"/>
        </w:rPr>
      </w:pPr>
      <w:r w:rsidRPr="003D4B6D">
        <w:rPr>
          <w:b/>
          <w:sz w:val="28"/>
          <w:szCs w:val="28"/>
        </w:rPr>
        <w:t xml:space="preserve">5. </w:t>
      </w:r>
      <w:r w:rsidRPr="003D4B6D">
        <w:rPr>
          <w:b/>
          <w:bCs/>
          <w:sz w:val="28"/>
          <w:szCs w:val="28"/>
        </w:rPr>
        <w:t>Механизм реализации подпрограммы.</w:t>
      </w:r>
    </w:p>
    <w:p w:rsidR="00200AD5" w:rsidRPr="003D4B6D" w:rsidRDefault="00200AD5" w:rsidP="00EB4799">
      <w:pPr>
        <w:ind w:right="-285"/>
        <w:rPr>
          <w:sz w:val="28"/>
          <w:szCs w:val="28"/>
        </w:rPr>
      </w:pPr>
    </w:p>
    <w:p w:rsidR="00200AD5" w:rsidRPr="003D4B6D" w:rsidRDefault="00200AD5" w:rsidP="00200AD5">
      <w:pPr>
        <w:pStyle w:val="af3"/>
        <w:ind w:firstLine="709"/>
        <w:jc w:val="both"/>
        <w:rPr>
          <w:sz w:val="28"/>
          <w:szCs w:val="28"/>
          <w:lang w:eastAsia="ru-RU"/>
        </w:rPr>
      </w:pPr>
      <w:r w:rsidRPr="003D4B6D">
        <w:rPr>
          <w:sz w:val="28"/>
          <w:szCs w:val="28"/>
          <w:lang w:eastAsia="ru-RU"/>
        </w:rPr>
        <w:t>Заказчиком подпрограммы 5 является администр</w:t>
      </w:r>
      <w:r w:rsidR="00EB4799" w:rsidRPr="003D4B6D">
        <w:rPr>
          <w:sz w:val="28"/>
          <w:szCs w:val="28"/>
          <w:lang w:eastAsia="ru-RU"/>
        </w:rPr>
        <w:t>ация Северо-Енисейского района.</w:t>
      </w:r>
    </w:p>
    <w:p w:rsidR="00200AD5" w:rsidRPr="003D4B6D" w:rsidRDefault="00200AD5" w:rsidP="00200AD5">
      <w:pPr>
        <w:autoSpaceDE w:val="0"/>
        <w:autoSpaceDN w:val="0"/>
        <w:adjustRightInd w:val="0"/>
        <w:ind w:firstLine="709"/>
        <w:jc w:val="both"/>
        <w:rPr>
          <w:sz w:val="28"/>
          <w:szCs w:val="28"/>
        </w:rPr>
      </w:pPr>
      <w:r w:rsidRPr="003D4B6D">
        <w:rPr>
          <w:sz w:val="28"/>
          <w:szCs w:val="28"/>
        </w:rPr>
        <w:t>Главным распорядителем бюджетных средств является администрация Северо-Енисейского района.</w:t>
      </w:r>
    </w:p>
    <w:p w:rsidR="00200AD5" w:rsidRPr="003D4B6D" w:rsidRDefault="00200AD5" w:rsidP="00200AD5">
      <w:pPr>
        <w:ind w:firstLine="709"/>
        <w:jc w:val="both"/>
        <w:rPr>
          <w:sz w:val="28"/>
          <w:szCs w:val="28"/>
        </w:rPr>
      </w:pPr>
      <w:r w:rsidRPr="003D4B6D">
        <w:rPr>
          <w:sz w:val="28"/>
          <w:szCs w:val="28"/>
        </w:rPr>
        <w:t>Соисполнителем подпрограммных мероприятий является муниципальное казенное учреждение «Служба заказчика-застройщика Северо-Енисейского района» (далее – МКУ «</w:t>
      </w:r>
      <w:r w:rsidR="00EB4799" w:rsidRPr="003D4B6D">
        <w:rPr>
          <w:sz w:val="28"/>
          <w:szCs w:val="28"/>
        </w:rPr>
        <w:t>Служба заказчика-застройщика»).</w:t>
      </w:r>
    </w:p>
    <w:p w:rsidR="00200AD5" w:rsidRPr="003D4B6D" w:rsidRDefault="00200AD5" w:rsidP="00200AD5">
      <w:pPr>
        <w:autoSpaceDE w:val="0"/>
        <w:autoSpaceDN w:val="0"/>
        <w:adjustRightInd w:val="0"/>
        <w:ind w:firstLine="709"/>
        <w:jc w:val="both"/>
        <w:rPr>
          <w:sz w:val="28"/>
          <w:szCs w:val="28"/>
        </w:rPr>
      </w:pPr>
      <w:r w:rsidRPr="003D4B6D">
        <w:rPr>
          <w:sz w:val="28"/>
          <w:szCs w:val="28"/>
        </w:rPr>
        <w:t>Получателем бюджетных средств и муниципальным заказчиком при заключении муниципальных контрактов, направленных на выполнение мероприятий настоящей подпрограммы является МКУ «Служба заказчика-застройщика». МКУ «Служба заказчика-застройщика» принимает на себя расходные обязательства в получении и расходовании бюджетных средств н</w:t>
      </w:r>
      <w:r w:rsidR="00EB4799" w:rsidRPr="003D4B6D">
        <w:rPr>
          <w:sz w:val="28"/>
          <w:szCs w:val="28"/>
        </w:rPr>
        <w:t>а оплату товаров, работ, услуг.</w:t>
      </w:r>
    </w:p>
    <w:p w:rsidR="00200AD5" w:rsidRPr="003D4B6D" w:rsidRDefault="00200AD5" w:rsidP="00200AD5">
      <w:pPr>
        <w:autoSpaceDE w:val="0"/>
        <w:autoSpaceDN w:val="0"/>
        <w:adjustRightInd w:val="0"/>
        <w:ind w:firstLine="709"/>
        <w:jc w:val="both"/>
        <w:rPr>
          <w:sz w:val="28"/>
          <w:szCs w:val="28"/>
        </w:rPr>
      </w:pPr>
      <w:r w:rsidRPr="003D4B6D">
        <w:rPr>
          <w:sz w:val="28"/>
          <w:szCs w:val="28"/>
        </w:rPr>
        <w:t xml:space="preserve">Механизм реализации инициативных проектов регулируется решением Северо-Енисейского районного Совета депутатов от 01.11.2020 № 14-3 «О </w:t>
      </w:r>
      <w:r w:rsidR="00B95E1B" w:rsidRPr="003D4B6D">
        <w:rPr>
          <w:sz w:val="28"/>
          <w:szCs w:val="28"/>
        </w:rPr>
        <w:t>реализации</w:t>
      </w:r>
      <w:r w:rsidRPr="003D4B6D">
        <w:rPr>
          <w:sz w:val="28"/>
          <w:szCs w:val="28"/>
        </w:rPr>
        <w:t xml:space="preserve"> положений законодательства об инициативных проектах в Северо-Енисейском районе» (с учетом изменений, внесенных решением от 05.03.2021 № 87-6).</w:t>
      </w:r>
    </w:p>
    <w:p w:rsidR="00200AD5" w:rsidRPr="003D4B6D" w:rsidRDefault="00200AD5" w:rsidP="00200AD5">
      <w:pPr>
        <w:autoSpaceDE w:val="0"/>
        <w:autoSpaceDN w:val="0"/>
        <w:adjustRightInd w:val="0"/>
        <w:ind w:firstLine="709"/>
        <w:jc w:val="both"/>
        <w:rPr>
          <w:sz w:val="28"/>
          <w:szCs w:val="28"/>
        </w:rPr>
      </w:pPr>
      <w:r w:rsidRPr="003D4B6D">
        <w:rPr>
          <w:sz w:val="28"/>
          <w:szCs w:val="28"/>
        </w:rPr>
        <w:t>Механизм реализации проектов поддержки местных инициатив регулируется постановлением Правительства Красноярского края от 31.12.2019 N 793-п  "Об утверждении Порядка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w:t>
      </w:r>
    </w:p>
    <w:p w:rsidR="00200AD5" w:rsidRPr="003D4B6D" w:rsidRDefault="00200AD5" w:rsidP="00200AD5">
      <w:pPr>
        <w:ind w:firstLine="709"/>
        <w:jc w:val="both"/>
        <w:outlineLvl w:val="0"/>
        <w:rPr>
          <w:sz w:val="28"/>
          <w:szCs w:val="28"/>
        </w:rPr>
      </w:pPr>
      <w:r w:rsidRPr="003D4B6D">
        <w:rPr>
          <w:sz w:val="28"/>
          <w:szCs w:val="28"/>
        </w:rPr>
        <w:t xml:space="preserve">Финансовое обеспечение мероприятий осуществляется за счет денежных средств бюджета Северо-Енисейскогорайонав </w:t>
      </w:r>
      <w:proofErr w:type="gramStart"/>
      <w:r w:rsidRPr="003D4B6D">
        <w:rPr>
          <w:sz w:val="28"/>
          <w:szCs w:val="28"/>
        </w:rPr>
        <w:t>соответствии</w:t>
      </w:r>
      <w:proofErr w:type="gramEnd"/>
      <w:r w:rsidRPr="003D4B6D">
        <w:rPr>
          <w:sz w:val="28"/>
          <w:szCs w:val="28"/>
        </w:rPr>
        <w:t xml:space="preserve"> с </w:t>
      </w:r>
      <w:r w:rsidRPr="003D4B6D">
        <w:rPr>
          <w:sz w:val="28"/>
          <w:szCs w:val="28"/>
        </w:rPr>
        <w:lastRenderedPageBreak/>
        <w:t>Перечнеммероприятий подпрограммы с указанием объема средств на их реализацию и ожидаемых результатовсогласно приложению № 2 к подпрограмме.</w:t>
      </w:r>
    </w:p>
    <w:p w:rsidR="00200AD5" w:rsidRPr="003D4B6D" w:rsidRDefault="00200AD5" w:rsidP="00200AD5">
      <w:pPr>
        <w:autoSpaceDE w:val="0"/>
        <w:autoSpaceDN w:val="0"/>
        <w:adjustRightInd w:val="0"/>
        <w:ind w:firstLine="709"/>
        <w:jc w:val="both"/>
        <w:rPr>
          <w:sz w:val="28"/>
          <w:szCs w:val="28"/>
        </w:rPr>
      </w:pPr>
      <w:r w:rsidRPr="003D4B6D">
        <w:rPr>
          <w:sz w:val="28"/>
          <w:szCs w:val="28"/>
        </w:rPr>
        <w:t>Бюджетное финансирование подпрограммных мероприятий осуществляется в следующем порядке:</w:t>
      </w:r>
    </w:p>
    <w:p w:rsidR="00200AD5" w:rsidRPr="003D4B6D" w:rsidRDefault="00200AD5" w:rsidP="00200AD5">
      <w:pPr>
        <w:autoSpaceDE w:val="0"/>
        <w:autoSpaceDN w:val="0"/>
        <w:adjustRightInd w:val="0"/>
        <w:ind w:firstLine="709"/>
        <w:jc w:val="both"/>
        <w:rPr>
          <w:sz w:val="28"/>
          <w:szCs w:val="28"/>
        </w:rPr>
      </w:pPr>
      <w:proofErr w:type="gramStart"/>
      <w:r w:rsidRPr="003D4B6D">
        <w:rPr>
          <w:sz w:val="28"/>
          <w:szCs w:val="28"/>
        </w:rPr>
        <w:t>МКУ «Служба заказчика-застройщика» заключает муниципальный контракт с организациями или физическими лицами в соответствии с процедурой размещения муниципального заказа, установленной Федеральным законом Российской Федерации от 05.04.2013 года № 44-ФЗ «О контрактной системе в сфере закупок товаров, работ, услуг для обеспечения государственных и муниципальных нужд» и принятыми в соответствии с этим законом муниципальными нормативно-правовыми актами.</w:t>
      </w:r>
      <w:proofErr w:type="gramEnd"/>
    </w:p>
    <w:p w:rsidR="00200AD5" w:rsidRPr="003D4B6D" w:rsidRDefault="00200AD5" w:rsidP="00EB4799">
      <w:pPr>
        <w:ind w:right="-285"/>
        <w:rPr>
          <w:sz w:val="27"/>
          <w:szCs w:val="27"/>
        </w:rPr>
      </w:pPr>
    </w:p>
    <w:p w:rsidR="00200AD5" w:rsidRPr="003D4B6D" w:rsidRDefault="00200AD5" w:rsidP="00200AD5">
      <w:pPr>
        <w:shd w:val="clear" w:color="auto" w:fill="FFFFFF"/>
        <w:ind w:right="-285" w:firstLine="709"/>
        <w:jc w:val="center"/>
        <w:rPr>
          <w:b/>
          <w:sz w:val="28"/>
          <w:szCs w:val="28"/>
        </w:rPr>
      </w:pPr>
      <w:r w:rsidRPr="003D4B6D">
        <w:rPr>
          <w:b/>
          <w:sz w:val="28"/>
          <w:szCs w:val="28"/>
        </w:rPr>
        <w:t xml:space="preserve">6. Управление подпрограммой и </w:t>
      </w:r>
      <w:proofErr w:type="gramStart"/>
      <w:r w:rsidRPr="003D4B6D">
        <w:rPr>
          <w:b/>
          <w:sz w:val="28"/>
          <w:szCs w:val="28"/>
        </w:rPr>
        <w:t>контро</w:t>
      </w:r>
      <w:r w:rsidR="00EB4799" w:rsidRPr="003D4B6D">
        <w:rPr>
          <w:b/>
          <w:sz w:val="28"/>
          <w:szCs w:val="28"/>
        </w:rPr>
        <w:t>ль за</w:t>
      </w:r>
      <w:proofErr w:type="gramEnd"/>
      <w:r w:rsidR="00EB4799" w:rsidRPr="003D4B6D">
        <w:rPr>
          <w:b/>
          <w:sz w:val="28"/>
          <w:szCs w:val="28"/>
        </w:rPr>
        <w:t xml:space="preserve"> исполнением подпрограммы.</w:t>
      </w:r>
    </w:p>
    <w:p w:rsidR="00200AD5" w:rsidRPr="003D4B6D" w:rsidRDefault="00200AD5" w:rsidP="00EB4799">
      <w:pPr>
        <w:shd w:val="clear" w:color="auto" w:fill="FFFFFF"/>
        <w:ind w:right="-285"/>
        <w:rPr>
          <w:sz w:val="28"/>
          <w:szCs w:val="28"/>
        </w:rPr>
      </w:pPr>
    </w:p>
    <w:p w:rsidR="00200AD5" w:rsidRPr="003D4B6D" w:rsidRDefault="00200AD5" w:rsidP="00200AD5">
      <w:pPr>
        <w:tabs>
          <w:tab w:val="num" w:pos="0"/>
        </w:tabs>
        <w:ind w:right="-285" w:firstLine="709"/>
        <w:jc w:val="both"/>
        <w:rPr>
          <w:sz w:val="28"/>
          <w:szCs w:val="28"/>
        </w:rPr>
      </w:pPr>
      <w:proofErr w:type="gramStart"/>
      <w:r w:rsidRPr="003D4B6D">
        <w:rPr>
          <w:sz w:val="28"/>
          <w:szCs w:val="28"/>
        </w:rPr>
        <w:t>Контроль за</w:t>
      </w:r>
      <w:proofErr w:type="gramEnd"/>
      <w:r w:rsidRPr="003D4B6D">
        <w:rPr>
          <w:sz w:val="28"/>
          <w:szCs w:val="28"/>
        </w:rPr>
        <w:t xml:space="preserve"> реализацией подпрограммы 5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200AD5" w:rsidRPr="003D4B6D" w:rsidRDefault="00200AD5" w:rsidP="00501D6E">
      <w:pPr>
        <w:tabs>
          <w:tab w:val="num" w:pos="0"/>
        </w:tabs>
        <w:ind w:firstLine="709"/>
        <w:jc w:val="both"/>
        <w:rPr>
          <w:sz w:val="28"/>
          <w:szCs w:val="28"/>
        </w:rPr>
      </w:pPr>
      <w:r w:rsidRPr="003D4B6D">
        <w:rPr>
          <w:sz w:val="28"/>
          <w:szCs w:val="28"/>
        </w:rPr>
        <w:t>Отчеты о ходе реализации подпрограммы 5 формируются и предоставляются в отдел экономического анализа и прогнозирования администрации Северо-Енисейского района в соответствии с пунктами 6.5-6.9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00AD5" w:rsidRPr="003D4B6D" w:rsidRDefault="00200AD5" w:rsidP="00200AD5">
      <w:pPr>
        <w:ind w:firstLine="709"/>
        <w:jc w:val="both"/>
        <w:rPr>
          <w:sz w:val="28"/>
          <w:szCs w:val="28"/>
        </w:rPr>
        <w:sectPr w:rsidR="00200AD5" w:rsidRPr="003D4B6D" w:rsidSect="00440C3F">
          <w:pgSz w:w="11905" w:h="16837"/>
          <w:pgMar w:top="709" w:right="794" w:bottom="953" w:left="1418" w:header="0" w:footer="6" w:gutter="0"/>
          <w:cols w:space="720"/>
          <w:noEndnote/>
          <w:docGrid w:linePitch="360"/>
        </w:sectPr>
      </w:pPr>
    </w:p>
    <w:p w:rsidR="00B63DED" w:rsidRPr="003D4B6D" w:rsidRDefault="00B63DED" w:rsidP="00B63DED">
      <w:pPr>
        <w:autoSpaceDE w:val="0"/>
        <w:autoSpaceDN w:val="0"/>
        <w:adjustRightInd w:val="0"/>
        <w:ind w:left="4395" w:right="-456"/>
        <w:jc w:val="right"/>
      </w:pPr>
      <w:r w:rsidRPr="003D4B6D">
        <w:lastRenderedPageBreak/>
        <w:t>Приложение № 1</w:t>
      </w:r>
    </w:p>
    <w:p w:rsidR="00B63DED" w:rsidRPr="003D4B6D" w:rsidRDefault="00B63DED" w:rsidP="00B63DED">
      <w:pPr>
        <w:autoSpaceDE w:val="0"/>
        <w:autoSpaceDN w:val="0"/>
        <w:adjustRightInd w:val="0"/>
        <w:ind w:left="4395" w:right="-456"/>
        <w:jc w:val="right"/>
      </w:pPr>
      <w:r w:rsidRPr="003D4B6D">
        <w:t>к подпрограмме 5 «Поддержка местных инициатив»</w:t>
      </w:r>
    </w:p>
    <w:p w:rsidR="00B63DED" w:rsidRPr="003D4B6D" w:rsidRDefault="00B63DED" w:rsidP="00B63DED">
      <w:pPr>
        <w:jc w:val="center"/>
        <w:rPr>
          <w:sz w:val="28"/>
          <w:szCs w:val="28"/>
        </w:rPr>
      </w:pPr>
    </w:p>
    <w:p w:rsidR="00B63DED" w:rsidRPr="003D4B6D" w:rsidRDefault="00B63DED" w:rsidP="00B63DED">
      <w:pPr>
        <w:jc w:val="center"/>
        <w:rPr>
          <w:sz w:val="28"/>
          <w:szCs w:val="28"/>
        </w:rPr>
      </w:pPr>
      <w:r w:rsidRPr="003D4B6D">
        <w:rPr>
          <w:sz w:val="28"/>
          <w:szCs w:val="28"/>
        </w:rPr>
        <w:t>Перечень и значения показателей результативности</w:t>
      </w:r>
    </w:p>
    <w:p w:rsidR="00B63DED" w:rsidRPr="003D4B6D" w:rsidRDefault="00B63DED" w:rsidP="00B63DED">
      <w:pPr>
        <w:jc w:val="center"/>
        <w:rPr>
          <w:sz w:val="18"/>
          <w:szCs w:val="18"/>
        </w:rPr>
      </w:pPr>
    </w:p>
    <w:tbl>
      <w:tblPr>
        <w:tblW w:w="15452" w:type="dxa"/>
        <w:tblInd w:w="-214" w:type="dxa"/>
        <w:tblLayout w:type="fixed"/>
        <w:tblCellMar>
          <w:left w:w="70" w:type="dxa"/>
          <w:right w:w="70" w:type="dxa"/>
        </w:tblCellMar>
        <w:tblLook w:val="0000" w:firstRow="0" w:lastRow="0" w:firstColumn="0" w:lastColumn="0" w:noHBand="0" w:noVBand="0"/>
      </w:tblPr>
      <w:tblGrid>
        <w:gridCol w:w="568"/>
        <w:gridCol w:w="5528"/>
        <w:gridCol w:w="1276"/>
        <w:gridCol w:w="1559"/>
        <w:gridCol w:w="1559"/>
        <w:gridCol w:w="1701"/>
        <w:gridCol w:w="1701"/>
        <w:gridCol w:w="1560"/>
      </w:tblGrid>
      <w:tr w:rsidR="003D4B6D" w:rsidRPr="003D4B6D" w:rsidTr="00C17C1C">
        <w:trPr>
          <w:cantSplit/>
          <w:trHeight w:val="360"/>
        </w:trPr>
        <w:tc>
          <w:tcPr>
            <w:tcW w:w="568" w:type="dxa"/>
            <w:vMerge w:val="restart"/>
            <w:tcBorders>
              <w:top w:val="single" w:sz="6" w:space="0" w:color="auto"/>
              <w:left w:val="single" w:sz="6" w:space="0" w:color="auto"/>
              <w:right w:val="single" w:sz="6" w:space="0" w:color="auto"/>
            </w:tcBorders>
            <w:vAlign w:val="center"/>
          </w:tcPr>
          <w:p w:rsidR="00B63DED" w:rsidRPr="003D4B6D" w:rsidRDefault="00B63DED" w:rsidP="00C17C1C">
            <w:pPr>
              <w:pStyle w:val="ConsPlusNormal"/>
              <w:jc w:val="center"/>
              <w:rPr>
                <w:rFonts w:ascii="Times New Roman" w:hAnsi="Times New Roman"/>
                <w:sz w:val="20"/>
              </w:rPr>
            </w:pPr>
            <w:r w:rsidRPr="003D4B6D">
              <w:rPr>
                <w:rFonts w:ascii="Times New Roman" w:hAnsi="Times New Roman"/>
                <w:sz w:val="20"/>
              </w:rPr>
              <w:t xml:space="preserve">№ </w:t>
            </w:r>
            <w:proofErr w:type="gramStart"/>
            <w:r w:rsidRPr="003D4B6D">
              <w:rPr>
                <w:rFonts w:ascii="Times New Roman" w:hAnsi="Times New Roman"/>
                <w:sz w:val="20"/>
              </w:rPr>
              <w:t>п</w:t>
            </w:r>
            <w:proofErr w:type="gramEnd"/>
            <w:r w:rsidRPr="003D4B6D">
              <w:rPr>
                <w:rFonts w:ascii="Times New Roman" w:hAnsi="Times New Roman"/>
                <w:sz w:val="20"/>
              </w:rPr>
              <w:t>/п</w:t>
            </w:r>
          </w:p>
        </w:tc>
        <w:tc>
          <w:tcPr>
            <w:tcW w:w="5528" w:type="dxa"/>
            <w:vMerge w:val="restart"/>
            <w:tcBorders>
              <w:top w:val="single" w:sz="6" w:space="0" w:color="auto"/>
              <w:left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Источник информации</w:t>
            </w:r>
          </w:p>
        </w:tc>
        <w:tc>
          <w:tcPr>
            <w:tcW w:w="6521" w:type="dxa"/>
            <w:gridSpan w:val="4"/>
            <w:tcBorders>
              <w:top w:val="single" w:sz="6" w:space="0" w:color="auto"/>
              <w:left w:val="single" w:sz="6" w:space="0" w:color="auto"/>
              <w:bottom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Годы реализации программы</w:t>
            </w:r>
          </w:p>
        </w:tc>
      </w:tr>
      <w:tr w:rsidR="001D3D75" w:rsidRPr="003D4B6D" w:rsidTr="00C17C1C">
        <w:trPr>
          <w:cantSplit/>
          <w:trHeight w:val="352"/>
        </w:trPr>
        <w:tc>
          <w:tcPr>
            <w:tcW w:w="568" w:type="dxa"/>
            <w:vMerge/>
            <w:tcBorders>
              <w:left w:val="single" w:sz="6" w:space="0" w:color="auto"/>
              <w:bottom w:val="single" w:sz="6" w:space="0" w:color="auto"/>
              <w:right w:val="single" w:sz="6" w:space="0" w:color="auto"/>
            </w:tcBorders>
            <w:vAlign w:val="center"/>
          </w:tcPr>
          <w:p w:rsidR="001D3D75" w:rsidRPr="003D4B6D" w:rsidRDefault="001D3D75" w:rsidP="00C17C1C">
            <w:pPr>
              <w:pStyle w:val="ConsPlusNormal"/>
              <w:jc w:val="center"/>
              <w:rPr>
                <w:rFonts w:ascii="Times New Roman" w:hAnsi="Times New Roman"/>
                <w:sz w:val="20"/>
              </w:rPr>
            </w:pPr>
          </w:p>
        </w:tc>
        <w:tc>
          <w:tcPr>
            <w:tcW w:w="5528" w:type="dxa"/>
            <w:vMerge/>
            <w:tcBorders>
              <w:left w:val="single" w:sz="6" w:space="0" w:color="auto"/>
              <w:bottom w:val="single" w:sz="6" w:space="0" w:color="auto"/>
              <w:right w:val="single" w:sz="6" w:space="0" w:color="auto"/>
            </w:tcBorders>
            <w:vAlign w:val="center"/>
          </w:tcPr>
          <w:p w:rsidR="001D3D75" w:rsidRPr="003D4B6D" w:rsidRDefault="001D3D75" w:rsidP="00C17C1C">
            <w:pPr>
              <w:pStyle w:val="ConsPlusNormal"/>
              <w:ind w:hanging="70"/>
              <w:jc w:val="center"/>
              <w:rPr>
                <w:rFonts w:ascii="Times New Roman" w:hAnsi="Times New Roman"/>
                <w:sz w:val="20"/>
              </w:rPr>
            </w:pPr>
          </w:p>
        </w:tc>
        <w:tc>
          <w:tcPr>
            <w:tcW w:w="1276" w:type="dxa"/>
            <w:vMerge/>
            <w:tcBorders>
              <w:left w:val="single" w:sz="6" w:space="0" w:color="auto"/>
              <w:bottom w:val="single" w:sz="6" w:space="0" w:color="auto"/>
              <w:right w:val="single" w:sz="6" w:space="0" w:color="auto"/>
            </w:tcBorders>
            <w:vAlign w:val="center"/>
          </w:tcPr>
          <w:p w:rsidR="001D3D75" w:rsidRPr="003D4B6D" w:rsidRDefault="001D3D75" w:rsidP="00C17C1C">
            <w:pPr>
              <w:pStyle w:val="ConsPlusNormal"/>
              <w:ind w:hanging="70"/>
              <w:jc w:val="center"/>
              <w:rPr>
                <w:rFonts w:ascii="Times New Roman" w:hAnsi="Times New Roman"/>
                <w:sz w:val="20"/>
              </w:rPr>
            </w:pPr>
          </w:p>
        </w:tc>
        <w:tc>
          <w:tcPr>
            <w:tcW w:w="1559" w:type="dxa"/>
            <w:vMerge/>
            <w:tcBorders>
              <w:left w:val="single" w:sz="6" w:space="0" w:color="auto"/>
              <w:bottom w:val="single" w:sz="6" w:space="0" w:color="auto"/>
              <w:right w:val="single" w:sz="6" w:space="0" w:color="auto"/>
            </w:tcBorders>
            <w:vAlign w:val="center"/>
          </w:tcPr>
          <w:p w:rsidR="001D3D75" w:rsidRPr="003D4B6D" w:rsidRDefault="001D3D75" w:rsidP="00C17C1C">
            <w:pPr>
              <w:pStyle w:val="ConsPlusNormal"/>
              <w:ind w:hanging="70"/>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D3D75" w:rsidRPr="003D4B6D" w:rsidRDefault="001D3D75" w:rsidP="003A6EAC">
            <w:pPr>
              <w:pStyle w:val="ConsPlusNormal"/>
              <w:ind w:hanging="70"/>
              <w:jc w:val="center"/>
              <w:rPr>
                <w:rFonts w:ascii="Times New Roman" w:hAnsi="Times New Roman"/>
                <w:sz w:val="20"/>
              </w:rPr>
            </w:pPr>
            <w:r w:rsidRPr="003D4B6D">
              <w:rPr>
                <w:rFonts w:ascii="Times New Roman" w:hAnsi="Times New Roman"/>
                <w:sz w:val="20"/>
              </w:rPr>
              <w:t xml:space="preserve">2024 год </w:t>
            </w:r>
          </w:p>
        </w:tc>
        <w:tc>
          <w:tcPr>
            <w:tcW w:w="1701"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3A6EAC">
            <w:pPr>
              <w:pStyle w:val="ConsPlusNormal"/>
              <w:ind w:hanging="70"/>
              <w:jc w:val="center"/>
              <w:rPr>
                <w:rFonts w:ascii="Times New Roman" w:hAnsi="Times New Roman"/>
                <w:sz w:val="20"/>
              </w:rPr>
            </w:pPr>
            <w:r w:rsidRPr="003D4B6D">
              <w:rPr>
                <w:rFonts w:ascii="Times New Roman" w:hAnsi="Times New Roman"/>
                <w:sz w:val="20"/>
              </w:rPr>
              <w:t xml:space="preserve">2025 год </w:t>
            </w:r>
          </w:p>
        </w:tc>
        <w:tc>
          <w:tcPr>
            <w:tcW w:w="1701"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3A6EAC">
            <w:pPr>
              <w:pStyle w:val="ConsPlusNormal"/>
              <w:ind w:hanging="70"/>
              <w:jc w:val="center"/>
              <w:rPr>
                <w:rFonts w:ascii="Times New Roman" w:hAnsi="Times New Roman"/>
                <w:sz w:val="20"/>
              </w:rPr>
            </w:pPr>
            <w:r w:rsidRPr="003D4B6D">
              <w:rPr>
                <w:rFonts w:ascii="Times New Roman" w:hAnsi="Times New Roman"/>
                <w:sz w:val="20"/>
              </w:rPr>
              <w:t>2026</w:t>
            </w:r>
          </w:p>
        </w:tc>
        <w:tc>
          <w:tcPr>
            <w:tcW w:w="1560"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C17C1C">
            <w:pPr>
              <w:pStyle w:val="ConsPlusNormal"/>
              <w:ind w:hanging="70"/>
              <w:jc w:val="center"/>
              <w:rPr>
                <w:rFonts w:ascii="Times New Roman" w:hAnsi="Times New Roman"/>
                <w:sz w:val="20"/>
              </w:rPr>
            </w:pPr>
            <w:r>
              <w:rPr>
                <w:rFonts w:ascii="Times New Roman" w:hAnsi="Times New Roman"/>
                <w:sz w:val="20"/>
              </w:rPr>
              <w:t>2027</w:t>
            </w:r>
          </w:p>
        </w:tc>
      </w:tr>
      <w:tr w:rsidR="003D4B6D" w:rsidRPr="003D4B6D" w:rsidTr="00C17C1C">
        <w:trPr>
          <w:cantSplit/>
          <w:trHeight w:val="240"/>
        </w:trPr>
        <w:tc>
          <w:tcPr>
            <w:tcW w:w="568" w:type="dxa"/>
            <w:tcBorders>
              <w:left w:val="single" w:sz="6" w:space="0" w:color="auto"/>
              <w:bottom w:val="single" w:sz="6" w:space="0" w:color="auto"/>
              <w:right w:val="single" w:sz="6" w:space="0" w:color="auto"/>
            </w:tcBorders>
            <w:vAlign w:val="center"/>
          </w:tcPr>
          <w:p w:rsidR="00B63DED" w:rsidRPr="003D4B6D" w:rsidRDefault="00B63DED" w:rsidP="00C17C1C">
            <w:pPr>
              <w:pStyle w:val="ConsPlusNormal"/>
              <w:ind w:left="72"/>
              <w:jc w:val="center"/>
              <w:rPr>
                <w:rFonts w:ascii="Times New Roman" w:hAnsi="Times New Roman"/>
                <w:sz w:val="20"/>
              </w:rPr>
            </w:pPr>
            <w:r w:rsidRPr="003D4B6D">
              <w:rPr>
                <w:rFonts w:ascii="Times New Roman" w:hAnsi="Times New Roman"/>
                <w:sz w:val="20"/>
              </w:rPr>
              <w:t>1</w:t>
            </w:r>
          </w:p>
        </w:tc>
        <w:tc>
          <w:tcPr>
            <w:tcW w:w="5528" w:type="dxa"/>
            <w:tcBorders>
              <w:left w:val="single" w:sz="6" w:space="0" w:color="auto"/>
              <w:bottom w:val="single" w:sz="6" w:space="0" w:color="auto"/>
              <w:right w:val="single" w:sz="6" w:space="0" w:color="auto"/>
            </w:tcBorders>
            <w:vAlign w:val="center"/>
          </w:tcPr>
          <w:p w:rsidR="00B63DED" w:rsidRPr="003D4B6D" w:rsidRDefault="00B63DED" w:rsidP="00C17C1C">
            <w:pPr>
              <w:pStyle w:val="ConsPlusNormal"/>
              <w:ind w:left="72"/>
              <w:jc w:val="center"/>
              <w:rPr>
                <w:rFonts w:ascii="Times New Roman" w:hAnsi="Times New Roman"/>
                <w:sz w:val="20"/>
              </w:rPr>
            </w:pPr>
            <w:r w:rsidRPr="003D4B6D">
              <w:rPr>
                <w:rFonts w:ascii="Times New Roman" w:hAnsi="Times New Roman"/>
                <w:sz w:val="20"/>
              </w:rPr>
              <w:t>2</w:t>
            </w:r>
          </w:p>
        </w:tc>
        <w:tc>
          <w:tcPr>
            <w:tcW w:w="1276" w:type="dxa"/>
            <w:tcBorders>
              <w:left w:val="single" w:sz="6" w:space="0" w:color="auto"/>
              <w:bottom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3</w:t>
            </w:r>
          </w:p>
        </w:tc>
        <w:tc>
          <w:tcPr>
            <w:tcW w:w="1559" w:type="dxa"/>
            <w:tcBorders>
              <w:left w:val="single" w:sz="6" w:space="0" w:color="auto"/>
              <w:bottom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5</w:t>
            </w:r>
          </w:p>
        </w:tc>
        <w:tc>
          <w:tcPr>
            <w:tcW w:w="1701" w:type="dxa"/>
            <w:tcBorders>
              <w:top w:val="single" w:sz="6" w:space="0" w:color="auto"/>
              <w:left w:val="single" w:sz="6" w:space="0" w:color="auto"/>
              <w:bottom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7</w:t>
            </w:r>
          </w:p>
        </w:tc>
        <w:tc>
          <w:tcPr>
            <w:tcW w:w="1560" w:type="dxa"/>
            <w:tcBorders>
              <w:top w:val="single" w:sz="6" w:space="0" w:color="auto"/>
              <w:left w:val="single" w:sz="6" w:space="0" w:color="auto"/>
              <w:bottom w:val="single" w:sz="6" w:space="0" w:color="auto"/>
              <w:right w:val="single" w:sz="6" w:space="0" w:color="auto"/>
            </w:tcBorders>
            <w:vAlign w:val="center"/>
          </w:tcPr>
          <w:p w:rsidR="00B63DED" w:rsidRPr="003D4B6D" w:rsidRDefault="00B63DED" w:rsidP="00C17C1C">
            <w:pPr>
              <w:pStyle w:val="ConsPlusNormal"/>
              <w:ind w:hanging="70"/>
              <w:jc w:val="center"/>
              <w:rPr>
                <w:rFonts w:ascii="Times New Roman" w:hAnsi="Times New Roman"/>
                <w:sz w:val="20"/>
              </w:rPr>
            </w:pPr>
            <w:r w:rsidRPr="003D4B6D">
              <w:rPr>
                <w:rFonts w:ascii="Times New Roman" w:hAnsi="Times New Roman"/>
                <w:sz w:val="20"/>
              </w:rPr>
              <w:t>8</w:t>
            </w:r>
          </w:p>
        </w:tc>
      </w:tr>
      <w:tr w:rsidR="003D4B6D" w:rsidRPr="003D4B6D" w:rsidTr="00C17C1C">
        <w:trPr>
          <w:cantSplit/>
          <w:trHeight w:val="240"/>
        </w:trPr>
        <w:tc>
          <w:tcPr>
            <w:tcW w:w="15452" w:type="dxa"/>
            <w:gridSpan w:val="8"/>
            <w:tcBorders>
              <w:top w:val="single" w:sz="6" w:space="0" w:color="auto"/>
              <w:left w:val="single" w:sz="6" w:space="0" w:color="auto"/>
              <w:bottom w:val="single" w:sz="6" w:space="0" w:color="auto"/>
              <w:right w:val="single" w:sz="6" w:space="0" w:color="auto"/>
            </w:tcBorders>
          </w:tcPr>
          <w:p w:rsidR="00B63DED" w:rsidRPr="003D4B6D" w:rsidRDefault="00B63DED" w:rsidP="00B63DED">
            <w:pPr>
              <w:pStyle w:val="ConsPlusNormal"/>
              <w:jc w:val="both"/>
              <w:rPr>
                <w:rFonts w:ascii="Times New Roman" w:hAnsi="Times New Roman"/>
                <w:sz w:val="20"/>
              </w:rPr>
            </w:pPr>
            <w:r w:rsidRPr="003D4B6D">
              <w:rPr>
                <w:rFonts w:ascii="Times New Roman" w:hAnsi="Times New Roman"/>
                <w:sz w:val="20"/>
              </w:rPr>
              <w:t>Цель подпрограммы: Содействие повышению эффективности бюджетных расходов за счет вовлечения населения в процессы принятия решений на местном уровне</w:t>
            </w:r>
          </w:p>
        </w:tc>
      </w:tr>
      <w:tr w:rsidR="003D4B6D" w:rsidRPr="003D4B6D" w:rsidTr="00C17C1C">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B63DED" w:rsidRPr="003D4B6D" w:rsidRDefault="00B63DED" w:rsidP="00B63DED">
            <w:pPr>
              <w:pStyle w:val="ConsPlusNormal"/>
              <w:rPr>
                <w:rFonts w:ascii="Times New Roman" w:hAnsi="Times New Roman"/>
                <w:sz w:val="20"/>
              </w:rPr>
            </w:pPr>
            <w:r w:rsidRPr="003D4B6D">
              <w:rPr>
                <w:rFonts w:ascii="Times New Roman" w:hAnsi="Times New Roman"/>
                <w:sz w:val="20"/>
              </w:rPr>
              <w:t xml:space="preserve">Задача подпрограммы: участие населения в определении степени приоритетности проблем местного значения; развитие общественной инфраструктуры населенных пунктов Северо-Енисейского района </w:t>
            </w:r>
          </w:p>
        </w:tc>
      </w:tr>
      <w:tr w:rsidR="001D3D75" w:rsidRPr="003D4B6D" w:rsidTr="00C17C1C">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C17C1C">
            <w:pPr>
              <w:pStyle w:val="ConsPlusNormal"/>
              <w:ind w:left="-70" w:firstLine="790"/>
              <w:jc w:val="center"/>
              <w:rPr>
                <w:rFonts w:ascii="Times New Roman" w:hAnsi="Times New Roman"/>
                <w:sz w:val="20"/>
              </w:rPr>
            </w:pPr>
          </w:p>
          <w:p w:rsidR="001D3D75" w:rsidRPr="003D4B6D" w:rsidRDefault="001D3D75" w:rsidP="00C17C1C">
            <w:pPr>
              <w:rPr>
                <w:sz w:val="20"/>
                <w:szCs w:val="20"/>
              </w:rPr>
            </w:pPr>
            <w:r w:rsidRPr="003D4B6D">
              <w:rPr>
                <w:sz w:val="20"/>
                <w:szCs w:val="20"/>
              </w:rPr>
              <w:t>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1D3D75" w:rsidRPr="003D4B6D" w:rsidRDefault="001D3D75" w:rsidP="00C17C1C">
            <w:pPr>
              <w:widowControl w:val="0"/>
              <w:autoSpaceDE w:val="0"/>
              <w:rPr>
                <w:sz w:val="20"/>
                <w:szCs w:val="20"/>
              </w:rPr>
            </w:pPr>
            <w:r w:rsidRPr="003D4B6D">
              <w:rPr>
                <w:rFonts w:eastAsiaTheme="minorHAnsi"/>
                <w:sz w:val="20"/>
                <w:szCs w:val="20"/>
                <w:lang w:eastAsia="en-US"/>
              </w:rPr>
              <w:t>Количество реализованных проектов с участием населения</w:t>
            </w:r>
          </w:p>
        </w:tc>
        <w:tc>
          <w:tcPr>
            <w:tcW w:w="1276"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C17C1C">
            <w:pPr>
              <w:jc w:val="center"/>
              <w:rPr>
                <w:sz w:val="20"/>
                <w:szCs w:val="20"/>
              </w:rPr>
            </w:pPr>
            <w:r w:rsidRPr="003D4B6D">
              <w:rPr>
                <w:sz w:val="20"/>
                <w:szCs w:val="20"/>
              </w:rPr>
              <w:t>шт.</w:t>
            </w:r>
          </w:p>
        </w:tc>
        <w:tc>
          <w:tcPr>
            <w:tcW w:w="1559"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C17C1C">
            <w:pPr>
              <w:widowControl w:val="0"/>
              <w:autoSpaceDE w:val="0"/>
              <w:jc w:val="center"/>
              <w:rPr>
                <w:sz w:val="20"/>
                <w:szCs w:val="20"/>
              </w:rPr>
            </w:pPr>
            <w:r w:rsidRPr="003D4B6D">
              <w:rPr>
                <w:sz w:val="20"/>
                <w:szCs w:val="20"/>
              </w:rPr>
              <w:t>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D3D75" w:rsidRPr="003D4B6D" w:rsidRDefault="001D3D75" w:rsidP="003A6EAC">
            <w:pPr>
              <w:pStyle w:val="ConsPlusNormal"/>
              <w:ind w:firstLine="17"/>
              <w:jc w:val="center"/>
              <w:rPr>
                <w:rFonts w:ascii="Times New Roman" w:hAnsi="Times New Roman"/>
                <w:sz w:val="20"/>
              </w:rPr>
            </w:pPr>
            <w:r w:rsidRPr="003D4B6D">
              <w:rPr>
                <w:rFonts w:ascii="Times New Roman" w:hAnsi="Times New Roman"/>
                <w:sz w:val="20"/>
              </w:rPr>
              <w:t>не менее 10</w:t>
            </w:r>
          </w:p>
        </w:tc>
        <w:tc>
          <w:tcPr>
            <w:tcW w:w="1701"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3A6EAC">
            <w:pPr>
              <w:jc w:val="center"/>
              <w:rPr>
                <w:sz w:val="20"/>
              </w:rPr>
            </w:pPr>
            <w:r w:rsidRPr="003D4B6D">
              <w:rPr>
                <w:sz w:val="20"/>
              </w:rPr>
              <w:t>не менее 10</w:t>
            </w:r>
          </w:p>
        </w:tc>
        <w:tc>
          <w:tcPr>
            <w:tcW w:w="1701"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3A6EAC">
            <w:pPr>
              <w:jc w:val="center"/>
              <w:rPr>
                <w:sz w:val="20"/>
                <w:szCs w:val="20"/>
              </w:rPr>
            </w:pPr>
            <w:r w:rsidRPr="003D4B6D">
              <w:rPr>
                <w:sz w:val="20"/>
              </w:rPr>
              <w:t>не менее 10</w:t>
            </w:r>
          </w:p>
        </w:tc>
        <w:tc>
          <w:tcPr>
            <w:tcW w:w="1560" w:type="dxa"/>
            <w:tcBorders>
              <w:top w:val="single" w:sz="6" w:space="0" w:color="auto"/>
              <w:left w:val="single" w:sz="6" w:space="0" w:color="auto"/>
              <w:bottom w:val="single" w:sz="6" w:space="0" w:color="auto"/>
              <w:right w:val="single" w:sz="6" w:space="0" w:color="auto"/>
            </w:tcBorders>
            <w:vAlign w:val="center"/>
          </w:tcPr>
          <w:p w:rsidR="001D3D75" w:rsidRPr="003D4B6D" w:rsidRDefault="001D3D75" w:rsidP="00B63DED">
            <w:pPr>
              <w:jc w:val="center"/>
              <w:rPr>
                <w:sz w:val="20"/>
                <w:szCs w:val="20"/>
              </w:rPr>
            </w:pPr>
            <w:r>
              <w:rPr>
                <w:sz w:val="20"/>
                <w:szCs w:val="20"/>
              </w:rPr>
              <w:t>не менее 10</w:t>
            </w:r>
          </w:p>
        </w:tc>
      </w:tr>
    </w:tbl>
    <w:p w:rsidR="00C17C1C" w:rsidRPr="003D4B6D" w:rsidRDefault="00C17C1C" w:rsidP="00B63DED">
      <w:pPr>
        <w:autoSpaceDE w:val="0"/>
        <w:autoSpaceDN w:val="0"/>
        <w:adjustRightInd w:val="0"/>
        <w:ind w:left="9781" w:right="-456"/>
        <w:jc w:val="right"/>
        <w:sectPr w:rsidR="00C17C1C" w:rsidRPr="003D4B6D" w:rsidSect="00830C85">
          <w:pgSz w:w="16837" w:h="11905" w:orient="landscape"/>
          <w:pgMar w:top="568" w:right="709" w:bottom="794" w:left="953" w:header="0" w:footer="6" w:gutter="0"/>
          <w:cols w:space="720"/>
          <w:noEndnote/>
          <w:docGrid w:linePitch="360"/>
        </w:sectPr>
      </w:pPr>
    </w:p>
    <w:p w:rsidR="00200AD5" w:rsidRPr="003D4B6D" w:rsidRDefault="00200AD5" w:rsidP="005E0C59">
      <w:pPr>
        <w:autoSpaceDE w:val="0"/>
        <w:autoSpaceDN w:val="0"/>
        <w:adjustRightInd w:val="0"/>
        <w:ind w:left="9781"/>
        <w:jc w:val="right"/>
      </w:pPr>
      <w:r w:rsidRPr="003D4B6D">
        <w:lastRenderedPageBreak/>
        <w:t>Приложение № 2</w:t>
      </w:r>
    </w:p>
    <w:p w:rsidR="00200AD5" w:rsidRPr="003D4B6D" w:rsidRDefault="00B95E1B" w:rsidP="005E0C59">
      <w:pPr>
        <w:autoSpaceDE w:val="0"/>
        <w:autoSpaceDN w:val="0"/>
        <w:adjustRightInd w:val="0"/>
        <w:ind w:left="9781"/>
        <w:jc w:val="right"/>
      </w:pPr>
      <w:r w:rsidRPr="003D4B6D">
        <w:t xml:space="preserve">к </w:t>
      </w:r>
      <w:r w:rsidR="00200AD5" w:rsidRPr="003D4B6D">
        <w:t>подпрограмме 5</w:t>
      </w:r>
    </w:p>
    <w:p w:rsidR="001C1FA7" w:rsidRPr="003D4B6D" w:rsidRDefault="00200AD5" w:rsidP="005E0C59">
      <w:pPr>
        <w:ind w:right="-3"/>
        <w:jc w:val="right"/>
      </w:pPr>
      <w:r w:rsidRPr="003D4B6D">
        <w:t>«Поддержка местных инициатив»</w:t>
      </w:r>
    </w:p>
    <w:p w:rsidR="00501D6E" w:rsidRPr="003D4B6D" w:rsidRDefault="00501D6E" w:rsidP="00501D6E">
      <w:pPr>
        <w:autoSpaceDE w:val="0"/>
        <w:autoSpaceDN w:val="0"/>
        <w:adjustRightInd w:val="0"/>
        <w:ind w:left="9781"/>
        <w:jc w:val="right"/>
      </w:pPr>
    </w:p>
    <w:p w:rsidR="00D34FA7" w:rsidRPr="003D4B6D" w:rsidRDefault="00D34FA7" w:rsidP="00501D6E">
      <w:pPr>
        <w:autoSpaceDE w:val="0"/>
        <w:autoSpaceDN w:val="0"/>
        <w:adjustRightInd w:val="0"/>
        <w:ind w:left="3261"/>
        <w:jc w:val="center"/>
        <w:rPr>
          <w:sz w:val="28"/>
          <w:szCs w:val="28"/>
        </w:rPr>
      </w:pPr>
      <w:r w:rsidRPr="003D4B6D">
        <w:rPr>
          <w:sz w:val="28"/>
          <w:szCs w:val="28"/>
        </w:rPr>
        <w:t>Перечень мероприятий подпрограммы с указанием объема средств на их реализацию и ожидаемых результатов</w:t>
      </w:r>
    </w:p>
    <w:tbl>
      <w:tblPr>
        <w:tblW w:w="15892" w:type="dxa"/>
        <w:tblInd w:w="250" w:type="dxa"/>
        <w:tblLayout w:type="fixed"/>
        <w:tblLook w:val="04A0" w:firstRow="1" w:lastRow="0" w:firstColumn="1" w:lastColumn="0" w:noHBand="0" w:noVBand="1"/>
      </w:tblPr>
      <w:tblGrid>
        <w:gridCol w:w="425"/>
        <w:gridCol w:w="3544"/>
        <w:gridCol w:w="992"/>
        <w:gridCol w:w="567"/>
        <w:gridCol w:w="709"/>
        <w:gridCol w:w="851"/>
        <w:gridCol w:w="567"/>
        <w:gridCol w:w="1275"/>
        <w:gridCol w:w="1276"/>
        <w:gridCol w:w="1289"/>
        <w:gridCol w:w="1263"/>
        <w:gridCol w:w="3119"/>
        <w:gridCol w:w="15"/>
      </w:tblGrid>
      <w:tr w:rsidR="003D4B6D" w:rsidRPr="001F5BDD" w:rsidTr="00E33A62">
        <w:trPr>
          <w:trHeight w:val="675"/>
          <w:tblHeader/>
        </w:trPr>
        <w:tc>
          <w:tcPr>
            <w:tcW w:w="425" w:type="dxa"/>
            <w:vMerge w:val="restart"/>
            <w:tcBorders>
              <w:top w:val="single" w:sz="4" w:space="0" w:color="auto"/>
              <w:left w:val="single" w:sz="4" w:space="0" w:color="auto"/>
              <w:right w:val="single" w:sz="4" w:space="0" w:color="auto"/>
            </w:tcBorders>
          </w:tcPr>
          <w:p w:rsidR="00D34FA7" w:rsidRPr="001F5BDD" w:rsidRDefault="00D34FA7" w:rsidP="00403B89">
            <w:pPr>
              <w:jc w:val="center"/>
              <w:rPr>
                <w:sz w:val="18"/>
                <w:szCs w:val="18"/>
              </w:rPr>
            </w:pPr>
            <w:r w:rsidRPr="001F5BDD">
              <w:rPr>
                <w:sz w:val="18"/>
                <w:szCs w:val="18"/>
              </w:rPr>
              <w:t>№</w:t>
            </w:r>
            <w:proofErr w:type="gramStart"/>
            <w:r w:rsidRPr="001F5BDD">
              <w:rPr>
                <w:sz w:val="18"/>
                <w:szCs w:val="18"/>
              </w:rPr>
              <w:t>п</w:t>
            </w:r>
            <w:proofErr w:type="gramEnd"/>
            <w:r w:rsidRPr="001F5BDD">
              <w:rPr>
                <w:sz w:val="18"/>
                <w:szCs w:val="18"/>
              </w:rPr>
              <w:t>/п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FA7" w:rsidRPr="001F5BDD" w:rsidRDefault="00D34FA7" w:rsidP="00403B89">
            <w:pPr>
              <w:ind w:right="-36"/>
              <w:jc w:val="center"/>
              <w:rPr>
                <w:sz w:val="18"/>
                <w:szCs w:val="18"/>
              </w:rPr>
            </w:pPr>
            <w:r w:rsidRPr="001F5BDD">
              <w:rPr>
                <w:sz w:val="18"/>
                <w:szCs w:val="18"/>
              </w:rPr>
              <w:t>ГРБС</w:t>
            </w:r>
          </w:p>
          <w:p w:rsidR="00D34FA7" w:rsidRPr="001F5BDD" w:rsidRDefault="00D34FA7" w:rsidP="00403B89">
            <w:pPr>
              <w:ind w:right="-36"/>
              <w:jc w:val="center"/>
              <w:rPr>
                <w:i/>
                <w:sz w:val="18"/>
                <w:szCs w:val="18"/>
              </w:rPr>
            </w:pPr>
          </w:p>
        </w:tc>
        <w:tc>
          <w:tcPr>
            <w:tcW w:w="2127" w:type="dxa"/>
            <w:gridSpan w:val="3"/>
            <w:tcBorders>
              <w:top w:val="single" w:sz="4" w:space="0" w:color="auto"/>
              <w:left w:val="nil"/>
              <w:bottom w:val="single" w:sz="4" w:space="0" w:color="auto"/>
              <w:right w:val="single" w:sz="4" w:space="0" w:color="000000"/>
            </w:tcBorders>
            <w:shd w:val="clear" w:color="auto" w:fill="auto"/>
            <w:vAlign w:val="center"/>
            <w:hideMark/>
          </w:tcPr>
          <w:p w:rsidR="00D34FA7" w:rsidRPr="001F5BDD" w:rsidRDefault="00D34FA7" w:rsidP="00403B89">
            <w:pPr>
              <w:jc w:val="center"/>
              <w:rPr>
                <w:sz w:val="18"/>
                <w:szCs w:val="18"/>
              </w:rPr>
            </w:pPr>
            <w:r w:rsidRPr="001F5BDD">
              <w:rPr>
                <w:sz w:val="18"/>
                <w:szCs w:val="18"/>
              </w:rPr>
              <w:t>Код бюджетной классификации</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Расходы по годам реализации программы, (руб.)</w:t>
            </w:r>
          </w:p>
        </w:tc>
        <w:tc>
          <w:tcPr>
            <w:tcW w:w="3134" w:type="dxa"/>
            <w:gridSpan w:val="2"/>
            <w:vMerge w:val="restart"/>
            <w:tcBorders>
              <w:top w:val="single" w:sz="4" w:space="0" w:color="auto"/>
              <w:left w:val="nil"/>
              <w:right w:val="single" w:sz="4" w:space="0" w:color="auto"/>
            </w:tcBorders>
            <w:vAlign w:val="center"/>
          </w:tcPr>
          <w:p w:rsidR="00D34FA7" w:rsidRPr="001F5BDD" w:rsidRDefault="00D34FA7" w:rsidP="00403B89">
            <w:pPr>
              <w:jc w:val="center"/>
              <w:rPr>
                <w:sz w:val="18"/>
                <w:szCs w:val="18"/>
              </w:rPr>
            </w:pPr>
            <w:r w:rsidRPr="001F5BDD">
              <w:rPr>
                <w:sz w:val="18"/>
                <w:szCs w:val="18"/>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D4B6D" w:rsidRPr="001F5BDD" w:rsidTr="00E33A62">
        <w:trPr>
          <w:trHeight w:val="1354"/>
          <w:tblHeader/>
        </w:trPr>
        <w:tc>
          <w:tcPr>
            <w:tcW w:w="425" w:type="dxa"/>
            <w:vMerge/>
            <w:tcBorders>
              <w:left w:val="single" w:sz="4" w:space="0" w:color="auto"/>
              <w:bottom w:val="single" w:sz="4" w:space="0" w:color="auto"/>
              <w:right w:val="single" w:sz="4" w:space="0" w:color="auto"/>
            </w:tcBorders>
          </w:tcPr>
          <w:p w:rsidR="00D34FA7" w:rsidRPr="001F5BDD" w:rsidRDefault="00D34FA7" w:rsidP="00403B89">
            <w:pPr>
              <w:jc w:val="center"/>
              <w:rPr>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34FA7" w:rsidRPr="001F5BDD" w:rsidRDefault="00D34FA7" w:rsidP="00403B89">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4FA7" w:rsidRPr="001F5BDD" w:rsidRDefault="00D34FA7" w:rsidP="00403B89">
            <w:pPr>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ГРБС</w:t>
            </w:r>
          </w:p>
        </w:tc>
        <w:tc>
          <w:tcPr>
            <w:tcW w:w="709"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proofErr w:type="spellStart"/>
            <w:r w:rsidRPr="001F5BDD">
              <w:rPr>
                <w:sz w:val="18"/>
                <w:szCs w:val="18"/>
              </w:rPr>
              <w:t>РзПр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ЦСР</w:t>
            </w:r>
          </w:p>
        </w:tc>
        <w:tc>
          <w:tcPr>
            <w:tcW w:w="567"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ВР</w:t>
            </w:r>
          </w:p>
        </w:tc>
        <w:tc>
          <w:tcPr>
            <w:tcW w:w="1275"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C616A5">
            <w:pPr>
              <w:pStyle w:val="ConsPlusNormal"/>
              <w:ind w:firstLine="34"/>
              <w:jc w:val="center"/>
              <w:rPr>
                <w:rFonts w:ascii="Times New Roman" w:hAnsi="Times New Roman"/>
                <w:sz w:val="18"/>
                <w:szCs w:val="18"/>
              </w:rPr>
            </w:pPr>
            <w:r w:rsidRPr="001F5BDD">
              <w:rPr>
                <w:rFonts w:ascii="Times New Roman" w:hAnsi="Times New Roman"/>
                <w:sz w:val="18"/>
                <w:szCs w:val="18"/>
              </w:rPr>
              <w:t>202</w:t>
            </w:r>
            <w:r w:rsidR="00C616A5">
              <w:rPr>
                <w:rFonts w:ascii="Times New Roman" w:hAnsi="Times New Roman"/>
                <w:sz w:val="18"/>
                <w:szCs w:val="18"/>
              </w:rPr>
              <w:t>5</w:t>
            </w:r>
            <w:r w:rsidRPr="001F5BDD">
              <w:rPr>
                <w:rFonts w:ascii="Times New Roman" w:hAnsi="Times New Roman"/>
                <w:sz w:val="18"/>
                <w:szCs w:val="18"/>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D34FA7" w:rsidRPr="001F5BDD" w:rsidRDefault="002D4597" w:rsidP="00C616A5">
            <w:pPr>
              <w:pStyle w:val="ConsPlusNormal"/>
              <w:ind w:firstLine="34"/>
              <w:jc w:val="center"/>
              <w:rPr>
                <w:rFonts w:ascii="Times New Roman" w:hAnsi="Times New Roman"/>
                <w:sz w:val="18"/>
                <w:szCs w:val="18"/>
              </w:rPr>
            </w:pPr>
            <w:r w:rsidRPr="001F5BDD">
              <w:rPr>
                <w:rFonts w:ascii="Times New Roman" w:hAnsi="Times New Roman"/>
                <w:sz w:val="18"/>
                <w:szCs w:val="18"/>
              </w:rPr>
              <w:t>202</w:t>
            </w:r>
            <w:r w:rsidR="00C616A5">
              <w:rPr>
                <w:rFonts w:ascii="Times New Roman" w:hAnsi="Times New Roman"/>
                <w:sz w:val="18"/>
                <w:szCs w:val="18"/>
              </w:rPr>
              <w:t>6</w:t>
            </w:r>
            <w:r w:rsidR="00D34FA7" w:rsidRPr="001F5BDD">
              <w:rPr>
                <w:rFonts w:ascii="Times New Roman" w:hAnsi="Times New Roman"/>
                <w:sz w:val="18"/>
                <w:szCs w:val="18"/>
              </w:rPr>
              <w:t xml:space="preserve"> год</w:t>
            </w:r>
          </w:p>
        </w:tc>
        <w:tc>
          <w:tcPr>
            <w:tcW w:w="1289"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C616A5">
            <w:pPr>
              <w:pStyle w:val="ConsPlusNormal"/>
              <w:jc w:val="center"/>
              <w:rPr>
                <w:rFonts w:ascii="Times New Roman" w:hAnsi="Times New Roman"/>
                <w:sz w:val="18"/>
                <w:szCs w:val="18"/>
              </w:rPr>
            </w:pPr>
            <w:r w:rsidRPr="001F5BDD">
              <w:rPr>
                <w:rFonts w:ascii="Times New Roman" w:hAnsi="Times New Roman"/>
                <w:sz w:val="18"/>
                <w:szCs w:val="18"/>
              </w:rPr>
              <w:t>202</w:t>
            </w:r>
            <w:r w:rsidR="00C616A5">
              <w:rPr>
                <w:rFonts w:ascii="Times New Roman" w:hAnsi="Times New Roman"/>
                <w:sz w:val="18"/>
                <w:szCs w:val="18"/>
              </w:rPr>
              <w:t>7</w:t>
            </w:r>
            <w:r w:rsidRPr="001F5BDD">
              <w:rPr>
                <w:rFonts w:ascii="Times New Roman" w:hAnsi="Times New Roman"/>
                <w:sz w:val="18"/>
                <w:szCs w:val="18"/>
              </w:rPr>
              <w:t xml:space="preserve"> год</w:t>
            </w:r>
          </w:p>
        </w:tc>
        <w:tc>
          <w:tcPr>
            <w:tcW w:w="1263" w:type="dxa"/>
            <w:tcBorders>
              <w:top w:val="nil"/>
              <w:left w:val="nil"/>
              <w:bottom w:val="single" w:sz="4" w:space="0" w:color="auto"/>
              <w:right w:val="single" w:sz="4" w:space="0" w:color="auto"/>
            </w:tcBorders>
            <w:vAlign w:val="center"/>
          </w:tcPr>
          <w:p w:rsidR="00D34FA7" w:rsidRPr="001F5BDD" w:rsidRDefault="00D34FA7" w:rsidP="00403B89">
            <w:pPr>
              <w:jc w:val="center"/>
              <w:rPr>
                <w:sz w:val="18"/>
                <w:szCs w:val="18"/>
              </w:rPr>
            </w:pPr>
            <w:r w:rsidRPr="001F5BDD">
              <w:rPr>
                <w:sz w:val="18"/>
                <w:szCs w:val="18"/>
              </w:rPr>
              <w:t>Итого на очередной финансовый год и плановый период</w:t>
            </w:r>
          </w:p>
        </w:tc>
        <w:tc>
          <w:tcPr>
            <w:tcW w:w="3134" w:type="dxa"/>
            <w:gridSpan w:val="2"/>
            <w:vMerge/>
            <w:tcBorders>
              <w:left w:val="nil"/>
              <w:bottom w:val="single" w:sz="4" w:space="0" w:color="auto"/>
              <w:right w:val="single" w:sz="4" w:space="0" w:color="auto"/>
            </w:tcBorders>
            <w:vAlign w:val="center"/>
          </w:tcPr>
          <w:p w:rsidR="00D34FA7" w:rsidRPr="001F5BDD" w:rsidRDefault="00D34FA7" w:rsidP="00403B89">
            <w:pPr>
              <w:jc w:val="center"/>
              <w:rPr>
                <w:sz w:val="18"/>
                <w:szCs w:val="18"/>
              </w:rPr>
            </w:pPr>
          </w:p>
        </w:tc>
      </w:tr>
      <w:tr w:rsidR="003D4B6D" w:rsidRPr="001F5BDD" w:rsidTr="00E33A62">
        <w:trPr>
          <w:trHeight w:val="347"/>
          <w:tblHeader/>
        </w:trPr>
        <w:tc>
          <w:tcPr>
            <w:tcW w:w="425" w:type="dxa"/>
            <w:tcBorders>
              <w:top w:val="single" w:sz="4" w:space="0" w:color="auto"/>
              <w:left w:val="single" w:sz="4" w:space="0" w:color="auto"/>
              <w:bottom w:val="single" w:sz="4" w:space="0" w:color="auto"/>
              <w:right w:val="single" w:sz="4" w:space="0" w:color="auto"/>
            </w:tcBorders>
            <w:vAlign w:val="center"/>
          </w:tcPr>
          <w:p w:rsidR="00D34FA7" w:rsidRPr="001F5BDD" w:rsidRDefault="00D34FA7" w:rsidP="00403B89">
            <w:pPr>
              <w:jc w:val="center"/>
              <w:rPr>
                <w:sz w:val="18"/>
                <w:szCs w:val="18"/>
              </w:rPr>
            </w:pPr>
            <w:r w:rsidRPr="001F5BDD">
              <w:rPr>
                <w:sz w:val="18"/>
                <w:szCs w:val="18"/>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34FA7" w:rsidRPr="001F5BDD" w:rsidRDefault="00D34FA7" w:rsidP="00403B89">
            <w:pPr>
              <w:jc w:val="center"/>
              <w:rPr>
                <w:sz w:val="18"/>
                <w:szCs w:val="18"/>
              </w:rPr>
            </w:pPr>
            <w:r w:rsidRPr="001F5BDD">
              <w:rPr>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34FA7" w:rsidRPr="001F5BDD" w:rsidRDefault="00D34FA7" w:rsidP="00403B89">
            <w:pPr>
              <w:jc w:val="center"/>
              <w:rPr>
                <w:sz w:val="18"/>
                <w:szCs w:val="18"/>
              </w:rPr>
            </w:pPr>
            <w:r w:rsidRPr="001F5BDD">
              <w:rPr>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jc w:val="center"/>
              <w:rPr>
                <w:sz w:val="18"/>
                <w:szCs w:val="18"/>
              </w:rPr>
            </w:pPr>
            <w:r w:rsidRPr="001F5BDD">
              <w:rPr>
                <w:sz w:val="18"/>
                <w:szCs w:val="18"/>
              </w:rPr>
              <w:t>7</w:t>
            </w:r>
          </w:p>
        </w:tc>
        <w:tc>
          <w:tcPr>
            <w:tcW w:w="1275"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pStyle w:val="ConsPlusNormal"/>
              <w:jc w:val="center"/>
              <w:rPr>
                <w:rFonts w:ascii="Times New Roman" w:hAnsi="Times New Roman"/>
                <w:sz w:val="18"/>
                <w:szCs w:val="18"/>
              </w:rPr>
            </w:pPr>
            <w:r w:rsidRPr="001F5BDD">
              <w:rPr>
                <w:rFonts w:ascii="Times New Roman" w:hAnsi="Times New Roman"/>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pStyle w:val="ConsPlusNormal"/>
              <w:jc w:val="center"/>
              <w:rPr>
                <w:rFonts w:ascii="Times New Roman" w:hAnsi="Times New Roman"/>
                <w:sz w:val="18"/>
                <w:szCs w:val="18"/>
              </w:rPr>
            </w:pPr>
            <w:r w:rsidRPr="001F5BDD">
              <w:rPr>
                <w:rFonts w:ascii="Times New Roman" w:hAnsi="Times New Roman"/>
                <w:sz w:val="18"/>
                <w:szCs w:val="18"/>
              </w:rPr>
              <w:t>9</w:t>
            </w:r>
          </w:p>
        </w:tc>
        <w:tc>
          <w:tcPr>
            <w:tcW w:w="1289" w:type="dxa"/>
            <w:tcBorders>
              <w:top w:val="nil"/>
              <w:left w:val="nil"/>
              <w:bottom w:val="single" w:sz="4" w:space="0" w:color="auto"/>
              <w:right w:val="single" w:sz="4" w:space="0" w:color="auto"/>
            </w:tcBorders>
            <w:shd w:val="clear" w:color="auto" w:fill="auto"/>
            <w:vAlign w:val="center"/>
            <w:hideMark/>
          </w:tcPr>
          <w:p w:rsidR="00D34FA7" w:rsidRPr="001F5BDD" w:rsidRDefault="00D34FA7" w:rsidP="00403B89">
            <w:pPr>
              <w:pStyle w:val="ConsPlusNormal"/>
              <w:jc w:val="center"/>
              <w:rPr>
                <w:rFonts w:ascii="Times New Roman" w:hAnsi="Times New Roman"/>
                <w:sz w:val="18"/>
                <w:szCs w:val="18"/>
              </w:rPr>
            </w:pPr>
            <w:r w:rsidRPr="001F5BDD">
              <w:rPr>
                <w:rFonts w:ascii="Times New Roman" w:hAnsi="Times New Roman"/>
                <w:sz w:val="18"/>
                <w:szCs w:val="18"/>
              </w:rPr>
              <w:t>10</w:t>
            </w:r>
          </w:p>
        </w:tc>
        <w:tc>
          <w:tcPr>
            <w:tcW w:w="1263" w:type="dxa"/>
            <w:tcBorders>
              <w:top w:val="nil"/>
              <w:left w:val="nil"/>
              <w:bottom w:val="single" w:sz="4" w:space="0" w:color="auto"/>
              <w:right w:val="single" w:sz="4" w:space="0" w:color="auto"/>
            </w:tcBorders>
            <w:vAlign w:val="center"/>
          </w:tcPr>
          <w:p w:rsidR="00D34FA7" w:rsidRPr="001F5BDD" w:rsidRDefault="00D34FA7" w:rsidP="00403B89">
            <w:pPr>
              <w:jc w:val="center"/>
              <w:rPr>
                <w:sz w:val="18"/>
                <w:szCs w:val="18"/>
              </w:rPr>
            </w:pPr>
            <w:r w:rsidRPr="001F5BDD">
              <w:rPr>
                <w:sz w:val="18"/>
                <w:szCs w:val="18"/>
              </w:rPr>
              <w:t>11</w:t>
            </w:r>
          </w:p>
        </w:tc>
        <w:tc>
          <w:tcPr>
            <w:tcW w:w="3134" w:type="dxa"/>
            <w:gridSpan w:val="2"/>
            <w:tcBorders>
              <w:left w:val="nil"/>
              <w:bottom w:val="single" w:sz="4" w:space="0" w:color="auto"/>
              <w:right w:val="single" w:sz="4" w:space="0" w:color="auto"/>
            </w:tcBorders>
            <w:vAlign w:val="center"/>
          </w:tcPr>
          <w:p w:rsidR="00D34FA7" w:rsidRPr="001F5BDD" w:rsidRDefault="00D34FA7" w:rsidP="00403B89">
            <w:pPr>
              <w:jc w:val="center"/>
              <w:rPr>
                <w:sz w:val="18"/>
                <w:szCs w:val="18"/>
              </w:rPr>
            </w:pPr>
            <w:r w:rsidRPr="001F5BDD">
              <w:rPr>
                <w:sz w:val="18"/>
                <w:szCs w:val="18"/>
              </w:rPr>
              <w:t>12</w:t>
            </w:r>
          </w:p>
        </w:tc>
      </w:tr>
      <w:tr w:rsidR="003D4B6D" w:rsidRPr="001F5BDD" w:rsidTr="00917B39">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D34FA7" w:rsidRPr="001F5BDD" w:rsidRDefault="00D34FA7" w:rsidP="00403B89">
            <w:pPr>
              <w:pStyle w:val="ConsPlusNormal"/>
              <w:ind w:firstLine="72"/>
              <w:jc w:val="center"/>
              <w:rPr>
                <w:rFonts w:ascii="Times New Roman" w:hAnsi="Times New Roman"/>
                <w:sz w:val="18"/>
                <w:szCs w:val="18"/>
              </w:rPr>
            </w:pPr>
          </w:p>
        </w:tc>
        <w:tc>
          <w:tcPr>
            <w:tcW w:w="1546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34FA7" w:rsidRPr="001F5BDD" w:rsidRDefault="00D34FA7" w:rsidP="00403B89">
            <w:pPr>
              <w:ind w:right="273"/>
              <w:rPr>
                <w:sz w:val="18"/>
                <w:szCs w:val="18"/>
              </w:rPr>
            </w:pPr>
            <w:r w:rsidRPr="001F5BDD">
              <w:rPr>
                <w:sz w:val="18"/>
                <w:szCs w:val="18"/>
              </w:rPr>
              <w:t>Цель подпрограммы</w:t>
            </w:r>
            <w:proofErr w:type="gramStart"/>
            <w:r w:rsidRPr="001F5BDD">
              <w:rPr>
                <w:sz w:val="18"/>
                <w:szCs w:val="18"/>
              </w:rPr>
              <w:t>:</w:t>
            </w:r>
            <w:r w:rsidRPr="001F5BDD">
              <w:rPr>
                <w:rFonts w:eastAsiaTheme="minorHAnsi"/>
                <w:sz w:val="18"/>
                <w:szCs w:val="18"/>
                <w:lang w:eastAsia="en-US"/>
              </w:rPr>
              <w:t>С</w:t>
            </w:r>
            <w:proofErr w:type="gramEnd"/>
            <w:r w:rsidRPr="001F5BDD">
              <w:rPr>
                <w:rFonts w:eastAsiaTheme="minorHAnsi"/>
                <w:sz w:val="18"/>
                <w:szCs w:val="18"/>
                <w:lang w:eastAsia="en-US"/>
              </w:rPr>
              <w:t>одействие повышению эффективности бюджетных расходов за счет вовлечения населения в процессы принятия решений на местном уровне.</w:t>
            </w:r>
          </w:p>
        </w:tc>
      </w:tr>
      <w:tr w:rsidR="003D4B6D" w:rsidRPr="001F5BDD" w:rsidTr="00917B39">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D34FA7" w:rsidRPr="001F5BDD" w:rsidRDefault="00D34FA7" w:rsidP="00403B89">
            <w:pPr>
              <w:pStyle w:val="ConsPlusNormal"/>
              <w:jc w:val="center"/>
              <w:rPr>
                <w:rFonts w:ascii="Times New Roman" w:hAnsi="Times New Roman"/>
                <w:sz w:val="18"/>
                <w:szCs w:val="18"/>
              </w:rPr>
            </w:pPr>
            <w:r w:rsidRPr="001F5BDD">
              <w:rPr>
                <w:rFonts w:ascii="Times New Roman" w:hAnsi="Times New Roman"/>
                <w:sz w:val="18"/>
                <w:szCs w:val="18"/>
              </w:rPr>
              <w:t>2</w:t>
            </w:r>
          </w:p>
        </w:tc>
        <w:tc>
          <w:tcPr>
            <w:tcW w:w="1546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34FA7" w:rsidRPr="001F5BDD" w:rsidRDefault="00D34FA7" w:rsidP="00403B89">
            <w:pPr>
              <w:autoSpaceDE w:val="0"/>
              <w:autoSpaceDN w:val="0"/>
              <w:adjustRightInd w:val="0"/>
              <w:rPr>
                <w:sz w:val="18"/>
                <w:szCs w:val="18"/>
              </w:rPr>
            </w:pPr>
            <w:r w:rsidRPr="001F5BDD">
              <w:rPr>
                <w:sz w:val="18"/>
                <w:szCs w:val="18"/>
              </w:rPr>
              <w:t xml:space="preserve">Задача подпрограммы: </w:t>
            </w:r>
            <w:r w:rsidRPr="001F5BDD">
              <w:rPr>
                <w:rFonts w:eastAsiaTheme="minorHAnsi"/>
                <w:sz w:val="18"/>
                <w:szCs w:val="18"/>
                <w:lang w:eastAsia="en-US"/>
              </w:rPr>
              <w:t>участие населения в определении степени приоритетности проблем местного значения; развитие общественной инфраструктуры населенных пунктов Северо-Енисейского района</w:t>
            </w:r>
          </w:p>
        </w:tc>
      </w:tr>
      <w:tr w:rsidR="003D4B6D" w:rsidRPr="001F5BDD" w:rsidTr="00E33A62">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D34FA7" w:rsidRPr="001F5BDD" w:rsidRDefault="00D34FA7" w:rsidP="00403B89">
            <w:pPr>
              <w:pStyle w:val="ConsPlusNormal"/>
              <w:tabs>
                <w:tab w:val="left" w:pos="333"/>
              </w:tabs>
              <w:ind w:left="-377" w:right="-108" w:firstLine="1097"/>
              <w:jc w:val="center"/>
              <w:rPr>
                <w:rFonts w:ascii="Times New Roman" w:hAnsi="Times New Roman"/>
                <w:b/>
                <w:sz w:val="18"/>
                <w:szCs w:val="18"/>
              </w:rPr>
            </w:pPr>
            <w:r w:rsidRPr="001F5BDD">
              <w:rPr>
                <w:rFonts w:ascii="Times New Roman" w:hAnsi="Times New Roman"/>
                <w:b/>
                <w:sz w:val="18"/>
                <w:szCs w:val="18"/>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34FA7" w:rsidRPr="001F5BDD" w:rsidRDefault="00D34FA7" w:rsidP="00403B89">
            <w:pPr>
              <w:rPr>
                <w:sz w:val="18"/>
                <w:szCs w:val="18"/>
                <w:u w:val="single"/>
              </w:rPr>
            </w:pPr>
            <w:r w:rsidRPr="001F5BDD">
              <w:rPr>
                <w:sz w:val="18"/>
                <w:szCs w:val="18"/>
                <w:u w:val="single"/>
              </w:rPr>
              <w:t>Мероприятие 1</w:t>
            </w:r>
          </w:p>
          <w:p w:rsidR="00D34FA7" w:rsidRPr="001F5BDD" w:rsidRDefault="00D34FA7" w:rsidP="00403B89">
            <w:pPr>
              <w:rPr>
                <w:sz w:val="18"/>
                <w:szCs w:val="18"/>
              </w:rPr>
            </w:pPr>
            <w:r w:rsidRPr="001F5BDD">
              <w:rPr>
                <w:sz w:val="18"/>
                <w:szCs w:val="18"/>
              </w:rPr>
              <w:t>Финансовое обеспечение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D34FA7" w:rsidRPr="001F5BDD" w:rsidRDefault="00D34FA7" w:rsidP="00403B89">
            <w:pPr>
              <w:jc w:val="center"/>
              <w:rPr>
                <w:sz w:val="18"/>
                <w:szCs w:val="18"/>
              </w:rPr>
            </w:pPr>
            <w:r w:rsidRPr="001F5BDD">
              <w:rPr>
                <w:sz w:val="18"/>
                <w:szCs w:val="18"/>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34FA7" w:rsidRPr="001F5BDD" w:rsidRDefault="00D34FA7" w:rsidP="00403B89">
            <w:pPr>
              <w:jc w:val="center"/>
              <w:rPr>
                <w:b/>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FA7" w:rsidRPr="001F5BDD" w:rsidRDefault="00D34FA7" w:rsidP="00403B89">
            <w:pPr>
              <w:jc w:val="center"/>
              <w:rPr>
                <w:b/>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34FA7" w:rsidRPr="001F5BDD" w:rsidRDefault="00D34FA7" w:rsidP="00403B89">
            <w:pPr>
              <w:ind w:left="-108" w:right="-108"/>
              <w:rPr>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34FA7" w:rsidRPr="001F5BDD" w:rsidRDefault="00D34FA7" w:rsidP="00403B89">
            <w:pPr>
              <w:ind w:left="-108" w:right="-108" w:firstLine="108"/>
              <w:jc w:val="center"/>
              <w:rPr>
                <w:b/>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34FA7" w:rsidRPr="001F5BDD" w:rsidRDefault="00E33A62" w:rsidP="00403B89">
            <w:pPr>
              <w:jc w:val="center"/>
              <w:rPr>
                <w:b/>
                <w:sz w:val="18"/>
                <w:szCs w:val="18"/>
              </w:rPr>
            </w:pPr>
            <w:r w:rsidRPr="001F5BDD">
              <w:rPr>
                <w:b/>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4FA7" w:rsidRPr="001F5BDD" w:rsidRDefault="00D34FA7" w:rsidP="00403B89">
            <w:pPr>
              <w:jc w:val="center"/>
              <w:rPr>
                <w:b/>
                <w:sz w:val="18"/>
                <w:szCs w:val="18"/>
              </w:rPr>
            </w:pPr>
            <w:r w:rsidRPr="001F5BDD">
              <w:rPr>
                <w:b/>
                <w:sz w:val="18"/>
                <w:szCs w:val="18"/>
              </w:rPr>
              <w:t>0,00</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D34FA7" w:rsidRPr="001F5BDD" w:rsidRDefault="00D34FA7" w:rsidP="00403B89">
            <w:pPr>
              <w:jc w:val="center"/>
              <w:rPr>
                <w:b/>
                <w:sz w:val="18"/>
                <w:szCs w:val="18"/>
              </w:rPr>
            </w:pPr>
            <w:r w:rsidRPr="001F5BDD">
              <w:rPr>
                <w:b/>
                <w:sz w:val="18"/>
                <w:szCs w:val="18"/>
              </w:rPr>
              <w:t>0,00</w:t>
            </w:r>
          </w:p>
        </w:tc>
        <w:tc>
          <w:tcPr>
            <w:tcW w:w="1263" w:type="dxa"/>
            <w:tcBorders>
              <w:top w:val="single" w:sz="4" w:space="0" w:color="auto"/>
              <w:left w:val="nil"/>
              <w:bottom w:val="single" w:sz="4" w:space="0" w:color="auto"/>
              <w:right w:val="single" w:sz="4" w:space="0" w:color="auto"/>
            </w:tcBorders>
            <w:vAlign w:val="center"/>
          </w:tcPr>
          <w:p w:rsidR="00D34FA7" w:rsidRPr="001F5BDD" w:rsidRDefault="00E33A62" w:rsidP="00403B89">
            <w:pPr>
              <w:jc w:val="center"/>
              <w:rPr>
                <w:b/>
                <w:sz w:val="18"/>
                <w:szCs w:val="18"/>
              </w:rPr>
            </w:pPr>
            <w:r w:rsidRPr="001F5BDD">
              <w:rPr>
                <w:b/>
                <w:sz w:val="18"/>
                <w:szCs w:val="18"/>
              </w:rPr>
              <w:t>0,00</w:t>
            </w:r>
          </w:p>
        </w:tc>
        <w:tc>
          <w:tcPr>
            <w:tcW w:w="3134" w:type="dxa"/>
            <w:gridSpan w:val="2"/>
            <w:tcBorders>
              <w:top w:val="single" w:sz="4" w:space="0" w:color="auto"/>
              <w:left w:val="nil"/>
              <w:bottom w:val="single" w:sz="4" w:space="0" w:color="auto"/>
              <w:right w:val="single" w:sz="4" w:space="0" w:color="auto"/>
            </w:tcBorders>
            <w:vAlign w:val="center"/>
          </w:tcPr>
          <w:p w:rsidR="00D34FA7" w:rsidRPr="001F5BDD" w:rsidRDefault="00D34FA7" w:rsidP="00403B89">
            <w:pPr>
              <w:rPr>
                <w:sz w:val="18"/>
                <w:szCs w:val="18"/>
              </w:rPr>
            </w:pPr>
          </w:p>
        </w:tc>
      </w:tr>
      <w:tr w:rsidR="003D4B6D" w:rsidRPr="001F5BDD" w:rsidTr="00E33A62">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E33A62" w:rsidRPr="001F5BDD" w:rsidRDefault="00E33A62" w:rsidP="00403B89">
            <w:pPr>
              <w:pStyle w:val="ConsPlusNormal"/>
              <w:tabs>
                <w:tab w:val="left" w:pos="333"/>
                <w:tab w:val="left" w:pos="366"/>
              </w:tabs>
              <w:ind w:left="-1443" w:right="-108" w:firstLine="1097"/>
              <w:jc w:val="center"/>
              <w:rPr>
                <w:rFonts w:ascii="Times New Roman" w:hAnsi="Times New Roman"/>
                <w:b/>
                <w:sz w:val="18"/>
                <w:szCs w:val="18"/>
              </w:rPr>
            </w:pPr>
            <w:r w:rsidRPr="001F5BDD">
              <w:rPr>
                <w:rFonts w:ascii="Times New Roman" w:hAnsi="Times New Roman"/>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33A62" w:rsidRPr="001F5BDD" w:rsidRDefault="00E33A62" w:rsidP="00403B89">
            <w:pPr>
              <w:rPr>
                <w:sz w:val="18"/>
                <w:szCs w:val="18"/>
                <w:u w:val="single"/>
              </w:rPr>
            </w:pPr>
            <w:r w:rsidRPr="001F5BDD">
              <w:rPr>
                <w:sz w:val="18"/>
                <w:szCs w:val="18"/>
                <w:u w:val="single"/>
              </w:rPr>
              <w:t>Мероприятие 2</w:t>
            </w:r>
          </w:p>
          <w:p w:rsidR="00E33A62" w:rsidRPr="001F5BDD" w:rsidRDefault="00E33A62" w:rsidP="001F3FD1">
            <w:pPr>
              <w:rPr>
                <w:sz w:val="18"/>
                <w:szCs w:val="18"/>
                <w:u w:val="single"/>
              </w:rPr>
            </w:pPr>
            <w:r w:rsidRPr="001F5BDD">
              <w:rPr>
                <w:sz w:val="18"/>
                <w:szCs w:val="18"/>
              </w:rPr>
              <w:t xml:space="preserve">Финансовое обеспечение реализации инициативных проектов в Северо-Енисейском районе на основании </w:t>
            </w:r>
            <w:r w:rsidR="001F3FD1" w:rsidRPr="001F5BDD">
              <w:rPr>
                <w:sz w:val="18"/>
                <w:szCs w:val="18"/>
              </w:rPr>
              <w:t>решения Северо-Енисейского районного Совета депутатов от 02 ноября 2020 года №14-3 «О реализации положений законодательства об инициативных проектах</w:t>
            </w:r>
            <w:proofErr w:type="gramStart"/>
            <w:r w:rsidR="001F3FD1" w:rsidRPr="001F5BDD">
              <w:rPr>
                <w:sz w:val="18"/>
                <w:szCs w:val="18"/>
              </w:rPr>
              <w:t xml:space="preserve"> В</w:t>
            </w:r>
            <w:proofErr w:type="gramEnd"/>
            <w:r w:rsidR="001F3FD1" w:rsidRPr="001F5BDD">
              <w:rPr>
                <w:sz w:val="18"/>
                <w:szCs w:val="18"/>
              </w:rPr>
              <w:t xml:space="preserve"> Северо-Енисейском районе»</w:t>
            </w:r>
          </w:p>
        </w:tc>
        <w:tc>
          <w:tcPr>
            <w:tcW w:w="992" w:type="dxa"/>
            <w:tcBorders>
              <w:top w:val="single" w:sz="4" w:space="0" w:color="auto"/>
              <w:left w:val="nil"/>
              <w:bottom w:val="single" w:sz="4" w:space="0" w:color="auto"/>
              <w:right w:val="single" w:sz="4" w:space="0" w:color="auto"/>
            </w:tcBorders>
            <w:shd w:val="clear" w:color="auto" w:fill="auto"/>
            <w:vAlign w:val="center"/>
          </w:tcPr>
          <w:p w:rsidR="00E33A62" w:rsidRPr="001F5BDD" w:rsidRDefault="00E33A62" w:rsidP="00403B89">
            <w:pPr>
              <w:jc w:val="center"/>
              <w:rPr>
                <w:sz w:val="18"/>
                <w:szCs w:val="18"/>
              </w:rPr>
            </w:pPr>
            <w:r w:rsidRPr="001F5BDD">
              <w:rPr>
                <w:sz w:val="18"/>
                <w:szCs w:val="18"/>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33A62" w:rsidRPr="001F5BDD" w:rsidRDefault="00E33A62" w:rsidP="00917B39">
            <w:pPr>
              <w:jc w:val="center"/>
              <w:rPr>
                <w:sz w:val="18"/>
                <w:szCs w:val="18"/>
              </w:rPr>
            </w:pPr>
            <w:r w:rsidRPr="001F5BDD">
              <w:rPr>
                <w:sz w:val="18"/>
                <w:szCs w:val="18"/>
              </w:rPr>
              <w:t>441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33A62" w:rsidRPr="001F5BDD" w:rsidRDefault="00E33A62" w:rsidP="00917B39">
            <w:pPr>
              <w:jc w:val="center"/>
              <w:rPr>
                <w:sz w:val="18"/>
                <w:szCs w:val="18"/>
              </w:rPr>
            </w:pPr>
            <w:r w:rsidRPr="001F5BDD">
              <w:rPr>
                <w:sz w:val="18"/>
                <w:szCs w:val="18"/>
              </w:rPr>
              <w:t>0113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33A62" w:rsidRPr="001F5BDD" w:rsidRDefault="00E33A62" w:rsidP="00917B39">
            <w:pPr>
              <w:ind w:left="-108" w:right="-108"/>
              <w:rPr>
                <w:sz w:val="18"/>
                <w:szCs w:val="18"/>
              </w:rPr>
            </w:pPr>
            <w:r w:rsidRPr="001F5BDD">
              <w:rPr>
                <w:sz w:val="18"/>
                <w:szCs w:val="18"/>
              </w:rPr>
              <w:t>1560080575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33A62" w:rsidRPr="001F5BDD" w:rsidRDefault="00E33A62" w:rsidP="00917B39">
            <w:pPr>
              <w:ind w:left="-108" w:right="-108" w:firstLine="108"/>
              <w:jc w:val="center"/>
              <w:rPr>
                <w:sz w:val="18"/>
                <w:szCs w:val="18"/>
              </w:rPr>
            </w:pPr>
            <w:r w:rsidRPr="001F5BDD">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33A62" w:rsidRPr="00C616A5" w:rsidRDefault="00C616A5" w:rsidP="00F87A29">
            <w:pPr>
              <w:jc w:val="center"/>
              <w:rPr>
                <w:b/>
                <w:color w:val="FF0000"/>
                <w:sz w:val="18"/>
                <w:szCs w:val="18"/>
              </w:rPr>
            </w:pPr>
            <w:r w:rsidRPr="00C616A5">
              <w:rPr>
                <w:b/>
                <w:color w:val="FF0000"/>
                <w:sz w:val="18"/>
                <w:szCs w:val="18"/>
              </w:rPr>
              <w:t>4</w:t>
            </w:r>
            <w:r w:rsidR="00F87A29">
              <w:rPr>
                <w:b/>
                <w:color w:val="FF0000"/>
                <w:sz w:val="18"/>
                <w:szCs w:val="18"/>
              </w:rPr>
              <w:t>2</w:t>
            </w:r>
            <w:r w:rsidRPr="00C616A5">
              <w:rPr>
                <w:b/>
                <w:color w:val="FF0000"/>
                <w:sz w:val="18"/>
                <w:szCs w:val="18"/>
              </w:rPr>
              <w:t> 000 000,00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3A62" w:rsidRPr="00C616A5" w:rsidRDefault="00E33A62" w:rsidP="0032598F">
            <w:pPr>
              <w:jc w:val="center"/>
              <w:rPr>
                <w:b/>
                <w:color w:val="FF0000"/>
                <w:sz w:val="18"/>
                <w:szCs w:val="18"/>
              </w:rPr>
            </w:pPr>
            <w:r w:rsidRPr="00C616A5">
              <w:rPr>
                <w:b/>
                <w:color w:val="FF0000"/>
                <w:sz w:val="18"/>
                <w:szCs w:val="18"/>
              </w:rPr>
              <w:t>10 000 000,00</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E33A62" w:rsidRPr="00C616A5" w:rsidRDefault="00E33A62" w:rsidP="0032598F">
            <w:pPr>
              <w:jc w:val="center"/>
              <w:rPr>
                <w:b/>
                <w:color w:val="FF0000"/>
                <w:sz w:val="18"/>
                <w:szCs w:val="18"/>
              </w:rPr>
            </w:pPr>
            <w:r w:rsidRPr="00C616A5">
              <w:rPr>
                <w:b/>
                <w:color w:val="FF0000"/>
                <w:sz w:val="18"/>
                <w:szCs w:val="18"/>
              </w:rPr>
              <w:t>10 000 000,00</w:t>
            </w:r>
          </w:p>
        </w:tc>
        <w:tc>
          <w:tcPr>
            <w:tcW w:w="1263" w:type="dxa"/>
            <w:tcBorders>
              <w:top w:val="single" w:sz="4" w:space="0" w:color="auto"/>
              <w:left w:val="nil"/>
              <w:bottom w:val="single" w:sz="4" w:space="0" w:color="auto"/>
              <w:right w:val="single" w:sz="4" w:space="0" w:color="auto"/>
            </w:tcBorders>
            <w:vAlign w:val="center"/>
          </w:tcPr>
          <w:p w:rsidR="00E33A62" w:rsidRPr="00C616A5" w:rsidRDefault="00F87A29" w:rsidP="00403B89">
            <w:pPr>
              <w:jc w:val="center"/>
              <w:rPr>
                <w:b/>
                <w:color w:val="FF0000"/>
                <w:sz w:val="18"/>
                <w:szCs w:val="18"/>
              </w:rPr>
            </w:pPr>
            <w:r>
              <w:rPr>
                <w:b/>
                <w:color w:val="FF0000"/>
                <w:sz w:val="18"/>
                <w:szCs w:val="18"/>
              </w:rPr>
              <w:t>62</w:t>
            </w:r>
            <w:r w:rsidR="00E33A62" w:rsidRPr="00C616A5">
              <w:rPr>
                <w:b/>
                <w:color w:val="FF0000"/>
                <w:sz w:val="18"/>
                <w:szCs w:val="18"/>
              </w:rPr>
              <w:t> 000 000,00</w:t>
            </w:r>
          </w:p>
        </w:tc>
        <w:tc>
          <w:tcPr>
            <w:tcW w:w="3134" w:type="dxa"/>
            <w:gridSpan w:val="2"/>
            <w:tcBorders>
              <w:top w:val="single" w:sz="4" w:space="0" w:color="auto"/>
              <w:left w:val="nil"/>
              <w:bottom w:val="single" w:sz="4" w:space="0" w:color="auto"/>
              <w:right w:val="single" w:sz="4" w:space="0" w:color="auto"/>
            </w:tcBorders>
            <w:vAlign w:val="center"/>
          </w:tcPr>
          <w:p w:rsidR="00E33A62" w:rsidRPr="001F5BDD" w:rsidRDefault="00E33A62" w:rsidP="00403B89">
            <w:pPr>
              <w:rPr>
                <w:sz w:val="18"/>
                <w:szCs w:val="18"/>
              </w:rPr>
            </w:pPr>
          </w:p>
        </w:tc>
      </w:tr>
      <w:tr w:rsidR="003D4B6D" w:rsidRPr="001F5BDD" w:rsidTr="00E33A62">
        <w:trPr>
          <w:gridAfter w:val="1"/>
          <w:wAfter w:w="15" w:type="dxa"/>
          <w:trHeight w:val="360"/>
        </w:trPr>
        <w:tc>
          <w:tcPr>
            <w:tcW w:w="425" w:type="dxa"/>
            <w:tcBorders>
              <w:top w:val="single" w:sz="4" w:space="0" w:color="auto"/>
              <w:left w:val="single" w:sz="4" w:space="0" w:color="auto"/>
              <w:bottom w:val="single" w:sz="4" w:space="0" w:color="auto"/>
              <w:right w:val="single" w:sz="4" w:space="0" w:color="auto"/>
            </w:tcBorders>
            <w:vAlign w:val="center"/>
          </w:tcPr>
          <w:p w:rsidR="00917B39" w:rsidRPr="001F5BDD" w:rsidRDefault="00917B39" w:rsidP="00403B89">
            <w:pPr>
              <w:pStyle w:val="ConsPlusNormal"/>
              <w:tabs>
                <w:tab w:val="left" w:pos="333"/>
              </w:tabs>
              <w:ind w:left="-377" w:right="-108" w:firstLine="1097"/>
              <w:jc w:val="center"/>
              <w:rPr>
                <w:rFonts w:ascii="Times New Roman" w:hAnsi="Times New Roman"/>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17B39" w:rsidRPr="001F5BDD" w:rsidRDefault="00917B39" w:rsidP="00403B89">
            <w:pPr>
              <w:rPr>
                <w:b/>
                <w:sz w:val="18"/>
                <w:szCs w:val="18"/>
                <w:u w:val="single"/>
              </w:rPr>
            </w:pPr>
            <w:r w:rsidRPr="001F5BDD">
              <w:rPr>
                <w:b/>
                <w:sz w:val="18"/>
                <w:szCs w:val="18"/>
                <w:u w:val="single"/>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917B39" w:rsidRPr="001F5BDD" w:rsidRDefault="00917B39" w:rsidP="00403B89">
            <w:pPr>
              <w:jc w:val="center"/>
              <w:rPr>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7B39" w:rsidRPr="001F5BDD" w:rsidRDefault="00917B39" w:rsidP="00403B89">
            <w:pPr>
              <w:jc w:val="center"/>
              <w:rPr>
                <w:b/>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17B39" w:rsidRPr="001F5BDD" w:rsidRDefault="00917B39" w:rsidP="00403B89">
            <w:pPr>
              <w:jc w:val="center"/>
              <w:rPr>
                <w:b/>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17B39" w:rsidRPr="001F5BDD" w:rsidRDefault="00917B39" w:rsidP="00403B89">
            <w:pPr>
              <w:ind w:right="-108"/>
              <w:jc w:val="center"/>
              <w:rPr>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7B39" w:rsidRPr="001F5BDD" w:rsidRDefault="00917B39" w:rsidP="00403B89">
            <w:pPr>
              <w:ind w:left="-108" w:right="-108" w:firstLine="108"/>
              <w:jc w:val="center"/>
              <w:rPr>
                <w:b/>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7B39" w:rsidRPr="00C616A5" w:rsidRDefault="00C616A5" w:rsidP="00F87A29">
            <w:pPr>
              <w:jc w:val="center"/>
              <w:rPr>
                <w:b/>
                <w:color w:val="FF0000"/>
                <w:sz w:val="18"/>
                <w:szCs w:val="18"/>
              </w:rPr>
            </w:pPr>
            <w:r w:rsidRPr="00C616A5">
              <w:rPr>
                <w:b/>
                <w:color w:val="FF0000"/>
                <w:sz w:val="18"/>
                <w:szCs w:val="18"/>
              </w:rPr>
              <w:t>4</w:t>
            </w:r>
            <w:r w:rsidR="00F87A29">
              <w:rPr>
                <w:b/>
                <w:color w:val="FF0000"/>
                <w:sz w:val="18"/>
                <w:szCs w:val="18"/>
              </w:rPr>
              <w:t>2</w:t>
            </w:r>
            <w:r w:rsidRPr="00C616A5">
              <w:rPr>
                <w:b/>
                <w:color w:val="FF0000"/>
                <w:sz w:val="18"/>
                <w:szCs w:val="18"/>
              </w:rPr>
              <w:t> 000 000,00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17B39" w:rsidRPr="00C616A5" w:rsidRDefault="00E33A62" w:rsidP="00403B89">
            <w:pPr>
              <w:jc w:val="center"/>
              <w:rPr>
                <w:b/>
                <w:color w:val="FF0000"/>
                <w:sz w:val="18"/>
                <w:szCs w:val="18"/>
              </w:rPr>
            </w:pPr>
            <w:r w:rsidRPr="00C616A5">
              <w:rPr>
                <w:b/>
                <w:color w:val="FF0000"/>
                <w:sz w:val="18"/>
                <w:szCs w:val="18"/>
              </w:rPr>
              <w:t>10 000 000,00</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917B39" w:rsidRPr="00C616A5" w:rsidRDefault="00E33A62" w:rsidP="00403B89">
            <w:pPr>
              <w:jc w:val="center"/>
              <w:rPr>
                <w:b/>
                <w:color w:val="FF0000"/>
                <w:sz w:val="18"/>
                <w:szCs w:val="18"/>
              </w:rPr>
            </w:pPr>
            <w:r w:rsidRPr="00C616A5">
              <w:rPr>
                <w:b/>
                <w:color w:val="FF0000"/>
                <w:sz w:val="18"/>
                <w:szCs w:val="18"/>
              </w:rPr>
              <w:t>10 000 000,00</w:t>
            </w:r>
          </w:p>
        </w:tc>
        <w:tc>
          <w:tcPr>
            <w:tcW w:w="1263" w:type="dxa"/>
            <w:tcBorders>
              <w:top w:val="single" w:sz="4" w:space="0" w:color="auto"/>
              <w:left w:val="nil"/>
              <w:bottom w:val="single" w:sz="4" w:space="0" w:color="auto"/>
              <w:right w:val="single" w:sz="4" w:space="0" w:color="auto"/>
            </w:tcBorders>
            <w:vAlign w:val="center"/>
          </w:tcPr>
          <w:p w:rsidR="00917B39" w:rsidRPr="00C616A5" w:rsidRDefault="0084026F" w:rsidP="00F87A29">
            <w:pPr>
              <w:jc w:val="center"/>
              <w:rPr>
                <w:b/>
                <w:color w:val="FF0000"/>
                <w:sz w:val="18"/>
                <w:szCs w:val="18"/>
              </w:rPr>
            </w:pPr>
            <w:r>
              <w:rPr>
                <w:b/>
                <w:color w:val="FF0000"/>
                <w:sz w:val="18"/>
                <w:szCs w:val="18"/>
              </w:rPr>
              <w:t>6</w:t>
            </w:r>
            <w:r w:rsidR="00F87A29">
              <w:rPr>
                <w:b/>
                <w:color w:val="FF0000"/>
                <w:sz w:val="18"/>
                <w:szCs w:val="18"/>
              </w:rPr>
              <w:t>2</w:t>
            </w:r>
            <w:r w:rsidR="00E33A62" w:rsidRPr="00C616A5">
              <w:rPr>
                <w:b/>
                <w:color w:val="FF0000"/>
                <w:sz w:val="18"/>
                <w:szCs w:val="18"/>
              </w:rPr>
              <w:t> 000 000,00</w:t>
            </w:r>
          </w:p>
        </w:tc>
        <w:tc>
          <w:tcPr>
            <w:tcW w:w="3119" w:type="dxa"/>
            <w:tcBorders>
              <w:top w:val="single" w:sz="4" w:space="0" w:color="auto"/>
              <w:left w:val="nil"/>
              <w:bottom w:val="single" w:sz="4" w:space="0" w:color="auto"/>
              <w:right w:val="single" w:sz="4" w:space="0" w:color="auto"/>
            </w:tcBorders>
            <w:vAlign w:val="center"/>
          </w:tcPr>
          <w:p w:rsidR="00917B39" w:rsidRPr="001F5BDD" w:rsidRDefault="00917B39" w:rsidP="00403B89">
            <w:pPr>
              <w:jc w:val="center"/>
              <w:rPr>
                <w:b/>
                <w:sz w:val="18"/>
                <w:szCs w:val="18"/>
              </w:rPr>
            </w:pPr>
          </w:p>
        </w:tc>
      </w:tr>
    </w:tbl>
    <w:p w:rsidR="00200AD5" w:rsidRPr="003D4B6D" w:rsidRDefault="00200AD5" w:rsidP="00EB4799">
      <w:pPr>
        <w:outlineLvl w:val="0"/>
        <w:rPr>
          <w:sz w:val="28"/>
          <w:szCs w:val="28"/>
        </w:rPr>
      </w:pPr>
    </w:p>
    <w:sectPr w:rsidR="00200AD5" w:rsidRPr="003D4B6D" w:rsidSect="00A40B1A">
      <w:footerReference w:type="default" r:id="rId31"/>
      <w:pgSz w:w="16838" w:h="11906" w:orient="landscape"/>
      <w:pgMar w:top="709" w:right="624" w:bottom="142" w:left="62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FD" w:rsidRDefault="000831FD" w:rsidP="00896F91">
      <w:r>
        <w:separator/>
      </w:r>
    </w:p>
  </w:endnote>
  <w:endnote w:type="continuationSeparator" w:id="0">
    <w:p w:rsidR="000831FD" w:rsidRDefault="000831FD" w:rsidP="0089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95" w:rsidRPr="00CB170F" w:rsidRDefault="00B13095" w:rsidP="003A16D6">
    <w:pPr>
      <w:pStyle w:val="ae"/>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FD" w:rsidRDefault="000831FD" w:rsidP="00896F91">
      <w:r>
        <w:separator/>
      </w:r>
    </w:p>
  </w:footnote>
  <w:footnote w:type="continuationSeparator" w:id="0">
    <w:p w:rsidR="000831FD" w:rsidRDefault="000831FD" w:rsidP="00896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95" w:rsidRPr="00B1040F" w:rsidRDefault="00B13095" w:rsidP="00B1040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95" w:rsidRDefault="00B13095">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95" w:rsidRPr="003A347F" w:rsidRDefault="00B13095" w:rsidP="00440C3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95" w:rsidRDefault="00B1309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5DE"/>
    <w:multiLevelType w:val="hybridMultilevel"/>
    <w:tmpl w:val="C9E2890A"/>
    <w:lvl w:ilvl="0" w:tplc="09041750">
      <w:start w:val="2023"/>
      <w:numFmt w:val="decimal"/>
      <w:lvlText w:val="%1"/>
      <w:lvlJc w:val="left"/>
      <w:pPr>
        <w:ind w:left="659" w:hanging="600"/>
      </w:pPr>
      <w:rPr>
        <w:rFonts w:hint="default"/>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1">
    <w:nsid w:val="07020B4B"/>
    <w:multiLevelType w:val="hybridMultilevel"/>
    <w:tmpl w:val="23CA56BA"/>
    <w:lvl w:ilvl="0" w:tplc="71740138">
      <w:start w:val="1"/>
      <w:numFmt w:val="decimal"/>
      <w:lvlText w:val="%1."/>
      <w:lvlJc w:val="left"/>
      <w:pPr>
        <w:ind w:left="419" w:hanging="360"/>
      </w:pPr>
      <w:rPr>
        <w:rFonts w:hint="default"/>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2">
    <w:nsid w:val="19FC7CA5"/>
    <w:multiLevelType w:val="hybridMultilevel"/>
    <w:tmpl w:val="35DED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F72B4"/>
    <w:multiLevelType w:val="hybridMultilevel"/>
    <w:tmpl w:val="BFE4045E"/>
    <w:lvl w:ilvl="0" w:tplc="DE1A4426">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47797"/>
    <w:multiLevelType w:val="hybridMultilevel"/>
    <w:tmpl w:val="6C44DDDC"/>
    <w:lvl w:ilvl="0" w:tplc="100261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D06E78"/>
    <w:multiLevelType w:val="hybridMultilevel"/>
    <w:tmpl w:val="D79AAD64"/>
    <w:lvl w:ilvl="0" w:tplc="67E4F762">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560C1"/>
    <w:multiLevelType w:val="hybridMultilevel"/>
    <w:tmpl w:val="6E1E0182"/>
    <w:lvl w:ilvl="0" w:tplc="D66C97D6">
      <w:start w:val="2023"/>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24560F"/>
    <w:multiLevelType w:val="hybridMultilevel"/>
    <w:tmpl w:val="B900CC6E"/>
    <w:lvl w:ilvl="0" w:tplc="3F980524">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B975A0"/>
    <w:multiLevelType w:val="hybridMultilevel"/>
    <w:tmpl w:val="ABA6B426"/>
    <w:lvl w:ilvl="0" w:tplc="2CDECBA8">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B2403B"/>
    <w:multiLevelType w:val="hybridMultilevel"/>
    <w:tmpl w:val="C1489D9C"/>
    <w:lvl w:ilvl="0" w:tplc="4D3EC7B4">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819C7"/>
    <w:multiLevelType w:val="multilevel"/>
    <w:tmpl w:val="5470A728"/>
    <w:lvl w:ilvl="0">
      <w:start w:val="1"/>
      <w:numFmt w:val="decimal"/>
      <w:lvlText w:val="%1."/>
      <w:lvlJc w:val="left"/>
      <w:pPr>
        <w:ind w:left="1260" w:hanging="360"/>
      </w:pPr>
      <w:rPr>
        <w:rFonts w:hint="default"/>
      </w:rPr>
    </w:lvl>
    <w:lvl w:ilvl="1">
      <w:start w:val="1"/>
      <w:numFmt w:val="decimal"/>
      <w:isLgl/>
      <w:lvlText w:val="%1.%2."/>
      <w:lvlJc w:val="left"/>
      <w:pPr>
        <w:ind w:left="1440" w:hanging="54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1">
    <w:nsid w:val="65890518"/>
    <w:multiLevelType w:val="hybridMultilevel"/>
    <w:tmpl w:val="FF6EC68E"/>
    <w:lvl w:ilvl="0" w:tplc="510481BE">
      <w:start w:val="2022"/>
      <w:numFmt w:val="decimal"/>
      <w:lvlText w:val="%1"/>
      <w:lvlJc w:val="left"/>
      <w:pPr>
        <w:ind w:left="1512" w:hanging="576"/>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12">
    <w:nsid w:val="68A66BE6"/>
    <w:multiLevelType w:val="hybridMultilevel"/>
    <w:tmpl w:val="6E46E362"/>
    <w:lvl w:ilvl="0" w:tplc="04190001">
      <w:start w:val="1"/>
      <w:numFmt w:val="bullet"/>
      <w:lvlText w:val=""/>
      <w:lvlJc w:val="left"/>
      <w:pPr>
        <w:ind w:left="928" w:hanging="360"/>
      </w:pPr>
      <w:rPr>
        <w:rFonts w:ascii="Symbol" w:hAnsi="Symbol"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3">
    <w:nsid w:val="6B631388"/>
    <w:multiLevelType w:val="hybridMultilevel"/>
    <w:tmpl w:val="E828E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9C64DE"/>
    <w:multiLevelType w:val="hybridMultilevel"/>
    <w:tmpl w:val="459A722A"/>
    <w:lvl w:ilvl="0" w:tplc="592C630C">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87EAD"/>
    <w:multiLevelType w:val="hybridMultilevel"/>
    <w:tmpl w:val="6C02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1E069D"/>
    <w:multiLevelType w:val="hybridMultilevel"/>
    <w:tmpl w:val="B53071EC"/>
    <w:lvl w:ilvl="0" w:tplc="3610951A">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764DB"/>
    <w:multiLevelType w:val="hybridMultilevel"/>
    <w:tmpl w:val="F878A65E"/>
    <w:lvl w:ilvl="0" w:tplc="04190001">
      <w:start w:val="1"/>
      <w:numFmt w:val="bullet"/>
      <w:lvlText w:val=""/>
      <w:lvlJc w:val="left"/>
      <w:pPr>
        <w:ind w:left="927"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372200"/>
    <w:multiLevelType w:val="multilevel"/>
    <w:tmpl w:val="490CB672"/>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AA447B9"/>
    <w:multiLevelType w:val="hybridMultilevel"/>
    <w:tmpl w:val="B9FA2328"/>
    <w:lvl w:ilvl="0" w:tplc="9C3E5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BB40BBA"/>
    <w:multiLevelType w:val="hybridMultilevel"/>
    <w:tmpl w:val="327A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4"/>
  </w:num>
  <w:num w:numId="4">
    <w:abstractNumId w:val="10"/>
  </w:num>
  <w:num w:numId="5">
    <w:abstractNumId w:val="17"/>
  </w:num>
  <w:num w:numId="6">
    <w:abstractNumId w:val="19"/>
  </w:num>
  <w:num w:numId="7">
    <w:abstractNumId w:val="13"/>
  </w:num>
  <w:num w:numId="8">
    <w:abstractNumId w:val="20"/>
  </w:num>
  <w:num w:numId="9">
    <w:abstractNumId w:val="18"/>
  </w:num>
  <w:num w:numId="10">
    <w:abstractNumId w:val="3"/>
  </w:num>
  <w:num w:numId="11">
    <w:abstractNumId w:val="2"/>
  </w:num>
  <w:num w:numId="12">
    <w:abstractNumId w:val="6"/>
  </w:num>
  <w:num w:numId="13">
    <w:abstractNumId w:val="7"/>
  </w:num>
  <w:num w:numId="14">
    <w:abstractNumId w:val="14"/>
  </w:num>
  <w:num w:numId="15">
    <w:abstractNumId w:val="11"/>
  </w:num>
  <w:num w:numId="16">
    <w:abstractNumId w:val="12"/>
  </w:num>
  <w:num w:numId="17">
    <w:abstractNumId w:val="1"/>
  </w:num>
  <w:num w:numId="18">
    <w:abstractNumId w:val="9"/>
  </w:num>
  <w:num w:numId="19">
    <w:abstractNumId w:val="0"/>
  </w:num>
  <w:num w:numId="20">
    <w:abstractNumId w:val="8"/>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3F5"/>
    <w:rsid w:val="00000713"/>
    <w:rsid w:val="000014D0"/>
    <w:rsid w:val="00001514"/>
    <w:rsid w:val="0000177E"/>
    <w:rsid w:val="00003609"/>
    <w:rsid w:val="00010A9A"/>
    <w:rsid w:val="00012316"/>
    <w:rsid w:val="0001333B"/>
    <w:rsid w:val="00014E41"/>
    <w:rsid w:val="00015F33"/>
    <w:rsid w:val="00015F98"/>
    <w:rsid w:val="00015FD4"/>
    <w:rsid w:val="0001753B"/>
    <w:rsid w:val="0002094B"/>
    <w:rsid w:val="00021A2A"/>
    <w:rsid w:val="00021F2A"/>
    <w:rsid w:val="00030E2E"/>
    <w:rsid w:val="000335BB"/>
    <w:rsid w:val="00033CC5"/>
    <w:rsid w:val="00037A65"/>
    <w:rsid w:val="00040032"/>
    <w:rsid w:val="000415DC"/>
    <w:rsid w:val="00042093"/>
    <w:rsid w:val="00043D15"/>
    <w:rsid w:val="000459A8"/>
    <w:rsid w:val="0004694D"/>
    <w:rsid w:val="0005216B"/>
    <w:rsid w:val="000525F3"/>
    <w:rsid w:val="000536BC"/>
    <w:rsid w:val="00053D0B"/>
    <w:rsid w:val="00055286"/>
    <w:rsid w:val="00055A06"/>
    <w:rsid w:val="00055C7D"/>
    <w:rsid w:val="0005670A"/>
    <w:rsid w:val="00060581"/>
    <w:rsid w:val="00062B8B"/>
    <w:rsid w:val="00062EA7"/>
    <w:rsid w:val="000634C1"/>
    <w:rsid w:val="00064136"/>
    <w:rsid w:val="000645D2"/>
    <w:rsid w:val="00064F6F"/>
    <w:rsid w:val="0007407C"/>
    <w:rsid w:val="00074253"/>
    <w:rsid w:val="00076324"/>
    <w:rsid w:val="00076F2E"/>
    <w:rsid w:val="000775C5"/>
    <w:rsid w:val="0007770F"/>
    <w:rsid w:val="00077D65"/>
    <w:rsid w:val="00081AD4"/>
    <w:rsid w:val="00082AFB"/>
    <w:rsid w:val="00082FED"/>
    <w:rsid w:val="000831FD"/>
    <w:rsid w:val="000832AD"/>
    <w:rsid w:val="00083D24"/>
    <w:rsid w:val="00083E58"/>
    <w:rsid w:val="0008657E"/>
    <w:rsid w:val="00086BF0"/>
    <w:rsid w:val="0008754A"/>
    <w:rsid w:val="00091116"/>
    <w:rsid w:val="00091332"/>
    <w:rsid w:val="000940DC"/>
    <w:rsid w:val="000941C4"/>
    <w:rsid w:val="00094827"/>
    <w:rsid w:val="00094DC5"/>
    <w:rsid w:val="0009545E"/>
    <w:rsid w:val="000961E4"/>
    <w:rsid w:val="00096266"/>
    <w:rsid w:val="000A0328"/>
    <w:rsid w:val="000A0AE5"/>
    <w:rsid w:val="000A31D0"/>
    <w:rsid w:val="000A44F0"/>
    <w:rsid w:val="000A69A7"/>
    <w:rsid w:val="000B04A4"/>
    <w:rsid w:val="000B1F3F"/>
    <w:rsid w:val="000B27CD"/>
    <w:rsid w:val="000B2B36"/>
    <w:rsid w:val="000B3059"/>
    <w:rsid w:val="000B4C19"/>
    <w:rsid w:val="000B4CDE"/>
    <w:rsid w:val="000B684C"/>
    <w:rsid w:val="000B6B73"/>
    <w:rsid w:val="000B6CC3"/>
    <w:rsid w:val="000B6D4B"/>
    <w:rsid w:val="000B6EFD"/>
    <w:rsid w:val="000C00C4"/>
    <w:rsid w:val="000C0282"/>
    <w:rsid w:val="000C1C8F"/>
    <w:rsid w:val="000C2D63"/>
    <w:rsid w:val="000C2E7F"/>
    <w:rsid w:val="000C40DF"/>
    <w:rsid w:val="000C686A"/>
    <w:rsid w:val="000C6997"/>
    <w:rsid w:val="000D1836"/>
    <w:rsid w:val="000D4B43"/>
    <w:rsid w:val="000D7A60"/>
    <w:rsid w:val="000D7FD3"/>
    <w:rsid w:val="000E0BEA"/>
    <w:rsid w:val="000E10E7"/>
    <w:rsid w:val="000E21DD"/>
    <w:rsid w:val="000E5AB9"/>
    <w:rsid w:val="000E6292"/>
    <w:rsid w:val="000F0A53"/>
    <w:rsid w:val="000F1855"/>
    <w:rsid w:val="000F1C25"/>
    <w:rsid w:val="000F20F9"/>
    <w:rsid w:val="000F29FA"/>
    <w:rsid w:val="000F384D"/>
    <w:rsid w:val="000F38BA"/>
    <w:rsid w:val="000F477F"/>
    <w:rsid w:val="000F5DD7"/>
    <w:rsid w:val="000F7D76"/>
    <w:rsid w:val="00100080"/>
    <w:rsid w:val="001013D3"/>
    <w:rsid w:val="00101A32"/>
    <w:rsid w:val="001062F1"/>
    <w:rsid w:val="00107076"/>
    <w:rsid w:val="001076EF"/>
    <w:rsid w:val="001109AF"/>
    <w:rsid w:val="001111B8"/>
    <w:rsid w:val="00111569"/>
    <w:rsid w:val="00113AFA"/>
    <w:rsid w:val="00116E71"/>
    <w:rsid w:val="00117C70"/>
    <w:rsid w:val="001207D0"/>
    <w:rsid w:val="001212B8"/>
    <w:rsid w:val="001247B8"/>
    <w:rsid w:val="0012488E"/>
    <w:rsid w:val="00124E82"/>
    <w:rsid w:val="00125A8A"/>
    <w:rsid w:val="001278AF"/>
    <w:rsid w:val="001305B1"/>
    <w:rsid w:val="0013102D"/>
    <w:rsid w:val="00134F6F"/>
    <w:rsid w:val="00134FDC"/>
    <w:rsid w:val="00136E3A"/>
    <w:rsid w:val="00137188"/>
    <w:rsid w:val="00140340"/>
    <w:rsid w:val="001415E3"/>
    <w:rsid w:val="00142071"/>
    <w:rsid w:val="00143E8D"/>
    <w:rsid w:val="0014592F"/>
    <w:rsid w:val="001477C1"/>
    <w:rsid w:val="0015077F"/>
    <w:rsid w:val="00151969"/>
    <w:rsid w:val="0015755C"/>
    <w:rsid w:val="001575DF"/>
    <w:rsid w:val="0016039B"/>
    <w:rsid w:val="0016049E"/>
    <w:rsid w:val="001608B2"/>
    <w:rsid w:val="00160BFC"/>
    <w:rsid w:val="00160F1B"/>
    <w:rsid w:val="00162F3C"/>
    <w:rsid w:val="001642CF"/>
    <w:rsid w:val="00166051"/>
    <w:rsid w:val="00170F5B"/>
    <w:rsid w:val="00172046"/>
    <w:rsid w:val="00173499"/>
    <w:rsid w:val="00173AF8"/>
    <w:rsid w:val="001754CD"/>
    <w:rsid w:val="001757CE"/>
    <w:rsid w:val="00177D63"/>
    <w:rsid w:val="001806B6"/>
    <w:rsid w:val="00180E36"/>
    <w:rsid w:val="0018132B"/>
    <w:rsid w:val="001848AD"/>
    <w:rsid w:val="001853B3"/>
    <w:rsid w:val="00190A14"/>
    <w:rsid w:val="00191CB6"/>
    <w:rsid w:val="00192208"/>
    <w:rsid w:val="00194247"/>
    <w:rsid w:val="00194E78"/>
    <w:rsid w:val="00194ED1"/>
    <w:rsid w:val="001954FD"/>
    <w:rsid w:val="0019786C"/>
    <w:rsid w:val="001A034E"/>
    <w:rsid w:val="001A0A18"/>
    <w:rsid w:val="001A5461"/>
    <w:rsid w:val="001B19BA"/>
    <w:rsid w:val="001B1A4E"/>
    <w:rsid w:val="001B1FF2"/>
    <w:rsid w:val="001B70FB"/>
    <w:rsid w:val="001C007E"/>
    <w:rsid w:val="001C0DD3"/>
    <w:rsid w:val="001C1449"/>
    <w:rsid w:val="001C1FA7"/>
    <w:rsid w:val="001C25D9"/>
    <w:rsid w:val="001C2D42"/>
    <w:rsid w:val="001C2F9B"/>
    <w:rsid w:val="001C43F6"/>
    <w:rsid w:val="001C5C28"/>
    <w:rsid w:val="001C69A1"/>
    <w:rsid w:val="001C69F0"/>
    <w:rsid w:val="001D0243"/>
    <w:rsid w:val="001D037E"/>
    <w:rsid w:val="001D1DF6"/>
    <w:rsid w:val="001D3D75"/>
    <w:rsid w:val="001D6566"/>
    <w:rsid w:val="001E44F8"/>
    <w:rsid w:val="001E6605"/>
    <w:rsid w:val="001F1F39"/>
    <w:rsid w:val="001F3027"/>
    <w:rsid w:val="001F36F0"/>
    <w:rsid w:val="001F3FD1"/>
    <w:rsid w:val="001F50F7"/>
    <w:rsid w:val="001F5BDD"/>
    <w:rsid w:val="001F60D5"/>
    <w:rsid w:val="00200700"/>
    <w:rsid w:val="002007F7"/>
    <w:rsid w:val="00200AD5"/>
    <w:rsid w:val="00201D4A"/>
    <w:rsid w:val="0020446C"/>
    <w:rsid w:val="0020644B"/>
    <w:rsid w:val="002101DF"/>
    <w:rsid w:val="00211C37"/>
    <w:rsid w:val="00211EB0"/>
    <w:rsid w:val="002121F1"/>
    <w:rsid w:val="0021317F"/>
    <w:rsid w:val="002137C0"/>
    <w:rsid w:val="002138E9"/>
    <w:rsid w:val="0021395E"/>
    <w:rsid w:val="00214273"/>
    <w:rsid w:val="00214598"/>
    <w:rsid w:val="00214891"/>
    <w:rsid w:val="00215C8B"/>
    <w:rsid w:val="00215FD3"/>
    <w:rsid w:val="00216F98"/>
    <w:rsid w:val="00220DF8"/>
    <w:rsid w:val="00221FE3"/>
    <w:rsid w:val="00222331"/>
    <w:rsid w:val="00222D26"/>
    <w:rsid w:val="00222FDC"/>
    <w:rsid w:val="00226A58"/>
    <w:rsid w:val="00226D7B"/>
    <w:rsid w:val="00230027"/>
    <w:rsid w:val="00230910"/>
    <w:rsid w:val="00231D61"/>
    <w:rsid w:val="002334F7"/>
    <w:rsid w:val="00234FD8"/>
    <w:rsid w:val="002353CE"/>
    <w:rsid w:val="00235848"/>
    <w:rsid w:val="00235D46"/>
    <w:rsid w:val="0023747D"/>
    <w:rsid w:val="00237C82"/>
    <w:rsid w:val="002404DE"/>
    <w:rsid w:val="00241B49"/>
    <w:rsid w:val="00241CEC"/>
    <w:rsid w:val="00241EE5"/>
    <w:rsid w:val="00243DE9"/>
    <w:rsid w:val="00246DF4"/>
    <w:rsid w:val="00246EF0"/>
    <w:rsid w:val="00247544"/>
    <w:rsid w:val="002505A3"/>
    <w:rsid w:val="00252029"/>
    <w:rsid w:val="0025340C"/>
    <w:rsid w:val="00257129"/>
    <w:rsid w:val="00257271"/>
    <w:rsid w:val="00262882"/>
    <w:rsid w:val="00262D81"/>
    <w:rsid w:val="00263B06"/>
    <w:rsid w:val="00265273"/>
    <w:rsid w:val="002655D8"/>
    <w:rsid w:val="00265BB6"/>
    <w:rsid w:val="00265D72"/>
    <w:rsid w:val="002668E4"/>
    <w:rsid w:val="00270693"/>
    <w:rsid w:val="002712A8"/>
    <w:rsid w:val="00272915"/>
    <w:rsid w:val="0027324A"/>
    <w:rsid w:val="00274A77"/>
    <w:rsid w:val="00276E9F"/>
    <w:rsid w:val="002772D7"/>
    <w:rsid w:val="00277E86"/>
    <w:rsid w:val="00281A0C"/>
    <w:rsid w:val="00285D9B"/>
    <w:rsid w:val="00285EAF"/>
    <w:rsid w:val="00287F6A"/>
    <w:rsid w:val="0029024E"/>
    <w:rsid w:val="002923F8"/>
    <w:rsid w:val="00292E75"/>
    <w:rsid w:val="00294172"/>
    <w:rsid w:val="00295AEC"/>
    <w:rsid w:val="00296482"/>
    <w:rsid w:val="002A07C6"/>
    <w:rsid w:val="002A12F7"/>
    <w:rsid w:val="002A174B"/>
    <w:rsid w:val="002A7C62"/>
    <w:rsid w:val="002A7E0A"/>
    <w:rsid w:val="002B0CA8"/>
    <w:rsid w:val="002B0D54"/>
    <w:rsid w:val="002B0F2F"/>
    <w:rsid w:val="002B31C1"/>
    <w:rsid w:val="002B39A5"/>
    <w:rsid w:val="002B3A42"/>
    <w:rsid w:val="002B3E59"/>
    <w:rsid w:val="002B40FE"/>
    <w:rsid w:val="002B74A1"/>
    <w:rsid w:val="002B74F8"/>
    <w:rsid w:val="002C00AC"/>
    <w:rsid w:val="002C06BE"/>
    <w:rsid w:val="002C082D"/>
    <w:rsid w:val="002C1433"/>
    <w:rsid w:val="002C51CF"/>
    <w:rsid w:val="002C57E1"/>
    <w:rsid w:val="002C7743"/>
    <w:rsid w:val="002D0E1F"/>
    <w:rsid w:val="002D2556"/>
    <w:rsid w:val="002D4597"/>
    <w:rsid w:val="002D4F65"/>
    <w:rsid w:val="002D5DD4"/>
    <w:rsid w:val="002E07CC"/>
    <w:rsid w:val="002E29A7"/>
    <w:rsid w:val="002E3017"/>
    <w:rsid w:val="002E47E1"/>
    <w:rsid w:val="002E4963"/>
    <w:rsid w:val="002E4E26"/>
    <w:rsid w:val="002E70CD"/>
    <w:rsid w:val="003019DF"/>
    <w:rsid w:val="00305FB8"/>
    <w:rsid w:val="0030645C"/>
    <w:rsid w:val="0030760B"/>
    <w:rsid w:val="00307D99"/>
    <w:rsid w:val="003110DA"/>
    <w:rsid w:val="00311D19"/>
    <w:rsid w:val="00315CDC"/>
    <w:rsid w:val="003168D4"/>
    <w:rsid w:val="003213A3"/>
    <w:rsid w:val="00322695"/>
    <w:rsid w:val="00325270"/>
    <w:rsid w:val="0032598F"/>
    <w:rsid w:val="00326020"/>
    <w:rsid w:val="00326C59"/>
    <w:rsid w:val="00330D17"/>
    <w:rsid w:val="00330FC1"/>
    <w:rsid w:val="00333975"/>
    <w:rsid w:val="0033589E"/>
    <w:rsid w:val="00335C96"/>
    <w:rsid w:val="003376E3"/>
    <w:rsid w:val="00337C8A"/>
    <w:rsid w:val="003400DA"/>
    <w:rsid w:val="00340379"/>
    <w:rsid w:val="00341FA2"/>
    <w:rsid w:val="00343132"/>
    <w:rsid w:val="003431BA"/>
    <w:rsid w:val="0034362A"/>
    <w:rsid w:val="00344796"/>
    <w:rsid w:val="00344CDC"/>
    <w:rsid w:val="003462F9"/>
    <w:rsid w:val="00346331"/>
    <w:rsid w:val="003463A0"/>
    <w:rsid w:val="003468C4"/>
    <w:rsid w:val="00346F5F"/>
    <w:rsid w:val="00350320"/>
    <w:rsid w:val="00350D37"/>
    <w:rsid w:val="003515C8"/>
    <w:rsid w:val="00352A8C"/>
    <w:rsid w:val="00353A83"/>
    <w:rsid w:val="0035681C"/>
    <w:rsid w:val="003569A5"/>
    <w:rsid w:val="0035793B"/>
    <w:rsid w:val="0036174D"/>
    <w:rsid w:val="00361F65"/>
    <w:rsid w:val="003636BF"/>
    <w:rsid w:val="00365478"/>
    <w:rsid w:val="00365DC2"/>
    <w:rsid w:val="0036668A"/>
    <w:rsid w:val="003669E1"/>
    <w:rsid w:val="00367983"/>
    <w:rsid w:val="0037170B"/>
    <w:rsid w:val="00371865"/>
    <w:rsid w:val="003730EE"/>
    <w:rsid w:val="003734E8"/>
    <w:rsid w:val="00373B3F"/>
    <w:rsid w:val="00373DC8"/>
    <w:rsid w:val="00374D06"/>
    <w:rsid w:val="00375E7A"/>
    <w:rsid w:val="003767AA"/>
    <w:rsid w:val="00376D82"/>
    <w:rsid w:val="00380BB9"/>
    <w:rsid w:val="00382F5D"/>
    <w:rsid w:val="003838A1"/>
    <w:rsid w:val="00383A98"/>
    <w:rsid w:val="00383D94"/>
    <w:rsid w:val="00387936"/>
    <w:rsid w:val="00387E63"/>
    <w:rsid w:val="0039016F"/>
    <w:rsid w:val="00390D83"/>
    <w:rsid w:val="00390F18"/>
    <w:rsid w:val="003920F4"/>
    <w:rsid w:val="003931B1"/>
    <w:rsid w:val="00393E9B"/>
    <w:rsid w:val="003947A2"/>
    <w:rsid w:val="00396746"/>
    <w:rsid w:val="00396CFC"/>
    <w:rsid w:val="003A01E9"/>
    <w:rsid w:val="003A16D6"/>
    <w:rsid w:val="003A2164"/>
    <w:rsid w:val="003A6679"/>
    <w:rsid w:val="003A6AAF"/>
    <w:rsid w:val="003A6EAC"/>
    <w:rsid w:val="003A743D"/>
    <w:rsid w:val="003B5E50"/>
    <w:rsid w:val="003C1017"/>
    <w:rsid w:val="003C11BC"/>
    <w:rsid w:val="003C21BF"/>
    <w:rsid w:val="003C32F2"/>
    <w:rsid w:val="003C3E66"/>
    <w:rsid w:val="003C697D"/>
    <w:rsid w:val="003C7911"/>
    <w:rsid w:val="003D134A"/>
    <w:rsid w:val="003D1F59"/>
    <w:rsid w:val="003D4B6D"/>
    <w:rsid w:val="003D5D74"/>
    <w:rsid w:val="003D6CFF"/>
    <w:rsid w:val="003E0B4F"/>
    <w:rsid w:val="003E0CFA"/>
    <w:rsid w:val="003E1225"/>
    <w:rsid w:val="003E1870"/>
    <w:rsid w:val="003E1F5B"/>
    <w:rsid w:val="003E4453"/>
    <w:rsid w:val="003E61D5"/>
    <w:rsid w:val="003E69FF"/>
    <w:rsid w:val="003E71AE"/>
    <w:rsid w:val="003F194A"/>
    <w:rsid w:val="003F34F6"/>
    <w:rsid w:val="003F4CE0"/>
    <w:rsid w:val="003F4E27"/>
    <w:rsid w:val="003F4E7F"/>
    <w:rsid w:val="003F5C3B"/>
    <w:rsid w:val="003F7069"/>
    <w:rsid w:val="00401878"/>
    <w:rsid w:val="00403443"/>
    <w:rsid w:val="0040349F"/>
    <w:rsid w:val="00403B89"/>
    <w:rsid w:val="004070FD"/>
    <w:rsid w:val="00407ED8"/>
    <w:rsid w:val="00410492"/>
    <w:rsid w:val="0041080D"/>
    <w:rsid w:val="00411BE6"/>
    <w:rsid w:val="00411BF7"/>
    <w:rsid w:val="004200A5"/>
    <w:rsid w:val="004204EF"/>
    <w:rsid w:val="00420C45"/>
    <w:rsid w:val="00421E2C"/>
    <w:rsid w:val="004242E9"/>
    <w:rsid w:val="00424868"/>
    <w:rsid w:val="0043045F"/>
    <w:rsid w:val="00430819"/>
    <w:rsid w:val="00435804"/>
    <w:rsid w:val="00436891"/>
    <w:rsid w:val="00436AAB"/>
    <w:rsid w:val="00440C3F"/>
    <w:rsid w:val="00440DCA"/>
    <w:rsid w:val="0044276E"/>
    <w:rsid w:val="00443A94"/>
    <w:rsid w:val="004517DA"/>
    <w:rsid w:val="00451D89"/>
    <w:rsid w:val="004523D9"/>
    <w:rsid w:val="004525BE"/>
    <w:rsid w:val="00452806"/>
    <w:rsid w:val="0045286B"/>
    <w:rsid w:val="00453AF8"/>
    <w:rsid w:val="00454990"/>
    <w:rsid w:val="00460869"/>
    <w:rsid w:val="00460B91"/>
    <w:rsid w:val="0046146B"/>
    <w:rsid w:val="00463882"/>
    <w:rsid w:val="00464DBF"/>
    <w:rsid w:val="00465B5F"/>
    <w:rsid w:val="00466C4C"/>
    <w:rsid w:val="00467262"/>
    <w:rsid w:val="00470515"/>
    <w:rsid w:val="00472016"/>
    <w:rsid w:val="00473A51"/>
    <w:rsid w:val="004761B6"/>
    <w:rsid w:val="00476A8F"/>
    <w:rsid w:val="004804B9"/>
    <w:rsid w:val="00481CF3"/>
    <w:rsid w:val="00482C7A"/>
    <w:rsid w:val="004833F2"/>
    <w:rsid w:val="004842D7"/>
    <w:rsid w:val="00487E09"/>
    <w:rsid w:val="00490562"/>
    <w:rsid w:val="00491018"/>
    <w:rsid w:val="00491978"/>
    <w:rsid w:val="00491F4E"/>
    <w:rsid w:val="00494051"/>
    <w:rsid w:val="0049496D"/>
    <w:rsid w:val="0049534F"/>
    <w:rsid w:val="004960B9"/>
    <w:rsid w:val="00497F54"/>
    <w:rsid w:val="004A016D"/>
    <w:rsid w:val="004A07AE"/>
    <w:rsid w:val="004A1769"/>
    <w:rsid w:val="004A1FAB"/>
    <w:rsid w:val="004A3BBB"/>
    <w:rsid w:val="004A7CD6"/>
    <w:rsid w:val="004B0EB9"/>
    <w:rsid w:val="004B67F5"/>
    <w:rsid w:val="004B7616"/>
    <w:rsid w:val="004B7CAC"/>
    <w:rsid w:val="004C17D2"/>
    <w:rsid w:val="004C1945"/>
    <w:rsid w:val="004C2020"/>
    <w:rsid w:val="004C2171"/>
    <w:rsid w:val="004C2CBC"/>
    <w:rsid w:val="004C53A2"/>
    <w:rsid w:val="004C5AF9"/>
    <w:rsid w:val="004C6BEA"/>
    <w:rsid w:val="004C70BE"/>
    <w:rsid w:val="004D00DB"/>
    <w:rsid w:val="004D0E3A"/>
    <w:rsid w:val="004D111E"/>
    <w:rsid w:val="004D323F"/>
    <w:rsid w:val="004D416B"/>
    <w:rsid w:val="004D5F0C"/>
    <w:rsid w:val="004D66E7"/>
    <w:rsid w:val="004D6914"/>
    <w:rsid w:val="004D6BB6"/>
    <w:rsid w:val="004D6C7E"/>
    <w:rsid w:val="004E174D"/>
    <w:rsid w:val="004F1931"/>
    <w:rsid w:val="004F2A8E"/>
    <w:rsid w:val="004F2D68"/>
    <w:rsid w:val="004F4F5C"/>
    <w:rsid w:val="004F56FE"/>
    <w:rsid w:val="004F636D"/>
    <w:rsid w:val="004F6EBE"/>
    <w:rsid w:val="00501AD3"/>
    <w:rsid w:val="00501D6E"/>
    <w:rsid w:val="00503737"/>
    <w:rsid w:val="00503BCF"/>
    <w:rsid w:val="0050489A"/>
    <w:rsid w:val="00504AF1"/>
    <w:rsid w:val="00504D2A"/>
    <w:rsid w:val="005054EE"/>
    <w:rsid w:val="00506244"/>
    <w:rsid w:val="00510C35"/>
    <w:rsid w:val="00511097"/>
    <w:rsid w:val="00511BE0"/>
    <w:rsid w:val="00513ED2"/>
    <w:rsid w:val="00514F78"/>
    <w:rsid w:val="005156EE"/>
    <w:rsid w:val="00516A5D"/>
    <w:rsid w:val="00517108"/>
    <w:rsid w:val="00517193"/>
    <w:rsid w:val="005202B7"/>
    <w:rsid w:val="00520DC8"/>
    <w:rsid w:val="00521B62"/>
    <w:rsid w:val="0052335C"/>
    <w:rsid w:val="00524D0A"/>
    <w:rsid w:val="005271F0"/>
    <w:rsid w:val="0053118C"/>
    <w:rsid w:val="00533488"/>
    <w:rsid w:val="00533DAF"/>
    <w:rsid w:val="00534A48"/>
    <w:rsid w:val="00534E2C"/>
    <w:rsid w:val="005353E4"/>
    <w:rsid w:val="005363DE"/>
    <w:rsid w:val="005374CA"/>
    <w:rsid w:val="00541942"/>
    <w:rsid w:val="00541E22"/>
    <w:rsid w:val="00545234"/>
    <w:rsid w:val="00550467"/>
    <w:rsid w:val="005534AE"/>
    <w:rsid w:val="00553CF2"/>
    <w:rsid w:val="005544B7"/>
    <w:rsid w:val="005557B6"/>
    <w:rsid w:val="00556942"/>
    <w:rsid w:val="00560CAA"/>
    <w:rsid w:val="005611FF"/>
    <w:rsid w:val="0056185B"/>
    <w:rsid w:val="00564FCD"/>
    <w:rsid w:val="00565645"/>
    <w:rsid w:val="00565926"/>
    <w:rsid w:val="00565A30"/>
    <w:rsid w:val="00566852"/>
    <w:rsid w:val="00567901"/>
    <w:rsid w:val="00570948"/>
    <w:rsid w:val="00573147"/>
    <w:rsid w:val="00573251"/>
    <w:rsid w:val="00573796"/>
    <w:rsid w:val="00573942"/>
    <w:rsid w:val="00573C05"/>
    <w:rsid w:val="005751D1"/>
    <w:rsid w:val="005757ED"/>
    <w:rsid w:val="00576A9C"/>
    <w:rsid w:val="005770F8"/>
    <w:rsid w:val="0058117A"/>
    <w:rsid w:val="00583003"/>
    <w:rsid w:val="00583704"/>
    <w:rsid w:val="00585325"/>
    <w:rsid w:val="0058566F"/>
    <w:rsid w:val="0058569A"/>
    <w:rsid w:val="00586A28"/>
    <w:rsid w:val="00590003"/>
    <w:rsid w:val="00590BF8"/>
    <w:rsid w:val="00590E43"/>
    <w:rsid w:val="00591F8D"/>
    <w:rsid w:val="00593CEA"/>
    <w:rsid w:val="00594017"/>
    <w:rsid w:val="00594F98"/>
    <w:rsid w:val="0059559C"/>
    <w:rsid w:val="00595645"/>
    <w:rsid w:val="0059694D"/>
    <w:rsid w:val="00597780"/>
    <w:rsid w:val="005A02DB"/>
    <w:rsid w:val="005A1B85"/>
    <w:rsid w:val="005A24A3"/>
    <w:rsid w:val="005A25F1"/>
    <w:rsid w:val="005A2B72"/>
    <w:rsid w:val="005A42D8"/>
    <w:rsid w:val="005A44B1"/>
    <w:rsid w:val="005B0674"/>
    <w:rsid w:val="005C0BA5"/>
    <w:rsid w:val="005C15E6"/>
    <w:rsid w:val="005C18FA"/>
    <w:rsid w:val="005C3E4E"/>
    <w:rsid w:val="005C5EEC"/>
    <w:rsid w:val="005C615A"/>
    <w:rsid w:val="005D067C"/>
    <w:rsid w:val="005D0878"/>
    <w:rsid w:val="005D121D"/>
    <w:rsid w:val="005D1A1D"/>
    <w:rsid w:val="005D297E"/>
    <w:rsid w:val="005D318F"/>
    <w:rsid w:val="005D35E5"/>
    <w:rsid w:val="005D61AA"/>
    <w:rsid w:val="005E0C59"/>
    <w:rsid w:val="005E11B9"/>
    <w:rsid w:val="005E1290"/>
    <w:rsid w:val="005E1AF2"/>
    <w:rsid w:val="005E2AD1"/>
    <w:rsid w:val="005E2C65"/>
    <w:rsid w:val="005E2E76"/>
    <w:rsid w:val="005E2FD9"/>
    <w:rsid w:val="005E325C"/>
    <w:rsid w:val="005E370A"/>
    <w:rsid w:val="005E43AB"/>
    <w:rsid w:val="005E7D37"/>
    <w:rsid w:val="005F09D1"/>
    <w:rsid w:val="005F1EB6"/>
    <w:rsid w:val="005F2289"/>
    <w:rsid w:val="005F60CE"/>
    <w:rsid w:val="005F64CD"/>
    <w:rsid w:val="005F7C23"/>
    <w:rsid w:val="00601995"/>
    <w:rsid w:val="00602612"/>
    <w:rsid w:val="00603DAE"/>
    <w:rsid w:val="006043CE"/>
    <w:rsid w:val="006102E9"/>
    <w:rsid w:val="006104A4"/>
    <w:rsid w:val="00610598"/>
    <w:rsid w:val="00611514"/>
    <w:rsid w:val="006134F0"/>
    <w:rsid w:val="00613CE3"/>
    <w:rsid w:val="0061402D"/>
    <w:rsid w:val="0061485F"/>
    <w:rsid w:val="00616CD4"/>
    <w:rsid w:val="00616E0F"/>
    <w:rsid w:val="0062051E"/>
    <w:rsid w:val="006212B0"/>
    <w:rsid w:val="0062194C"/>
    <w:rsid w:val="006222FC"/>
    <w:rsid w:val="00627BF2"/>
    <w:rsid w:val="006306DD"/>
    <w:rsid w:val="00633E3B"/>
    <w:rsid w:val="0063465E"/>
    <w:rsid w:val="00634B76"/>
    <w:rsid w:val="0063646C"/>
    <w:rsid w:val="00640CC0"/>
    <w:rsid w:val="006425DE"/>
    <w:rsid w:val="00643846"/>
    <w:rsid w:val="00650FD0"/>
    <w:rsid w:val="00651B21"/>
    <w:rsid w:val="00654317"/>
    <w:rsid w:val="00655CCA"/>
    <w:rsid w:val="00655E7E"/>
    <w:rsid w:val="0065624B"/>
    <w:rsid w:val="006603AE"/>
    <w:rsid w:val="0066049B"/>
    <w:rsid w:val="006611A1"/>
    <w:rsid w:val="00662BEA"/>
    <w:rsid w:val="00662D78"/>
    <w:rsid w:val="00666E1B"/>
    <w:rsid w:val="0067044E"/>
    <w:rsid w:val="00676DA5"/>
    <w:rsid w:val="00676F4B"/>
    <w:rsid w:val="00677377"/>
    <w:rsid w:val="00683EC6"/>
    <w:rsid w:val="0068425D"/>
    <w:rsid w:val="006843BF"/>
    <w:rsid w:val="0068541B"/>
    <w:rsid w:val="00687BDF"/>
    <w:rsid w:val="00687D9E"/>
    <w:rsid w:val="00691063"/>
    <w:rsid w:val="00692C90"/>
    <w:rsid w:val="00692FA9"/>
    <w:rsid w:val="00695196"/>
    <w:rsid w:val="0069571B"/>
    <w:rsid w:val="0069641A"/>
    <w:rsid w:val="00697DEE"/>
    <w:rsid w:val="006A13DB"/>
    <w:rsid w:val="006A2751"/>
    <w:rsid w:val="006A2838"/>
    <w:rsid w:val="006A2F58"/>
    <w:rsid w:val="006A46CB"/>
    <w:rsid w:val="006A52B4"/>
    <w:rsid w:val="006A7DBA"/>
    <w:rsid w:val="006A7FEE"/>
    <w:rsid w:val="006B1F2C"/>
    <w:rsid w:val="006B21F5"/>
    <w:rsid w:val="006B28B4"/>
    <w:rsid w:val="006B2F52"/>
    <w:rsid w:val="006B3303"/>
    <w:rsid w:val="006B425D"/>
    <w:rsid w:val="006B4940"/>
    <w:rsid w:val="006B4986"/>
    <w:rsid w:val="006B58E2"/>
    <w:rsid w:val="006B6CD6"/>
    <w:rsid w:val="006B7CC1"/>
    <w:rsid w:val="006C0BF4"/>
    <w:rsid w:val="006C4EFA"/>
    <w:rsid w:val="006C5A6D"/>
    <w:rsid w:val="006C7A3F"/>
    <w:rsid w:val="006D0DFD"/>
    <w:rsid w:val="006D498E"/>
    <w:rsid w:val="006D5F93"/>
    <w:rsid w:val="006D669F"/>
    <w:rsid w:val="006E01FE"/>
    <w:rsid w:val="006E5540"/>
    <w:rsid w:val="006E6F85"/>
    <w:rsid w:val="006F0853"/>
    <w:rsid w:val="006F1896"/>
    <w:rsid w:val="006F1CE8"/>
    <w:rsid w:val="006F28DB"/>
    <w:rsid w:val="006F3004"/>
    <w:rsid w:val="006F37EA"/>
    <w:rsid w:val="006F3A77"/>
    <w:rsid w:val="006F4A7F"/>
    <w:rsid w:val="006F5140"/>
    <w:rsid w:val="006F5652"/>
    <w:rsid w:val="00701487"/>
    <w:rsid w:val="007036B0"/>
    <w:rsid w:val="007061AD"/>
    <w:rsid w:val="007079DB"/>
    <w:rsid w:val="00707C7D"/>
    <w:rsid w:val="007104E2"/>
    <w:rsid w:val="007114E1"/>
    <w:rsid w:val="007139F2"/>
    <w:rsid w:val="00713DAA"/>
    <w:rsid w:val="0071496C"/>
    <w:rsid w:val="00720C79"/>
    <w:rsid w:val="00721595"/>
    <w:rsid w:val="007216B8"/>
    <w:rsid w:val="00722860"/>
    <w:rsid w:val="00722F09"/>
    <w:rsid w:val="00723332"/>
    <w:rsid w:val="007270B0"/>
    <w:rsid w:val="007303DF"/>
    <w:rsid w:val="00730C3A"/>
    <w:rsid w:val="00733691"/>
    <w:rsid w:val="00734C1D"/>
    <w:rsid w:val="00735951"/>
    <w:rsid w:val="00736C4F"/>
    <w:rsid w:val="007373E7"/>
    <w:rsid w:val="00740E47"/>
    <w:rsid w:val="007418A0"/>
    <w:rsid w:val="00742EBA"/>
    <w:rsid w:val="007435E1"/>
    <w:rsid w:val="0075235C"/>
    <w:rsid w:val="00752AC7"/>
    <w:rsid w:val="00752D64"/>
    <w:rsid w:val="007545C8"/>
    <w:rsid w:val="00754B80"/>
    <w:rsid w:val="007556E3"/>
    <w:rsid w:val="00755A39"/>
    <w:rsid w:val="00757263"/>
    <w:rsid w:val="00760AD1"/>
    <w:rsid w:val="00763417"/>
    <w:rsid w:val="00763CD4"/>
    <w:rsid w:val="00766DB7"/>
    <w:rsid w:val="00771E7D"/>
    <w:rsid w:val="0077213F"/>
    <w:rsid w:val="00772ECC"/>
    <w:rsid w:val="0077501E"/>
    <w:rsid w:val="007752F8"/>
    <w:rsid w:val="00775C29"/>
    <w:rsid w:val="00775C59"/>
    <w:rsid w:val="00775CE5"/>
    <w:rsid w:val="00776459"/>
    <w:rsid w:val="00776C45"/>
    <w:rsid w:val="00777A6E"/>
    <w:rsid w:val="007805AB"/>
    <w:rsid w:val="0078168C"/>
    <w:rsid w:val="00782E84"/>
    <w:rsid w:val="00783234"/>
    <w:rsid w:val="00783925"/>
    <w:rsid w:val="00783DAC"/>
    <w:rsid w:val="0078482A"/>
    <w:rsid w:val="007879A9"/>
    <w:rsid w:val="007909DD"/>
    <w:rsid w:val="0079322A"/>
    <w:rsid w:val="007939A3"/>
    <w:rsid w:val="0079453A"/>
    <w:rsid w:val="00794A5C"/>
    <w:rsid w:val="00794CB2"/>
    <w:rsid w:val="007961E8"/>
    <w:rsid w:val="0079791E"/>
    <w:rsid w:val="007A1A63"/>
    <w:rsid w:val="007A2763"/>
    <w:rsid w:val="007A32A8"/>
    <w:rsid w:val="007A4BC5"/>
    <w:rsid w:val="007A7044"/>
    <w:rsid w:val="007B15C1"/>
    <w:rsid w:val="007B3F7E"/>
    <w:rsid w:val="007B585D"/>
    <w:rsid w:val="007B59B0"/>
    <w:rsid w:val="007B6624"/>
    <w:rsid w:val="007B700F"/>
    <w:rsid w:val="007B7DFF"/>
    <w:rsid w:val="007C0E9C"/>
    <w:rsid w:val="007C1554"/>
    <w:rsid w:val="007C3DF4"/>
    <w:rsid w:val="007C7F2B"/>
    <w:rsid w:val="007D1E45"/>
    <w:rsid w:val="007D205B"/>
    <w:rsid w:val="007D3E3B"/>
    <w:rsid w:val="007E3382"/>
    <w:rsid w:val="007E5591"/>
    <w:rsid w:val="007E68CB"/>
    <w:rsid w:val="007E784B"/>
    <w:rsid w:val="007F2582"/>
    <w:rsid w:val="007F5343"/>
    <w:rsid w:val="007F559F"/>
    <w:rsid w:val="007F7BE0"/>
    <w:rsid w:val="008005EC"/>
    <w:rsid w:val="00800709"/>
    <w:rsid w:val="008026E0"/>
    <w:rsid w:val="00804D10"/>
    <w:rsid w:val="00810202"/>
    <w:rsid w:val="008106BF"/>
    <w:rsid w:val="00810DC2"/>
    <w:rsid w:val="00811971"/>
    <w:rsid w:val="00811F0C"/>
    <w:rsid w:val="00813743"/>
    <w:rsid w:val="00813BFE"/>
    <w:rsid w:val="00813C17"/>
    <w:rsid w:val="00815B1A"/>
    <w:rsid w:val="0081615D"/>
    <w:rsid w:val="00822887"/>
    <w:rsid w:val="008229E1"/>
    <w:rsid w:val="0082365A"/>
    <w:rsid w:val="008240D1"/>
    <w:rsid w:val="008240E7"/>
    <w:rsid w:val="0082743B"/>
    <w:rsid w:val="00830327"/>
    <w:rsid w:val="00830896"/>
    <w:rsid w:val="00830AB7"/>
    <w:rsid w:val="00830C85"/>
    <w:rsid w:val="00830EFD"/>
    <w:rsid w:val="008311D9"/>
    <w:rsid w:val="00832484"/>
    <w:rsid w:val="00834943"/>
    <w:rsid w:val="0084026F"/>
    <w:rsid w:val="008405A3"/>
    <w:rsid w:val="00840BDA"/>
    <w:rsid w:val="00840C41"/>
    <w:rsid w:val="00841B80"/>
    <w:rsid w:val="00841C8C"/>
    <w:rsid w:val="0084501D"/>
    <w:rsid w:val="00845875"/>
    <w:rsid w:val="008467DE"/>
    <w:rsid w:val="00846C5A"/>
    <w:rsid w:val="0084766F"/>
    <w:rsid w:val="008476A9"/>
    <w:rsid w:val="00850100"/>
    <w:rsid w:val="0085048E"/>
    <w:rsid w:val="00850515"/>
    <w:rsid w:val="00855192"/>
    <w:rsid w:val="008563C8"/>
    <w:rsid w:val="00857A1B"/>
    <w:rsid w:val="00863489"/>
    <w:rsid w:val="00863C1E"/>
    <w:rsid w:val="008653CD"/>
    <w:rsid w:val="008679AA"/>
    <w:rsid w:val="008707B9"/>
    <w:rsid w:val="0087118B"/>
    <w:rsid w:val="008729F4"/>
    <w:rsid w:val="00880A40"/>
    <w:rsid w:val="00881A2D"/>
    <w:rsid w:val="00882722"/>
    <w:rsid w:val="008837A5"/>
    <w:rsid w:val="0088395B"/>
    <w:rsid w:val="008846F7"/>
    <w:rsid w:val="00884CD1"/>
    <w:rsid w:val="0088692C"/>
    <w:rsid w:val="00887D44"/>
    <w:rsid w:val="0089081A"/>
    <w:rsid w:val="00890CAC"/>
    <w:rsid w:val="00891EB6"/>
    <w:rsid w:val="0089577F"/>
    <w:rsid w:val="00896F91"/>
    <w:rsid w:val="00897206"/>
    <w:rsid w:val="008972BC"/>
    <w:rsid w:val="00897E74"/>
    <w:rsid w:val="008A20F8"/>
    <w:rsid w:val="008A30CD"/>
    <w:rsid w:val="008A468B"/>
    <w:rsid w:val="008A52F9"/>
    <w:rsid w:val="008B0C66"/>
    <w:rsid w:val="008B1473"/>
    <w:rsid w:val="008B47A6"/>
    <w:rsid w:val="008B4871"/>
    <w:rsid w:val="008C15C8"/>
    <w:rsid w:val="008C16A3"/>
    <w:rsid w:val="008C2DE3"/>
    <w:rsid w:val="008C35E3"/>
    <w:rsid w:val="008C6380"/>
    <w:rsid w:val="008C72ED"/>
    <w:rsid w:val="008C7736"/>
    <w:rsid w:val="008D1342"/>
    <w:rsid w:val="008D25F8"/>
    <w:rsid w:val="008D3518"/>
    <w:rsid w:val="008D3615"/>
    <w:rsid w:val="008D396C"/>
    <w:rsid w:val="008D3973"/>
    <w:rsid w:val="008D3A9D"/>
    <w:rsid w:val="008D3D82"/>
    <w:rsid w:val="008D3F00"/>
    <w:rsid w:val="008D4353"/>
    <w:rsid w:val="008D689C"/>
    <w:rsid w:val="008D7CD4"/>
    <w:rsid w:val="008E027A"/>
    <w:rsid w:val="008E1C75"/>
    <w:rsid w:val="008E2B31"/>
    <w:rsid w:val="008E542B"/>
    <w:rsid w:val="008F0948"/>
    <w:rsid w:val="008F16AB"/>
    <w:rsid w:val="008F31DF"/>
    <w:rsid w:val="008F6640"/>
    <w:rsid w:val="008F7C8B"/>
    <w:rsid w:val="009025E1"/>
    <w:rsid w:val="00902ADF"/>
    <w:rsid w:val="00903E4E"/>
    <w:rsid w:val="00904BF6"/>
    <w:rsid w:val="0090564E"/>
    <w:rsid w:val="00907F43"/>
    <w:rsid w:val="009136A9"/>
    <w:rsid w:val="0091379C"/>
    <w:rsid w:val="00917B39"/>
    <w:rsid w:val="00917EE9"/>
    <w:rsid w:val="00920A29"/>
    <w:rsid w:val="00925506"/>
    <w:rsid w:val="00925CE4"/>
    <w:rsid w:val="00926578"/>
    <w:rsid w:val="009300A6"/>
    <w:rsid w:val="009310F5"/>
    <w:rsid w:val="00932317"/>
    <w:rsid w:val="009341D4"/>
    <w:rsid w:val="00934F8B"/>
    <w:rsid w:val="0093642A"/>
    <w:rsid w:val="009364B3"/>
    <w:rsid w:val="00941CFB"/>
    <w:rsid w:val="009429EB"/>
    <w:rsid w:val="00947F27"/>
    <w:rsid w:val="00951589"/>
    <w:rsid w:val="00951736"/>
    <w:rsid w:val="00953208"/>
    <w:rsid w:val="00954B0D"/>
    <w:rsid w:val="00957CA6"/>
    <w:rsid w:val="00962286"/>
    <w:rsid w:val="00962946"/>
    <w:rsid w:val="0096611A"/>
    <w:rsid w:val="00967120"/>
    <w:rsid w:val="0096768C"/>
    <w:rsid w:val="00970646"/>
    <w:rsid w:val="00970A16"/>
    <w:rsid w:val="00972697"/>
    <w:rsid w:val="00974942"/>
    <w:rsid w:val="00975892"/>
    <w:rsid w:val="00976373"/>
    <w:rsid w:val="00977DAB"/>
    <w:rsid w:val="0098016A"/>
    <w:rsid w:val="009816C1"/>
    <w:rsid w:val="009817BE"/>
    <w:rsid w:val="009838BA"/>
    <w:rsid w:val="009842DC"/>
    <w:rsid w:val="00984B87"/>
    <w:rsid w:val="009869C0"/>
    <w:rsid w:val="00987A1D"/>
    <w:rsid w:val="00990DAB"/>
    <w:rsid w:val="00992219"/>
    <w:rsid w:val="009930CC"/>
    <w:rsid w:val="00994CEB"/>
    <w:rsid w:val="009955B0"/>
    <w:rsid w:val="00995BAA"/>
    <w:rsid w:val="0099763D"/>
    <w:rsid w:val="009A0AB0"/>
    <w:rsid w:val="009A1D26"/>
    <w:rsid w:val="009A29DE"/>
    <w:rsid w:val="009A5C02"/>
    <w:rsid w:val="009A7839"/>
    <w:rsid w:val="009A7EEA"/>
    <w:rsid w:val="009B14CE"/>
    <w:rsid w:val="009B1605"/>
    <w:rsid w:val="009B4697"/>
    <w:rsid w:val="009C0909"/>
    <w:rsid w:val="009C1D71"/>
    <w:rsid w:val="009C325B"/>
    <w:rsid w:val="009C5D0F"/>
    <w:rsid w:val="009C6D18"/>
    <w:rsid w:val="009D0364"/>
    <w:rsid w:val="009D0A67"/>
    <w:rsid w:val="009D20F3"/>
    <w:rsid w:val="009D22A4"/>
    <w:rsid w:val="009D2BC5"/>
    <w:rsid w:val="009E03BF"/>
    <w:rsid w:val="009E12AE"/>
    <w:rsid w:val="009E1C3C"/>
    <w:rsid w:val="009E28F9"/>
    <w:rsid w:val="009E39A7"/>
    <w:rsid w:val="009E412E"/>
    <w:rsid w:val="009E44C1"/>
    <w:rsid w:val="009E5B73"/>
    <w:rsid w:val="009E709B"/>
    <w:rsid w:val="009F0E19"/>
    <w:rsid w:val="009F0E54"/>
    <w:rsid w:val="009F1865"/>
    <w:rsid w:val="009F1AEE"/>
    <w:rsid w:val="009F2159"/>
    <w:rsid w:val="009F3C64"/>
    <w:rsid w:val="009F46CD"/>
    <w:rsid w:val="009F47EE"/>
    <w:rsid w:val="009F66E2"/>
    <w:rsid w:val="009F6822"/>
    <w:rsid w:val="009F6991"/>
    <w:rsid w:val="009F6DDD"/>
    <w:rsid w:val="00A03C1F"/>
    <w:rsid w:val="00A046C2"/>
    <w:rsid w:val="00A04899"/>
    <w:rsid w:val="00A04C74"/>
    <w:rsid w:val="00A07EA1"/>
    <w:rsid w:val="00A10867"/>
    <w:rsid w:val="00A108C8"/>
    <w:rsid w:val="00A1091A"/>
    <w:rsid w:val="00A11154"/>
    <w:rsid w:val="00A14458"/>
    <w:rsid w:val="00A155DA"/>
    <w:rsid w:val="00A16065"/>
    <w:rsid w:val="00A16429"/>
    <w:rsid w:val="00A17350"/>
    <w:rsid w:val="00A20403"/>
    <w:rsid w:val="00A21220"/>
    <w:rsid w:val="00A220B8"/>
    <w:rsid w:val="00A22D19"/>
    <w:rsid w:val="00A23A99"/>
    <w:rsid w:val="00A23B65"/>
    <w:rsid w:val="00A25F26"/>
    <w:rsid w:val="00A31538"/>
    <w:rsid w:val="00A321B3"/>
    <w:rsid w:val="00A33D08"/>
    <w:rsid w:val="00A36726"/>
    <w:rsid w:val="00A40B1A"/>
    <w:rsid w:val="00A419EE"/>
    <w:rsid w:val="00A41DBD"/>
    <w:rsid w:val="00A41FC7"/>
    <w:rsid w:val="00A4226C"/>
    <w:rsid w:val="00A422A6"/>
    <w:rsid w:val="00A43AF2"/>
    <w:rsid w:val="00A445A9"/>
    <w:rsid w:val="00A44E8C"/>
    <w:rsid w:val="00A44F15"/>
    <w:rsid w:val="00A45D30"/>
    <w:rsid w:val="00A46F19"/>
    <w:rsid w:val="00A47105"/>
    <w:rsid w:val="00A47C53"/>
    <w:rsid w:val="00A50DF2"/>
    <w:rsid w:val="00A5115C"/>
    <w:rsid w:val="00A52665"/>
    <w:rsid w:val="00A52E2B"/>
    <w:rsid w:val="00A5307F"/>
    <w:rsid w:val="00A54C71"/>
    <w:rsid w:val="00A56E41"/>
    <w:rsid w:val="00A57573"/>
    <w:rsid w:val="00A57714"/>
    <w:rsid w:val="00A6274F"/>
    <w:rsid w:val="00A63245"/>
    <w:rsid w:val="00A64D90"/>
    <w:rsid w:val="00A70648"/>
    <w:rsid w:val="00A72DA7"/>
    <w:rsid w:val="00A815F8"/>
    <w:rsid w:val="00A816B6"/>
    <w:rsid w:val="00A8180D"/>
    <w:rsid w:val="00A81E34"/>
    <w:rsid w:val="00A827E9"/>
    <w:rsid w:val="00A84053"/>
    <w:rsid w:val="00A852AF"/>
    <w:rsid w:val="00A86059"/>
    <w:rsid w:val="00A87539"/>
    <w:rsid w:val="00A902A3"/>
    <w:rsid w:val="00A906E7"/>
    <w:rsid w:val="00A9094A"/>
    <w:rsid w:val="00A91401"/>
    <w:rsid w:val="00A9184D"/>
    <w:rsid w:val="00A91984"/>
    <w:rsid w:val="00A93F75"/>
    <w:rsid w:val="00A95660"/>
    <w:rsid w:val="00A96C3B"/>
    <w:rsid w:val="00A97449"/>
    <w:rsid w:val="00AA0876"/>
    <w:rsid w:val="00AA2415"/>
    <w:rsid w:val="00AA2D6D"/>
    <w:rsid w:val="00AA53BB"/>
    <w:rsid w:val="00AA7169"/>
    <w:rsid w:val="00AB0D8F"/>
    <w:rsid w:val="00AB1074"/>
    <w:rsid w:val="00AB40CD"/>
    <w:rsid w:val="00AB41EC"/>
    <w:rsid w:val="00AB6690"/>
    <w:rsid w:val="00AB79B2"/>
    <w:rsid w:val="00AC2E02"/>
    <w:rsid w:val="00AC3698"/>
    <w:rsid w:val="00AC374D"/>
    <w:rsid w:val="00AC3AE5"/>
    <w:rsid w:val="00AC5CA1"/>
    <w:rsid w:val="00AC7CC3"/>
    <w:rsid w:val="00AC7E02"/>
    <w:rsid w:val="00AD1128"/>
    <w:rsid w:val="00AD58B1"/>
    <w:rsid w:val="00AD7B34"/>
    <w:rsid w:val="00AE0654"/>
    <w:rsid w:val="00AE0D8E"/>
    <w:rsid w:val="00AE1ADD"/>
    <w:rsid w:val="00AE1DCF"/>
    <w:rsid w:val="00AE21DF"/>
    <w:rsid w:val="00AE2647"/>
    <w:rsid w:val="00AE3459"/>
    <w:rsid w:val="00AE43D3"/>
    <w:rsid w:val="00AE5463"/>
    <w:rsid w:val="00AE61EA"/>
    <w:rsid w:val="00AE7CE8"/>
    <w:rsid w:val="00AF088B"/>
    <w:rsid w:val="00AF0EAF"/>
    <w:rsid w:val="00AF10AF"/>
    <w:rsid w:val="00AF1701"/>
    <w:rsid w:val="00AF33E0"/>
    <w:rsid w:val="00AF4AAD"/>
    <w:rsid w:val="00AF4F80"/>
    <w:rsid w:val="00AF5752"/>
    <w:rsid w:val="00AF5B7E"/>
    <w:rsid w:val="00AF66F8"/>
    <w:rsid w:val="00AF7ACD"/>
    <w:rsid w:val="00B031B9"/>
    <w:rsid w:val="00B066FF"/>
    <w:rsid w:val="00B1040F"/>
    <w:rsid w:val="00B13095"/>
    <w:rsid w:val="00B13AC8"/>
    <w:rsid w:val="00B14B9A"/>
    <w:rsid w:val="00B15082"/>
    <w:rsid w:val="00B153F5"/>
    <w:rsid w:val="00B15A6A"/>
    <w:rsid w:val="00B21D80"/>
    <w:rsid w:val="00B2460B"/>
    <w:rsid w:val="00B247B1"/>
    <w:rsid w:val="00B26196"/>
    <w:rsid w:val="00B271FC"/>
    <w:rsid w:val="00B30EA6"/>
    <w:rsid w:val="00B31F88"/>
    <w:rsid w:val="00B33184"/>
    <w:rsid w:val="00B3476D"/>
    <w:rsid w:val="00B3625D"/>
    <w:rsid w:val="00B3786E"/>
    <w:rsid w:val="00B4043C"/>
    <w:rsid w:val="00B405C2"/>
    <w:rsid w:val="00B40B4E"/>
    <w:rsid w:val="00B4214E"/>
    <w:rsid w:val="00B42BF4"/>
    <w:rsid w:val="00B42F76"/>
    <w:rsid w:val="00B43016"/>
    <w:rsid w:val="00B432FE"/>
    <w:rsid w:val="00B46D84"/>
    <w:rsid w:val="00B47F2A"/>
    <w:rsid w:val="00B5124D"/>
    <w:rsid w:val="00B5222B"/>
    <w:rsid w:val="00B524A8"/>
    <w:rsid w:val="00B542BF"/>
    <w:rsid w:val="00B557AF"/>
    <w:rsid w:val="00B564DC"/>
    <w:rsid w:val="00B569DE"/>
    <w:rsid w:val="00B60749"/>
    <w:rsid w:val="00B60D5D"/>
    <w:rsid w:val="00B61803"/>
    <w:rsid w:val="00B61F47"/>
    <w:rsid w:val="00B6201D"/>
    <w:rsid w:val="00B621FA"/>
    <w:rsid w:val="00B62403"/>
    <w:rsid w:val="00B63C1C"/>
    <w:rsid w:val="00B63DED"/>
    <w:rsid w:val="00B64FED"/>
    <w:rsid w:val="00B70DF5"/>
    <w:rsid w:val="00B71AB9"/>
    <w:rsid w:val="00B72325"/>
    <w:rsid w:val="00B73CF4"/>
    <w:rsid w:val="00B76A19"/>
    <w:rsid w:val="00B77B77"/>
    <w:rsid w:val="00B77E4E"/>
    <w:rsid w:val="00B81233"/>
    <w:rsid w:val="00B81AA2"/>
    <w:rsid w:val="00B84EFB"/>
    <w:rsid w:val="00B851E5"/>
    <w:rsid w:val="00B865D6"/>
    <w:rsid w:val="00B867E2"/>
    <w:rsid w:val="00B868ED"/>
    <w:rsid w:val="00B86F23"/>
    <w:rsid w:val="00B87B65"/>
    <w:rsid w:val="00B87FE3"/>
    <w:rsid w:val="00B9012B"/>
    <w:rsid w:val="00B90856"/>
    <w:rsid w:val="00B92CF1"/>
    <w:rsid w:val="00B935E9"/>
    <w:rsid w:val="00B93947"/>
    <w:rsid w:val="00B93F52"/>
    <w:rsid w:val="00B94D51"/>
    <w:rsid w:val="00B95E1B"/>
    <w:rsid w:val="00B9635C"/>
    <w:rsid w:val="00B972A4"/>
    <w:rsid w:val="00B97CF1"/>
    <w:rsid w:val="00BA0C25"/>
    <w:rsid w:val="00BA17AB"/>
    <w:rsid w:val="00BA23B5"/>
    <w:rsid w:val="00BA2A76"/>
    <w:rsid w:val="00BA2FCD"/>
    <w:rsid w:val="00BA3321"/>
    <w:rsid w:val="00BA40C7"/>
    <w:rsid w:val="00BA4B15"/>
    <w:rsid w:val="00BA5099"/>
    <w:rsid w:val="00BA571E"/>
    <w:rsid w:val="00BA68B1"/>
    <w:rsid w:val="00BB00DF"/>
    <w:rsid w:val="00BB2FE6"/>
    <w:rsid w:val="00BB3606"/>
    <w:rsid w:val="00BB4E10"/>
    <w:rsid w:val="00BB78FF"/>
    <w:rsid w:val="00BC0102"/>
    <w:rsid w:val="00BC2082"/>
    <w:rsid w:val="00BC3CA0"/>
    <w:rsid w:val="00BC4524"/>
    <w:rsid w:val="00BC63AF"/>
    <w:rsid w:val="00BD0CCF"/>
    <w:rsid w:val="00BD4FE3"/>
    <w:rsid w:val="00BD6110"/>
    <w:rsid w:val="00BD624E"/>
    <w:rsid w:val="00BD6808"/>
    <w:rsid w:val="00BD7E19"/>
    <w:rsid w:val="00BE091D"/>
    <w:rsid w:val="00BE18F8"/>
    <w:rsid w:val="00BE1DA7"/>
    <w:rsid w:val="00BE21A2"/>
    <w:rsid w:val="00BE222E"/>
    <w:rsid w:val="00BE2952"/>
    <w:rsid w:val="00BE2D3C"/>
    <w:rsid w:val="00BE714E"/>
    <w:rsid w:val="00BE7A67"/>
    <w:rsid w:val="00BF079A"/>
    <w:rsid w:val="00BF0F11"/>
    <w:rsid w:val="00BF128D"/>
    <w:rsid w:val="00BF1995"/>
    <w:rsid w:val="00BF2157"/>
    <w:rsid w:val="00BF258D"/>
    <w:rsid w:val="00C02D6A"/>
    <w:rsid w:val="00C03D9A"/>
    <w:rsid w:val="00C0421D"/>
    <w:rsid w:val="00C05159"/>
    <w:rsid w:val="00C107A5"/>
    <w:rsid w:val="00C133D0"/>
    <w:rsid w:val="00C15B1D"/>
    <w:rsid w:val="00C17C1C"/>
    <w:rsid w:val="00C17D58"/>
    <w:rsid w:val="00C207C0"/>
    <w:rsid w:val="00C21097"/>
    <w:rsid w:val="00C2148D"/>
    <w:rsid w:val="00C22356"/>
    <w:rsid w:val="00C22B9D"/>
    <w:rsid w:val="00C24C94"/>
    <w:rsid w:val="00C257B4"/>
    <w:rsid w:val="00C25C5D"/>
    <w:rsid w:val="00C27C19"/>
    <w:rsid w:val="00C27ECC"/>
    <w:rsid w:val="00C34610"/>
    <w:rsid w:val="00C35E93"/>
    <w:rsid w:val="00C36AEB"/>
    <w:rsid w:val="00C403E3"/>
    <w:rsid w:val="00C409A4"/>
    <w:rsid w:val="00C459B0"/>
    <w:rsid w:val="00C47750"/>
    <w:rsid w:val="00C50BF8"/>
    <w:rsid w:val="00C531F7"/>
    <w:rsid w:val="00C53CFD"/>
    <w:rsid w:val="00C54D74"/>
    <w:rsid w:val="00C56639"/>
    <w:rsid w:val="00C56A12"/>
    <w:rsid w:val="00C57956"/>
    <w:rsid w:val="00C616A5"/>
    <w:rsid w:val="00C63DBF"/>
    <w:rsid w:val="00C74A67"/>
    <w:rsid w:val="00C75250"/>
    <w:rsid w:val="00C75633"/>
    <w:rsid w:val="00C756ED"/>
    <w:rsid w:val="00C75AFA"/>
    <w:rsid w:val="00C779DF"/>
    <w:rsid w:val="00C800C5"/>
    <w:rsid w:val="00C81948"/>
    <w:rsid w:val="00C82FEF"/>
    <w:rsid w:val="00C83FD5"/>
    <w:rsid w:val="00C8662D"/>
    <w:rsid w:val="00C86F8E"/>
    <w:rsid w:val="00C916E5"/>
    <w:rsid w:val="00C93C21"/>
    <w:rsid w:val="00C95366"/>
    <w:rsid w:val="00C95F9D"/>
    <w:rsid w:val="00C9659B"/>
    <w:rsid w:val="00CA0245"/>
    <w:rsid w:val="00CA49E3"/>
    <w:rsid w:val="00CA5385"/>
    <w:rsid w:val="00CA5942"/>
    <w:rsid w:val="00CA605C"/>
    <w:rsid w:val="00CA7824"/>
    <w:rsid w:val="00CA7E56"/>
    <w:rsid w:val="00CB0A50"/>
    <w:rsid w:val="00CB189C"/>
    <w:rsid w:val="00CB2461"/>
    <w:rsid w:val="00CB261A"/>
    <w:rsid w:val="00CB48F3"/>
    <w:rsid w:val="00CB4A8E"/>
    <w:rsid w:val="00CB4AF0"/>
    <w:rsid w:val="00CB5064"/>
    <w:rsid w:val="00CB55C0"/>
    <w:rsid w:val="00CB768D"/>
    <w:rsid w:val="00CC0264"/>
    <w:rsid w:val="00CC293D"/>
    <w:rsid w:val="00CC63AB"/>
    <w:rsid w:val="00CC66B1"/>
    <w:rsid w:val="00CD1A98"/>
    <w:rsid w:val="00CD2426"/>
    <w:rsid w:val="00CD584B"/>
    <w:rsid w:val="00CD6B69"/>
    <w:rsid w:val="00CD6C45"/>
    <w:rsid w:val="00CD7C1A"/>
    <w:rsid w:val="00CE1152"/>
    <w:rsid w:val="00CE189F"/>
    <w:rsid w:val="00CE394A"/>
    <w:rsid w:val="00CE42C0"/>
    <w:rsid w:val="00CE692F"/>
    <w:rsid w:val="00CE7685"/>
    <w:rsid w:val="00CF1FC9"/>
    <w:rsid w:val="00CF378C"/>
    <w:rsid w:val="00CF55C9"/>
    <w:rsid w:val="00CF582C"/>
    <w:rsid w:val="00CF65DA"/>
    <w:rsid w:val="00D01F5E"/>
    <w:rsid w:val="00D02999"/>
    <w:rsid w:val="00D02B82"/>
    <w:rsid w:val="00D03D8B"/>
    <w:rsid w:val="00D04A06"/>
    <w:rsid w:val="00D04B27"/>
    <w:rsid w:val="00D050EC"/>
    <w:rsid w:val="00D0699A"/>
    <w:rsid w:val="00D06D85"/>
    <w:rsid w:val="00D1360A"/>
    <w:rsid w:val="00D16D9D"/>
    <w:rsid w:val="00D208AB"/>
    <w:rsid w:val="00D21F17"/>
    <w:rsid w:val="00D2254F"/>
    <w:rsid w:val="00D23AEA"/>
    <w:rsid w:val="00D23D30"/>
    <w:rsid w:val="00D26756"/>
    <w:rsid w:val="00D26FCA"/>
    <w:rsid w:val="00D316AD"/>
    <w:rsid w:val="00D33007"/>
    <w:rsid w:val="00D33E01"/>
    <w:rsid w:val="00D34FA7"/>
    <w:rsid w:val="00D35BBC"/>
    <w:rsid w:val="00D363C1"/>
    <w:rsid w:val="00D410E8"/>
    <w:rsid w:val="00D41B26"/>
    <w:rsid w:val="00D41D66"/>
    <w:rsid w:val="00D43E9A"/>
    <w:rsid w:val="00D5103A"/>
    <w:rsid w:val="00D52754"/>
    <w:rsid w:val="00D553BD"/>
    <w:rsid w:val="00D55641"/>
    <w:rsid w:val="00D560CC"/>
    <w:rsid w:val="00D6407F"/>
    <w:rsid w:val="00D64107"/>
    <w:rsid w:val="00D6413F"/>
    <w:rsid w:val="00D64BF3"/>
    <w:rsid w:val="00D64F4D"/>
    <w:rsid w:val="00D65456"/>
    <w:rsid w:val="00D66F0D"/>
    <w:rsid w:val="00D67A37"/>
    <w:rsid w:val="00D70738"/>
    <w:rsid w:val="00D72F63"/>
    <w:rsid w:val="00D7477C"/>
    <w:rsid w:val="00D74EE0"/>
    <w:rsid w:val="00D76254"/>
    <w:rsid w:val="00D814F1"/>
    <w:rsid w:val="00D82346"/>
    <w:rsid w:val="00D8311B"/>
    <w:rsid w:val="00D8354A"/>
    <w:rsid w:val="00D8492F"/>
    <w:rsid w:val="00D90ED7"/>
    <w:rsid w:val="00D921BD"/>
    <w:rsid w:val="00D922EF"/>
    <w:rsid w:val="00D929C6"/>
    <w:rsid w:val="00DA0175"/>
    <w:rsid w:val="00DA03BA"/>
    <w:rsid w:val="00DA44D3"/>
    <w:rsid w:val="00DA5459"/>
    <w:rsid w:val="00DA59FF"/>
    <w:rsid w:val="00DA5A74"/>
    <w:rsid w:val="00DA694B"/>
    <w:rsid w:val="00DA73A6"/>
    <w:rsid w:val="00DB05C7"/>
    <w:rsid w:val="00DB0DBF"/>
    <w:rsid w:val="00DB0E42"/>
    <w:rsid w:val="00DB16AB"/>
    <w:rsid w:val="00DB18C0"/>
    <w:rsid w:val="00DB1B8C"/>
    <w:rsid w:val="00DB396D"/>
    <w:rsid w:val="00DB4E34"/>
    <w:rsid w:val="00DB5216"/>
    <w:rsid w:val="00DC40E3"/>
    <w:rsid w:val="00DC5D01"/>
    <w:rsid w:val="00DC6469"/>
    <w:rsid w:val="00DC69B0"/>
    <w:rsid w:val="00DD0234"/>
    <w:rsid w:val="00DD0A05"/>
    <w:rsid w:val="00DD186A"/>
    <w:rsid w:val="00DD1DDF"/>
    <w:rsid w:val="00DD4329"/>
    <w:rsid w:val="00DD5D8A"/>
    <w:rsid w:val="00DD73EE"/>
    <w:rsid w:val="00DE15DE"/>
    <w:rsid w:val="00DE37FC"/>
    <w:rsid w:val="00DE4227"/>
    <w:rsid w:val="00DE5A14"/>
    <w:rsid w:val="00DE5DFC"/>
    <w:rsid w:val="00DE63D5"/>
    <w:rsid w:val="00DE7525"/>
    <w:rsid w:val="00DF09E1"/>
    <w:rsid w:val="00DF2C1C"/>
    <w:rsid w:val="00DF3025"/>
    <w:rsid w:val="00DF6978"/>
    <w:rsid w:val="00DF704D"/>
    <w:rsid w:val="00DF79AE"/>
    <w:rsid w:val="00E001D8"/>
    <w:rsid w:val="00E0030B"/>
    <w:rsid w:val="00E07489"/>
    <w:rsid w:val="00E10187"/>
    <w:rsid w:val="00E119A9"/>
    <w:rsid w:val="00E1380F"/>
    <w:rsid w:val="00E13DF6"/>
    <w:rsid w:val="00E13FC5"/>
    <w:rsid w:val="00E158CD"/>
    <w:rsid w:val="00E16A8E"/>
    <w:rsid w:val="00E16EDB"/>
    <w:rsid w:val="00E1716F"/>
    <w:rsid w:val="00E21270"/>
    <w:rsid w:val="00E223BA"/>
    <w:rsid w:val="00E2480B"/>
    <w:rsid w:val="00E24975"/>
    <w:rsid w:val="00E25649"/>
    <w:rsid w:val="00E267FF"/>
    <w:rsid w:val="00E27CBD"/>
    <w:rsid w:val="00E3050D"/>
    <w:rsid w:val="00E30EDF"/>
    <w:rsid w:val="00E31DDA"/>
    <w:rsid w:val="00E3269F"/>
    <w:rsid w:val="00E33A62"/>
    <w:rsid w:val="00E3516D"/>
    <w:rsid w:val="00E363EC"/>
    <w:rsid w:val="00E37330"/>
    <w:rsid w:val="00E451EB"/>
    <w:rsid w:val="00E51726"/>
    <w:rsid w:val="00E55D63"/>
    <w:rsid w:val="00E57E3B"/>
    <w:rsid w:val="00E603CF"/>
    <w:rsid w:val="00E60EE6"/>
    <w:rsid w:val="00E612F5"/>
    <w:rsid w:val="00E618A9"/>
    <w:rsid w:val="00E63B74"/>
    <w:rsid w:val="00E63EBD"/>
    <w:rsid w:val="00E65335"/>
    <w:rsid w:val="00E656CE"/>
    <w:rsid w:val="00E6608E"/>
    <w:rsid w:val="00E661DC"/>
    <w:rsid w:val="00E6689B"/>
    <w:rsid w:val="00E66F81"/>
    <w:rsid w:val="00E71595"/>
    <w:rsid w:val="00E72230"/>
    <w:rsid w:val="00E73198"/>
    <w:rsid w:val="00E83D02"/>
    <w:rsid w:val="00E843DF"/>
    <w:rsid w:val="00E84423"/>
    <w:rsid w:val="00E84671"/>
    <w:rsid w:val="00E84CE1"/>
    <w:rsid w:val="00E872C5"/>
    <w:rsid w:val="00E902B9"/>
    <w:rsid w:val="00E9112F"/>
    <w:rsid w:val="00E913ED"/>
    <w:rsid w:val="00E9299C"/>
    <w:rsid w:val="00E92B01"/>
    <w:rsid w:val="00E94935"/>
    <w:rsid w:val="00E95210"/>
    <w:rsid w:val="00E9523C"/>
    <w:rsid w:val="00E955B2"/>
    <w:rsid w:val="00EA15DE"/>
    <w:rsid w:val="00EA1E51"/>
    <w:rsid w:val="00EA2030"/>
    <w:rsid w:val="00EA2E1E"/>
    <w:rsid w:val="00EA3D9E"/>
    <w:rsid w:val="00EA6D47"/>
    <w:rsid w:val="00EA7356"/>
    <w:rsid w:val="00EA7821"/>
    <w:rsid w:val="00EB02DE"/>
    <w:rsid w:val="00EB2DB9"/>
    <w:rsid w:val="00EB3A39"/>
    <w:rsid w:val="00EB3ED2"/>
    <w:rsid w:val="00EB3F20"/>
    <w:rsid w:val="00EB4678"/>
    <w:rsid w:val="00EB4799"/>
    <w:rsid w:val="00EB6A09"/>
    <w:rsid w:val="00EC1903"/>
    <w:rsid w:val="00EC1F47"/>
    <w:rsid w:val="00EC530D"/>
    <w:rsid w:val="00EC5CF6"/>
    <w:rsid w:val="00EC647B"/>
    <w:rsid w:val="00ED4B5B"/>
    <w:rsid w:val="00ED529A"/>
    <w:rsid w:val="00ED663F"/>
    <w:rsid w:val="00ED6708"/>
    <w:rsid w:val="00EE0E32"/>
    <w:rsid w:val="00EE266D"/>
    <w:rsid w:val="00EE2B7B"/>
    <w:rsid w:val="00EE3D59"/>
    <w:rsid w:val="00EE4D47"/>
    <w:rsid w:val="00EF20A0"/>
    <w:rsid w:val="00EF4587"/>
    <w:rsid w:val="00EF59FE"/>
    <w:rsid w:val="00EF5C61"/>
    <w:rsid w:val="00EF5F78"/>
    <w:rsid w:val="00EF6A03"/>
    <w:rsid w:val="00F06D8C"/>
    <w:rsid w:val="00F06FF6"/>
    <w:rsid w:val="00F075D8"/>
    <w:rsid w:val="00F1202B"/>
    <w:rsid w:val="00F15373"/>
    <w:rsid w:val="00F1661E"/>
    <w:rsid w:val="00F16E1E"/>
    <w:rsid w:val="00F2029D"/>
    <w:rsid w:val="00F20334"/>
    <w:rsid w:val="00F20DB0"/>
    <w:rsid w:val="00F214DC"/>
    <w:rsid w:val="00F21F2A"/>
    <w:rsid w:val="00F22623"/>
    <w:rsid w:val="00F242D0"/>
    <w:rsid w:val="00F244CF"/>
    <w:rsid w:val="00F24517"/>
    <w:rsid w:val="00F2453E"/>
    <w:rsid w:val="00F256AF"/>
    <w:rsid w:val="00F25952"/>
    <w:rsid w:val="00F26CB8"/>
    <w:rsid w:val="00F26E0A"/>
    <w:rsid w:val="00F279FD"/>
    <w:rsid w:val="00F27B6E"/>
    <w:rsid w:val="00F30379"/>
    <w:rsid w:val="00F31E98"/>
    <w:rsid w:val="00F31F0B"/>
    <w:rsid w:val="00F3213D"/>
    <w:rsid w:val="00F32C4D"/>
    <w:rsid w:val="00F32DBC"/>
    <w:rsid w:val="00F336AD"/>
    <w:rsid w:val="00F33A87"/>
    <w:rsid w:val="00F357BE"/>
    <w:rsid w:val="00F3583D"/>
    <w:rsid w:val="00F37D04"/>
    <w:rsid w:val="00F40173"/>
    <w:rsid w:val="00F40A8C"/>
    <w:rsid w:val="00F43E10"/>
    <w:rsid w:val="00F460BD"/>
    <w:rsid w:val="00F47B53"/>
    <w:rsid w:val="00F5152E"/>
    <w:rsid w:val="00F51E5B"/>
    <w:rsid w:val="00F51E7C"/>
    <w:rsid w:val="00F56660"/>
    <w:rsid w:val="00F5691C"/>
    <w:rsid w:val="00F57CDD"/>
    <w:rsid w:val="00F601D6"/>
    <w:rsid w:val="00F64357"/>
    <w:rsid w:val="00F643DE"/>
    <w:rsid w:val="00F676B8"/>
    <w:rsid w:val="00F712D4"/>
    <w:rsid w:val="00F71B2B"/>
    <w:rsid w:val="00F71B32"/>
    <w:rsid w:val="00F72481"/>
    <w:rsid w:val="00F73013"/>
    <w:rsid w:val="00F734CE"/>
    <w:rsid w:val="00F75B7C"/>
    <w:rsid w:val="00F76D00"/>
    <w:rsid w:val="00F8061C"/>
    <w:rsid w:val="00F80BC2"/>
    <w:rsid w:val="00F81F6F"/>
    <w:rsid w:val="00F82142"/>
    <w:rsid w:val="00F83016"/>
    <w:rsid w:val="00F84E49"/>
    <w:rsid w:val="00F86E6D"/>
    <w:rsid w:val="00F87A29"/>
    <w:rsid w:val="00F90178"/>
    <w:rsid w:val="00F9085A"/>
    <w:rsid w:val="00F917B4"/>
    <w:rsid w:val="00F91A80"/>
    <w:rsid w:val="00F92114"/>
    <w:rsid w:val="00F9256D"/>
    <w:rsid w:val="00F9269A"/>
    <w:rsid w:val="00F94DD0"/>
    <w:rsid w:val="00F956D3"/>
    <w:rsid w:val="00FA0E6D"/>
    <w:rsid w:val="00FA1076"/>
    <w:rsid w:val="00FA1FA8"/>
    <w:rsid w:val="00FA27F1"/>
    <w:rsid w:val="00FA341B"/>
    <w:rsid w:val="00FA386A"/>
    <w:rsid w:val="00FA3F2C"/>
    <w:rsid w:val="00FA4A50"/>
    <w:rsid w:val="00FA4CDE"/>
    <w:rsid w:val="00FA5B3E"/>
    <w:rsid w:val="00FA5F36"/>
    <w:rsid w:val="00FB0DE4"/>
    <w:rsid w:val="00FB284B"/>
    <w:rsid w:val="00FB7535"/>
    <w:rsid w:val="00FB7AB9"/>
    <w:rsid w:val="00FC03AE"/>
    <w:rsid w:val="00FC4E67"/>
    <w:rsid w:val="00FC50C2"/>
    <w:rsid w:val="00FC6102"/>
    <w:rsid w:val="00FC63E9"/>
    <w:rsid w:val="00FC64BB"/>
    <w:rsid w:val="00FD01BD"/>
    <w:rsid w:val="00FD0C8B"/>
    <w:rsid w:val="00FD2D08"/>
    <w:rsid w:val="00FD2FA6"/>
    <w:rsid w:val="00FD4651"/>
    <w:rsid w:val="00FE337E"/>
    <w:rsid w:val="00FE6BE8"/>
    <w:rsid w:val="00FF0429"/>
    <w:rsid w:val="00FF0A92"/>
    <w:rsid w:val="00FF0FBD"/>
    <w:rsid w:val="00FF1022"/>
    <w:rsid w:val="00FF144F"/>
    <w:rsid w:val="00FF235E"/>
    <w:rsid w:val="00FF467E"/>
    <w:rsid w:val="00FF525B"/>
    <w:rsid w:val="00FF530A"/>
    <w:rsid w:val="00FF6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097"/>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C21097"/>
    <w:pPr>
      <w:keepNext/>
      <w:tabs>
        <w:tab w:val="num" w:pos="0"/>
      </w:tabs>
      <w:suppressAutoHyphens/>
      <w:spacing w:line="240" w:lineRule="exact"/>
      <w:ind w:left="558" w:right="-57" w:hanging="120"/>
      <w:jc w:val="center"/>
      <w:outlineLvl w:val="1"/>
    </w:pPr>
    <w:rPr>
      <w:b/>
      <w:szCs w:val="27"/>
      <w:lang w:eastAsia="ar-SA"/>
    </w:rPr>
  </w:style>
  <w:style w:type="paragraph" w:styleId="3">
    <w:name w:val="heading 3"/>
    <w:basedOn w:val="a"/>
    <w:next w:val="a"/>
    <w:link w:val="30"/>
    <w:qFormat/>
    <w:rsid w:val="00C21097"/>
    <w:pPr>
      <w:keepNext/>
      <w:tabs>
        <w:tab w:val="num" w:pos="0"/>
      </w:tabs>
      <w:suppressAutoHyphens/>
      <w:ind w:firstLine="558"/>
      <w:outlineLvl w:val="2"/>
    </w:pPr>
    <w:rPr>
      <w:sz w:val="28"/>
      <w:lang w:eastAsia="ar-SA"/>
    </w:rPr>
  </w:style>
  <w:style w:type="paragraph" w:styleId="4">
    <w:name w:val="heading 4"/>
    <w:basedOn w:val="a"/>
    <w:next w:val="a"/>
    <w:link w:val="40"/>
    <w:qFormat/>
    <w:rsid w:val="00C21097"/>
    <w:pPr>
      <w:keepNext/>
      <w:jc w:val="both"/>
      <w:outlineLvl w:val="3"/>
    </w:pPr>
    <w:rPr>
      <w:b/>
      <w:bCs/>
      <w:sz w:val="28"/>
    </w:rPr>
  </w:style>
  <w:style w:type="paragraph" w:styleId="5">
    <w:name w:val="heading 5"/>
    <w:basedOn w:val="a"/>
    <w:next w:val="a"/>
    <w:link w:val="50"/>
    <w:qFormat/>
    <w:rsid w:val="00C21097"/>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153F5"/>
    <w:rPr>
      <w:rFonts w:ascii="Tahoma" w:hAnsi="Tahoma" w:cs="Tahoma"/>
      <w:sz w:val="16"/>
      <w:szCs w:val="16"/>
    </w:rPr>
  </w:style>
  <w:style w:type="character" w:customStyle="1" w:styleId="a4">
    <w:name w:val="Текст выноски Знак"/>
    <w:basedOn w:val="a0"/>
    <w:link w:val="a3"/>
    <w:uiPriority w:val="99"/>
    <w:rsid w:val="00B153F5"/>
    <w:rPr>
      <w:rFonts w:ascii="Tahoma" w:eastAsia="Times New Roman" w:hAnsi="Tahoma" w:cs="Tahoma"/>
      <w:sz w:val="16"/>
      <w:szCs w:val="16"/>
      <w:lang w:eastAsia="ru-RU"/>
    </w:rPr>
  </w:style>
  <w:style w:type="paragraph" w:styleId="a5">
    <w:name w:val="List Paragraph"/>
    <w:aliases w:val="Bullet List,FooterText,numbered"/>
    <w:basedOn w:val="a"/>
    <w:link w:val="a6"/>
    <w:uiPriority w:val="34"/>
    <w:qFormat/>
    <w:rsid w:val="000F7D76"/>
    <w:pPr>
      <w:ind w:left="720"/>
      <w:contextualSpacing/>
    </w:pPr>
  </w:style>
  <w:style w:type="paragraph" w:customStyle="1" w:styleId="ConsPlusNormal">
    <w:name w:val="ConsPlusNormal"/>
    <w:link w:val="ConsPlusNormal0"/>
    <w:qFormat/>
    <w:rsid w:val="002B31C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rsid w:val="002B31C1"/>
    <w:rPr>
      <w:rFonts w:ascii="Calibri" w:eastAsia="Times New Roman" w:hAnsi="Calibri" w:cs="Times New Roman"/>
      <w:szCs w:val="20"/>
      <w:lang w:eastAsia="ru-RU"/>
    </w:rPr>
  </w:style>
  <w:style w:type="paragraph" w:customStyle="1" w:styleId="ConsTitle">
    <w:name w:val="ConsTitle"/>
    <w:link w:val="ConsTitle0"/>
    <w:rsid w:val="00947F27"/>
    <w:pPr>
      <w:widowControl w:val="0"/>
      <w:autoSpaceDE w:val="0"/>
      <w:autoSpaceDN w:val="0"/>
      <w:adjustRightInd w:val="0"/>
      <w:spacing w:after="0" w:line="240" w:lineRule="auto"/>
    </w:pPr>
    <w:rPr>
      <w:rFonts w:ascii="Arial" w:eastAsia="Times New Roman" w:hAnsi="Arial" w:cs="Times New Roman"/>
      <w:b/>
      <w:bCs/>
      <w:sz w:val="16"/>
      <w:szCs w:val="16"/>
      <w:lang w:eastAsia="ru-RU"/>
    </w:rPr>
  </w:style>
  <w:style w:type="character" w:styleId="a7">
    <w:name w:val="Strong"/>
    <w:basedOn w:val="a0"/>
    <w:uiPriority w:val="22"/>
    <w:qFormat/>
    <w:rsid w:val="00285D9B"/>
    <w:rPr>
      <w:b/>
      <w:bCs/>
    </w:rPr>
  </w:style>
  <w:style w:type="character" w:styleId="a8">
    <w:name w:val="Hyperlink"/>
    <w:basedOn w:val="a0"/>
    <w:unhideWhenUsed/>
    <w:rsid w:val="00285D9B"/>
    <w:rPr>
      <w:color w:val="0000FF"/>
      <w:u w:val="single"/>
    </w:rPr>
  </w:style>
  <w:style w:type="table" w:styleId="a9">
    <w:name w:val="Table Grid"/>
    <w:basedOn w:val="a1"/>
    <w:uiPriority w:val="59"/>
    <w:rsid w:val="0004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uiPriority w:val="99"/>
    <w:rsid w:val="00DE752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6">
    <w:name w:val="Абзац списка Знак"/>
    <w:aliases w:val="Bullet List Знак,FooterText Знак,numbered Знак"/>
    <w:link w:val="a5"/>
    <w:uiPriority w:val="34"/>
    <w:locked/>
    <w:rsid w:val="00D33007"/>
    <w:rPr>
      <w:rFonts w:ascii="Times New Roman" w:eastAsia="Times New Roman" w:hAnsi="Times New Roman" w:cs="Times New Roman"/>
      <w:sz w:val="24"/>
      <w:szCs w:val="24"/>
      <w:lang w:eastAsia="ru-RU"/>
    </w:rPr>
  </w:style>
  <w:style w:type="paragraph" w:styleId="aa">
    <w:name w:val="header"/>
    <w:basedOn w:val="a"/>
    <w:link w:val="ab"/>
    <w:uiPriority w:val="99"/>
    <w:rsid w:val="005D61AA"/>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5D61AA"/>
    <w:rPr>
      <w:rFonts w:ascii="Times New Roman" w:eastAsia="Times New Roman" w:hAnsi="Times New Roman" w:cs="Times New Roman"/>
      <w:sz w:val="24"/>
      <w:szCs w:val="24"/>
      <w:lang w:eastAsia="ar-SA"/>
    </w:rPr>
  </w:style>
  <w:style w:type="character" w:customStyle="1" w:styleId="21">
    <w:name w:val="Основной текст (2)_"/>
    <w:basedOn w:val="a0"/>
    <w:link w:val="22"/>
    <w:uiPriority w:val="99"/>
    <w:locked/>
    <w:rsid w:val="00DD73EE"/>
    <w:rPr>
      <w:shd w:val="clear" w:color="auto" w:fill="FFFFFF"/>
    </w:rPr>
  </w:style>
  <w:style w:type="paragraph" w:customStyle="1" w:styleId="22">
    <w:name w:val="Основной текст (2)"/>
    <w:basedOn w:val="a"/>
    <w:link w:val="21"/>
    <w:uiPriority w:val="99"/>
    <w:rsid w:val="00DD73EE"/>
    <w:pPr>
      <w:shd w:val="clear" w:color="auto" w:fill="FFFFFF"/>
      <w:spacing w:after="360" w:line="230" w:lineRule="exact"/>
      <w:jc w:val="center"/>
    </w:pPr>
    <w:rPr>
      <w:rFonts w:asciiTheme="minorHAnsi" w:eastAsiaTheme="minorHAnsi" w:hAnsiTheme="minorHAnsi" w:cstheme="minorBidi"/>
      <w:sz w:val="22"/>
      <w:szCs w:val="22"/>
      <w:lang w:eastAsia="en-US"/>
    </w:rPr>
  </w:style>
  <w:style w:type="character" w:customStyle="1" w:styleId="ac">
    <w:name w:val="Без интервала Знак"/>
    <w:link w:val="ad"/>
    <w:uiPriority w:val="1"/>
    <w:locked/>
    <w:rsid w:val="00DD73EE"/>
  </w:style>
  <w:style w:type="paragraph" w:styleId="ad">
    <w:name w:val="No Spacing"/>
    <w:link w:val="ac"/>
    <w:uiPriority w:val="1"/>
    <w:qFormat/>
    <w:rsid w:val="00DD73EE"/>
    <w:pPr>
      <w:spacing w:after="0" w:line="240" w:lineRule="auto"/>
    </w:pPr>
  </w:style>
  <w:style w:type="paragraph" w:customStyle="1" w:styleId="ConsPlusCell">
    <w:name w:val="ConsPlusCell"/>
    <w:uiPriority w:val="99"/>
    <w:rsid w:val="00DD73EE"/>
    <w:pPr>
      <w:autoSpaceDE w:val="0"/>
      <w:autoSpaceDN w:val="0"/>
      <w:adjustRightInd w:val="0"/>
      <w:spacing w:after="0" w:line="240" w:lineRule="auto"/>
    </w:pPr>
    <w:rPr>
      <w:rFonts w:ascii="Times New Roman" w:eastAsia="Calibri" w:hAnsi="Times New Roman" w:cs="Times New Roman"/>
      <w:sz w:val="28"/>
      <w:szCs w:val="28"/>
    </w:rPr>
  </w:style>
  <w:style w:type="paragraph" w:styleId="ae">
    <w:name w:val="footer"/>
    <w:basedOn w:val="a"/>
    <w:link w:val="af"/>
    <w:uiPriority w:val="99"/>
    <w:unhideWhenUsed/>
    <w:rsid w:val="00734C1D"/>
    <w:pPr>
      <w:tabs>
        <w:tab w:val="center" w:pos="4677"/>
        <w:tab w:val="right" w:pos="9355"/>
      </w:tabs>
    </w:pPr>
  </w:style>
  <w:style w:type="character" w:customStyle="1" w:styleId="af">
    <w:name w:val="Нижний колонтитул Знак"/>
    <w:basedOn w:val="a0"/>
    <w:link w:val="ae"/>
    <w:uiPriority w:val="99"/>
    <w:rsid w:val="00734C1D"/>
    <w:rPr>
      <w:rFonts w:ascii="Times New Roman" w:eastAsia="Times New Roman" w:hAnsi="Times New Roman" w:cs="Times New Roman"/>
      <w:sz w:val="24"/>
      <w:szCs w:val="24"/>
      <w:lang w:eastAsia="ru-RU"/>
    </w:rPr>
  </w:style>
  <w:style w:type="table" w:customStyle="1" w:styleId="Lined-Accent1">
    <w:name w:val="Lined - Accent 1"/>
    <w:basedOn w:val="a1"/>
    <w:uiPriority w:val="99"/>
    <w:rsid w:val="00573251"/>
    <w:pPr>
      <w:spacing w:after="0" w:line="240" w:lineRule="auto"/>
    </w:pPr>
    <w:rPr>
      <w:rFonts w:ascii="Calibri" w:eastAsia="Calibri" w:hAnsi="Calibri" w:cs="Arial"/>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character" w:customStyle="1" w:styleId="10">
    <w:name w:val="Заголовок 1 Знак"/>
    <w:basedOn w:val="a0"/>
    <w:link w:val="1"/>
    <w:rsid w:val="00C21097"/>
    <w:rPr>
      <w:rFonts w:ascii="Arial" w:eastAsia="Times New Roman" w:hAnsi="Arial" w:cs="Arial"/>
      <w:b/>
      <w:bCs/>
      <w:kern w:val="1"/>
      <w:sz w:val="32"/>
      <w:szCs w:val="32"/>
      <w:lang w:eastAsia="ar-SA"/>
    </w:rPr>
  </w:style>
  <w:style w:type="character" w:customStyle="1" w:styleId="20">
    <w:name w:val="Заголовок 2 Знак"/>
    <w:basedOn w:val="a0"/>
    <w:link w:val="2"/>
    <w:rsid w:val="00C21097"/>
    <w:rPr>
      <w:rFonts w:ascii="Times New Roman" w:eastAsia="Times New Roman" w:hAnsi="Times New Roman" w:cs="Times New Roman"/>
      <w:b/>
      <w:sz w:val="24"/>
      <w:szCs w:val="27"/>
      <w:lang w:eastAsia="ar-SA"/>
    </w:rPr>
  </w:style>
  <w:style w:type="character" w:customStyle="1" w:styleId="30">
    <w:name w:val="Заголовок 3 Знак"/>
    <w:basedOn w:val="a0"/>
    <w:link w:val="3"/>
    <w:rsid w:val="00C21097"/>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C2109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C21097"/>
    <w:rPr>
      <w:rFonts w:ascii="Times New Roman" w:eastAsia="Times New Roman" w:hAnsi="Times New Roman" w:cs="Times New Roman"/>
      <w:b/>
      <w:caps/>
      <w:sz w:val="48"/>
      <w:szCs w:val="20"/>
      <w:lang w:eastAsia="ru-RU"/>
    </w:rPr>
  </w:style>
  <w:style w:type="character" w:customStyle="1" w:styleId="Absatz-Standardschriftart">
    <w:name w:val="Absatz-Standardschriftart"/>
    <w:rsid w:val="00C21097"/>
  </w:style>
  <w:style w:type="character" w:customStyle="1" w:styleId="WW-Absatz-Standardschriftart">
    <w:name w:val="WW-Absatz-Standardschriftart"/>
    <w:rsid w:val="00C21097"/>
  </w:style>
  <w:style w:type="character" w:customStyle="1" w:styleId="WW-Absatz-Standardschriftart1">
    <w:name w:val="WW-Absatz-Standardschriftart1"/>
    <w:rsid w:val="00C21097"/>
  </w:style>
  <w:style w:type="character" w:customStyle="1" w:styleId="WW-Absatz-Standardschriftart11">
    <w:name w:val="WW-Absatz-Standardschriftart11"/>
    <w:rsid w:val="00C21097"/>
  </w:style>
  <w:style w:type="character" w:customStyle="1" w:styleId="WW-Absatz-Standardschriftart111">
    <w:name w:val="WW-Absatz-Standardschriftart111"/>
    <w:rsid w:val="00C21097"/>
  </w:style>
  <w:style w:type="character" w:customStyle="1" w:styleId="WW-Absatz-Standardschriftart1111">
    <w:name w:val="WW-Absatz-Standardschriftart1111"/>
    <w:rsid w:val="00C21097"/>
  </w:style>
  <w:style w:type="character" w:customStyle="1" w:styleId="WW-Absatz-Standardschriftart11111">
    <w:name w:val="WW-Absatz-Standardschriftart11111"/>
    <w:rsid w:val="00C21097"/>
  </w:style>
  <w:style w:type="character" w:customStyle="1" w:styleId="11">
    <w:name w:val="Основной шрифт абзаца1"/>
    <w:rsid w:val="00C21097"/>
  </w:style>
  <w:style w:type="character" w:styleId="af0">
    <w:name w:val="page number"/>
    <w:basedOn w:val="11"/>
    <w:rsid w:val="00C21097"/>
  </w:style>
  <w:style w:type="character" w:customStyle="1" w:styleId="af1">
    <w:name w:val="Символ нумерации"/>
    <w:rsid w:val="00C21097"/>
  </w:style>
  <w:style w:type="paragraph" w:customStyle="1" w:styleId="af2">
    <w:name w:val="Заголовок"/>
    <w:basedOn w:val="a"/>
    <w:next w:val="af3"/>
    <w:uiPriority w:val="99"/>
    <w:rsid w:val="00C21097"/>
    <w:pPr>
      <w:keepNext/>
      <w:suppressAutoHyphens/>
      <w:spacing w:before="240" w:after="120"/>
    </w:pPr>
    <w:rPr>
      <w:rFonts w:ascii="Arial" w:eastAsia="Lucida Sans Unicode" w:hAnsi="Arial" w:cs="Mangal"/>
      <w:sz w:val="28"/>
      <w:szCs w:val="28"/>
      <w:lang w:eastAsia="ar-SA"/>
    </w:rPr>
  </w:style>
  <w:style w:type="paragraph" w:styleId="af3">
    <w:name w:val="Body Text"/>
    <w:basedOn w:val="a"/>
    <w:link w:val="af4"/>
    <w:rsid w:val="00C21097"/>
    <w:pPr>
      <w:suppressAutoHyphens/>
      <w:spacing w:after="120"/>
    </w:pPr>
    <w:rPr>
      <w:lang w:eastAsia="ar-SA"/>
    </w:rPr>
  </w:style>
  <w:style w:type="character" w:customStyle="1" w:styleId="af4">
    <w:name w:val="Основной текст Знак"/>
    <w:basedOn w:val="a0"/>
    <w:link w:val="af3"/>
    <w:rsid w:val="00C21097"/>
    <w:rPr>
      <w:rFonts w:ascii="Times New Roman" w:eastAsia="Times New Roman" w:hAnsi="Times New Roman" w:cs="Times New Roman"/>
      <w:sz w:val="24"/>
      <w:szCs w:val="24"/>
      <w:lang w:eastAsia="ar-SA"/>
    </w:rPr>
  </w:style>
  <w:style w:type="paragraph" w:styleId="af5">
    <w:name w:val="List"/>
    <w:basedOn w:val="af3"/>
    <w:uiPriority w:val="99"/>
    <w:rsid w:val="00C21097"/>
    <w:rPr>
      <w:rFonts w:cs="Mangal"/>
    </w:rPr>
  </w:style>
  <w:style w:type="paragraph" w:customStyle="1" w:styleId="12">
    <w:name w:val="Название1"/>
    <w:basedOn w:val="a"/>
    <w:uiPriority w:val="99"/>
    <w:rsid w:val="00C21097"/>
    <w:pPr>
      <w:suppressLineNumbers/>
      <w:suppressAutoHyphens/>
      <w:spacing w:before="120" w:after="120"/>
    </w:pPr>
    <w:rPr>
      <w:rFonts w:cs="Mangal"/>
      <w:i/>
      <w:iCs/>
      <w:lang w:eastAsia="ar-SA"/>
    </w:rPr>
  </w:style>
  <w:style w:type="paragraph" w:customStyle="1" w:styleId="13">
    <w:name w:val="Указатель1"/>
    <w:basedOn w:val="a"/>
    <w:uiPriority w:val="99"/>
    <w:rsid w:val="00C21097"/>
    <w:pPr>
      <w:suppressLineNumbers/>
      <w:suppressAutoHyphens/>
    </w:pPr>
    <w:rPr>
      <w:rFonts w:cs="Mangal"/>
      <w:lang w:eastAsia="ar-SA"/>
    </w:rPr>
  </w:style>
  <w:style w:type="paragraph" w:customStyle="1" w:styleId="ConsPlusTitle">
    <w:name w:val="ConsPlusTitle"/>
    <w:rsid w:val="00C21097"/>
    <w:pPr>
      <w:autoSpaceDE w:val="0"/>
      <w:autoSpaceDN w:val="0"/>
      <w:adjustRightInd w:val="0"/>
      <w:spacing w:after="0" w:line="240" w:lineRule="auto"/>
    </w:pPr>
    <w:rPr>
      <w:rFonts w:ascii="Arial" w:eastAsia="Calibri" w:hAnsi="Arial" w:cs="Arial"/>
      <w:b/>
      <w:bCs/>
      <w:sz w:val="20"/>
      <w:szCs w:val="20"/>
    </w:rPr>
  </w:style>
  <w:style w:type="paragraph" w:customStyle="1" w:styleId="af6">
    <w:name w:val="Стиль"/>
    <w:uiPriority w:val="99"/>
    <w:rsid w:val="00C21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C21097"/>
    <w:rPr>
      <w:b/>
      <w:bCs/>
      <w:sz w:val="26"/>
      <w:szCs w:val="26"/>
      <w:shd w:val="clear" w:color="auto" w:fill="FFFFFF"/>
    </w:rPr>
  </w:style>
  <w:style w:type="character" w:customStyle="1" w:styleId="32">
    <w:name w:val="Основной текст (3)"/>
    <w:basedOn w:val="31"/>
    <w:uiPriority w:val="99"/>
    <w:rsid w:val="00C21097"/>
    <w:rPr>
      <w:b/>
      <w:bCs/>
      <w:sz w:val="26"/>
      <w:szCs w:val="26"/>
      <w:shd w:val="clear" w:color="auto" w:fill="FFFFFF"/>
    </w:rPr>
  </w:style>
  <w:style w:type="paragraph" w:customStyle="1" w:styleId="310">
    <w:name w:val="Основной текст (3)1"/>
    <w:basedOn w:val="a"/>
    <w:link w:val="31"/>
    <w:uiPriority w:val="99"/>
    <w:rsid w:val="00C21097"/>
    <w:pPr>
      <w:shd w:val="clear" w:color="auto" w:fill="FFFFFF"/>
      <w:spacing w:before="360" w:after="360" w:line="322" w:lineRule="exact"/>
      <w:jc w:val="center"/>
    </w:pPr>
    <w:rPr>
      <w:rFonts w:asciiTheme="minorHAnsi" w:eastAsiaTheme="minorHAnsi" w:hAnsiTheme="minorHAnsi" w:cstheme="minorBidi"/>
      <w:b/>
      <w:bCs/>
      <w:sz w:val="26"/>
      <w:szCs w:val="26"/>
      <w:lang w:eastAsia="en-US"/>
    </w:rPr>
  </w:style>
  <w:style w:type="character" w:customStyle="1" w:styleId="23">
    <w:name w:val="Подпись к таблице (2)_"/>
    <w:basedOn w:val="a0"/>
    <w:link w:val="24"/>
    <w:uiPriority w:val="99"/>
    <w:locked/>
    <w:rsid w:val="00C21097"/>
    <w:rPr>
      <w:b/>
      <w:bCs/>
      <w:sz w:val="26"/>
      <w:szCs w:val="26"/>
      <w:shd w:val="clear" w:color="auto" w:fill="FFFFFF"/>
    </w:rPr>
  </w:style>
  <w:style w:type="paragraph" w:customStyle="1" w:styleId="24">
    <w:name w:val="Подпись к таблице (2)"/>
    <w:basedOn w:val="a"/>
    <w:link w:val="23"/>
    <w:uiPriority w:val="99"/>
    <w:rsid w:val="00C21097"/>
    <w:pPr>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0"/>
    <w:uiPriority w:val="99"/>
    <w:locked/>
    <w:rsid w:val="00C21097"/>
    <w:rPr>
      <w:noProof/>
      <w:sz w:val="8"/>
      <w:szCs w:val="8"/>
      <w:shd w:val="clear" w:color="auto" w:fill="FFFFFF"/>
    </w:rPr>
  </w:style>
  <w:style w:type="paragraph" w:customStyle="1" w:styleId="60">
    <w:name w:val="Основной текст (6)"/>
    <w:basedOn w:val="a"/>
    <w:link w:val="6"/>
    <w:uiPriority w:val="99"/>
    <w:rsid w:val="00C21097"/>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25">
    <w:name w:val="Заголовок №2_"/>
    <w:basedOn w:val="a0"/>
    <w:link w:val="26"/>
    <w:uiPriority w:val="99"/>
    <w:locked/>
    <w:rsid w:val="00C21097"/>
    <w:rPr>
      <w:b/>
      <w:bCs/>
      <w:sz w:val="26"/>
      <w:szCs w:val="26"/>
      <w:shd w:val="clear" w:color="auto" w:fill="FFFFFF"/>
    </w:rPr>
  </w:style>
  <w:style w:type="paragraph" w:customStyle="1" w:styleId="26">
    <w:name w:val="Заголовок №2"/>
    <w:basedOn w:val="a"/>
    <w:link w:val="25"/>
    <w:uiPriority w:val="99"/>
    <w:rsid w:val="00C21097"/>
    <w:pPr>
      <w:shd w:val="clear" w:color="auto" w:fill="FFFFFF"/>
      <w:spacing w:before="240" w:after="120" w:line="240" w:lineRule="atLeast"/>
      <w:outlineLvl w:val="1"/>
    </w:pPr>
    <w:rPr>
      <w:rFonts w:asciiTheme="minorHAnsi" w:eastAsiaTheme="minorHAnsi" w:hAnsiTheme="minorHAnsi" w:cstheme="minorBidi"/>
      <w:b/>
      <w:bCs/>
      <w:sz w:val="26"/>
      <w:szCs w:val="26"/>
      <w:lang w:eastAsia="en-US"/>
    </w:rPr>
  </w:style>
  <w:style w:type="character" w:customStyle="1" w:styleId="16">
    <w:name w:val="Основной текст + 16"/>
    <w:aliases w:val="5 pt2,Масштаб 80%"/>
    <w:basedOn w:val="a0"/>
    <w:uiPriority w:val="99"/>
    <w:rsid w:val="00C21097"/>
    <w:rPr>
      <w:rFonts w:ascii="Times New Roman" w:hAnsi="Times New Roman" w:cs="Times New Roman"/>
      <w:spacing w:val="0"/>
      <w:w w:val="80"/>
      <w:sz w:val="33"/>
      <w:szCs w:val="33"/>
    </w:rPr>
  </w:style>
  <w:style w:type="character" w:customStyle="1" w:styleId="af7">
    <w:name w:val="Подпись к таблице_"/>
    <w:basedOn w:val="a0"/>
    <w:link w:val="14"/>
    <w:uiPriority w:val="99"/>
    <w:locked/>
    <w:rsid w:val="00C21097"/>
    <w:rPr>
      <w:sz w:val="26"/>
      <w:szCs w:val="26"/>
      <w:shd w:val="clear" w:color="auto" w:fill="FFFFFF"/>
    </w:rPr>
  </w:style>
  <w:style w:type="character" w:customStyle="1" w:styleId="af8">
    <w:name w:val="Подпись к таблице"/>
    <w:basedOn w:val="af7"/>
    <w:uiPriority w:val="99"/>
    <w:rsid w:val="00C21097"/>
    <w:rPr>
      <w:sz w:val="26"/>
      <w:szCs w:val="26"/>
      <w:u w:val="single"/>
      <w:shd w:val="clear" w:color="auto" w:fill="FFFFFF"/>
    </w:rPr>
  </w:style>
  <w:style w:type="paragraph" w:customStyle="1" w:styleId="14">
    <w:name w:val="Подпись к таблице1"/>
    <w:basedOn w:val="a"/>
    <w:link w:val="af7"/>
    <w:uiPriority w:val="99"/>
    <w:rsid w:val="00C21097"/>
    <w:pPr>
      <w:shd w:val="clear" w:color="auto" w:fill="FFFFFF"/>
      <w:spacing w:line="326" w:lineRule="exact"/>
      <w:jc w:val="both"/>
    </w:pPr>
    <w:rPr>
      <w:rFonts w:asciiTheme="minorHAnsi" w:eastAsiaTheme="minorHAnsi" w:hAnsiTheme="minorHAnsi" w:cstheme="minorBidi"/>
      <w:sz w:val="26"/>
      <w:szCs w:val="26"/>
      <w:lang w:eastAsia="en-US"/>
    </w:rPr>
  </w:style>
  <w:style w:type="paragraph" w:styleId="33">
    <w:name w:val="Body Text Indent 3"/>
    <w:basedOn w:val="a"/>
    <w:link w:val="34"/>
    <w:uiPriority w:val="99"/>
    <w:rsid w:val="00C21097"/>
    <w:pPr>
      <w:suppressAutoHyphens/>
      <w:spacing w:after="120"/>
      <w:ind w:left="283"/>
    </w:pPr>
    <w:rPr>
      <w:sz w:val="16"/>
      <w:szCs w:val="16"/>
      <w:lang w:eastAsia="ar-SA"/>
    </w:rPr>
  </w:style>
  <w:style w:type="character" w:customStyle="1" w:styleId="34">
    <w:name w:val="Основной текст с отступом 3 Знак"/>
    <w:basedOn w:val="a0"/>
    <w:link w:val="33"/>
    <w:uiPriority w:val="99"/>
    <w:rsid w:val="00C21097"/>
    <w:rPr>
      <w:rFonts w:ascii="Times New Roman" w:eastAsia="Times New Roman" w:hAnsi="Times New Roman" w:cs="Times New Roman"/>
      <w:sz w:val="16"/>
      <w:szCs w:val="16"/>
      <w:lang w:eastAsia="ar-SA"/>
    </w:rPr>
  </w:style>
  <w:style w:type="paragraph" w:styleId="af9">
    <w:name w:val="Normal (Web)"/>
    <w:basedOn w:val="a"/>
    <w:uiPriority w:val="99"/>
    <w:rsid w:val="00C21097"/>
    <w:pPr>
      <w:spacing w:after="120"/>
    </w:pPr>
    <w:rPr>
      <w:rFonts w:eastAsia="Calibri"/>
    </w:rPr>
  </w:style>
  <w:style w:type="character" w:customStyle="1" w:styleId="WW8Num1z1">
    <w:name w:val="WW8Num1z1"/>
    <w:rsid w:val="00C21097"/>
    <w:rPr>
      <w:rFonts w:ascii="Wingdings" w:hAnsi="Wingdings"/>
    </w:rPr>
  </w:style>
  <w:style w:type="paragraph" w:customStyle="1" w:styleId="210">
    <w:name w:val="Основной текст 21"/>
    <w:basedOn w:val="a"/>
    <w:uiPriority w:val="99"/>
    <w:rsid w:val="00C21097"/>
    <w:pPr>
      <w:overflowPunct w:val="0"/>
      <w:autoSpaceDE w:val="0"/>
      <w:autoSpaceDN w:val="0"/>
      <w:adjustRightInd w:val="0"/>
      <w:ind w:firstLine="720"/>
      <w:jc w:val="both"/>
    </w:pPr>
    <w:rPr>
      <w:sz w:val="28"/>
      <w:szCs w:val="20"/>
    </w:rPr>
  </w:style>
  <w:style w:type="paragraph" w:customStyle="1" w:styleId="15">
    <w:name w:val="Текст1"/>
    <w:basedOn w:val="a"/>
    <w:uiPriority w:val="99"/>
    <w:rsid w:val="00C21097"/>
    <w:pPr>
      <w:suppressAutoHyphens/>
      <w:jc w:val="both"/>
    </w:pPr>
    <w:rPr>
      <w:rFonts w:ascii="Courier New" w:hAnsi="Courier New" w:cs="Courier New"/>
      <w:sz w:val="20"/>
      <w:szCs w:val="20"/>
      <w:lang w:eastAsia="ar-SA"/>
    </w:rPr>
  </w:style>
  <w:style w:type="paragraph" w:styleId="afa">
    <w:name w:val="Body Text Indent"/>
    <w:basedOn w:val="a"/>
    <w:link w:val="afb"/>
    <w:uiPriority w:val="99"/>
    <w:rsid w:val="00C21097"/>
    <w:pPr>
      <w:ind w:firstLine="567"/>
      <w:jc w:val="both"/>
    </w:pPr>
    <w:rPr>
      <w:sz w:val="28"/>
      <w:szCs w:val="20"/>
    </w:rPr>
  </w:style>
  <w:style w:type="character" w:customStyle="1" w:styleId="afb">
    <w:name w:val="Основной текст с отступом Знак"/>
    <w:basedOn w:val="a0"/>
    <w:link w:val="afa"/>
    <w:uiPriority w:val="99"/>
    <w:rsid w:val="00C21097"/>
    <w:rPr>
      <w:rFonts w:ascii="Times New Roman" w:eastAsia="Times New Roman" w:hAnsi="Times New Roman" w:cs="Times New Roman"/>
      <w:sz w:val="28"/>
      <w:szCs w:val="20"/>
      <w:lang w:eastAsia="ru-RU"/>
    </w:rPr>
  </w:style>
  <w:style w:type="paragraph" w:customStyle="1" w:styleId="ConsPlusNonformat">
    <w:name w:val="ConsPlusNonformat"/>
    <w:uiPriority w:val="99"/>
    <w:rsid w:val="00C210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basedOn w:val="a0"/>
    <w:rsid w:val="00C21097"/>
    <w:rPr>
      <w:vertAlign w:val="superscript"/>
    </w:rPr>
  </w:style>
  <w:style w:type="paragraph" w:styleId="afd">
    <w:name w:val="footnote text"/>
    <w:basedOn w:val="a"/>
    <w:link w:val="afe"/>
    <w:uiPriority w:val="99"/>
    <w:rsid w:val="00C21097"/>
    <w:rPr>
      <w:sz w:val="20"/>
      <w:szCs w:val="20"/>
    </w:rPr>
  </w:style>
  <w:style w:type="character" w:customStyle="1" w:styleId="afe">
    <w:name w:val="Текст сноски Знак"/>
    <w:basedOn w:val="a0"/>
    <w:link w:val="afd"/>
    <w:uiPriority w:val="99"/>
    <w:rsid w:val="00C21097"/>
    <w:rPr>
      <w:rFonts w:ascii="Times New Roman" w:eastAsia="Times New Roman" w:hAnsi="Times New Roman" w:cs="Times New Roman"/>
      <w:sz w:val="20"/>
      <w:szCs w:val="20"/>
      <w:lang w:eastAsia="ru-RU"/>
    </w:rPr>
  </w:style>
  <w:style w:type="character" w:customStyle="1" w:styleId="WW8Num9z2">
    <w:name w:val="WW8Num9z2"/>
    <w:rsid w:val="00C21097"/>
    <w:rPr>
      <w:rFonts w:ascii="Wingdings" w:hAnsi="Wingdings"/>
    </w:rPr>
  </w:style>
  <w:style w:type="paragraph" w:customStyle="1" w:styleId="ConsNonformat">
    <w:name w:val="ConsNonformat"/>
    <w:uiPriority w:val="99"/>
    <w:rsid w:val="00C21097"/>
    <w:pPr>
      <w:widowControl w:val="0"/>
      <w:spacing w:after="0" w:line="240" w:lineRule="auto"/>
    </w:pPr>
    <w:rPr>
      <w:rFonts w:ascii="Courier New" w:eastAsia="Times New Roman" w:hAnsi="Courier New" w:cs="Times New Roman"/>
      <w:sz w:val="20"/>
      <w:szCs w:val="20"/>
      <w:lang w:eastAsia="ru-RU"/>
    </w:rPr>
  </w:style>
  <w:style w:type="paragraph" w:styleId="27">
    <w:name w:val="Body Text Indent 2"/>
    <w:basedOn w:val="a"/>
    <w:link w:val="28"/>
    <w:uiPriority w:val="99"/>
    <w:unhideWhenUsed/>
    <w:rsid w:val="00C21097"/>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0"/>
    <w:link w:val="27"/>
    <w:uiPriority w:val="99"/>
    <w:rsid w:val="00C21097"/>
    <w:rPr>
      <w:rFonts w:ascii="Calibri" w:eastAsia="Calibri" w:hAnsi="Calibri" w:cs="Times New Roman"/>
    </w:rPr>
  </w:style>
  <w:style w:type="character" w:styleId="aff">
    <w:name w:val="annotation reference"/>
    <w:basedOn w:val="a0"/>
    <w:unhideWhenUsed/>
    <w:rsid w:val="00C21097"/>
    <w:rPr>
      <w:sz w:val="16"/>
      <w:szCs w:val="16"/>
    </w:rPr>
  </w:style>
  <w:style w:type="paragraph" w:styleId="aff0">
    <w:name w:val="annotation text"/>
    <w:basedOn w:val="a"/>
    <w:link w:val="aff1"/>
    <w:uiPriority w:val="99"/>
    <w:unhideWhenUsed/>
    <w:rsid w:val="00C21097"/>
    <w:pPr>
      <w:spacing w:after="200"/>
    </w:pPr>
    <w:rPr>
      <w:rFonts w:ascii="Calibri" w:eastAsia="Calibri" w:hAnsi="Calibri"/>
      <w:sz w:val="20"/>
      <w:szCs w:val="20"/>
      <w:lang w:eastAsia="en-US"/>
    </w:rPr>
  </w:style>
  <w:style w:type="character" w:customStyle="1" w:styleId="aff1">
    <w:name w:val="Текст примечания Знак"/>
    <w:basedOn w:val="a0"/>
    <w:link w:val="aff0"/>
    <w:uiPriority w:val="99"/>
    <w:rsid w:val="00C21097"/>
    <w:rPr>
      <w:rFonts w:ascii="Calibri" w:eastAsia="Calibri" w:hAnsi="Calibri" w:cs="Times New Roman"/>
      <w:sz w:val="20"/>
      <w:szCs w:val="20"/>
    </w:rPr>
  </w:style>
  <w:style w:type="paragraph" w:styleId="aff2">
    <w:name w:val="annotation subject"/>
    <w:basedOn w:val="aff0"/>
    <w:next w:val="aff0"/>
    <w:link w:val="aff3"/>
    <w:uiPriority w:val="99"/>
    <w:unhideWhenUsed/>
    <w:rsid w:val="00C21097"/>
    <w:rPr>
      <w:b/>
      <w:bCs/>
    </w:rPr>
  </w:style>
  <w:style w:type="character" w:customStyle="1" w:styleId="aff3">
    <w:name w:val="Тема примечания Знак"/>
    <w:basedOn w:val="aff1"/>
    <w:link w:val="aff2"/>
    <w:uiPriority w:val="99"/>
    <w:rsid w:val="00C21097"/>
    <w:rPr>
      <w:rFonts w:ascii="Calibri" w:eastAsia="Calibri" w:hAnsi="Calibri" w:cs="Times New Roman"/>
      <w:b/>
      <w:bCs/>
      <w:sz w:val="20"/>
      <w:szCs w:val="20"/>
    </w:rPr>
  </w:style>
  <w:style w:type="paragraph" w:styleId="aff4">
    <w:name w:val="endnote text"/>
    <w:basedOn w:val="a"/>
    <w:link w:val="aff5"/>
    <w:uiPriority w:val="99"/>
    <w:unhideWhenUsed/>
    <w:rsid w:val="00C21097"/>
    <w:rPr>
      <w:rFonts w:ascii="Calibri" w:eastAsia="Calibri" w:hAnsi="Calibri"/>
      <w:sz w:val="20"/>
      <w:szCs w:val="20"/>
      <w:lang w:eastAsia="en-US"/>
    </w:rPr>
  </w:style>
  <w:style w:type="character" w:customStyle="1" w:styleId="aff5">
    <w:name w:val="Текст концевой сноски Знак"/>
    <w:basedOn w:val="a0"/>
    <w:link w:val="aff4"/>
    <w:uiPriority w:val="99"/>
    <w:rsid w:val="00C21097"/>
    <w:rPr>
      <w:rFonts w:ascii="Calibri" w:eastAsia="Calibri" w:hAnsi="Calibri" w:cs="Times New Roman"/>
      <w:sz w:val="20"/>
      <w:szCs w:val="20"/>
    </w:rPr>
  </w:style>
  <w:style w:type="character" w:styleId="aff6">
    <w:name w:val="endnote reference"/>
    <w:basedOn w:val="a0"/>
    <w:uiPriority w:val="99"/>
    <w:unhideWhenUsed/>
    <w:rsid w:val="00C21097"/>
    <w:rPr>
      <w:vertAlign w:val="superscript"/>
    </w:rPr>
  </w:style>
  <w:style w:type="character" w:customStyle="1" w:styleId="ConsTitle0">
    <w:name w:val="ConsTitle Знак"/>
    <w:link w:val="ConsTitle"/>
    <w:rsid w:val="00C21097"/>
    <w:rPr>
      <w:rFonts w:ascii="Arial" w:eastAsia="Times New Roman" w:hAnsi="Arial" w:cs="Times New Roman"/>
      <w:b/>
      <w:bCs/>
      <w:sz w:val="16"/>
      <w:szCs w:val="16"/>
      <w:lang w:eastAsia="ru-RU"/>
    </w:rPr>
  </w:style>
  <w:style w:type="character" w:customStyle="1" w:styleId="aff7">
    <w:name w:val="Основной текст_"/>
    <w:link w:val="17"/>
    <w:rsid w:val="00C21097"/>
    <w:rPr>
      <w:rFonts w:ascii="Sylfaen" w:eastAsia="Sylfaen" w:hAnsi="Sylfaen" w:cs="Sylfaen"/>
      <w:sz w:val="27"/>
      <w:szCs w:val="27"/>
      <w:shd w:val="clear" w:color="auto" w:fill="FFFFFF"/>
    </w:rPr>
  </w:style>
  <w:style w:type="paragraph" w:customStyle="1" w:styleId="17">
    <w:name w:val="Основной текст1"/>
    <w:basedOn w:val="a"/>
    <w:link w:val="aff7"/>
    <w:rsid w:val="00C21097"/>
    <w:pPr>
      <w:shd w:val="clear" w:color="auto" w:fill="FFFFFF"/>
      <w:spacing w:line="317" w:lineRule="exact"/>
      <w:jc w:val="both"/>
    </w:pPr>
    <w:rPr>
      <w:rFonts w:ascii="Sylfaen" w:eastAsia="Sylfaen" w:hAnsi="Sylfaen" w:cs="Sylfaen"/>
      <w:sz w:val="27"/>
      <w:szCs w:val="27"/>
      <w:lang w:eastAsia="en-US"/>
    </w:rPr>
  </w:style>
  <w:style w:type="paragraph" w:customStyle="1" w:styleId="aff8">
    <w:name w:val="Знак Знак"/>
    <w:basedOn w:val="a"/>
    <w:uiPriority w:val="99"/>
    <w:rsid w:val="00C21097"/>
    <w:pPr>
      <w:widowControl w:val="0"/>
      <w:adjustRightInd w:val="0"/>
      <w:spacing w:line="360" w:lineRule="atLeast"/>
      <w:jc w:val="both"/>
    </w:pPr>
    <w:rPr>
      <w:rFonts w:ascii="Verdana" w:hAnsi="Verdana" w:cs="Verdana"/>
      <w:sz w:val="20"/>
      <w:szCs w:val="20"/>
      <w:lang w:val="en-US" w:eastAsia="en-US"/>
    </w:rPr>
  </w:style>
  <w:style w:type="paragraph" w:customStyle="1" w:styleId="aff9">
    <w:name w:val="Основной текст ГД Знак Знак"/>
    <w:link w:val="18"/>
    <w:uiPriority w:val="99"/>
    <w:rsid w:val="00C21097"/>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18">
    <w:name w:val="Основной текст ГД Знак Знак Знак1"/>
    <w:basedOn w:val="afb"/>
    <w:link w:val="aff9"/>
    <w:uiPriority w:val="99"/>
    <w:rsid w:val="00C21097"/>
    <w:rPr>
      <w:rFonts w:ascii="Times New Roman" w:eastAsia="Times New Roman" w:hAnsi="Times New Roman" w:cs="Times New Roman"/>
      <w:sz w:val="28"/>
      <w:szCs w:val="28"/>
      <w:lang w:eastAsia="ar-SA"/>
    </w:rPr>
  </w:style>
  <w:style w:type="paragraph" w:styleId="29">
    <w:name w:val="Body Text 2"/>
    <w:basedOn w:val="a"/>
    <w:link w:val="2a"/>
    <w:uiPriority w:val="99"/>
    <w:unhideWhenUsed/>
    <w:rsid w:val="00C21097"/>
    <w:pPr>
      <w:spacing w:after="120" w:line="480" w:lineRule="auto"/>
    </w:pPr>
    <w:rPr>
      <w:rFonts w:ascii="Calibri" w:eastAsia="Calibri" w:hAnsi="Calibri"/>
      <w:sz w:val="22"/>
      <w:szCs w:val="22"/>
      <w:lang w:eastAsia="en-US"/>
    </w:rPr>
  </w:style>
  <w:style w:type="character" w:customStyle="1" w:styleId="2a">
    <w:name w:val="Основной текст 2 Знак"/>
    <w:basedOn w:val="a0"/>
    <w:link w:val="29"/>
    <w:uiPriority w:val="99"/>
    <w:rsid w:val="00C21097"/>
    <w:rPr>
      <w:rFonts w:ascii="Calibri" w:eastAsia="Calibri" w:hAnsi="Calibri" w:cs="Times New Roman"/>
    </w:rPr>
  </w:style>
  <w:style w:type="paragraph" w:customStyle="1" w:styleId="affa">
    <w:name w:val="Знак Знак Знак"/>
    <w:basedOn w:val="a"/>
    <w:uiPriority w:val="99"/>
    <w:rsid w:val="00C21097"/>
    <w:pPr>
      <w:spacing w:after="160" w:line="240" w:lineRule="exact"/>
    </w:pPr>
    <w:rPr>
      <w:rFonts w:ascii="Verdana" w:eastAsia="MS Mincho" w:hAnsi="Verdana"/>
      <w:sz w:val="20"/>
      <w:szCs w:val="20"/>
      <w:lang w:val="en-GB" w:eastAsia="en-US"/>
    </w:rPr>
  </w:style>
  <w:style w:type="character" w:customStyle="1" w:styleId="affb">
    <w:name w:val="Схема документа Знак"/>
    <w:basedOn w:val="a0"/>
    <w:link w:val="affc"/>
    <w:rsid w:val="00C21097"/>
    <w:rPr>
      <w:rFonts w:ascii="Tahoma" w:hAnsi="Tahoma"/>
      <w:sz w:val="16"/>
      <w:szCs w:val="16"/>
    </w:rPr>
  </w:style>
  <w:style w:type="paragraph" w:styleId="affc">
    <w:name w:val="Document Map"/>
    <w:basedOn w:val="a"/>
    <w:link w:val="affb"/>
    <w:unhideWhenUsed/>
    <w:rsid w:val="00C21097"/>
    <w:rPr>
      <w:rFonts w:ascii="Tahoma" w:eastAsiaTheme="minorHAnsi" w:hAnsi="Tahoma" w:cstheme="minorBidi"/>
      <w:sz w:val="16"/>
      <w:szCs w:val="16"/>
      <w:lang w:eastAsia="en-US"/>
    </w:rPr>
  </w:style>
  <w:style w:type="character" w:customStyle="1" w:styleId="19">
    <w:name w:val="Схема документа Знак1"/>
    <w:basedOn w:val="a0"/>
    <w:uiPriority w:val="99"/>
    <w:rsid w:val="00C21097"/>
    <w:rPr>
      <w:rFonts w:ascii="Tahoma" w:eastAsia="Times New Roman" w:hAnsi="Tahoma" w:cs="Tahoma"/>
      <w:sz w:val="16"/>
      <w:szCs w:val="16"/>
      <w:lang w:eastAsia="ru-RU"/>
    </w:rPr>
  </w:style>
  <w:style w:type="character" w:customStyle="1" w:styleId="ConsNormal">
    <w:name w:val="ConsNormal Знак"/>
    <w:link w:val="ConsNormal0"/>
    <w:locked/>
    <w:rsid w:val="00C21097"/>
    <w:rPr>
      <w:rFonts w:ascii="Arial" w:hAnsi="Arial" w:cs="Arial"/>
      <w:lang w:eastAsia="ru-RU"/>
    </w:rPr>
  </w:style>
  <w:style w:type="paragraph" w:customStyle="1" w:styleId="ConsNormal0">
    <w:name w:val="ConsNormal"/>
    <w:link w:val="ConsNormal"/>
    <w:qFormat/>
    <w:rsid w:val="00C21097"/>
    <w:pPr>
      <w:widowControl w:val="0"/>
      <w:autoSpaceDE w:val="0"/>
      <w:autoSpaceDN w:val="0"/>
      <w:adjustRightInd w:val="0"/>
      <w:spacing w:after="0" w:line="240" w:lineRule="auto"/>
      <w:ind w:firstLine="720"/>
    </w:pPr>
    <w:rPr>
      <w:rFonts w:ascii="Arial" w:hAnsi="Arial" w:cs="Arial"/>
      <w:lang w:eastAsia="ru-RU"/>
    </w:rPr>
  </w:style>
  <w:style w:type="paragraph" w:customStyle="1" w:styleId="affd">
    <w:name w:val="Знак"/>
    <w:basedOn w:val="a"/>
    <w:uiPriority w:val="99"/>
    <w:rsid w:val="00C21097"/>
    <w:pPr>
      <w:spacing w:after="160" w:line="240" w:lineRule="exact"/>
    </w:pPr>
    <w:rPr>
      <w:rFonts w:ascii="Verdana" w:hAnsi="Verdana"/>
      <w:sz w:val="20"/>
      <w:szCs w:val="20"/>
      <w:lang w:val="en-US" w:eastAsia="en-US"/>
    </w:rPr>
  </w:style>
  <w:style w:type="character" w:customStyle="1" w:styleId="1a">
    <w:name w:val="Заголовок №1_"/>
    <w:basedOn w:val="a0"/>
    <w:link w:val="1b"/>
    <w:uiPriority w:val="99"/>
    <w:locked/>
    <w:rsid w:val="00C21097"/>
    <w:rPr>
      <w:b/>
      <w:bCs/>
      <w:sz w:val="26"/>
      <w:szCs w:val="26"/>
      <w:shd w:val="clear" w:color="auto" w:fill="FFFFFF"/>
    </w:rPr>
  </w:style>
  <w:style w:type="character" w:customStyle="1" w:styleId="511">
    <w:name w:val="Основной текст (5) + 11"/>
    <w:aliases w:val="5 pt"/>
    <w:basedOn w:val="a0"/>
    <w:uiPriority w:val="99"/>
    <w:rsid w:val="00C21097"/>
    <w:rPr>
      <w:rFonts w:ascii="Times New Roman" w:hAnsi="Times New Roman" w:cs="Times New Roman"/>
      <w:spacing w:val="0"/>
      <w:sz w:val="23"/>
      <w:szCs w:val="23"/>
    </w:rPr>
  </w:style>
  <w:style w:type="character" w:customStyle="1" w:styleId="110">
    <w:name w:val="Основной текст + 11"/>
    <w:aliases w:val="5 pt4"/>
    <w:basedOn w:val="a0"/>
    <w:uiPriority w:val="99"/>
    <w:rsid w:val="00C21097"/>
    <w:rPr>
      <w:rFonts w:ascii="Times New Roman" w:hAnsi="Times New Roman" w:cs="Times New Roman"/>
      <w:spacing w:val="0"/>
      <w:sz w:val="23"/>
      <w:szCs w:val="23"/>
    </w:rPr>
  </w:style>
  <w:style w:type="character" w:customStyle="1" w:styleId="2b">
    <w:name w:val="Заголовок №2 + Не полужирный"/>
    <w:basedOn w:val="25"/>
    <w:uiPriority w:val="99"/>
    <w:rsid w:val="00C21097"/>
    <w:rPr>
      <w:rFonts w:ascii="Times New Roman" w:hAnsi="Times New Roman"/>
      <w:b/>
      <w:bCs/>
      <w:sz w:val="26"/>
      <w:szCs w:val="26"/>
      <w:shd w:val="clear" w:color="auto" w:fill="FFFFFF"/>
    </w:rPr>
  </w:style>
  <w:style w:type="character" w:customStyle="1" w:styleId="7">
    <w:name w:val="Основной текст (7)_"/>
    <w:basedOn w:val="a0"/>
    <w:link w:val="71"/>
    <w:uiPriority w:val="99"/>
    <w:locked/>
    <w:rsid w:val="00C21097"/>
    <w:rPr>
      <w:sz w:val="18"/>
      <w:szCs w:val="18"/>
      <w:shd w:val="clear" w:color="auto" w:fill="FFFFFF"/>
    </w:rPr>
  </w:style>
  <w:style w:type="paragraph" w:customStyle="1" w:styleId="1b">
    <w:name w:val="Заголовок №1"/>
    <w:basedOn w:val="a"/>
    <w:link w:val="1a"/>
    <w:uiPriority w:val="99"/>
    <w:rsid w:val="00C21097"/>
    <w:pPr>
      <w:shd w:val="clear" w:color="auto" w:fill="FFFFFF"/>
      <w:spacing w:before="540" w:after="420" w:line="240" w:lineRule="atLeast"/>
      <w:outlineLvl w:val="0"/>
    </w:pPr>
    <w:rPr>
      <w:rFonts w:asciiTheme="minorHAnsi" w:eastAsiaTheme="minorHAnsi" w:hAnsiTheme="minorHAnsi" w:cstheme="minorBidi"/>
      <w:b/>
      <w:bCs/>
      <w:sz w:val="26"/>
      <w:szCs w:val="26"/>
      <w:lang w:eastAsia="en-US"/>
    </w:rPr>
  </w:style>
  <w:style w:type="paragraph" w:customStyle="1" w:styleId="71">
    <w:name w:val="Основной текст (7)1"/>
    <w:basedOn w:val="a"/>
    <w:link w:val="7"/>
    <w:uiPriority w:val="99"/>
    <w:rsid w:val="00C21097"/>
    <w:pPr>
      <w:shd w:val="clear" w:color="auto" w:fill="FFFFFF"/>
      <w:spacing w:line="235" w:lineRule="exact"/>
      <w:ind w:hanging="1440"/>
      <w:jc w:val="right"/>
    </w:pPr>
    <w:rPr>
      <w:rFonts w:asciiTheme="minorHAnsi" w:eastAsiaTheme="minorHAnsi" w:hAnsiTheme="minorHAnsi" w:cstheme="minorBidi"/>
      <w:sz w:val="18"/>
      <w:szCs w:val="18"/>
      <w:lang w:eastAsia="en-US"/>
    </w:rPr>
  </w:style>
  <w:style w:type="paragraph" w:styleId="affe">
    <w:name w:val="Title"/>
    <w:basedOn w:val="a"/>
    <w:link w:val="afff"/>
    <w:uiPriority w:val="99"/>
    <w:qFormat/>
    <w:rsid w:val="00C21097"/>
    <w:pPr>
      <w:jc w:val="center"/>
    </w:pPr>
    <w:rPr>
      <w:sz w:val="32"/>
      <w:szCs w:val="20"/>
    </w:rPr>
  </w:style>
  <w:style w:type="character" w:customStyle="1" w:styleId="afff">
    <w:name w:val="Название Знак"/>
    <w:basedOn w:val="a0"/>
    <w:link w:val="affe"/>
    <w:uiPriority w:val="99"/>
    <w:rsid w:val="00C21097"/>
    <w:rPr>
      <w:rFonts w:ascii="Times New Roman" w:eastAsia="Times New Roman" w:hAnsi="Times New Roman" w:cs="Times New Roman"/>
      <w:sz w:val="32"/>
      <w:szCs w:val="20"/>
      <w:lang w:eastAsia="ru-RU"/>
    </w:rPr>
  </w:style>
  <w:style w:type="paragraph" w:styleId="afff0">
    <w:name w:val="List Bullet"/>
    <w:basedOn w:val="a"/>
    <w:link w:val="afff1"/>
    <w:rsid w:val="00C21097"/>
    <w:pPr>
      <w:tabs>
        <w:tab w:val="num" w:pos="360"/>
      </w:tabs>
      <w:ind w:left="360" w:hanging="360"/>
    </w:pPr>
  </w:style>
  <w:style w:type="character" w:customStyle="1" w:styleId="afff1">
    <w:name w:val="Маркированный список Знак"/>
    <w:link w:val="afff0"/>
    <w:rsid w:val="00C21097"/>
    <w:rPr>
      <w:rFonts w:ascii="Times New Roman" w:eastAsia="Times New Roman" w:hAnsi="Times New Roman" w:cs="Times New Roman"/>
      <w:sz w:val="24"/>
      <w:szCs w:val="24"/>
    </w:rPr>
  </w:style>
  <w:style w:type="character" w:customStyle="1" w:styleId="41">
    <w:name w:val="Основной текст (4)_"/>
    <w:link w:val="42"/>
    <w:rsid w:val="00C21097"/>
    <w:rPr>
      <w:sz w:val="24"/>
      <w:szCs w:val="24"/>
      <w:shd w:val="clear" w:color="auto" w:fill="FFFFFF"/>
    </w:rPr>
  </w:style>
  <w:style w:type="paragraph" w:customStyle="1" w:styleId="42">
    <w:name w:val="Основной текст (4)"/>
    <w:basedOn w:val="a"/>
    <w:link w:val="41"/>
    <w:rsid w:val="00C21097"/>
    <w:pPr>
      <w:shd w:val="clear" w:color="auto" w:fill="FFFFFF"/>
      <w:spacing w:line="0" w:lineRule="atLeast"/>
    </w:pPr>
    <w:rPr>
      <w:rFonts w:asciiTheme="minorHAnsi" w:eastAsiaTheme="minorHAnsi" w:hAnsiTheme="minorHAnsi" w:cstheme="minorBidi"/>
      <w:shd w:val="clear" w:color="auto" w:fill="FFFFFF"/>
      <w:lang w:eastAsia="en-US"/>
    </w:rPr>
  </w:style>
  <w:style w:type="character" w:customStyle="1" w:styleId="1c">
    <w:name w:val="Нижний колонтитул Знак1"/>
    <w:basedOn w:val="a0"/>
    <w:rsid w:val="00C21097"/>
    <w:rPr>
      <w:sz w:val="24"/>
      <w:szCs w:val="24"/>
    </w:rPr>
  </w:style>
  <w:style w:type="character" w:customStyle="1" w:styleId="1d">
    <w:name w:val="Текст выноски Знак1"/>
    <w:basedOn w:val="a0"/>
    <w:rsid w:val="00C21097"/>
    <w:rPr>
      <w:rFonts w:ascii="Tahoma" w:hAnsi="Tahoma" w:cs="Tahoma"/>
      <w:sz w:val="16"/>
      <w:szCs w:val="16"/>
    </w:rPr>
  </w:style>
  <w:style w:type="character" w:customStyle="1" w:styleId="211">
    <w:name w:val="Основной текст с отступом 2 Знак1"/>
    <w:basedOn w:val="a0"/>
    <w:rsid w:val="00C21097"/>
    <w:rPr>
      <w:sz w:val="24"/>
      <w:szCs w:val="24"/>
    </w:rPr>
  </w:style>
  <w:style w:type="character" w:customStyle="1" w:styleId="1e">
    <w:name w:val="Текст примечания Знак1"/>
    <w:basedOn w:val="a0"/>
    <w:rsid w:val="00C21097"/>
  </w:style>
  <w:style w:type="character" w:customStyle="1" w:styleId="1f">
    <w:name w:val="Тема примечания Знак1"/>
    <w:basedOn w:val="1e"/>
    <w:rsid w:val="00C21097"/>
    <w:rPr>
      <w:b/>
      <w:bCs/>
    </w:rPr>
  </w:style>
  <w:style w:type="character" w:customStyle="1" w:styleId="1f0">
    <w:name w:val="Текст концевой сноски Знак1"/>
    <w:basedOn w:val="a0"/>
    <w:rsid w:val="00C21097"/>
  </w:style>
  <w:style w:type="character" w:styleId="afff2">
    <w:name w:val="Emphasis"/>
    <w:basedOn w:val="a0"/>
    <w:qFormat/>
    <w:rsid w:val="00C21097"/>
    <w:rPr>
      <w:rFonts w:cs="Times New Roman"/>
      <w:i/>
    </w:rPr>
  </w:style>
  <w:style w:type="character" w:customStyle="1" w:styleId="afff3">
    <w:name w:val="Гипертекстовая ссылка"/>
    <w:rsid w:val="00C21097"/>
    <w:rPr>
      <w:rFonts w:cs="Times New Roman"/>
      <w:b/>
      <w:bCs/>
      <w:color w:val="008000"/>
      <w:sz w:val="20"/>
      <w:szCs w:val="20"/>
      <w:u w:val="single"/>
    </w:rPr>
  </w:style>
  <w:style w:type="paragraph" w:customStyle="1" w:styleId="afff4">
    <w:name w:val="Прижатый влево"/>
    <w:basedOn w:val="a"/>
    <w:next w:val="a"/>
    <w:uiPriority w:val="99"/>
    <w:rsid w:val="00C21097"/>
    <w:pPr>
      <w:widowControl w:val="0"/>
      <w:autoSpaceDE w:val="0"/>
      <w:autoSpaceDN w:val="0"/>
      <w:adjustRightInd w:val="0"/>
    </w:pPr>
    <w:rPr>
      <w:rFonts w:ascii="Arial" w:hAnsi="Arial"/>
    </w:rPr>
  </w:style>
  <w:style w:type="paragraph" w:styleId="HTML">
    <w:name w:val="HTML Preformatted"/>
    <w:basedOn w:val="a"/>
    <w:link w:val="HTML0"/>
    <w:rsid w:val="00C2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C21097"/>
    <w:rPr>
      <w:rFonts w:ascii="Courier New" w:eastAsia="Times New Roman" w:hAnsi="Courier New" w:cs="Times New Roman"/>
      <w:sz w:val="20"/>
      <w:szCs w:val="20"/>
    </w:rPr>
  </w:style>
  <w:style w:type="paragraph" w:styleId="2c">
    <w:name w:val="List 2"/>
    <w:basedOn w:val="a"/>
    <w:uiPriority w:val="99"/>
    <w:rsid w:val="00C21097"/>
    <w:pPr>
      <w:suppressAutoHyphens/>
      <w:ind w:left="566" w:hanging="283"/>
      <w:contextualSpacing/>
    </w:pPr>
    <w:rPr>
      <w:lang w:eastAsia="ar-SA"/>
    </w:rPr>
  </w:style>
  <w:style w:type="character" w:styleId="afff5">
    <w:name w:val="FollowedHyperlink"/>
    <w:basedOn w:val="a0"/>
    <w:uiPriority w:val="99"/>
    <w:semiHidden/>
    <w:unhideWhenUsed/>
    <w:rsid w:val="00DF09E1"/>
    <w:rPr>
      <w:color w:val="800080" w:themeColor="followedHyperlink"/>
      <w:u w:val="single"/>
    </w:rPr>
  </w:style>
  <w:style w:type="character" w:customStyle="1" w:styleId="blk">
    <w:name w:val="blk"/>
    <w:basedOn w:val="a0"/>
    <w:rsid w:val="005C18FA"/>
  </w:style>
  <w:style w:type="paragraph" w:customStyle="1" w:styleId="afff6">
    <w:name w:val="Содержимое таблицы"/>
    <w:basedOn w:val="a"/>
    <w:rsid w:val="00F40A8C"/>
    <w:pPr>
      <w:widowControl w:val="0"/>
      <w:suppressLineNumbers/>
      <w:suppressAutoHyphens/>
    </w:pPr>
    <w:rPr>
      <w:rFonts w:ascii="Liberation Serif" w:eastAsia="SimSun" w:hAnsi="Liberation Serif" w:cs="Liberation Serif"/>
      <w:color w:val="000000"/>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4138">
      <w:bodyDiv w:val="1"/>
      <w:marLeft w:val="0"/>
      <w:marRight w:val="0"/>
      <w:marTop w:val="0"/>
      <w:marBottom w:val="0"/>
      <w:divBdr>
        <w:top w:val="none" w:sz="0" w:space="0" w:color="auto"/>
        <w:left w:val="none" w:sz="0" w:space="0" w:color="auto"/>
        <w:bottom w:val="none" w:sz="0" w:space="0" w:color="auto"/>
        <w:right w:val="none" w:sz="0" w:space="0" w:color="auto"/>
      </w:divBdr>
    </w:div>
    <w:div w:id="121047180">
      <w:bodyDiv w:val="1"/>
      <w:marLeft w:val="0"/>
      <w:marRight w:val="0"/>
      <w:marTop w:val="0"/>
      <w:marBottom w:val="0"/>
      <w:divBdr>
        <w:top w:val="none" w:sz="0" w:space="0" w:color="auto"/>
        <w:left w:val="none" w:sz="0" w:space="0" w:color="auto"/>
        <w:bottom w:val="none" w:sz="0" w:space="0" w:color="auto"/>
        <w:right w:val="none" w:sz="0" w:space="0" w:color="auto"/>
      </w:divBdr>
    </w:div>
    <w:div w:id="12393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LAW&amp;n=420230&amp;dst=100010" TargetMode="External"/><Relationship Id="rId26" Type="http://schemas.openxmlformats.org/officeDocument/2006/relationships/hyperlink" Target="mailto:admse@inbox.ru" TargetMode="External"/><Relationship Id="rId3" Type="http://schemas.openxmlformats.org/officeDocument/2006/relationships/styles" Target="styles.xml"/><Relationship Id="rId21" Type="http://schemas.openxmlformats.org/officeDocument/2006/relationships/hyperlink" Target="file:///\\FILES-SERVER\Shares_Folder$\&#1054;&#1058;&#1044;&#1045;&#1051;%20&#1069;&#1050;&#1054;&#1053;&#1054;&#1052;&#1048;&#1063;&#1045;&#1057;&#1050;&#1054;&#1043;&#1054;%20&#1040;&#1053;&#1040;&#1051;&#1048;&#1047;&#1040;\&#1052;&#1059;&#1053;&#1048;&#1062;&#1048;&#1055;&#1040;&#1051;&#1068;&#1053;&#1067;&#1045;%20&#1055;&#1056;&#1054;&#1043;&#1056;&#1040;&#1052;&#1052;&#1067;\&#1055;&#1056;&#1054;&#1045;&#1050;&#1058;&#1067;%20&#1055;&#1088;&#1086;&#1075;&#1088;&#1072;&#1084;&#1084;%20&#1087;&#1086;%20&#1075;&#1086;&#1076;&#1072;&#1084;\&#1087;&#1088;&#1086;&#1075;&#1088;&#1072;&#1084;&#1084;&#1099;%20&#1089;%202024%20&#1075;&#1086;&#1076;&#1072;\&#1056;&#1072;&#1079;&#1074;&#1080;&#1090;&#1080;&#1077;%20&#1084;&#1077;&#1089;&#1090;&#1085;&#1086;&#1075;&#1086;%20&#1089;&#1072;&#1084;&#1086;&#1091;&#1087;&#1088;&#1072;&#1074;&#1083;&#1077;&#1085;&#1080;&#1103;\6\&#1080;&#1079;&#1084;%20&#1089;%20&#1059;&#1058;.docx" TargetMode="External"/><Relationship Id="rId7" Type="http://schemas.openxmlformats.org/officeDocument/2006/relationships/footnotes" Target="footnotes.xml"/><Relationship Id="rId12" Type="http://schemas.openxmlformats.org/officeDocument/2006/relationships/hyperlink" Target="consultantplus://offline/ref=539CE064F96189D5EEDB717481EAE1A147FE6C348F81D39A3F81D533036C4BAC9D8D2C3E1B50B118BC9A1EA2FFn5tEC" TargetMode="External"/><Relationship Id="rId17" Type="http://schemas.openxmlformats.org/officeDocument/2006/relationships/hyperlink" Target="file:///\\FILES-SERVER\Shares_Folder$\&#1054;&#1058;&#1044;&#1045;&#1051;%20&#1069;&#1050;&#1054;&#1053;&#1054;&#1052;&#1048;&#1063;&#1045;&#1057;&#1050;&#1054;&#1043;&#1054;%20&#1040;&#1053;&#1040;&#1051;&#1048;&#1047;&#1040;\&#1052;&#1059;&#1053;&#1048;&#1062;&#1048;&#1055;&#1040;&#1051;&#1068;&#1053;&#1067;&#1045;%20&#1055;&#1056;&#1054;&#1043;&#1056;&#1040;&#1052;&#1052;&#1067;\&#1055;&#1056;&#1054;&#1045;&#1050;&#1058;&#1067;%20&#1055;&#1088;&#1086;&#1075;&#1088;&#1072;&#1084;&#1084;%20&#1087;&#1086;%20&#1075;&#1086;&#1076;&#1072;&#1084;\&#1087;&#1088;&#1086;&#1075;&#1088;&#1072;&#1084;&#1084;&#1099;%20&#1089;%202024%20&#1075;&#1086;&#1076;&#1072;\&#1056;&#1072;&#1079;&#1074;&#1080;&#1090;&#1080;&#1077;%20&#1084;&#1077;&#1089;&#1090;&#1085;&#1086;&#1075;&#1086;%20&#1089;&#1072;&#1084;&#1086;&#1091;&#1087;&#1088;&#1072;&#1074;&#1083;&#1077;&#1085;&#1080;&#1103;\6\&#1080;&#1079;&#1084;%20&#1089;%20&#1059;&#1058;.docx" TargetMode="External"/><Relationship Id="rId25" Type="http://schemas.openxmlformats.org/officeDocument/2006/relationships/hyperlink" Target="consultantplus://offline/main?base=RLAW123;n=38585;fld=134;dst=10001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0" Type="http://schemas.openxmlformats.org/officeDocument/2006/relationships/hyperlink" Target="https://login.consultant.ru/link/?req=doc&amp;base=LAW&amp;n=452913" TargetMode="External"/><Relationship Id="rId29" Type="http://schemas.openxmlformats.org/officeDocument/2006/relationships/hyperlink" Target="consultantplus://offline/ref=4EC99344A47B3F67E80CA7DAB83CEFD1D6C4E2DC25A7C530E0E4FAA4D2CC90C2000E1889051EE6EC599C6FDDB533CC4310E31A4638C0WBD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9CE064F96189D5EEDB6F799786BEAE47FD3B3D8F8FD0CB6AD2D3645C3C4DF9CFCD72675A13A218BA8015A7F9543B24AE4D32B2362CEAEE842EE684n4tEC" TargetMode="External"/><Relationship Id="rId24" Type="http://schemas.openxmlformats.org/officeDocument/2006/relationships/hyperlink" Target="file:///U:\&#1054;&#1058;&#1044;&#1045;&#1051;%20&#1069;&#1050;&#1054;&#1053;&#1054;&#1052;&#1048;&#1063;&#1045;&#1057;&#1050;&#1054;&#1043;&#1054;%20&#1040;&#1053;&#1040;&#1051;&#1048;&#1047;&#1040;\&#1052;&#1059;&#1053;&#1048;&#1062;&#1048;&#1055;&#1040;&#1051;&#1068;&#1053;&#1067;&#1045;%20&#1055;&#1056;&#1054;&#1043;&#1056;&#1040;&#1052;&#1052;&#1067;\&#1055;&#1056;&#1054;&#1045;&#1050;&#1058;&#1067;%20&#1055;&#1088;&#1086;&#1075;&#1088;&#1072;&#1084;&#1084;%20&#1087;&#1086;%20&#1075;&#1086;&#1076;&#1072;&#1084;\&#1055;&#1088;&#1086;&#1075;&#1088;&#1072;&#1084;&#1084;&#1099;%20&#1089;%202020%20&#1075;&#1086;&#1076;&#1072;\&#1084;&#1077;&#1089;&#1090;&#1085;&#1086;&#1077;%20&#1089;&#1072;&#1084;&#1086;&#1091;&#1087;&#1088;&#1072;&#1074;&#1083;&#1077;&#1085;&#1080;&#1077;\3%20&#1080;&#1079;&#1084;&#1077;&#1085;&#1077;&#1085;&#1080;&#1077;%202020\&#1055;&#1086;&#1089;&#1090;&#1072;&#1085;&#1086;&#1074;&#1083;&#1077;&#1085;&#1080;&#1077;%203.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23" Type="http://schemas.openxmlformats.org/officeDocument/2006/relationships/header" Target="header3.xml"/><Relationship Id="rId28" Type="http://schemas.openxmlformats.org/officeDocument/2006/relationships/hyperlink" Target="consultantplus://offline/ref=A311554728AAF17E4888981667598E10E7F049FA3BEEEC20B90A7FADB4ABC7278035883B6AD4FDAF7686D6N0a7E" TargetMode="External"/><Relationship Id="rId10" Type="http://schemas.openxmlformats.org/officeDocument/2006/relationships/hyperlink" Target="consultantplus://offline/ref=0B1891C82FC90154973940436221989A7D70B61218949345AEA4B5896D57CA4B2AEC98EB9508N5VFE" TargetMode="External"/><Relationship Id="rId19" Type="http://schemas.openxmlformats.org/officeDocument/2006/relationships/hyperlink" Target="https://login.consultant.ru/link/?req=doc&amp;base=LAW&amp;n=121087&amp;dst=100142"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20230&amp;dst=100010"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consultantplus://offline/ref=4EC99344A47B3F67E80CA7DAB83CEFD1D7C4ECDD2CF99232B1B1F4A1DA9CD8D25C4B4D840210FEE60DD32988BAW3D0H"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3E0D7-80D7-4ED8-A811-A252C97F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28153</Words>
  <Characters>160474</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188251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dc:creator>
  <cp:lastModifiedBy>Кудрявцева Валентина Юрьевна</cp:lastModifiedBy>
  <cp:revision>100</cp:revision>
  <cp:lastPrinted>2024-11-12T05:05:00Z</cp:lastPrinted>
  <dcterms:created xsi:type="dcterms:W3CDTF">2023-08-28T09:07:00Z</dcterms:created>
  <dcterms:modified xsi:type="dcterms:W3CDTF">2024-11-13T09:07:00Z</dcterms:modified>
</cp:coreProperties>
</file>