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3" w:rsidRDefault="007769DF">
      <w:pPr>
        <w:pStyle w:val="a3"/>
        <w:ind w:left="45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4092" cy="6129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92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53" w:rsidRDefault="00A8025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462"/>
        <w:gridCol w:w="4319"/>
      </w:tblGrid>
      <w:tr w:rsidR="00A80253" w:rsidTr="00B52796">
        <w:trPr>
          <w:trHeight w:val="859"/>
        </w:trPr>
        <w:tc>
          <w:tcPr>
            <w:tcW w:w="9781" w:type="dxa"/>
            <w:gridSpan w:val="2"/>
          </w:tcPr>
          <w:p w:rsidR="00A80253" w:rsidRDefault="007769DF">
            <w:pPr>
              <w:pStyle w:val="TableParagraph"/>
              <w:spacing w:line="310" w:lineRule="exact"/>
              <w:ind w:left="203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СЕВЕРО-ЕНИСЕЙСКОГО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:rsidR="00A80253" w:rsidRDefault="007769DF" w:rsidP="00AB0BB6">
            <w:pPr>
              <w:pStyle w:val="Table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ПОСТАНОВЛЕНИЕ</w:t>
            </w:r>
          </w:p>
        </w:tc>
      </w:tr>
      <w:tr w:rsidR="00A80253" w:rsidTr="00B52796">
        <w:trPr>
          <w:trHeight w:val="465"/>
        </w:trPr>
        <w:tc>
          <w:tcPr>
            <w:tcW w:w="5462" w:type="dxa"/>
          </w:tcPr>
          <w:p w:rsidR="00A80253" w:rsidRPr="00095C29" w:rsidRDefault="007769DF" w:rsidP="00BD664F">
            <w:pPr>
              <w:pStyle w:val="TableParagraph"/>
              <w:spacing w:before="77"/>
              <w:ind w:left="200"/>
              <w:rPr>
                <w:sz w:val="28"/>
              </w:rPr>
            </w:pPr>
            <w:r w:rsidRPr="00095C29">
              <w:rPr>
                <w:sz w:val="28"/>
              </w:rPr>
              <w:t>«</w:t>
            </w:r>
            <w:r w:rsidR="00BD664F">
              <w:rPr>
                <w:sz w:val="28"/>
                <w:u w:val="single"/>
              </w:rPr>
              <w:t xml:space="preserve">  24  </w:t>
            </w:r>
            <w:r w:rsidRPr="00095C29">
              <w:rPr>
                <w:sz w:val="28"/>
              </w:rPr>
              <w:t>»</w:t>
            </w:r>
            <w:r w:rsidR="008C350B">
              <w:rPr>
                <w:sz w:val="28"/>
              </w:rPr>
              <w:t xml:space="preserve"> </w:t>
            </w:r>
            <w:r w:rsidR="00BD664F">
              <w:rPr>
                <w:sz w:val="28"/>
                <w:u w:val="single"/>
              </w:rPr>
              <w:t xml:space="preserve">  октября  </w:t>
            </w:r>
            <w:r w:rsidR="00B52796" w:rsidRPr="00095C29">
              <w:rPr>
                <w:sz w:val="28"/>
              </w:rPr>
              <w:t xml:space="preserve"> </w:t>
            </w:r>
            <w:r w:rsidRPr="00095C29">
              <w:rPr>
                <w:sz w:val="28"/>
              </w:rPr>
              <w:t>2024</w:t>
            </w:r>
            <w:r w:rsidR="00E54014" w:rsidRPr="00095C29">
              <w:rPr>
                <w:sz w:val="28"/>
              </w:rPr>
              <w:t xml:space="preserve"> </w:t>
            </w:r>
            <w:r w:rsidRPr="00095C29">
              <w:rPr>
                <w:sz w:val="28"/>
              </w:rPr>
              <w:t>г.</w:t>
            </w:r>
          </w:p>
        </w:tc>
        <w:tc>
          <w:tcPr>
            <w:tcW w:w="4319" w:type="dxa"/>
          </w:tcPr>
          <w:p w:rsidR="00A80253" w:rsidRPr="00095C29" w:rsidRDefault="008C350B" w:rsidP="00BD664F">
            <w:pPr>
              <w:pStyle w:val="TableParagraph"/>
              <w:spacing w:before="77"/>
              <w:ind w:right="28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7769DF" w:rsidRPr="00095C29">
              <w:rPr>
                <w:sz w:val="28"/>
              </w:rPr>
              <w:t>№</w:t>
            </w:r>
            <w:r w:rsidR="00C7795A" w:rsidRPr="00095C29">
              <w:rPr>
                <w:sz w:val="28"/>
              </w:rPr>
              <w:t xml:space="preserve"> </w:t>
            </w:r>
            <w:r w:rsidR="00BD664F">
              <w:rPr>
                <w:sz w:val="28"/>
                <w:u w:val="single"/>
              </w:rPr>
              <w:t>462-п</w:t>
            </w:r>
          </w:p>
        </w:tc>
      </w:tr>
      <w:tr w:rsidR="00A80253" w:rsidTr="00B52796">
        <w:trPr>
          <w:trHeight w:val="332"/>
        </w:trPr>
        <w:tc>
          <w:tcPr>
            <w:tcW w:w="9781" w:type="dxa"/>
            <w:gridSpan w:val="2"/>
          </w:tcPr>
          <w:p w:rsidR="00A80253" w:rsidRDefault="00E54014">
            <w:pPr>
              <w:pStyle w:val="TableParagraph"/>
              <w:spacing w:before="56" w:line="256" w:lineRule="exact"/>
              <w:ind w:left="4232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r w:rsidR="007769DF">
              <w:rPr>
                <w:sz w:val="24"/>
              </w:rPr>
              <w:t>п</w:t>
            </w:r>
            <w:proofErr w:type="spellEnd"/>
            <w:r w:rsidR="00AB0BB6">
              <w:rPr>
                <w:sz w:val="24"/>
              </w:rPr>
              <w:t xml:space="preserve"> </w:t>
            </w:r>
            <w:r w:rsidR="007769DF">
              <w:rPr>
                <w:sz w:val="24"/>
              </w:rPr>
              <w:t>Северо-Енисейский</w:t>
            </w:r>
          </w:p>
        </w:tc>
      </w:tr>
    </w:tbl>
    <w:p w:rsidR="00A80253" w:rsidRDefault="00A80253">
      <w:pPr>
        <w:pStyle w:val="a3"/>
        <w:spacing w:before="4"/>
        <w:ind w:left="0"/>
        <w:rPr>
          <w:sz w:val="20"/>
        </w:rPr>
      </w:pPr>
    </w:p>
    <w:p w:rsidR="00A80253" w:rsidRDefault="007769DF" w:rsidP="009B1ED9">
      <w:pPr>
        <w:pStyle w:val="a5"/>
        <w:spacing w:before="88"/>
        <w:ind w:left="0" w:right="29"/>
      </w:pPr>
      <w:r>
        <w:t>О</w:t>
      </w:r>
      <w:r w:rsidR="009B1ED9">
        <w:t xml:space="preserve"> внесении и</w:t>
      </w:r>
      <w:r>
        <w:t>зменений</w:t>
      </w:r>
      <w:r w:rsidR="009B1ED9">
        <w:t xml:space="preserve"> </w:t>
      </w:r>
      <w:r>
        <w:t>в</w:t>
      </w:r>
      <w:r w:rsidR="009B1ED9">
        <w:t xml:space="preserve"> </w:t>
      </w:r>
      <w:r>
        <w:t>постановление</w:t>
      </w:r>
      <w:r w:rsidR="009B1ED9">
        <w:t xml:space="preserve"> </w:t>
      </w:r>
      <w:r>
        <w:t>администрации</w:t>
      </w:r>
      <w:r w:rsidR="009B1ED9">
        <w:t xml:space="preserve"> </w:t>
      </w:r>
      <w:r>
        <w:t>Северо-Енисейского</w:t>
      </w:r>
      <w:r w:rsidR="009B1ED9">
        <w:t xml:space="preserve"> </w:t>
      </w:r>
      <w:r>
        <w:t>района</w:t>
      </w:r>
      <w:r w:rsidR="009B1ED9">
        <w:t xml:space="preserve"> </w:t>
      </w:r>
      <w:r>
        <w:t>«Об</w:t>
      </w:r>
      <w:r w:rsidR="009B1ED9">
        <w:t xml:space="preserve"> </w:t>
      </w:r>
      <w:r>
        <w:t>утверждении</w:t>
      </w:r>
      <w:r w:rsidR="009B1ED9">
        <w:t xml:space="preserve"> </w:t>
      </w:r>
      <w:r>
        <w:t>муниципальной</w:t>
      </w:r>
      <w:r w:rsidR="009B1ED9">
        <w:t xml:space="preserve"> </w:t>
      </w:r>
      <w:r>
        <w:t>программы</w:t>
      </w:r>
      <w:r w:rsidR="009B1ED9">
        <w:t xml:space="preserve"> </w:t>
      </w:r>
      <w:r>
        <w:t>«Развитие</w:t>
      </w:r>
      <w:r w:rsidR="009B1ED9">
        <w:t xml:space="preserve"> </w:t>
      </w:r>
      <w:r>
        <w:t>образования»</w:t>
      </w:r>
    </w:p>
    <w:p w:rsidR="00A80253" w:rsidRDefault="00A80253">
      <w:pPr>
        <w:pStyle w:val="a3"/>
        <w:ind w:left="0"/>
        <w:rPr>
          <w:b/>
        </w:rPr>
      </w:pPr>
    </w:p>
    <w:p w:rsidR="00A80253" w:rsidRPr="0009765F" w:rsidRDefault="007769DF" w:rsidP="004B76DF">
      <w:pPr>
        <w:ind w:right="29" w:firstLine="709"/>
        <w:jc w:val="both"/>
        <w:rPr>
          <w:sz w:val="28"/>
          <w:szCs w:val="28"/>
        </w:rPr>
      </w:pPr>
      <w:proofErr w:type="gramStart"/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соответствии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статьей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179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Бюджетного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кодекса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Российской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Федерации,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постановлением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администрации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</w:t>
      </w:r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29.07.2013 № 364-п «Об утверждении Порядка принятия решений о разработке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муниципальных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программ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формировании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реализации»,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целях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уточнения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объемов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финансирования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мероприятий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муниципальной программы «Развитие образования», руководствуясь </w:t>
      </w:r>
      <w:hyperlink r:id="rId8">
        <w:r w:rsidRPr="0009765F">
          <w:rPr>
            <w:sz w:val="28"/>
            <w:szCs w:val="28"/>
          </w:rPr>
          <w:t>статьей 34</w:t>
        </w:r>
      </w:hyperlink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Устава муниципального образования Северо-Енисейский муниципальный район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Красноярского края, ПОСТАНОВЛЯЮ:</w:t>
      </w:r>
      <w:proofErr w:type="gramEnd"/>
    </w:p>
    <w:p w:rsidR="00954A2F" w:rsidRPr="0009765F" w:rsidRDefault="00954A2F" w:rsidP="002A2787">
      <w:pPr>
        <w:spacing w:line="276" w:lineRule="auto"/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1. </w:t>
      </w:r>
      <w:proofErr w:type="gramStart"/>
      <w:r w:rsidRPr="0009765F">
        <w:rPr>
          <w:sz w:val="28"/>
          <w:szCs w:val="28"/>
        </w:rPr>
        <w:t>Внести в постановление администрации Северо-Енисейского района от 29.10.2013 № 566-п «Об утверждении муниципальной программы «Развитие образования (в редакции постановлений администрации Северо-Енисейского района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21.10.2014 № 592-п, от 22.12.2014 № 663-п, от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24.12.2014 № 674-п, от 20.02.2015 № 48-п, от 20.05.2015 № 168-п, от 24.06.2015 № 306-п, от 13.07.2015 № 382-п, от 27.08.2015 № 513-п, от 28.09.2015 № 593-п, от 13.11.2015 № 678-п, от 08.12.2015 № 786-п,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17.12.2015 № 820-п,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25.02.2016 №71-п, от 05.04.2016 № 165-п, от 27.04.2016 № 220-п, от 10.06.2016 № 362-п, от 30.06.2016 № 420-п, от 28.07.2016 № 504-п, от 02.09.2016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593-п, от 07.10.2016 № 675-п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11.11.2016 № 750-п, от 14.12.2016 № 867-п, от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28.12.2016 № 913-п,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09.02.2017 № 37-п, от 30.03.2017 № 105-п,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04.05.2017 № 163-п,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14.06.2017 №230-п, от</w:t>
      </w:r>
      <w:r w:rsidR="00994449">
        <w:rPr>
          <w:sz w:val="28"/>
          <w:szCs w:val="28"/>
        </w:rPr>
        <w:t xml:space="preserve"> 05.07.2017 № 256-п, от 20.07.</w:t>
      </w:r>
      <w:r w:rsidRPr="0009765F">
        <w:rPr>
          <w:sz w:val="28"/>
          <w:szCs w:val="28"/>
        </w:rPr>
        <w:t>2017 № 285-п, о</w:t>
      </w:r>
      <w:r w:rsidR="00994449">
        <w:rPr>
          <w:sz w:val="28"/>
          <w:szCs w:val="28"/>
        </w:rPr>
        <w:t>т 20.07.2017 № 290-п, от 02.08.</w:t>
      </w:r>
      <w:r w:rsidRPr="0009765F">
        <w:rPr>
          <w:sz w:val="28"/>
          <w:szCs w:val="28"/>
        </w:rPr>
        <w:t>2017 №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310-п, от 08.08.2017 № 312-п, от 25.08.2017 № 340-п, от 21.09.2017 № 355-п, от 10.10.2017 № 387-п, от 12.10.2017 № 395-п, от 01.11.2017 № 415-п,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01.11.2017 № 426-п, от 08.11.2017 № 432-п, от 15.11.2017 № 444-п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24.11.2017 № 455-п,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508-п,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509-п, от 19.01.2018 № 20-п,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29.01.2018 № 36-п, от 28.02.2018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65-п, от 06.03.2018 № 71-п, от 17.04.2018 № 115-п, от 18.05.2018 № 154-п,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31.05.2018 № 170-п, от 07.06.2018 № 181-п, от 18.06.2018 №193-п,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от 09.07.2018 №210-п, от 31.07.2018 № 232-п, от 10.08.2018 № 250-п, от 17.08.2018 № 259-п, от 06.09.2018 № 278-п, от 27.09.2018 № 306-п, от 09.10.2018 № 330-п, </w:t>
      </w:r>
      <w:r w:rsidRPr="0009765F">
        <w:rPr>
          <w:sz w:val="28"/>
          <w:szCs w:val="28"/>
        </w:rPr>
        <w:lastRenderedPageBreak/>
        <w:t>от 17.10.2018 № 341-п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24.10.2018 № 346-п, от 01.11.2018 № 366-п,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06.11.2018 № 372-п, от 23.11.2018 №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406-п, 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 31.07.2019 № 280-п, от 20.08.2019 № 306-п, от 04.09.2019 № 317-п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17.09.2019 № 334-п, от 03.10.2019 № 355-п, от 30.10.2019 № 392-п, от 22.11.2019 №445-п, от 06.12.2019 № 470-п, от 16.12.2019 № 488-п, от 19.12.2019 № 506-п, от 27.12.2019 № 530-п, от 28.01.2020 № 29-п, от 05.03.2020 № 80-п, от 11.03.2020 № 95-п,</w:t>
      </w:r>
      <w:r w:rsidR="00BD320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27.03.2020 № 109-п, от 22.04.2020 № 150-п, от 06.05.2020 № 162-п, от 05.06.2020 № 246-п, от 02.07.2020 № 282-п, от 22.07.2020 № 295-п, от 25.08.2020 № 331-п, от 07.09.2020 № 338-п, от 08.09.2020 № 344-п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25.09.2020 № 376-п,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05.10.2020 № 388-п,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02.11.2020 № 502-п,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16.11.2020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513-п, от 27.11.2020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531-п, от 07.12.2020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539-п, от 11.12.2020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544-п, от 22.12.2020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583-п, от 09.02.2021 № 63-п, от 04.03.2021 № 108-п, от 22.03.2021 №141-п, от 22.03.2021 № 148-п,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20.04.2021 № 189-п, от 23.04.2021 № 192-п, от 24.05.2021 № 225-п, от 04.06.2021 № 230-п, от 07.06.2021 №243-п,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15.06.2021 № 254-п, от 09.07.2021 № 280-п, от 09.07.2021 № 283-п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30.08.2021 № 311-п, от 23.09.2021 № 340-п, от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05.10.2021 № 354-п, от 21.10.2021 № 372-п, от 02.12.2021 № 433-п, от 10.12.2021 № 454-п, от 21.12.2021 № 471-п, от 24.12.2021 № 494-п, от 24.12.2021 № 495-п, от 30.12.2021 № 519-п, от 19.01.2022 № 12-п, от 01.02.2022 № 29-п, от 09.03.2022 № 97-п, от 09.03.2022 № 101-п,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23.03.2022 № 118-п, от 11.04.2022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150-п, от 14.04.2022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157-п, от 22.04.2022 № 183-п, от 16.05.2022 № 207-п, от 24.05.2022 № 232-п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16.06.2022 № 275-п, от 12.07.2022 № 319-п, от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28.07.2022 № 341-п, от 08.09.2022 № 387-п, от 19.09.2022 № 401-п, от 10.10.2022 № 429-п, от 20.10.2022 № 447-п, от 02.11.2022 № 473-п, от 12.01.2023 № 17-п, от 25.01.2023 № 38-п, от 10.02.2023 № 55-п, от 14.02.2023 № 62-п, от 06.03.2023 № 101-п, от 06.04.2023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121-п, от 14.04.2023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145-п, от 20.04.2023 № 150-п,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04.05.2023 № 166-п, от 12.05.2023 № 177-п, от 02.06.2023 № 226-п, от 28.06.2023 № 259-п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06.07.2023 № 276-п, от 14.07.2023 № 299-п, от 20.07.2023 № 313-п, от 04.08.2023 № 340-п, от 14.08.2023 №349-п, от 18.08.2023 № 358-п, от 31.08.2023 № 374-п, от 21.09.2023 № 399-п, от 09.10.2023 № 416-п, от 16.10.2023 № 425-п, от 23.10.2023 № 435-п, от 02.11.2023 № 454-п, от 03.11.2023 № 469-п, от 08.11.2023 № 473-п, от 10.11.2023 № 491-п, от 23.11.2023 № 500-п, от 05.12.2023 № 525-п, от 06.12.2023 № 530-п, от 07.12.2023 № 534-п, от 22.12.2023 № 556-п</w:t>
      </w:r>
      <w:proofErr w:type="gramEnd"/>
      <w:r w:rsidRPr="0009765F">
        <w:rPr>
          <w:sz w:val="28"/>
          <w:szCs w:val="28"/>
        </w:rPr>
        <w:t xml:space="preserve">, от 29.12.2023 № 593-п, от 29.12.2023  </w:t>
      </w:r>
      <w:proofErr w:type="gramStart"/>
      <w:r w:rsidRPr="0009765F">
        <w:rPr>
          <w:sz w:val="28"/>
          <w:szCs w:val="28"/>
        </w:rPr>
        <w:t>№ 596-п, от 29.12.2023 № 597-п, от 30.01.2024 № 21-п, от 05.02.2024 № 36-п, от 06.02.2024 № 46-п, от 22.02.2024 № 60-п, от 29.02.2024 № 68-п, от 06.03.2024 № 75-п, от 18.03.2024 № 83-п, от 26.03.2024 № 103-п, от 09.04.2024 № 126-п, от 18.04.2024 № 160-п, от 15.05.2024 № 183-п, от 16.05.2024 № 187-п, от 29.05.2024 № 215-п</w:t>
      </w:r>
      <w:r w:rsidR="003238BC" w:rsidRPr="0009765F">
        <w:rPr>
          <w:sz w:val="28"/>
          <w:szCs w:val="28"/>
        </w:rPr>
        <w:t>, от 19</w:t>
      </w:r>
      <w:r w:rsidRPr="0009765F">
        <w:rPr>
          <w:sz w:val="28"/>
          <w:szCs w:val="28"/>
        </w:rPr>
        <w:t>.06.2024 № 246-п</w:t>
      </w:r>
      <w:r w:rsidR="00125F03" w:rsidRPr="0009765F">
        <w:rPr>
          <w:sz w:val="28"/>
          <w:szCs w:val="28"/>
        </w:rPr>
        <w:t>, от 05.07.2024 №</w:t>
      </w:r>
      <w:r w:rsidR="001D1D0F">
        <w:rPr>
          <w:sz w:val="28"/>
          <w:szCs w:val="28"/>
        </w:rPr>
        <w:t xml:space="preserve"> </w:t>
      </w:r>
      <w:r w:rsidR="00125F03" w:rsidRPr="0009765F">
        <w:rPr>
          <w:sz w:val="28"/>
          <w:szCs w:val="28"/>
        </w:rPr>
        <w:t>270-п</w:t>
      </w:r>
      <w:r w:rsidR="00256EC3">
        <w:rPr>
          <w:sz w:val="28"/>
          <w:szCs w:val="28"/>
        </w:rPr>
        <w:t>, от</w:t>
      </w:r>
      <w:r w:rsidR="00CF781C">
        <w:rPr>
          <w:sz w:val="28"/>
          <w:szCs w:val="28"/>
        </w:rPr>
        <w:t xml:space="preserve"> 10.07.2024 №</w:t>
      </w:r>
      <w:r w:rsidR="001D1D0F">
        <w:rPr>
          <w:sz w:val="28"/>
          <w:szCs w:val="28"/>
        </w:rPr>
        <w:t xml:space="preserve"> </w:t>
      </w:r>
      <w:r w:rsidR="00CF781C">
        <w:rPr>
          <w:sz w:val="28"/>
          <w:szCs w:val="28"/>
        </w:rPr>
        <w:t>284-п</w:t>
      </w:r>
      <w:r w:rsidR="004B76DF">
        <w:rPr>
          <w:sz w:val="28"/>
          <w:szCs w:val="28"/>
        </w:rPr>
        <w:t>, от 06.08.2024 № 319-п</w:t>
      </w:r>
      <w:r w:rsidR="00613DF3">
        <w:rPr>
          <w:sz w:val="28"/>
          <w:szCs w:val="28"/>
        </w:rPr>
        <w:t>, от 13.08.2024 № 333-п</w:t>
      </w:r>
      <w:r w:rsidR="00443F36">
        <w:rPr>
          <w:sz w:val="28"/>
          <w:szCs w:val="28"/>
        </w:rPr>
        <w:t>, от 10.09.2024</w:t>
      </w:r>
      <w:proofErr w:type="gramEnd"/>
      <w:r w:rsidR="00443F36">
        <w:rPr>
          <w:sz w:val="28"/>
          <w:szCs w:val="28"/>
        </w:rPr>
        <w:t xml:space="preserve"> № </w:t>
      </w:r>
      <w:proofErr w:type="gramStart"/>
      <w:r w:rsidR="00443F36">
        <w:rPr>
          <w:sz w:val="28"/>
          <w:szCs w:val="28"/>
        </w:rPr>
        <w:t>390-п</w:t>
      </w:r>
      <w:r w:rsidR="00095C29">
        <w:rPr>
          <w:sz w:val="28"/>
          <w:szCs w:val="28"/>
        </w:rPr>
        <w:t>, от 18.09.2024 № 415-п</w:t>
      </w:r>
      <w:r w:rsidR="001D58F0">
        <w:rPr>
          <w:sz w:val="28"/>
          <w:szCs w:val="28"/>
        </w:rPr>
        <w:t>, 04.10.2024 № 428-п</w:t>
      </w:r>
      <w:r w:rsidR="00B40236">
        <w:rPr>
          <w:sz w:val="28"/>
          <w:szCs w:val="28"/>
        </w:rPr>
        <w:t>, от 16.10.2024 №</w:t>
      </w:r>
      <w:r w:rsidR="00543A9F">
        <w:rPr>
          <w:sz w:val="28"/>
          <w:szCs w:val="28"/>
        </w:rPr>
        <w:t xml:space="preserve"> </w:t>
      </w:r>
      <w:r w:rsidR="00B40236">
        <w:rPr>
          <w:sz w:val="28"/>
          <w:szCs w:val="28"/>
        </w:rPr>
        <w:t>440-п</w:t>
      </w:r>
      <w:r w:rsidRPr="0009765F">
        <w:rPr>
          <w:sz w:val="28"/>
          <w:szCs w:val="28"/>
        </w:rPr>
        <w:t>)</w:t>
      </w:r>
      <w:r w:rsidR="00125F03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(далее – </w:t>
      </w:r>
      <w:r w:rsidRPr="0009765F">
        <w:rPr>
          <w:sz w:val="28"/>
          <w:szCs w:val="28"/>
        </w:rPr>
        <w:lastRenderedPageBreak/>
        <w:t>постановление) следующие изменения:</w:t>
      </w:r>
      <w:proofErr w:type="gramEnd"/>
    </w:p>
    <w:p w:rsidR="008C350B" w:rsidRPr="0009765F" w:rsidRDefault="008C350B" w:rsidP="008C350B">
      <w:pPr>
        <w:pStyle w:val="a3"/>
        <w:ind w:left="304" w:right="158" w:firstLine="708"/>
        <w:jc w:val="both"/>
      </w:pPr>
      <w:r w:rsidRPr="0009765F">
        <w:t>а) приложение № 1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1 к настоящему постановлению;</w:t>
      </w:r>
    </w:p>
    <w:p w:rsidR="008C350B" w:rsidRPr="0009765F" w:rsidRDefault="008C350B" w:rsidP="008C350B">
      <w:pPr>
        <w:pStyle w:val="a3"/>
        <w:ind w:left="304" w:right="156" w:firstLine="708"/>
        <w:jc w:val="both"/>
      </w:pPr>
      <w:r w:rsidRPr="0009765F">
        <w:t>б) приложение № 2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2 к настоящему постановлению;</w:t>
      </w:r>
    </w:p>
    <w:p w:rsidR="008C350B" w:rsidRPr="0009765F" w:rsidRDefault="008C350B" w:rsidP="008C350B">
      <w:pPr>
        <w:pStyle w:val="a3"/>
        <w:ind w:left="304" w:right="154" w:firstLine="708"/>
        <w:jc w:val="both"/>
      </w:pPr>
      <w:r w:rsidRPr="0009765F">
        <w:t>в) в таблице раздела 1 «Паспорт»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p w:rsidR="008C350B" w:rsidRPr="0009765F" w:rsidRDefault="008C350B" w:rsidP="008C350B">
      <w:pPr>
        <w:pStyle w:val="a3"/>
        <w:ind w:left="304"/>
      </w:pPr>
      <w:r w:rsidRPr="0009765F">
        <w:t>«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5256"/>
      </w:tblGrid>
      <w:tr w:rsidR="008C350B" w:rsidRPr="0009765F" w:rsidTr="00965801">
        <w:trPr>
          <w:trHeight w:val="11270"/>
        </w:trPr>
        <w:tc>
          <w:tcPr>
            <w:tcW w:w="4110" w:type="dxa"/>
          </w:tcPr>
          <w:p w:rsidR="008C350B" w:rsidRPr="0009765F" w:rsidRDefault="008C350B" w:rsidP="00965801">
            <w:pPr>
              <w:pStyle w:val="TableParagraph"/>
              <w:ind w:left="2" w:right="531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256" w:type="dxa"/>
          </w:tcPr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8C350B" w:rsidRPr="0009765F" w:rsidRDefault="00965801" w:rsidP="00965801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9 294 769 887,27</w:t>
            </w:r>
            <w:r w:rsidR="008C350B">
              <w:rPr>
                <w:sz w:val="28"/>
                <w:szCs w:val="28"/>
              </w:rPr>
              <w:t xml:space="preserve"> </w:t>
            </w:r>
            <w:r w:rsidR="008C350B"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2014г.–392 308 570,41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2015г.–494 333 759,32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2016г.–592 094 970,08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2017г.–581 142 333,80 руб.</w:t>
            </w:r>
          </w:p>
          <w:p w:rsidR="008C350B" w:rsidRPr="0009765F" w:rsidRDefault="008C350B" w:rsidP="0096580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2018г.–567 492 301,78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2019г.–606 863 250,87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2020г.–649 904 460,31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2021г.–773 204 602,80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2022г.–836 401 085,59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2023г.–881 404 359,94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2024г.–</w:t>
            </w:r>
            <w:r w:rsidR="00965801">
              <w:rPr>
                <w:sz w:val="28"/>
                <w:szCs w:val="28"/>
              </w:rPr>
              <w:t>1 088</w:t>
            </w:r>
            <w:r>
              <w:rPr>
                <w:sz w:val="28"/>
                <w:szCs w:val="28"/>
              </w:rPr>
              <w:t> </w:t>
            </w:r>
            <w:r w:rsidR="00965801">
              <w:rPr>
                <w:sz w:val="28"/>
                <w:szCs w:val="28"/>
              </w:rPr>
              <w:t>429</w:t>
            </w:r>
            <w:r>
              <w:rPr>
                <w:sz w:val="28"/>
                <w:szCs w:val="28"/>
              </w:rPr>
              <w:t> </w:t>
            </w:r>
            <w:r w:rsidR="00965801">
              <w:rPr>
                <w:sz w:val="28"/>
                <w:szCs w:val="28"/>
              </w:rPr>
              <w:t>077</w:t>
            </w:r>
            <w:r>
              <w:rPr>
                <w:sz w:val="28"/>
                <w:szCs w:val="28"/>
              </w:rPr>
              <w:t>,</w:t>
            </w:r>
            <w:r w:rsidR="00965801">
              <w:rPr>
                <w:sz w:val="28"/>
                <w:szCs w:val="28"/>
              </w:rPr>
              <w:t>00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2025г.–926 149 419,77 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2026г.–906 745 487,14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8C350B" w:rsidRPr="0009765F" w:rsidRDefault="008C350B" w:rsidP="00965801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средств федерального бюджета–</w:t>
            </w:r>
            <w:r w:rsidR="00965801">
              <w:rPr>
                <w:sz w:val="28"/>
                <w:szCs w:val="28"/>
              </w:rPr>
              <w:t>177 316</w:t>
            </w:r>
            <w:r>
              <w:rPr>
                <w:sz w:val="28"/>
                <w:szCs w:val="28"/>
              </w:rPr>
              <w:t> 758,49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2014г.–  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694 000,00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11 397 187,55 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26 118 694,41  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28 756 657,22 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23 733 830,55 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 w:rsidR="00965801">
              <w:rPr>
                <w:sz w:val="28"/>
                <w:szCs w:val="28"/>
              </w:rPr>
              <w:t xml:space="preserve"> 38 914</w:t>
            </w:r>
            <w:r>
              <w:rPr>
                <w:sz w:val="28"/>
                <w:szCs w:val="28"/>
              </w:rPr>
              <w:t> 890,76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2025г.– 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24 587 207,00 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2026г.– 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23 114 291,00 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бюджета–</w:t>
            </w:r>
          </w:p>
          <w:p w:rsidR="008C350B" w:rsidRPr="0009765F" w:rsidRDefault="008C350B" w:rsidP="00965801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3</w:t>
            </w:r>
            <w:r w:rsidR="00965801">
              <w:rPr>
                <w:sz w:val="28"/>
                <w:szCs w:val="28"/>
              </w:rPr>
              <w:t> 552 124</w:t>
            </w:r>
            <w:r>
              <w:rPr>
                <w:sz w:val="28"/>
                <w:szCs w:val="28"/>
              </w:rPr>
              <w:t xml:space="preserve"> 685,04 </w:t>
            </w:r>
            <w:r w:rsidRPr="0009765F">
              <w:rPr>
                <w:sz w:val="28"/>
                <w:szCs w:val="28"/>
              </w:rPr>
              <w:t>руб., в том числе:</w:t>
            </w:r>
          </w:p>
        </w:tc>
      </w:tr>
    </w:tbl>
    <w:p w:rsidR="008C350B" w:rsidRPr="0009765F" w:rsidRDefault="008C350B" w:rsidP="008C350B">
      <w:pPr>
        <w:spacing w:line="301" w:lineRule="exact"/>
        <w:rPr>
          <w:sz w:val="28"/>
          <w:szCs w:val="28"/>
        </w:rPr>
        <w:sectPr w:rsidR="008C350B" w:rsidRPr="0009765F">
          <w:pgSz w:w="11910" w:h="16840"/>
          <w:pgMar w:top="620" w:right="700" w:bottom="280" w:left="1400" w:header="720" w:footer="720" w:gutter="0"/>
          <w:cols w:space="720"/>
        </w:sectPr>
      </w:pPr>
    </w:p>
    <w:p w:rsidR="008C350B" w:rsidRPr="0009765F" w:rsidRDefault="008C350B" w:rsidP="008C350B">
      <w:pPr>
        <w:pStyle w:val="a3"/>
        <w:spacing w:before="6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2CF67C" wp14:editId="4CF8F798">
                <wp:simplePos x="0" y="0"/>
                <wp:positionH relativeFrom="page">
                  <wp:posOffset>1073888</wp:posOffset>
                </wp:positionH>
                <wp:positionV relativeFrom="paragraph">
                  <wp:posOffset>31602</wp:posOffset>
                </wp:positionV>
                <wp:extent cx="5953760" cy="9069572"/>
                <wp:effectExtent l="0" t="0" r="27940" b="177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760" cy="9069572"/>
                        </a:xfrm>
                        <a:custGeom>
                          <a:avLst/>
                          <a:gdLst>
                            <a:gd name="T0" fmla="+- 0 1697 1697"/>
                            <a:gd name="T1" fmla="*/ T0 w 9376"/>
                            <a:gd name="T2" fmla="+- 0 57 52"/>
                            <a:gd name="T3" fmla="*/ 57 h 13866"/>
                            <a:gd name="T4" fmla="+- 0 11073 1697"/>
                            <a:gd name="T5" fmla="*/ T4 w 9376"/>
                            <a:gd name="T6" fmla="+- 0 57 52"/>
                            <a:gd name="T7" fmla="*/ 57 h 13866"/>
                            <a:gd name="T8" fmla="+- 0 1697 1697"/>
                            <a:gd name="T9" fmla="*/ T8 w 9376"/>
                            <a:gd name="T10" fmla="+- 0 13913 52"/>
                            <a:gd name="T11" fmla="*/ 13913 h 13866"/>
                            <a:gd name="T12" fmla="+- 0 11073 1697"/>
                            <a:gd name="T13" fmla="*/ T12 w 9376"/>
                            <a:gd name="T14" fmla="+- 0 13913 52"/>
                            <a:gd name="T15" fmla="*/ 13913 h 13866"/>
                            <a:gd name="T16" fmla="+- 0 1702 1697"/>
                            <a:gd name="T17" fmla="*/ T16 w 9376"/>
                            <a:gd name="T18" fmla="+- 0 52 52"/>
                            <a:gd name="T19" fmla="*/ 52 h 13866"/>
                            <a:gd name="T20" fmla="+- 0 1702 1697"/>
                            <a:gd name="T21" fmla="*/ T20 w 9376"/>
                            <a:gd name="T22" fmla="+- 0 13918 52"/>
                            <a:gd name="T23" fmla="*/ 13918 h 13866"/>
                            <a:gd name="T24" fmla="+- 0 5812 1697"/>
                            <a:gd name="T25" fmla="*/ T24 w 9376"/>
                            <a:gd name="T26" fmla="+- 0 52 52"/>
                            <a:gd name="T27" fmla="*/ 52 h 13866"/>
                            <a:gd name="T28" fmla="+- 0 5812 1697"/>
                            <a:gd name="T29" fmla="*/ T28 w 9376"/>
                            <a:gd name="T30" fmla="+- 0 13918 52"/>
                            <a:gd name="T31" fmla="*/ 13918 h 13866"/>
                            <a:gd name="T32" fmla="+- 0 11068 1697"/>
                            <a:gd name="T33" fmla="*/ T32 w 9376"/>
                            <a:gd name="T34" fmla="+- 0 52 52"/>
                            <a:gd name="T35" fmla="*/ 52 h 13866"/>
                            <a:gd name="T36" fmla="+- 0 11068 1697"/>
                            <a:gd name="T37" fmla="*/ T36 w 9376"/>
                            <a:gd name="T38" fmla="+- 0 13918 52"/>
                            <a:gd name="T39" fmla="*/ 13918 h 138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76" h="13866">
                              <a:moveTo>
                                <a:pt x="0" y="5"/>
                              </a:moveTo>
                              <a:lnTo>
                                <a:pt x="9376" y="5"/>
                              </a:lnTo>
                              <a:moveTo>
                                <a:pt x="0" y="13861"/>
                              </a:moveTo>
                              <a:lnTo>
                                <a:pt x="9376" y="13861"/>
                              </a:lnTo>
                              <a:moveTo>
                                <a:pt x="5" y="0"/>
                              </a:moveTo>
                              <a:lnTo>
                                <a:pt x="5" y="13866"/>
                              </a:lnTo>
                              <a:moveTo>
                                <a:pt x="4115" y="0"/>
                              </a:moveTo>
                              <a:lnTo>
                                <a:pt x="4115" y="13866"/>
                              </a:lnTo>
                              <a:moveTo>
                                <a:pt x="9371" y="0"/>
                              </a:moveTo>
                              <a:lnTo>
                                <a:pt x="9371" y="1386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84.55pt;margin-top:2.5pt;width:468.8pt;height:7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6,13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" path="m,5r9376,m,13861r9376,m5,r,13866m4115,r,13866m9371,r,13866e" filled="f" strokeweight=".5pt">
                <v:path arrowok="t" o:connecttype="custom" o:connectlocs="0,37283;5953760,37283;0,9100314;5953760,9100314;3175,34013;3175,9103585;2613025,34013;2613025,9103585;5950585,34013;5950585,9103585" o:connectangles="0,0,0,0,0,0,0,0,0,0"/>
                <w10:wrap anchorx="page"/>
              </v:shape>
            </w:pict>
          </mc:Fallback>
        </mc:AlternateContent>
      </w:r>
      <w:r w:rsidRPr="0009765F">
        <w:t>2014г.–</w:t>
      </w:r>
      <w:r>
        <w:t xml:space="preserve"> </w:t>
      </w:r>
      <w:r w:rsidRPr="0009765F">
        <w:t>163 251 360,94 руб.</w:t>
      </w:r>
    </w:p>
    <w:p w:rsidR="008C350B" w:rsidRPr="0009765F" w:rsidRDefault="008C350B" w:rsidP="008C350B">
      <w:pPr>
        <w:pStyle w:val="a3"/>
      </w:pPr>
      <w:r w:rsidRPr="0009765F">
        <w:t>2015г.–</w:t>
      </w:r>
      <w:r>
        <w:t xml:space="preserve"> </w:t>
      </w:r>
      <w:r w:rsidRPr="0009765F">
        <w:t>172 306 947,79 руб.</w:t>
      </w:r>
    </w:p>
    <w:p w:rsidR="008C350B" w:rsidRPr="0009765F" w:rsidRDefault="008C350B" w:rsidP="008C350B">
      <w:pPr>
        <w:pStyle w:val="a3"/>
      </w:pPr>
      <w:r w:rsidRPr="0009765F">
        <w:t>2016г.–</w:t>
      </w:r>
      <w:r>
        <w:t xml:space="preserve"> </w:t>
      </w:r>
      <w:r w:rsidRPr="0009765F">
        <w:t>223 265 263,24 руб.</w:t>
      </w:r>
    </w:p>
    <w:p w:rsidR="008C350B" w:rsidRPr="0009765F" w:rsidRDefault="008C350B" w:rsidP="008C350B">
      <w:pPr>
        <w:pStyle w:val="a3"/>
      </w:pPr>
      <w:r w:rsidRPr="0009765F">
        <w:t>2017г.–</w:t>
      </w:r>
      <w:r>
        <w:t xml:space="preserve"> </w:t>
      </w:r>
      <w:r w:rsidRPr="0009765F">
        <w:t>217 081 905,00 руб.</w:t>
      </w:r>
    </w:p>
    <w:p w:rsidR="008C350B" w:rsidRPr="0009765F" w:rsidRDefault="008C350B" w:rsidP="008C350B">
      <w:pPr>
        <w:pStyle w:val="a3"/>
      </w:pPr>
      <w:r w:rsidRPr="0009765F">
        <w:t>2018г.–</w:t>
      </w:r>
      <w:r>
        <w:t xml:space="preserve"> </w:t>
      </w:r>
      <w:r w:rsidRPr="0009765F">
        <w:t>233 437 154,00 руб.</w:t>
      </w:r>
    </w:p>
    <w:p w:rsidR="008C350B" w:rsidRPr="0009765F" w:rsidRDefault="008C350B" w:rsidP="008C350B">
      <w:pPr>
        <w:pStyle w:val="a3"/>
      </w:pPr>
      <w:r w:rsidRPr="0009765F">
        <w:t>2019г.–</w:t>
      </w:r>
      <w:r>
        <w:t xml:space="preserve"> </w:t>
      </w:r>
      <w:r w:rsidRPr="0009765F">
        <w:t>272 397 040,73 руб.</w:t>
      </w:r>
    </w:p>
    <w:p w:rsidR="008C350B" w:rsidRPr="0009765F" w:rsidRDefault="008C350B" w:rsidP="008C350B">
      <w:pPr>
        <w:pStyle w:val="a3"/>
      </w:pPr>
      <w:r w:rsidRPr="0009765F">
        <w:t>2020г.–</w:t>
      </w:r>
      <w:r>
        <w:t xml:space="preserve"> </w:t>
      </w:r>
      <w:r w:rsidRPr="0009765F">
        <w:t>267 467 307,53 руб.</w:t>
      </w:r>
    </w:p>
    <w:p w:rsidR="008C350B" w:rsidRPr="0009765F" w:rsidRDefault="008C350B" w:rsidP="008C350B">
      <w:pPr>
        <w:pStyle w:val="a3"/>
      </w:pPr>
      <w:r w:rsidRPr="0009765F">
        <w:t>2021г.–</w:t>
      </w:r>
      <w:r>
        <w:t xml:space="preserve"> </w:t>
      </w:r>
      <w:r w:rsidRPr="0009765F">
        <w:t>280 151 342,24 руб.</w:t>
      </w:r>
    </w:p>
    <w:p w:rsidR="008C350B" w:rsidRPr="0009765F" w:rsidRDefault="008C350B" w:rsidP="008C350B">
      <w:pPr>
        <w:pStyle w:val="a3"/>
      </w:pPr>
      <w:r w:rsidRPr="0009765F">
        <w:t>2022г.–</w:t>
      </w:r>
      <w:r>
        <w:t xml:space="preserve"> </w:t>
      </w:r>
      <w:r w:rsidRPr="0009765F">
        <w:t>305 228 348,04 руб.</w:t>
      </w:r>
    </w:p>
    <w:p w:rsidR="008C350B" w:rsidRPr="0009765F" w:rsidRDefault="008C350B" w:rsidP="008C350B">
      <w:pPr>
        <w:pStyle w:val="a3"/>
      </w:pPr>
      <w:r w:rsidRPr="0009765F">
        <w:t>2023г.–</w:t>
      </w:r>
      <w:r>
        <w:t xml:space="preserve"> </w:t>
      </w:r>
      <w:r w:rsidRPr="0009765F">
        <w:t>349 641 827,62 руб.</w:t>
      </w:r>
    </w:p>
    <w:p w:rsidR="008C350B" w:rsidRPr="0009765F" w:rsidRDefault="008C350B" w:rsidP="008C350B">
      <w:pPr>
        <w:pStyle w:val="a3"/>
      </w:pPr>
      <w:r w:rsidRPr="0009765F">
        <w:t>2024г.–</w:t>
      </w:r>
      <w:r w:rsidR="00965801">
        <w:t xml:space="preserve"> 384 844</w:t>
      </w:r>
      <w:r>
        <w:t> 235,91</w:t>
      </w:r>
      <w:r w:rsidRPr="0009765F">
        <w:t xml:space="preserve"> руб.</w:t>
      </w:r>
    </w:p>
    <w:p w:rsidR="008C350B" w:rsidRPr="0009765F" w:rsidRDefault="008C350B" w:rsidP="008C350B">
      <w:pPr>
        <w:pStyle w:val="a3"/>
      </w:pPr>
      <w:r w:rsidRPr="0009765F">
        <w:t>2025г.–</w:t>
      </w:r>
      <w:r>
        <w:t xml:space="preserve"> </w:t>
      </w:r>
      <w:r w:rsidRPr="0009765F">
        <w:t>340 682 293,00 руб.</w:t>
      </w:r>
    </w:p>
    <w:p w:rsidR="008C350B" w:rsidRPr="0009765F" w:rsidRDefault="008C350B" w:rsidP="008C350B">
      <w:pPr>
        <w:pStyle w:val="a3"/>
      </w:pPr>
      <w:r w:rsidRPr="0009765F">
        <w:t>2026г.–</w:t>
      </w:r>
      <w:r>
        <w:t xml:space="preserve"> </w:t>
      </w:r>
      <w:r w:rsidRPr="0009765F">
        <w:t>342 369 659,00 руб.</w:t>
      </w:r>
    </w:p>
    <w:p w:rsidR="008C350B" w:rsidRPr="0009765F" w:rsidRDefault="008C350B" w:rsidP="008C350B">
      <w:pPr>
        <w:pStyle w:val="a3"/>
      </w:pPr>
      <w:r w:rsidRPr="0009765F">
        <w:t>Из средств бюджета Северо-Енисейского района</w:t>
      </w:r>
      <w:r>
        <w:t xml:space="preserve"> </w:t>
      </w:r>
      <w:r w:rsidRPr="0009765F">
        <w:t>–</w:t>
      </w:r>
      <w:r w:rsidR="00965801">
        <w:t xml:space="preserve"> 5 441</w:t>
      </w:r>
      <w:r>
        <w:t> </w:t>
      </w:r>
      <w:r w:rsidR="00965801">
        <w:t>856 832,59</w:t>
      </w:r>
      <w:r w:rsidRPr="0009765F">
        <w:t xml:space="preserve"> руб.</w:t>
      </w:r>
    </w:p>
    <w:p w:rsidR="008C350B" w:rsidRPr="0009765F" w:rsidRDefault="008C350B" w:rsidP="008C350B">
      <w:pPr>
        <w:pStyle w:val="a3"/>
      </w:pPr>
      <w:r w:rsidRPr="0009765F">
        <w:t>2014г.–</w:t>
      </w:r>
      <w:r>
        <w:t xml:space="preserve"> </w:t>
      </w:r>
      <w:r w:rsidRPr="0009765F">
        <w:t>223 798 289,57 руб.</w:t>
      </w:r>
    </w:p>
    <w:p w:rsidR="008C350B" w:rsidRPr="0009765F" w:rsidRDefault="008C350B" w:rsidP="008C350B">
      <w:pPr>
        <w:pStyle w:val="a3"/>
      </w:pPr>
      <w:r w:rsidRPr="0009765F">
        <w:t>2015г.–</w:t>
      </w:r>
      <w:r>
        <w:t xml:space="preserve"> </w:t>
      </w:r>
      <w:r w:rsidRPr="0009765F">
        <w:t>315 862 621,53 руб.</w:t>
      </w:r>
    </w:p>
    <w:p w:rsidR="008C350B" w:rsidRPr="0009765F" w:rsidRDefault="008C350B" w:rsidP="008C350B">
      <w:pPr>
        <w:pStyle w:val="a3"/>
      </w:pPr>
      <w:r w:rsidRPr="0009765F">
        <w:t>2016г.–</w:t>
      </w:r>
      <w:r>
        <w:t xml:space="preserve"> </w:t>
      </w:r>
      <w:r w:rsidRPr="0009765F">
        <w:t>362 829 706,84 руб.</w:t>
      </w:r>
    </w:p>
    <w:p w:rsidR="008C350B" w:rsidRPr="0009765F" w:rsidRDefault="008C350B" w:rsidP="008C350B">
      <w:pPr>
        <w:pStyle w:val="a3"/>
      </w:pPr>
      <w:r w:rsidRPr="0009765F">
        <w:t>2017г.–</w:t>
      </w:r>
      <w:r>
        <w:t xml:space="preserve"> </w:t>
      </w:r>
      <w:r w:rsidRPr="0009765F">
        <w:t>355 762 875,80 руб.</w:t>
      </w:r>
    </w:p>
    <w:p w:rsidR="008C350B" w:rsidRPr="0009765F" w:rsidRDefault="008C350B" w:rsidP="008C350B">
      <w:pPr>
        <w:pStyle w:val="a3"/>
      </w:pPr>
      <w:r w:rsidRPr="0009765F">
        <w:t>2018г.–</w:t>
      </w:r>
      <w:r>
        <w:t xml:space="preserve"> </w:t>
      </w:r>
      <w:r w:rsidRPr="0009765F">
        <w:t>325 452 570,77 руб.</w:t>
      </w:r>
    </w:p>
    <w:p w:rsidR="008C350B" w:rsidRPr="0009765F" w:rsidRDefault="008C350B" w:rsidP="008C350B">
      <w:pPr>
        <w:pStyle w:val="a3"/>
      </w:pPr>
      <w:r w:rsidRPr="0009765F">
        <w:t>2019г.–</w:t>
      </w:r>
      <w:r>
        <w:t xml:space="preserve"> </w:t>
      </w:r>
      <w:r w:rsidRPr="0009765F">
        <w:t>324 708 459,14 руб.</w:t>
      </w:r>
    </w:p>
    <w:p w:rsidR="008C350B" w:rsidRPr="0009765F" w:rsidRDefault="008C350B" w:rsidP="008C350B">
      <w:pPr>
        <w:pStyle w:val="a3"/>
      </w:pPr>
      <w:r w:rsidRPr="0009765F">
        <w:t>2020г.–</w:t>
      </w:r>
      <w:r>
        <w:t xml:space="preserve"> </w:t>
      </w:r>
      <w:r w:rsidRPr="0009765F">
        <w:t>366 165 323,23 руб.</w:t>
      </w:r>
    </w:p>
    <w:p w:rsidR="008C350B" w:rsidRPr="0009765F" w:rsidRDefault="008C350B" w:rsidP="008C350B">
      <w:pPr>
        <w:pStyle w:val="a3"/>
      </w:pPr>
      <w:r w:rsidRPr="0009765F">
        <w:t>2021г.–</w:t>
      </w:r>
      <w:r>
        <w:t xml:space="preserve"> </w:t>
      </w:r>
      <w:r w:rsidRPr="0009765F">
        <w:t>467 259 749,73 руб.</w:t>
      </w:r>
    </w:p>
    <w:p w:rsidR="008C350B" w:rsidRPr="0009765F" w:rsidRDefault="008C350B" w:rsidP="008C350B">
      <w:pPr>
        <w:pStyle w:val="a3"/>
      </w:pPr>
      <w:r w:rsidRPr="0009765F">
        <w:t>2022г.–</w:t>
      </w:r>
      <w:r>
        <w:t xml:space="preserve"> </w:t>
      </w:r>
      <w:r w:rsidRPr="0009765F">
        <w:t>483 854 912,96 руб.</w:t>
      </w:r>
    </w:p>
    <w:p w:rsidR="008C350B" w:rsidRPr="0009765F" w:rsidRDefault="008C350B" w:rsidP="008C350B">
      <w:pPr>
        <w:pStyle w:val="a3"/>
      </w:pPr>
      <w:r w:rsidRPr="0009765F">
        <w:t>2023г.–</w:t>
      </w:r>
      <w:r>
        <w:t xml:space="preserve"> </w:t>
      </w:r>
      <w:r w:rsidRPr="0009765F">
        <w:t>493 145 870,38 руб.</w:t>
      </w:r>
    </w:p>
    <w:p w:rsidR="008C350B" w:rsidRPr="0009765F" w:rsidRDefault="008C350B" w:rsidP="008C350B">
      <w:pPr>
        <w:pStyle w:val="a3"/>
      </w:pPr>
      <w:r w:rsidRPr="0009765F">
        <w:t>2024г.–</w:t>
      </w:r>
      <w:r w:rsidR="00965801">
        <w:t xml:space="preserve"> 649 721</w:t>
      </w:r>
      <w:r>
        <w:t xml:space="preserve"> </w:t>
      </w:r>
      <w:r w:rsidR="00965801">
        <w:t>410</w:t>
      </w:r>
      <w:r>
        <w:t>,</w:t>
      </w:r>
      <w:r w:rsidR="00965801">
        <w:t>16</w:t>
      </w:r>
      <w:r w:rsidRPr="0009765F">
        <w:t xml:space="preserve"> руб.</w:t>
      </w:r>
    </w:p>
    <w:p w:rsidR="008C350B" w:rsidRPr="0009765F" w:rsidRDefault="008C350B" w:rsidP="008C350B">
      <w:pPr>
        <w:pStyle w:val="a3"/>
      </w:pPr>
      <w:r w:rsidRPr="0009765F">
        <w:t>2025г.–</w:t>
      </w:r>
      <w:r>
        <w:t xml:space="preserve"> </w:t>
      </w:r>
      <w:r w:rsidRPr="0009765F">
        <w:t>546 808 507,59 руб.</w:t>
      </w:r>
    </w:p>
    <w:p w:rsidR="008C350B" w:rsidRPr="0009765F" w:rsidRDefault="008C350B" w:rsidP="008C350B">
      <w:pPr>
        <w:pStyle w:val="a3"/>
      </w:pPr>
      <w:r w:rsidRPr="0009765F">
        <w:t>2026г.–526 486 534,88 руб.</w:t>
      </w:r>
    </w:p>
    <w:p w:rsidR="008C350B" w:rsidRPr="0009765F" w:rsidRDefault="008C350B" w:rsidP="008C350B">
      <w:pPr>
        <w:pStyle w:val="a3"/>
      </w:pPr>
      <w:r w:rsidRPr="0009765F">
        <w:t>Из внебюджетных источников–</w:t>
      </w:r>
    </w:p>
    <w:p w:rsidR="008C350B" w:rsidRPr="0009765F" w:rsidRDefault="008C350B" w:rsidP="008C350B">
      <w:pPr>
        <w:pStyle w:val="a3"/>
      </w:pPr>
      <w:r w:rsidRPr="0009765F">
        <w:t>12</w:t>
      </w:r>
      <w:r>
        <w:t>3 471 611,15</w:t>
      </w:r>
      <w:r w:rsidRPr="0009765F">
        <w:t xml:space="preserve"> руб., в том числе:</w:t>
      </w:r>
    </w:p>
    <w:p w:rsidR="008C350B" w:rsidRPr="0009765F" w:rsidRDefault="008C350B" w:rsidP="008C350B">
      <w:pPr>
        <w:pStyle w:val="a3"/>
      </w:pPr>
      <w:r w:rsidRPr="0009765F">
        <w:t>2014г.–5 258 919,90 руб.</w:t>
      </w:r>
    </w:p>
    <w:p w:rsidR="008C350B" w:rsidRPr="0009765F" w:rsidRDefault="008C350B" w:rsidP="008C350B">
      <w:pPr>
        <w:pStyle w:val="a3"/>
      </w:pPr>
      <w:r w:rsidRPr="0009765F">
        <w:t>2015г.–5 470 190,00 руб.</w:t>
      </w:r>
    </w:p>
    <w:p w:rsidR="008C350B" w:rsidRPr="0009765F" w:rsidRDefault="008C350B" w:rsidP="008C350B">
      <w:pPr>
        <w:pStyle w:val="a3"/>
      </w:pPr>
      <w:r w:rsidRPr="0009765F">
        <w:t>2016г.–6 000 000,00 руб.</w:t>
      </w:r>
    </w:p>
    <w:p w:rsidR="008C350B" w:rsidRPr="0009765F" w:rsidRDefault="008C350B" w:rsidP="008C350B">
      <w:pPr>
        <w:pStyle w:val="a3"/>
      </w:pPr>
      <w:r w:rsidRPr="0009765F">
        <w:t>2017г.–8 297 553,00 руб.</w:t>
      </w:r>
    </w:p>
    <w:p w:rsidR="008C350B" w:rsidRPr="0009765F" w:rsidRDefault="008C350B" w:rsidP="008C350B">
      <w:pPr>
        <w:pStyle w:val="a3"/>
      </w:pPr>
      <w:r w:rsidRPr="0009765F">
        <w:t>2018г.–8 602 577,00 руб.</w:t>
      </w:r>
    </w:p>
    <w:p w:rsidR="008C350B" w:rsidRPr="0009765F" w:rsidRDefault="008C350B" w:rsidP="008C350B">
      <w:pPr>
        <w:pStyle w:val="a3"/>
      </w:pPr>
      <w:r w:rsidRPr="0009765F">
        <w:t>2019г.–9 757 751,00 руб.</w:t>
      </w:r>
    </w:p>
    <w:p w:rsidR="008C350B" w:rsidRPr="0009765F" w:rsidRDefault="008C350B" w:rsidP="008C350B">
      <w:pPr>
        <w:pStyle w:val="a3"/>
      </w:pPr>
      <w:r w:rsidRPr="0009765F">
        <w:t>2020г.–4 874 642,00  руб.</w:t>
      </w:r>
    </w:p>
    <w:p w:rsidR="008C350B" w:rsidRPr="0009765F" w:rsidRDefault="008C350B" w:rsidP="008C350B">
      <w:pPr>
        <w:pStyle w:val="a3"/>
        <w:spacing w:before="1"/>
      </w:pPr>
      <w:r w:rsidRPr="0009765F">
        <w:t>2021г.–7 542 886,71  руб.</w:t>
      </w:r>
    </w:p>
    <w:p w:rsidR="008C350B" w:rsidRPr="0009765F" w:rsidRDefault="008C350B" w:rsidP="008C350B">
      <w:pPr>
        <w:pStyle w:val="a3"/>
      </w:pPr>
      <w:r w:rsidRPr="0009765F">
        <w:t>2022г.–8 989 305,54  руб.</w:t>
      </w:r>
    </w:p>
    <w:p w:rsidR="008C350B" w:rsidRPr="0009765F" w:rsidRDefault="008C350B" w:rsidP="008C350B">
      <w:pPr>
        <w:pStyle w:val="a3"/>
      </w:pPr>
      <w:r w:rsidRPr="0009765F">
        <w:t>2023г.–14 882 831,39 руб.</w:t>
      </w:r>
    </w:p>
    <w:p w:rsidR="008C350B" w:rsidRPr="0009765F" w:rsidRDefault="008C350B" w:rsidP="008C350B">
      <w:pPr>
        <w:pStyle w:val="a3"/>
      </w:pPr>
      <w:r w:rsidRPr="0009765F">
        <w:t>2024г.–</w:t>
      </w:r>
      <w:r>
        <w:t>14 948 540,17</w:t>
      </w:r>
      <w:r w:rsidRPr="0009765F">
        <w:t xml:space="preserve"> руб.</w:t>
      </w:r>
    </w:p>
    <w:p w:rsidR="008C350B" w:rsidRPr="0009765F" w:rsidRDefault="008C350B" w:rsidP="008C350B">
      <w:pPr>
        <w:pStyle w:val="a3"/>
      </w:pPr>
      <w:r w:rsidRPr="0009765F">
        <w:t>2025г.–14 071 412,18 руб.</w:t>
      </w:r>
    </w:p>
    <w:p w:rsidR="008C350B" w:rsidRPr="0009765F" w:rsidRDefault="008C350B" w:rsidP="008C350B">
      <w:pPr>
        <w:pStyle w:val="a3"/>
      </w:pPr>
      <w:r w:rsidRPr="0009765F">
        <w:t>2026г.–14 775 002,26 руб.</w:t>
      </w:r>
    </w:p>
    <w:p w:rsidR="008C350B" w:rsidRPr="0009765F" w:rsidRDefault="008C350B" w:rsidP="008C350B">
      <w:pPr>
        <w:pStyle w:val="a3"/>
        <w:spacing w:before="10"/>
        <w:ind w:left="8789"/>
      </w:pPr>
      <w:r>
        <w:t xml:space="preserve">        </w:t>
      </w:r>
      <w:r w:rsidRPr="0009765F">
        <w:t>»</w:t>
      </w:r>
      <w:r>
        <w:t xml:space="preserve"> ;</w:t>
      </w:r>
    </w:p>
    <w:p w:rsidR="008C350B" w:rsidRPr="0009765F" w:rsidRDefault="008C350B" w:rsidP="008C350B">
      <w:pPr>
        <w:pStyle w:val="a3"/>
        <w:ind w:left="304" w:firstLine="708"/>
        <w:jc w:val="both"/>
      </w:pPr>
      <w:r w:rsidRPr="0009765F">
        <w:t xml:space="preserve">г) абзацы 2-6 раздела 6 «Информация о ресурсном обеспечении программы» изложить в следующей редакции: «Общий объем финансирования на реализацию муниципальной программы за счет </w:t>
      </w:r>
      <w:r w:rsidRPr="0009765F">
        <w:lastRenderedPageBreak/>
        <w:t xml:space="preserve">средств бюджетов всех уровней, по прогнозным данным, за период с 2014 по 2026 год, составит </w:t>
      </w:r>
      <w:r w:rsidR="00965801">
        <w:t>9 294 769 887,27</w:t>
      </w:r>
      <w:r w:rsidRPr="0009765F">
        <w:t xml:space="preserve"> руб., в том числе за счет:</w:t>
      </w:r>
    </w:p>
    <w:p w:rsidR="008C350B" w:rsidRPr="0009765F" w:rsidRDefault="008C350B" w:rsidP="008C350B">
      <w:pPr>
        <w:pStyle w:val="a3"/>
        <w:ind w:left="1011"/>
      </w:pPr>
      <w:r w:rsidRPr="0009765F">
        <w:t xml:space="preserve">средств федерального бюджета – </w:t>
      </w:r>
      <w:r w:rsidR="00965801">
        <w:t>177 316</w:t>
      </w:r>
      <w:r>
        <w:t> 758,49</w:t>
      </w:r>
      <w:r w:rsidRPr="0009765F">
        <w:t xml:space="preserve"> руб.,</w:t>
      </w:r>
    </w:p>
    <w:p w:rsidR="008C350B" w:rsidRPr="0009765F" w:rsidRDefault="008C350B" w:rsidP="008C350B">
      <w:pPr>
        <w:pStyle w:val="a3"/>
        <w:ind w:left="1011"/>
      </w:pPr>
      <w:r w:rsidRPr="0009765F">
        <w:t>сре</w:t>
      </w:r>
      <w:proofErr w:type="gramStart"/>
      <w:r w:rsidRPr="0009765F">
        <w:t>дств кр</w:t>
      </w:r>
      <w:proofErr w:type="gramEnd"/>
      <w:r w:rsidRPr="0009765F">
        <w:t>аевого бюджета – 3</w:t>
      </w:r>
      <w:r w:rsidR="00965801">
        <w:t> 552 124</w:t>
      </w:r>
      <w:r>
        <w:t> 685,04</w:t>
      </w:r>
      <w:r w:rsidRPr="0009765F">
        <w:t xml:space="preserve"> руб.,</w:t>
      </w:r>
    </w:p>
    <w:p w:rsidR="008C350B" w:rsidRPr="0009765F" w:rsidRDefault="008C350B" w:rsidP="008C350B">
      <w:pPr>
        <w:pStyle w:val="a3"/>
        <w:ind w:left="1011"/>
      </w:pPr>
      <w:r w:rsidRPr="0009765F">
        <w:t>средств бюджета Северо-Енисейского района – 5</w:t>
      </w:r>
      <w:r w:rsidR="00965801">
        <w:t> 441</w:t>
      </w:r>
      <w:r>
        <w:t> </w:t>
      </w:r>
      <w:r w:rsidR="00965801">
        <w:t>856</w:t>
      </w:r>
      <w:r>
        <w:t> </w:t>
      </w:r>
      <w:r w:rsidR="00965801">
        <w:t>832</w:t>
      </w:r>
      <w:r>
        <w:t>,</w:t>
      </w:r>
      <w:r w:rsidR="00965801">
        <w:t>59</w:t>
      </w:r>
      <w:r w:rsidRPr="0009765F">
        <w:t xml:space="preserve"> руб.,</w:t>
      </w:r>
    </w:p>
    <w:p w:rsidR="008C350B" w:rsidRPr="0009765F" w:rsidRDefault="008C350B" w:rsidP="008C350B">
      <w:pPr>
        <w:pStyle w:val="a3"/>
        <w:ind w:left="1011"/>
      </w:pPr>
      <w:r w:rsidRPr="0009765F">
        <w:t>внебюджетных источников – 12</w:t>
      </w:r>
      <w:r>
        <w:t>3 471 611,15</w:t>
      </w:r>
      <w:r w:rsidRPr="0009765F">
        <w:t xml:space="preserve"> руб.»;</w:t>
      </w:r>
    </w:p>
    <w:p w:rsidR="008C350B" w:rsidRDefault="008C350B" w:rsidP="008C350B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09765F">
        <w:rPr>
          <w:sz w:val="28"/>
          <w:szCs w:val="28"/>
          <w:lang w:eastAsia="ru-RU"/>
        </w:rPr>
        <w:t>)</w:t>
      </w:r>
      <w:r w:rsidRPr="00C5521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приложение № 1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 1» изложить в новой редакции:</w:t>
      </w:r>
    </w:p>
    <w:p w:rsidR="008C350B" w:rsidRDefault="008C350B" w:rsidP="008C350B">
      <w:pPr>
        <w:widowControl/>
        <w:autoSpaceDE/>
        <w:ind w:right="-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2"/>
        <w:gridCol w:w="5838"/>
      </w:tblGrid>
      <w:tr w:rsidR="008C350B" w:rsidTr="00965801">
        <w:trPr>
          <w:trHeight w:val="8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0B" w:rsidRPr="00B66216" w:rsidRDefault="008C350B" w:rsidP="00965801">
            <w:pPr>
              <w:widowControl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8C350B" w:rsidRPr="00B66216" w:rsidRDefault="008C350B" w:rsidP="00965801">
            <w:pPr>
              <w:widowControl/>
              <w:autoSpaceDE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Pr="00B66216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  <w:r w:rsidRPr="00B66216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965801">
              <w:rPr>
                <w:bCs/>
                <w:color w:val="000000"/>
                <w:sz w:val="28"/>
                <w:szCs w:val="28"/>
                <w:lang w:eastAsia="ru-RU"/>
              </w:rPr>
              <w:t>184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965801">
              <w:rPr>
                <w:bCs/>
                <w:color w:val="000000"/>
                <w:sz w:val="28"/>
                <w:szCs w:val="28"/>
                <w:lang w:eastAsia="ru-RU"/>
              </w:rPr>
              <w:t>716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965801">
              <w:rPr>
                <w:bCs/>
                <w:color w:val="000000"/>
                <w:sz w:val="28"/>
                <w:szCs w:val="28"/>
                <w:lang w:eastAsia="ru-RU"/>
              </w:rPr>
              <w:t>104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965801">
              <w:rPr>
                <w:bCs/>
                <w:color w:val="000000"/>
                <w:sz w:val="28"/>
                <w:szCs w:val="28"/>
                <w:lang w:eastAsia="ru-RU"/>
              </w:rPr>
              <w:t>08</w:t>
            </w:r>
            <w:r w:rsidRPr="00B6621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6216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8C350B" w:rsidRPr="00B66216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8C350B" w:rsidRPr="00B66216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 xml:space="preserve">2024 г. – </w:t>
            </w:r>
            <w:r w:rsidR="00965801">
              <w:rPr>
                <w:bCs/>
                <w:color w:val="000000"/>
                <w:sz w:val="28"/>
                <w:szCs w:val="28"/>
                <w:lang w:eastAsia="ru-RU"/>
              </w:rPr>
              <w:t>105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965801">
              <w:rPr>
                <w:bCs/>
                <w:color w:val="000000"/>
                <w:sz w:val="28"/>
                <w:szCs w:val="28"/>
                <w:lang w:eastAsia="ru-RU"/>
              </w:rPr>
              <w:t>985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965801">
              <w:rPr>
                <w:bCs/>
                <w:color w:val="000000"/>
                <w:sz w:val="28"/>
                <w:szCs w:val="28"/>
                <w:lang w:eastAsia="ru-RU"/>
              </w:rPr>
              <w:t>005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965801">
              <w:rPr>
                <w:bCs/>
                <w:color w:val="000000"/>
                <w:sz w:val="28"/>
                <w:szCs w:val="28"/>
                <w:lang w:eastAsia="ru-RU"/>
              </w:rPr>
              <w:t>33</w:t>
            </w:r>
            <w:r w:rsidRPr="00B6621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6216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B66216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 xml:space="preserve">2025 г. – </w:t>
            </w:r>
            <w:r w:rsidRPr="00B66216">
              <w:rPr>
                <w:bCs/>
                <w:color w:val="000000"/>
                <w:sz w:val="28"/>
                <w:szCs w:val="28"/>
                <w:lang w:eastAsia="ru-RU"/>
              </w:rPr>
              <w:t xml:space="preserve">49 526 535,73  </w:t>
            </w:r>
            <w:r w:rsidRPr="00B66216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B66216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 xml:space="preserve">2026 г. – </w:t>
            </w:r>
            <w:r w:rsidRPr="00B66216">
              <w:rPr>
                <w:bCs/>
                <w:color w:val="000000"/>
                <w:sz w:val="28"/>
                <w:szCs w:val="28"/>
                <w:lang w:eastAsia="ru-RU"/>
              </w:rPr>
              <w:t xml:space="preserve">29 204 563,02  </w:t>
            </w:r>
            <w:r w:rsidRPr="00B66216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B66216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>Из них:</w:t>
            </w:r>
          </w:p>
          <w:p w:rsidR="008C350B" w:rsidRPr="00B66216" w:rsidRDefault="008C350B" w:rsidP="00965801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B66216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B66216">
              <w:rPr>
                <w:sz w:val="28"/>
                <w:szCs w:val="28"/>
                <w:lang w:eastAsia="ru-RU"/>
              </w:rPr>
              <w:t xml:space="preserve">аевого бюджета – </w:t>
            </w:r>
            <w:r w:rsidRPr="00B66216">
              <w:rPr>
                <w:bCs/>
                <w:color w:val="000000"/>
                <w:sz w:val="28"/>
                <w:szCs w:val="28"/>
                <w:lang w:eastAsia="ru-RU"/>
              </w:rPr>
              <w:t xml:space="preserve">999 000,00   </w:t>
            </w:r>
            <w:r w:rsidRPr="00B66216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8C350B" w:rsidRPr="00B66216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8C350B" w:rsidRPr="00B66216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 xml:space="preserve">2024 г. – </w:t>
            </w:r>
            <w:r w:rsidRPr="00B66216">
              <w:rPr>
                <w:color w:val="000000"/>
                <w:sz w:val="28"/>
                <w:szCs w:val="28"/>
                <w:lang w:eastAsia="ru-RU"/>
              </w:rPr>
              <w:t xml:space="preserve">359 000,00 </w:t>
            </w:r>
            <w:r w:rsidRPr="00B6621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B66216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 xml:space="preserve">2025 г. – </w:t>
            </w:r>
            <w:r w:rsidRPr="00B66216">
              <w:rPr>
                <w:color w:val="000000"/>
                <w:sz w:val="28"/>
                <w:szCs w:val="28"/>
                <w:lang w:eastAsia="ru-RU"/>
              </w:rPr>
              <w:t xml:space="preserve">320 000,00 </w:t>
            </w:r>
            <w:r w:rsidRPr="00B6621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B66216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 xml:space="preserve">2026 г. – </w:t>
            </w:r>
            <w:r w:rsidRPr="00B66216">
              <w:rPr>
                <w:color w:val="000000"/>
                <w:sz w:val="28"/>
                <w:szCs w:val="28"/>
                <w:lang w:eastAsia="ru-RU"/>
              </w:rPr>
              <w:t xml:space="preserve">320 000,00 </w:t>
            </w:r>
            <w:r w:rsidRPr="00B6621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B66216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 w:rsidRPr="00B6621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5801">
              <w:rPr>
                <w:bCs/>
                <w:color w:val="000000"/>
                <w:sz w:val="28"/>
                <w:szCs w:val="28"/>
                <w:lang w:eastAsia="ru-RU"/>
              </w:rPr>
              <w:t>183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965801">
              <w:rPr>
                <w:bCs/>
                <w:color w:val="000000"/>
                <w:sz w:val="28"/>
                <w:szCs w:val="28"/>
                <w:lang w:eastAsia="ru-RU"/>
              </w:rPr>
              <w:t>717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965801">
              <w:rPr>
                <w:bCs/>
                <w:color w:val="000000"/>
                <w:sz w:val="28"/>
                <w:szCs w:val="28"/>
                <w:lang w:eastAsia="ru-RU"/>
              </w:rPr>
              <w:t>104,0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B6621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6216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8C350B" w:rsidRPr="00B66216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8C350B" w:rsidRPr="00B66216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 xml:space="preserve">2024 г. – </w:t>
            </w:r>
            <w:r w:rsidR="00965801">
              <w:rPr>
                <w:color w:val="000000"/>
                <w:sz w:val="28"/>
                <w:szCs w:val="28"/>
                <w:lang w:eastAsia="ru-RU"/>
              </w:rPr>
              <w:t>105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965801">
              <w:rPr>
                <w:color w:val="000000"/>
                <w:sz w:val="28"/>
                <w:szCs w:val="28"/>
                <w:lang w:eastAsia="ru-RU"/>
              </w:rPr>
              <w:t>626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965801">
              <w:rPr>
                <w:color w:val="000000"/>
                <w:sz w:val="28"/>
                <w:szCs w:val="28"/>
                <w:lang w:eastAsia="ru-RU"/>
              </w:rPr>
              <w:t>005</w:t>
            </w:r>
            <w:r>
              <w:rPr>
                <w:color w:val="000000"/>
                <w:sz w:val="28"/>
                <w:szCs w:val="28"/>
                <w:lang w:eastAsia="ru-RU"/>
              </w:rPr>
              <w:t>,</w:t>
            </w:r>
            <w:r w:rsidR="00965801">
              <w:rPr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B6621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6216">
              <w:rPr>
                <w:sz w:val="28"/>
                <w:szCs w:val="28"/>
                <w:lang w:eastAsia="ru-RU"/>
              </w:rPr>
              <w:t>руб.</w:t>
            </w:r>
          </w:p>
          <w:p w:rsidR="008C350B" w:rsidRDefault="008C350B" w:rsidP="00965801">
            <w:pPr>
              <w:widowControl/>
              <w:autoSpaceDE/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2025 г. – 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49 206 535</w:t>
            </w:r>
            <w:proofErr w:type="gramStart"/>
            <w:r>
              <w:rPr>
                <w:color w:val="000000"/>
                <w:sz w:val="28"/>
                <w:szCs w:val="28"/>
                <w:lang w:val="en-US" w:eastAsia="ru-RU"/>
              </w:rPr>
              <w:t>,73</w:t>
            </w:r>
            <w:proofErr w:type="gramEnd"/>
            <w:r>
              <w:rPr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 w:eastAsia="ru-RU"/>
              </w:rPr>
              <w:t>руб</w:t>
            </w:r>
            <w:proofErr w:type="spellEnd"/>
            <w:r>
              <w:rPr>
                <w:sz w:val="28"/>
                <w:szCs w:val="28"/>
                <w:lang w:val="en-US" w:eastAsia="ru-RU"/>
              </w:rPr>
              <w:t>.</w:t>
            </w:r>
          </w:p>
          <w:p w:rsidR="008C350B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2026г. </w:t>
            </w:r>
            <w:proofErr w:type="gramStart"/>
            <w:r>
              <w:rPr>
                <w:sz w:val="28"/>
                <w:szCs w:val="28"/>
                <w:lang w:val="en-US" w:eastAsia="ru-RU"/>
              </w:rPr>
              <w:t xml:space="preserve">–  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28</w:t>
            </w:r>
            <w:proofErr w:type="gramEnd"/>
            <w:r>
              <w:rPr>
                <w:color w:val="000000"/>
                <w:sz w:val="28"/>
                <w:szCs w:val="28"/>
                <w:lang w:val="en-US" w:eastAsia="ru-RU"/>
              </w:rPr>
              <w:t xml:space="preserve"> 884 563,02 </w:t>
            </w:r>
            <w:r>
              <w:rPr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ru-RU"/>
              </w:rPr>
              <w:t>руб</w:t>
            </w:r>
            <w:proofErr w:type="spellEnd"/>
            <w:r>
              <w:rPr>
                <w:sz w:val="28"/>
                <w:szCs w:val="28"/>
                <w:lang w:val="en-US" w:eastAsia="ru-RU"/>
              </w:rPr>
              <w:t>.</w:t>
            </w:r>
          </w:p>
        </w:tc>
      </w:tr>
    </w:tbl>
    <w:p w:rsidR="008C350B" w:rsidRDefault="008C350B" w:rsidP="008C350B">
      <w:pPr>
        <w:widowControl/>
        <w:autoSpaceDE/>
        <w:ind w:right="-2"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»;</w:t>
      </w:r>
    </w:p>
    <w:p w:rsidR="008C350B" w:rsidRDefault="008C350B" w:rsidP="008C350B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е) приложение № 2 к подпрограмме «Обеспечение жизнедеятельности образовательных учреждений» изложить в новой редакции согласно приложению № 3 к настоящему постановлению;</w:t>
      </w:r>
    </w:p>
    <w:p w:rsidR="008C350B" w:rsidRPr="0009765F" w:rsidRDefault="008C350B" w:rsidP="008C350B">
      <w:pPr>
        <w:widowControl/>
        <w:autoSpaceDE/>
        <w:autoSpaceDN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ж) </w:t>
      </w:r>
      <w:r w:rsidRPr="0009765F">
        <w:rPr>
          <w:sz w:val="28"/>
          <w:szCs w:val="28"/>
          <w:lang w:eastAsia="ru-RU"/>
        </w:rPr>
        <w:t xml:space="preserve">в приложении № 2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2» изложить в </w:t>
      </w:r>
      <w:r>
        <w:rPr>
          <w:sz w:val="28"/>
          <w:szCs w:val="28"/>
          <w:lang w:eastAsia="ru-RU"/>
        </w:rPr>
        <w:t>новой</w:t>
      </w:r>
      <w:r w:rsidRPr="0009765F">
        <w:rPr>
          <w:sz w:val="28"/>
          <w:szCs w:val="28"/>
          <w:lang w:eastAsia="ru-RU"/>
        </w:rPr>
        <w:t xml:space="preserve"> редакции:</w:t>
      </w:r>
    </w:p>
    <w:p w:rsidR="008C350B" w:rsidRPr="0009765F" w:rsidRDefault="008C350B" w:rsidP="008C350B">
      <w:pPr>
        <w:widowControl/>
        <w:autoSpaceDE/>
        <w:autoSpaceDN/>
        <w:ind w:right="-2"/>
        <w:jc w:val="both"/>
        <w:rPr>
          <w:sz w:val="28"/>
          <w:szCs w:val="28"/>
          <w:lang w:eastAsia="ru-RU"/>
        </w:rPr>
      </w:pPr>
      <w:r w:rsidRPr="0009765F">
        <w:rPr>
          <w:sz w:val="28"/>
          <w:szCs w:val="28"/>
          <w:lang w:eastAsia="ru-RU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2"/>
        <w:gridCol w:w="5838"/>
      </w:tblGrid>
      <w:tr w:rsidR="008C350B" w:rsidRPr="0009765F" w:rsidTr="00965801">
        <w:trPr>
          <w:trHeight w:val="8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0B" w:rsidRPr="0009765F" w:rsidRDefault="008C350B" w:rsidP="0096580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8C350B" w:rsidRPr="0009765F" w:rsidRDefault="008C350B" w:rsidP="00965801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lastRenderedPageBreak/>
              <w:t>Объем финансирования подпрограммы составит:</w:t>
            </w:r>
            <w:r w:rsidR="00965801">
              <w:rPr>
                <w:bCs/>
                <w:color w:val="000000"/>
                <w:sz w:val="28"/>
                <w:szCs w:val="28"/>
                <w:lang w:eastAsia="ru-RU"/>
              </w:rPr>
              <w:t xml:space="preserve">   17 335 517,25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 по годам реализации: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2024 г. –</w:t>
            </w:r>
            <w:r w:rsidR="00965801">
              <w:rPr>
                <w:bCs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965801">
              <w:rPr>
                <w:bCs/>
                <w:color w:val="000000"/>
                <w:sz w:val="28"/>
                <w:szCs w:val="28"/>
                <w:lang w:eastAsia="ru-RU"/>
              </w:rPr>
              <w:t>386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965801">
              <w:rPr>
                <w:bCs/>
                <w:color w:val="000000"/>
                <w:sz w:val="28"/>
                <w:szCs w:val="28"/>
                <w:lang w:eastAsia="ru-RU"/>
              </w:rPr>
              <w:t>618,65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2025 г. –1 974 449,30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2026 г. –1 974 449,30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Из них: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из средств бюджета Северо-Енисейского </w:t>
            </w:r>
            <w:r w:rsidRPr="0009765F">
              <w:rPr>
                <w:sz w:val="28"/>
                <w:szCs w:val="28"/>
                <w:lang w:eastAsia="ru-RU"/>
              </w:rPr>
              <w:lastRenderedPageBreak/>
              <w:t xml:space="preserve">района – </w:t>
            </w:r>
            <w:r w:rsidR="00965801">
              <w:rPr>
                <w:bCs/>
                <w:color w:val="000000"/>
                <w:sz w:val="28"/>
                <w:szCs w:val="28"/>
                <w:lang w:eastAsia="ru-RU"/>
              </w:rPr>
              <w:t>17 335 517,25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руб.</w:t>
            </w:r>
            <w:r w:rsidRPr="0009765F">
              <w:rPr>
                <w:sz w:val="28"/>
                <w:szCs w:val="28"/>
                <w:lang w:eastAsia="ru-RU"/>
              </w:rPr>
              <w:t>, в том числе: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 по годам реализации: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2024 г. –</w:t>
            </w:r>
            <w:r w:rsidR="00965801">
              <w:rPr>
                <w:bCs/>
                <w:color w:val="000000"/>
                <w:sz w:val="28"/>
                <w:szCs w:val="28"/>
                <w:lang w:eastAsia="ru-RU"/>
              </w:rPr>
              <w:t>13 386 618,65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2025 г. –1 974 449,30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2026 г. –1 974 449,30 руб.</w:t>
            </w:r>
          </w:p>
        </w:tc>
      </w:tr>
    </w:tbl>
    <w:p w:rsidR="008C350B" w:rsidRPr="0009765F" w:rsidRDefault="008C350B" w:rsidP="008C350B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09765F">
        <w:rPr>
          <w:sz w:val="28"/>
          <w:szCs w:val="28"/>
          <w:lang w:eastAsia="ru-RU"/>
        </w:rPr>
        <w:lastRenderedPageBreak/>
        <w:t>»;</w:t>
      </w:r>
    </w:p>
    <w:p w:rsidR="008C350B" w:rsidRPr="0009765F" w:rsidRDefault="008C350B" w:rsidP="008C350B">
      <w:pPr>
        <w:widowControl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9765F">
        <w:rPr>
          <w:sz w:val="28"/>
          <w:szCs w:val="28"/>
        </w:rPr>
        <w:t xml:space="preserve">) приложение № 2 к подпрограмме «Одаренные дети» изложить в новой редакции согласно приложению № </w:t>
      </w:r>
      <w:r>
        <w:rPr>
          <w:sz w:val="28"/>
          <w:szCs w:val="28"/>
        </w:rPr>
        <w:t xml:space="preserve">4 </w:t>
      </w:r>
      <w:r w:rsidRPr="0009765F">
        <w:rPr>
          <w:sz w:val="28"/>
          <w:szCs w:val="28"/>
        </w:rPr>
        <w:t>к настоящему постановлению;</w:t>
      </w:r>
    </w:p>
    <w:p w:rsidR="008C350B" w:rsidRPr="0009765F" w:rsidRDefault="008C350B" w:rsidP="008C350B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и)</w:t>
      </w:r>
      <w:r w:rsidRPr="0009765F">
        <w:rPr>
          <w:sz w:val="28"/>
          <w:szCs w:val="28"/>
          <w:lang w:eastAsia="ru-RU"/>
        </w:rPr>
        <w:t xml:space="preserve"> в приложении № 3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3» изложить в следующей редакции:</w:t>
      </w:r>
    </w:p>
    <w:p w:rsidR="008C350B" w:rsidRPr="0009765F" w:rsidRDefault="008C350B" w:rsidP="008C350B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9765F">
        <w:rPr>
          <w:sz w:val="28"/>
          <w:szCs w:val="28"/>
          <w:lang w:eastAsia="ru-RU"/>
        </w:rPr>
        <w:t>«</w:t>
      </w:r>
    </w:p>
    <w:tbl>
      <w:tblPr>
        <w:tblpPr w:leftFromText="180" w:rightFromText="180" w:vertAnchor="text" w:horzAnchor="margin" w:tblpX="-210" w:tblpY="139"/>
        <w:tblW w:w="10695" w:type="dxa"/>
        <w:tblLayout w:type="fixed"/>
        <w:tblLook w:val="04A0" w:firstRow="1" w:lastRow="0" w:firstColumn="1" w:lastColumn="0" w:noHBand="0" w:noVBand="1"/>
      </w:tblPr>
      <w:tblGrid>
        <w:gridCol w:w="251"/>
        <w:gridCol w:w="3280"/>
        <w:gridCol w:w="6070"/>
        <w:gridCol w:w="1094"/>
      </w:tblGrid>
      <w:tr w:rsidR="008C350B" w:rsidRPr="0009765F" w:rsidTr="00965801">
        <w:trPr>
          <w:trHeight w:val="863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50B" w:rsidRPr="0009765F" w:rsidRDefault="008C350B" w:rsidP="0096580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Pr="0009765F" w:rsidRDefault="008C350B" w:rsidP="0096580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</w:p>
          <w:p w:rsidR="008C350B" w:rsidRPr="0009765F" w:rsidRDefault="00965801" w:rsidP="00965801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133 590</w:t>
            </w:r>
            <w:r w:rsidR="008C350B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669,95</w:t>
            </w:r>
            <w:r w:rsidR="008C350B"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C350B" w:rsidRPr="0009765F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2024 г. – </w:t>
            </w:r>
            <w:r w:rsidR="00965801">
              <w:rPr>
                <w:bCs/>
                <w:color w:val="000000"/>
                <w:sz w:val="28"/>
                <w:szCs w:val="28"/>
                <w:lang w:eastAsia="ru-RU"/>
              </w:rPr>
              <w:t>49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965801">
              <w:rPr>
                <w:bCs/>
                <w:color w:val="000000"/>
                <w:sz w:val="28"/>
                <w:szCs w:val="28"/>
                <w:lang w:eastAsia="ru-RU"/>
              </w:rPr>
              <w:t>733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965801">
              <w:rPr>
                <w:bCs/>
                <w:color w:val="000000"/>
                <w:sz w:val="28"/>
                <w:szCs w:val="28"/>
                <w:lang w:eastAsia="ru-RU"/>
              </w:rPr>
              <w:t>737,27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2025 г. –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41 993 361,02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2026 г. –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>41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>863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>571,66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Из них: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из средств федерального бюджета – </w:t>
            </w:r>
          </w:p>
          <w:p w:rsidR="008C350B" w:rsidRPr="0009765F" w:rsidRDefault="008C350B" w:rsidP="0096580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19 955 590,99 </w:t>
            </w:r>
            <w:r w:rsidRPr="0009765F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2024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7 147 072,99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2025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6 945 747,00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2026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5 862 771,00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09765F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09765F">
              <w:rPr>
                <w:sz w:val="28"/>
                <w:szCs w:val="28"/>
                <w:lang w:eastAsia="ru-RU"/>
              </w:rPr>
              <w:t xml:space="preserve">аевого бюджета –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53 536 509,01   </w:t>
            </w:r>
            <w:r w:rsidRPr="0009765F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2024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17 393 427,01 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2025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17 594 753,00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2026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18 548 329,00 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B200B">
              <w:rPr>
                <w:bCs/>
                <w:color w:val="000000"/>
                <w:sz w:val="28"/>
                <w:szCs w:val="28"/>
                <w:lang w:eastAsia="ru-RU"/>
              </w:rPr>
              <w:t>60 098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2B200B">
              <w:rPr>
                <w:bCs/>
                <w:color w:val="000000"/>
                <w:sz w:val="28"/>
                <w:szCs w:val="28"/>
                <w:lang w:eastAsia="ru-RU"/>
              </w:rPr>
              <w:t>569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2B200B">
              <w:rPr>
                <w:bCs/>
                <w:color w:val="000000"/>
                <w:sz w:val="28"/>
                <w:szCs w:val="28"/>
                <w:lang w:eastAsia="ru-RU"/>
              </w:rPr>
              <w:t>95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2024 г.–  </w:t>
            </w:r>
            <w:r w:rsidR="002B200B">
              <w:rPr>
                <w:color w:val="000000"/>
                <w:sz w:val="28"/>
                <w:szCs w:val="28"/>
                <w:lang w:eastAsia="ru-RU"/>
              </w:rPr>
              <w:t>25 193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2B200B">
              <w:rPr>
                <w:color w:val="000000"/>
                <w:sz w:val="28"/>
                <w:szCs w:val="28"/>
                <w:lang w:eastAsia="ru-RU"/>
              </w:rPr>
              <w:t>237,27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2025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17 452 </w:t>
            </w:r>
            <w:r w:rsidRPr="00DA0EE3">
              <w:rPr>
                <w:color w:val="000000"/>
                <w:sz w:val="28"/>
                <w:szCs w:val="28"/>
                <w:lang w:eastAsia="ru-RU"/>
              </w:rPr>
              <w:t>861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DA0EE3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2026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17 452 </w:t>
            </w:r>
            <w:r w:rsidRPr="00DA0EE3">
              <w:rPr>
                <w:color w:val="000000"/>
                <w:sz w:val="28"/>
                <w:szCs w:val="28"/>
                <w:lang w:eastAsia="ru-RU"/>
              </w:rPr>
              <w:t>471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DA0EE3">
              <w:rPr>
                <w:color w:val="000000"/>
                <w:sz w:val="28"/>
                <w:szCs w:val="28"/>
                <w:lang w:eastAsia="ru-RU"/>
              </w:rPr>
              <w:t>66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8C350B" w:rsidRPr="0009765F" w:rsidRDefault="008C350B" w:rsidP="008C350B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09765F">
        <w:rPr>
          <w:sz w:val="28"/>
          <w:szCs w:val="28"/>
          <w:lang w:eastAsia="ru-RU"/>
        </w:rPr>
        <w:t>»;</w:t>
      </w:r>
    </w:p>
    <w:p w:rsidR="008F0073" w:rsidRDefault="008F0073" w:rsidP="008C350B">
      <w:pPr>
        <w:widowControl/>
        <w:autoSpaceDE/>
        <w:autoSpaceDN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к) приложение №</w:t>
      </w:r>
      <w:r w:rsidR="00A636E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 </w:t>
      </w:r>
      <w:r w:rsidRPr="0009765F">
        <w:rPr>
          <w:sz w:val="28"/>
          <w:szCs w:val="28"/>
          <w:lang w:eastAsia="ru-RU"/>
        </w:rPr>
        <w:t xml:space="preserve">подпрограмме «Сохранение и укрепление здоровья детей» изложить в новой редакции согласно приложению № </w:t>
      </w:r>
      <w:r>
        <w:rPr>
          <w:sz w:val="28"/>
          <w:szCs w:val="28"/>
          <w:lang w:eastAsia="ru-RU"/>
        </w:rPr>
        <w:t>5</w:t>
      </w:r>
      <w:r w:rsidRPr="0009765F">
        <w:rPr>
          <w:sz w:val="28"/>
          <w:szCs w:val="28"/>
          <w:lang w:eastAsia="ru-RU"/>
        </w:rPr>
        <w:t xml:space="preserve"> к настоящему постановлению;</w:t>
      </w:r>
    </w:p>
    <w:p w:rsidR="008C350B" w:rsidRPr="0009765F" w:rsidRDefault="008F0073" w:rsidP="008C350B">
      <w:pPr>
        <w:widowControl/>
        <w:autoSpaceDE/>
        <w:autoSpaceDN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</w:t>
      </w:r>
      <w:r w:rsidR="008C350B" w:rsidRPr="0009765F">
        <w:rPr>
          <w:sz w:val="28"/>
          <w:szCs w:val="28"/>
          <w:lang w:eastAsia="ru-RU"/>
        </w:rPr>
        <w:t xml:space="preserve">) приложение № 2 к подпрограмме «Сохранение и укрепление здоровья детей» изложить в новой редакции согласно приложению № </w:t>
      </w:r>
      <w:r>
        <w:rPr>
          <w:sz w:val="28"/>
          <w:szCs w:val="28"/>
          <w:lang w:eastAsia="ru-RU"/>
        </w:rPr>
        <w:t>6</w:t>
      </w:r>
      <w:r w:rsidR="008C350B" w:rsidRPr="0009765F">
        <w:rPr>
          <w:sz w:val="28"/>
          <w:szCs w:val="28"/>
          <w:lang w:eastAsia="ru-RU"/>
        </w:rPr>
        <w:t xml:space="preserve"> к настоящему постановлению;</w:t>
      </w:r>
    </w:p>
    <w:p w:rsidR="008C350B" w:rsidRPr="0009765F" w:rsidRDefault="008C350B" w:rsidP="008C350B">
      <w:pPr>
        <w:pStyle w:val="a3"/>
        <w:tabs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0"/>
        <w:jc w:val="both"/>
      </w:pPr>
      <w:r w:rsidRPr="0009765F">
        <w:tab/>
      </w:r>
      <w:r w:rsidR="008F0073">
        <w:t>м</w:t>
      </w:r>
      <w:r w:rsidRPr="0009765F">
        <w:t>)</w:t>
      </w:r>
      <w:r w:rsidRPr="0009765F">
        <w:tab/>
        <w:t xml:space="preserve">в приложении № 4 к муниципальной программе строку </w:t>
      </w:r>
      <w:r w:rsidRPr="0009765F">
        <w:lastRenderedPageBreak/>
        <w:t>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4» изложить в следующей редакции:</w:t>
      </w:r>
    </w:p>
    <w:p w:rsidR="008C350B" w:rsidRPr="0009765F" w:rsidRDefault="008C350B" w:rsidP="008C350B">
      <w:pPr>
        <w:pStyle w:val="a3"/>
        <w:ind w:left="304"/>
      </w:pPr>
      <w:r w:rsidRPr="0009765F">
        <w:t>«</w:t>
      </w:r>
    </w:p>
    <w:tbl>
      <w:tblPr>
        <w:tblStyle w:val="TableNormal"/>
        <w:tblW w:w="9366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5846"/>
      </w:tblGrid>
      <w:tr w:rsidR="008C350B" w:rsidRPr="0009765F" w:rsidTr="00965801">
        <w:trPr>
          <w:trHeight w:val="3763"/>
        </w:trPr>
        <w:tc>
          <w:tcPr>
            <w:tcW w:w="3520" w:type="dxa"/>
            <w:vMerge w:val="restart"/>
          </w:tcPr>
          <w:p w:rsidR="008C350B" w:rsidRPr="0009765F" w:rsidRDefault="008C350B" w:rsidP="00965801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846" w:type="dxa"/>
            <w:tcBorders>
              <w:bottom w:val="nil"/>
            </w:tcBorders>
          </w:tcPr>
          <w:p w:rsidR="008C350B" w:rsidRPr="0009765F" w:rsidRDefault="008C350B" w:rsidP="00965801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подпрограммы </w:t>
            </w:r>
            <w:r>
              <w:rPr>
                <w:spacing w:val="-1"/>
                <w:sz w:val="28"/>
                <w:szCs w:val="28"/>
              </w:rPr>
              <w:t>с</w:t>
            </w:r>
            <w:r w:rsidRPr="0009765F">
              <w:rPr>
                <w:sz w:val="28"/>
                <w:szCs w:val="28"/>
              </w:rPr>
              <w:t xml:space="preserve">оставит: </w:t>
            </w:r>
            <w:r w:rsidR="002B200B">
              <w:rPr>
                <w:sz w:val="28"/>
                <w:szCs w:val="28"/>
              </w:rPr>
              <w:t>2 320</w:t>
            </w:r>
            <w:r>
              <w:rPr>
                <w:sz w:val="28"/>
                <w:szCs w:val="28"/>
              </w:rPr>
              <w:t> </w:t>
            </w:r>
            <w:r w:rsidR="002B200B">
              <w:rPr>
                <w:sz w:val="28"/>
                <w:szCs w:val="28"/>
              </w:rPr>
              <w:t>506</w:t>
            </w:r>
            <w:r>
              <w:rPr>
                <w:sz w:val="28"/>
                <w:szCs w:val="28"/>
              </w:rPr>
              <w:t> 5</w:t>
            </w:r>
            <w:r w:rsidR="002B200B">
              <w:rPr>
                <w:sz w:val="28"/>
                <w:szCs w:val="28"/>
              </w:rPr>
              <w:t>50,5</w:t>
            </w:r>
            <w:r>
              <w:rPr>
                <w:sz w:val="28"/>
                <w:szCs w:val="28"/>
              </w:rPr>
              <w:t>1</w:t>
            </w:r>
            <w:r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 </w:t>
            </w:r>
            <w:r w:rsidR="002B200B">
              <w:rPr>
                <w:sz w:val="28"/>
                <w:szCs w:val="28"/>
              </w:rPr>
              <w:t>827 740 395,85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 745 859 162,61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 746 906 992,05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1929"/>
              </w:tabs>
              <w:ind w:left="110" w:right="1378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средств </w:t>
            </w:r>
            <w:proofErr w:type="gramStart"/>
            <w:r w:rsidRPr="0009765F">
              <w:rPr>
                <w:sz w:val="28"/>
                <w:szCs w:val="28"/>
              </w:rPr>
              <w:t>федерального</w:t>
            </w:r>
            <w:proofErr w:type="gramEnd"/>
            <w:r w:rsidRPr="0009765F">
              <w:rPr>
                <w:sz w:val="28"/>
                <w:szCs w:val="28"/>
              </w:rPr>
              <w:t xml:space="preserve"> бюджета–</w:t>
            </w:r>
            <w:r w:rsidR="002B200B">
              <w:rPr>
                <w:sz w:val="28"/>
                <w:szCs w:val="28"/>
              </w:rPr>
              <w:t>66 660</w:t>
            </w:r>
            <w:r>
              <w:rPr>
                <w:sz w:val="28"/>
                <w:szCs w:val="28"/>
              </w:rPr>
              <w:t xml:space="preserve"> 797,77 </w:t>
            </w:r>
            <w:r w:rsidRPr="0009765F">
              <w:rPr>
                <w:sz w:val="28"/>
                <w:szCs w:val="28"/>
              </w:rPr>
              <w:t>руб., в том числе:</w:t>
            </w:r>
          </w:p>
          <w:p w:rsidR="008C350B" w:rsidRPr="0009765F" w:rsidRDefault="008C350B" w:rsidP="0096580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По годам реализации: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2B200B">
              <w:rPr>
                <w:sz w:val="28"/>
                <w:szCs w:val="28"/>
              </w:rPr>
              <w:t>31 7</w:t>
            </w:r>
            <w:r>
              <w:rPr>
                <w:sz w:val="28"/>
                <w:szCs w:val="28"/>
              </w:rPr>
              <w:t xml:space="preserve">67 817,77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17 641 460,00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17 251 520,00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ind w:left="110" w:right="1724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 –</w:t>
            </w:r>
            <w:r w:rsidR="002B200B">
              <w:rPr>
                <w:sz w:val="28"/>
                <w:szCs w:val="28"/>
              </w:rPr>
              <w:t>1002</w:t>
            </w:r>
            <w:r>
              <w:rPr>
                <w:sz w:val="28"/>
                <w:szCs w:val="28"/>
              </w:rPr>
              <w:t> </w:t>
            </w:r>
            <w:r w:rsidR="002B200B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 878,90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2B200B">
              <w:rPr>
                <w:sz w:val="28"/>
                <w:szCs w:val="28"/>
              </w:rPr>
              <w:t>363</w:t>
            </w:r>
            <w:r>
              <w:rPr>
                <w:sz w:val="28"/>
                <w:szCs w:val="28"/>
              </w:rPr>
              <w:t> </w:t>
            </w:r>
            <w:r w:rsidR="002B200B">
              <w:rPr>
                <w:sz w:val="28"/>
                <w:szCs w:val="28"/>
              </w:rPr>
              <w:t>194</w:t>
            </w:r>
            <w:r>
              <w:rPr>
                <w:sz w:val="28"/>
                <w:szCs w:val="28"/>
              </w:rPr>
              <w:t xml:space="preserve"> 808,90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319 086 140,00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319 819 930,00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681"/>
                <w:tab w:val="left" w:pos="1147"/>
                <w:tab w:val="left" w:pos="1902"/>
                <w:tab w:val="left" w:pos="3271"/>
              </w:tabs>
              <w:ind w:left="110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 w:rsidRPr="0009765F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Северо-Енисейского </w:t>
            </w:r>
            <w:r w:rsidRPr="0009765F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</w:t>
            </w:r>
            <w:r w:rsidR="002B200B">
              <w:rPr>
                <w:sz w:val="28"/>
                <w:szCs w:val="28"/>
              </w:rPr>
              <w:t> 207</w:t>
            </w:r>
            <w:r>
              <w:rPr>
                <w:sz w:val="28"/>
                <w:szCs w:val="28"/>
              </w:rPr>
              <w:t> </w:t>
            </w:r>
            <w:r w:rsidR="002B200B">
              <w:rPr>
                <w:sz w:val="28"/>
                <w:szCs w:val="28"/>
              </w:rPr>
              <w:t>949</w:t>
            </w:r>
            <w:r>
              <w:rPr>
                <w:sz w:val="28"/>
                <w:szCs w:val="28"/>
              </w:rPr>
              <w:t> </w:t>
            </w:r>
            <w:r w:rsidR="002B200B">
              <w:rPr>
                <w:sz w:val="28"/>
                <w:szCs w:val="28"/>
              </w:rPr>
              <w:t>919</w:t>
            </w:r>
            <w:r>
              <w:rPr>
                <w:sz w:val="28"/>
                <w:szCs w:val="28"/>
              </w:rPr>
              <w:t>,</w:t>
            </w:r>
            <w:r w:rsidR="002B20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2B200B">
              <w:rPr>
                <w:sz w:val="28"/>
                <w:szCs w:val="28"/>
              </w:rPr>
              <w:t>417</w:t>
            </w:r>
            <w:r>
              <w:rPr>
                <w:sz w:val="28"/>
                <w:szCs w:val="28"/>
              </w:rPr>
              <w:t> </w:t>
            </w:r>
            <w:r w:rsidR="002B200B">
              <w:rPr>
                <w:sz w:val="28"/>
                <w:szCs w:val="28"/>
              </w:rPr>
              <w:t>829</w:t>
            </w:r>
            <w:r>
              <w:rPr>
                <w:sz w:val="28"/>
                <w:szCs w:val="28"/>
              </w:rPr>
              <w:t> </w:t>
            </w:r>
            <w:r w:rsidR="002B200B">
              <w:rPr>
                <w:sz w:val="28"/>
                <w:szCs w:val="28"/>
              </w:rPr>
              <w:t>229,0</w:t>
            </w:r>
            <w:r>
              <w:rPr>
                <w:sz w:val="28"/>
                <w:szCs w:val="28"/>
              </w:rPr>
              <w:t xml:space="preserve">1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395 060 150,43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</w:tc>
      </w:tr>
      <w:tr w:rsidR="008C350B" w:rsidRPr="0009765F" w:rsidTr="00965801">
        <w:trPr>
          <w:trHeight w:val="2117"/>
        </w:trPr>
        <w:tc>
          <w:tcPr>
            <w:tcW w:w="3520" w:type="dxa"/>
            <w:vMerge/>
          </w:tcPr>
          <w:p w:rsidR="008C350B" w:rsidRPr="0009765F" w:rsidRDefault="008C350B" w:rsidP="00965801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46" w:type="dxa"/>
            <w:tcBorders>
              <w:top w:val="nil"/>
            </w:tcBorders>
          </w:tcPr>
          <w:p w:rsidR="008C350B" w:rsidRPr="0009765F" w:rsidRDefault="008C350B" w:rsidP="00965801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395 060 539,79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внебюджетных источников – </w:t>
            </w:r>
            <w:r>
              <w:rPr>
                <w:sz w:val="28"/>
                <w:szCs w:val="28"/>
              </w:rPr>
              <w:t>43 794 954,61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>
              <w:rPr>
                <w:sz w:val="28"/>
                <w:szCs w:val="28"/>
              </w:rPr>
              <w:t>14 948 540,17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–14 071 412,18 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–14 775 002,26 руб.</w:t>
            </w:r>
          </w:p>
        </w:tc>
      </w:tr>
    </w:tbl>
    <w:p w:rsidR="008C350B" w:rsidRPr="0009765F" w:rsidRDefault="008C350B" w:rsidP="008C350B">
      <w:pPr>
        <w:pStyle w:val="a3"/>
        <w:ind w:left="0" w:right="142"/>
        <w:jc w:val="right"/>
      </w:pPr>
      <w:r w:rsidRPr="0009765F">
        <w:t>»;</w:t>
      </w:r>
    </w:p>
    <w:p w:rsidR="00775523" w:rsidRDefault="00A744B4" w:rsidP="00775523">
      <w:pPr>
        <w:widowControl/>
        <w:autoSpaceDE/>
        <w:autoSpaceDN/>
        <w:ind w:right="-2" w:firstLine="709"/>
        <w:jc w:val="both"/>
        <w:rPr>
          <w:sz w:val="28"/>
          <w:szCs w:val="28"/>
          <w:lang w:eastAsia="ru-RU"/>
        </w:rPr>
      </w:pPr>
      <w:r>
        <w:rPr>
          <w:sz w:val="24"/>
        </w:rPr>
        <w:t>н</w:t>
      </w:r>
      <w:r w:rsidR="008C350B" w:rsidRPr="00775523">
        <w:rPr>
          <w:sz w:val="24"/>
        </w:rPr>
        <w:t>)</w:t>
      </w:r>
      <w:r w:rsidR="008C350B" w:rsidRPr="0009765F">
        <w:t xml:space="preserve"> </w:t>
      </w:r>
      <w:r w:rsidR="00775523">
        <w:rPr>
          <w:sz w:val="28"/>
          <w:szCs w:val="28"/>
          <w:lang w:eastAsia="ru-RU"/>
        </w:rPr>
        <w:t>приложение №</w:t>
      </w:r>
      <w:r w:rsidR="00A636EA">
        <w:rPr>
          <w:sz w:val="28"/>
          <w:szCs w:val="28"/>
          <w:lang w:eastAsia="ru-RU"/>
        </w:rPr>
        <w:t xml:space="preserve"> </w:t>
      </w:r>
      <w:r w:rsidR="00775523">
        <w:rPr>
          <w:sz w:val="28"/>
          <w:szCs w:val="28"/>
          <w:lang w:eastAsia="ru-RU"/>
        </w:rPr>
        <w:t xml:space="preserve">1 </w:t>
      </w:r>
      <w:r w:rsidR="00775523" w:rsidRPr="0009765F">
        <w:rPr>
          <w:sz w:val="28"/>
          <w:szCs w:val="28"/>
          <w:lang w:eastAsia="ru-RU"/>
        </w:rPr>
        <w:t xml:space="preserve">подпрограмме  </w:t>
      </w:r>
      <w:r w:rsidR="005C3CE2" w:rsidRPr="005C3CE2">
        <w:rPr>
          <w:sz w:val="28"/>
        </w:rPr>
        <w:t>«Развитие дошкольного, общего и дополнительного образования»</w:t>
      </w:r>
      <w:r w:rsidR="005C3CE2">
        <w:rPr>
          <w:sz w:val="28"/>
        </w:rPr>
        <w:t xml:space="preserve"> </w:t>
      </w:r>
      <w:r w:rsidR="00775523" w:rsidRPr="0009765F">
        <w:rPr>
          <w:sz w:val="28"/>
          <w:szCs w:val="28"/>
          <w:lang w:eastAsia="ru-RU"/>
        </w:rPr>
        <w:t xml:space="preserve">изложить в новой редакции согласно приложению № </w:t>
      </w:r>
      <w:r w:rsidR="005C3CE2">
        <w:rPr>
          <w:sz w:val="28"/>
          <w:szCs w:val="28"/>
          <w:lang w:eastAsia="ru-RU"/>
        </w:rPr>
        <w:t>7</w:t>
      </w:r>
      <w:r w:rsidR="00775523" w:rsidRPr="0009765F">
        <w:rPr>
          <w:sz w:val="28"/>
          <w:szCs w:val="28"/>
          <w:lang w:eastAsia="ru-RU"/>
        </w:rPr>
        <w:t xml:space="preserve"> к настоящему постановлению;</w:t>
      </w:r>
    </w:p>
    <w:p w:rsidR="008C350B" w:rsidRDefault="00A744B4" w:rsidP="008C350B">
      <w:pPr>
        <w:pStyle w:val="a3"/>
        <w:ind w:left="0" w:right="154" w:firstLine="709"/>
        <w:jc w:val="both"/>
      </w:pPr>
      <w:r>
        <w:t>о</w:t>
      </w:r>
      <w:r w:rsidR="00775523">
        <w:t xml:space="preserve">) </w:t>
      </w:r>
      <w:r w:rsidR="008C350B" w:rsidRPr="0009765F">
        <w:t>приложение № 2 к подпрограмме «Развитие дошкольного, общего и дополнительного образования» изложить в новой редакции согласно приложению №</w:t>
      </w:r>
      <w:r w:rsidR="008C350B">
        <w:t xml:space="preserve"> </w:t>
      </w:r>
      <w:r w:rsidR="005C3CE2">
        <w:t>8</w:t>
      </w:r>
      <w:r w:rsidR="008C350B" w:rsidRPr="0009765F">
        <w:t xml:space="preserve"> к настоящему постановлению</w:t>
      </w:r>
      <w:r w:rsidR="008C350B">
        <w:t>;</w:t>
      </w:r>
    </w:p>
    <w:p w:rsidR="008C350B" w:rsidRPr="0009765F" w:rsidRDefault="00A744B4" w:rsidP="008C35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C350B" w:rsidRPr="0009765F">
        <w:rPr>
          <w:sz w:val="28"/>
          <w:szCs w:val="28"/>
        </w:rPr>
        <w:t>) в приложении № 5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5» изложить в следующей редакции:</w:t>
      </w:r>
    </w:p>
    <w:p w:rsidR="008C350B" w:rsidRPr="0009765F" w:rsidRDefault="008C350B" w:rsidP="008C350B">
      <w:pPr>
        <w:jc w:val="both"/>
        <w:rPr>
          <w:sz w:val="28"/>
          <w:szCs w:val="28"/>
        </w:rPr>
      </w:pPr>
      <w:r w:rsidRPr="0009765F">
        <w:rPr>
          <w:sz w:val="28"/>
          <w:szCs w:val="28"/>
        </w:rPr>
        <w:t>«</w:t>
      </w:r>
    </w:p>
    <w:tbl>
      <w:tblPr>
        <w:tblpPr w:leftFromText="180" w:rightFromText="180" w:vertAnchor="text" w:horzAnchor="margin" w:tblpX="-210" w:tblpY="139"/>
        <w:tblW w:w="10695" w:type="dxa"/>
        <w:tblLayout w:type="fixed"/>
        <w:tblLook w:val="04A0" w:firstRow="1" w:lastRow="0" w:firstColumn="1" w:lastColumn="0" w:noHBand="0" w:noVBand="1"/>
      </w:tblPr>
      <w:tblGrid>
        <w:gridCol w:w="251"/>
        <w:gridCol w:w="3280"/>
        <w:gridCol w:w="6070"/>
        <w:gridCol w:w="1094"/>
      </w:tblGrid>
      <w:tr w:rsidR="008C350B" w:rsidRPr="0009765F" w:rsidTr="00965801">
        <w:trPr>
          <w:trHeight w:val="56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50B" w:rsidRPr="0009765F" w:rsidRDefault="008C350B" w:rsidP="00965801">
            <w:pPr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Pr="0009765F" w:rsidRDefault="008C350B" w:rsidP="00965801">
            <w:pPr>
              <w:pStyle w:val="aa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Pr="0009765F" w:rsidRDefault="008C350B" w:rsidP="00965801">
            <w:pPr>
              <w:pStyle w:val="aa"/>
              <w:rPr>
                <w:bCs/>
                <w:color w:val="000000"/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Объем финансирования подпрограммы составит: </w:t>
            </w:r>
            <w:r w:rsidRPr="0009765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B200B">
              <w:rPr>
                <w:bCs/>
                <w:color w:val="000000"/>
                <w:sz w:val="28"/>
                <w:szCs w:val="28"/>
              </w:rPr>
              <w:t>265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="002B200B">
              <w:rPr>
                <w:bCs/>
                <w:color w:val="000000"/>
                <w:sz w:val="28"/>
                <w:szCs w:val="28"/>
              </w:rPr>
              <w:t>175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="002B200B">
              <w:rPr>
                <w:bCs/>
                <w:color w:val="000000"/>
                <w:sz w:val="28"/>
                <w:szCs w:val="28"/>
              </w:rPr>
              <w:t>142</w:t>
            </w:r>
            <w:r>
              <w:rPr>
                <w:bCs/>
                <w:color w:val="000000"/>
                <w:sz w:val="28"/>
                <w:szCs w:val="28"/>
              </w:rPr>
              <w:t xml:space="preserve">,12 </w:t>
            </w:r>
            <w:r w:rsidRPr="0009765F">
              <w:rPr>
                <w:sz w:val="28"/>
                <w:szCs w:val="28"/>
              </w:rPr>
              <w:t>руб., в том числе по годам реализации:</w:t>
            </w:r>
          </w:p>
          <w:p w:rsidR="008C350B" w:rsidRPr="0009765F" w:rsidRDefault="008C350B" w:rsidP="00965801">
            <w:pPr>
              <w:pStyle w:val="aa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 г. – </w:t>
            </w:r>
            <w:r w:rsidR="002B200B">
              <w:rPr>
                <w:bCs/>
                <w:color w:val="000000"/>
                <w:sz w:val="28"/>
                <w:szCs w:val="28"/>
              </w:rPr>
              <w:t>91 583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="002B200B">
              <w:rPr>
                <w:bCs/>
                <w:color w:val="000000"/>
                <w:sz w:val="28"/>
                <w:szCs w:val="28"/>
              </w:rPr>
              <w:t>319</w:t>
            </w:r>
            <w:r>
              <w:rPr>
                <w:bCs/>
                <w:color w:val="000000"/>
                <w:sz w:val="28"/>
                <w:szCs w:val="28"/>
              </w:rPr>
              <w:t xml:space="preserve">,90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aa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 г. – </w:t>
            </w:r>
            <w:r w:rsidRPr="0009765F">
              <w:rPr>
                <w:bCs/>
                <w:color w:val="000000"/>
                <w:sz w:val="28"/>
                <w:szCs w:val="28"/>
              </w:rPr>
              <w:t>86 795 911,11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8C350B" w:rsidRPr="0009765F" w:rsidRDefault="008C350B" w:rsidP="00965801">
            <w:pPr>
              <w:pStyle w:val="aa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 г. – </w:t>
            </w:r>
            <w:r w:rsidRPr="0009765F">
              <w:rPr>
                <w:bCs/>
                <w:color w:val="000000"/>
                <w:sz w:val="28"/>
                <w:szCs w:val="28"/>
              </w:rPr>
              <w:t>86 795 911,11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8C350B" w:rsidRPr="0009765F" w:rsidRDefault="008C350B" w:rsidP="00965801">
            <w:pPr>
              <w:pStyle w:val="aa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8C350B" w:rsidRPr="0009765F" w:rsidRDefault="008C350B" w:rsidP="00965801">
            <w:pPr>
              <w:pStyle w:val="aa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 xml:space="preserve">аевого бюджета – </w:t>
            </w:r>
            <w:r w:rsidRPr="0009765F">
              <w:rPr>
                <w:bCs/>
                <w:color w:val="000000"/>
                <w:sz w:val="28"/>
                <w:szCs w:val="28"/>
              </w:rPr>
              <w:t>11 259 800,00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руб., в том числе:</w:t>
            </w:r>
          </w:p>
          <w:p w:rsidR="008C350B" w:rsidRPr="0009765F" w:rsidRDefault="008C350B" w:rsidP="00965801">
            <w:pPr>
              <w:pStyle w:val="aa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 г. – </w:t>
            </w:r>
            <w:r w:rsidRPr="0009765F">
              <w:rPr>
                <w:color w:val="000000"/>
                <w:sz w:val="28"/>
                <w:szCs w:val="28"/>
              </w:rPr>
              <w:t>3 897 000,00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8C350B" w:rsidRPr="0009765F" w:rsidRDefault="008C350B" w:rsidP="00965801">
            <w:pPr>
              <w:pStyle w:val="aa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 г. –</w:t>
            </w:r>
            <w:r w:rsidRPr="0009765F">
              <w:rPr>
                <w:color w:val="000000"/>
                <w:sz w:val="28"/>
                <w:szCs w:val="28"/>
              </w:rPr>
              <w:t xml:space="preserve">3 681 400,00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aa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 г. –</w:t>
            </w:r>
            <w:r w:rsidRPr="0009765F">
              <w:rPr>
                <w:color w:val="000000"/>
                <w:sz w:val="28"/>
                <w:szCs w:val="28"/>
              </w:rPr>
              <w:t xml:space="preserve">3 681 400,00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aa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средств бюджета Северо-Енисейского района – </w:t>
            </w:r>
            <w:r w:rsidRPr="0009765F">
              <w:rPr>
                <w:bCs/>
                <w:color w:val="000000"/>
                <w:sz w:val="28"/>
                <w:szCs w:val="28"/>
              </w:rPr>
              <w:t xml:space="preserve"> 253</w:t>
            </w:r>
            <w:r w:rsidR="002B200B">
              <w:rPr>
                <w:bCs/>
                <w:color w:val="000000"/>
                <w:sz w:val="28"/>
                <w:szCs w:val="28"/>
              </w:rPr>
              <w:t> 915 342</w:t>
            </w:r>
            <w:r>
              <w:rPr>
                <w:bCs/>
                <w:color w:val="000000"/>
                <w:sz w:val="28"/>
                <w:szCs w:val="28"/>
              </w:rPr>
              <w:t xml:space="preserve">,12 </w:t>
            </w:r>
            <w:r w:rsidRPr="0009765F">
              <w:rPr>
                <w:sz w:val="28"/>
                <w:szCs w:val="28"/>
              </w:rPr>
              <w:t>руб., в том числе:</w:t>
            </w:r>
          </w:p>
          <w:p w:rsidR="008C350B" w:rsidRPr="0009765F" w:rsidRDefault="008C350B" w:rsidP="00965801">
            <w:pPr>
              <w:pStyle w:val="aa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 г. – </w:t>
            </w:r>
            <w:r w:rsidR="002B200B">
              <w:rPr>
                <w:color w:val="000000"/>
                <w:sz w:val="28"/>
                <w:szCs w:val="28"/>
              </w:rPr>
              <w:t>87 686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B200B">
              <w:rPr>
                <w:color w:val="000000"/>
                <w:sz w:val="28"/>
                <w:szCs w:val="28"/>
              </w:rPr>
              <w:t>319</w:t>
            </w:r>
            <w:r>
              <w:rPr>
                <w:color w:val="000000"/>
                <w:sz w:val="28"/>
                <w:szCs w:val="28"/>
              </w:rPr>
              <w:t>,90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8C350B" w:rsidRPr="0009765F" w:rsidRDefault="008C350B" w:rsidP="00965801">
            <w:pPr>
              <w:pStyle w:val="aa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 – </w:t>
            </w:r>
            <w:r w:rsidRPr="0009765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9765F">
              <w:rPr>
                <w:color w:val="000000"/>
                <w:sz w:val="28"/>
                <w:szCs w:val="28"/>
              </w:rPr>
              <w:t>83 114 511,11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8C350B" w:rsidRPr="0009765F" w:rsidRDefault="008C350B" w:rsidP="00965801">
            <w:pPr>
              <w:pStyle w:val="aa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 г. – </w:t>
            </w:r>
            <w:r w:rsidRPr="0009765F">
              <w:rPr>
                <w:color w:val="000000"/>
                <w:sz w:val="28"/>
                <w:szCs w:val="28"/>
              </w:rPr>
              <w:t>83 114 511,11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50B" w:rsidRPr="0009765F" w:rsidRDefault="008C350B" w:rsidP="00965801">
            <w:pPr>
              <w:pStyle w:val="aa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8C350B" w:rsidRPr="0009765F" w:rsidRDefault="008C350B" w:rsidP="008C350B">
      <w:pPr>
        <w:pStyle w:val="aa"/>
        <w:ind w:right="-2" w:firstLine="709"/>
        <w:jc w:val="right"/>
        <w:rPr>
          <w:sz w:val="28"/>
          <w:szCs w:val="28"/>
        </w:rPr>
      </w:pPr>
      <w:r w:rsidRPr="0009765F">
        <w:rPr>
          <w:sz w:val="28"/>
          <w:szCs w:val="28"/>
        </w:rPr>
        <w:t>»;</w:t>
      </w:r>
    </w:p>
    <w:p w:rsidR="008C350B" w:rsidRPr="0009765F" w:rsidRDefault="00A744B4" w:rsidP="008C3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C350B">
        <w:rPr>
          <w:sz w:val="28"/>
          <w:szCs w:val="28"/>
        </w:rPr>
        <w:t xml:space="preserve">) </w:t>
      </w:r>
      <w:r w:rsidR="008C350B" w:rsidRPr="0009765F">
        <w:rPr>
          <w:sz w:val="28"/>
          <w:szCs w:val="28"/>
        </w:rPr>
        <w:t>приложение</w:t>
      </w:r>
      <w:r w:rsidR="008C350B">
        <w:rPr>
          <w:sz w:val="28"/>
          <w:szCs w:val="28"/>
        </w:rPr>
        <w:t xml:space="preserve"> </w:t>
      </w:r>
      <w:r w:rsidR="008C350B" w:rsidRPr="0009765F">
        <w:rPr>
          <w:sz w:val="28"/>
          <w:szCs w:val="28"/>
        </w:rPr>
        <w:t>№</w:t>
      </w:r>
      <w:r w:rsidR="008C350B">
        <w:rPr>
          <w:sz w:val="28"/>
          <w:szCs w:val="28"/>
        </w:rPr>
        <w:t xml:space="preserve"> 2 к подпрограмме </w:t>
      </w:r>
      <w:r w:rsidR="008C350B" w:rsidRPr="0009765F">
        <w:rPr>
          <w:sz w:val="28"/>
          <w:szCs w:val="28"/>
        </w:rPr>
        <w:t>«Обеспечение</w:t>
      </w:r>
      <w:r w:rsidR="008C350B">
        <w:rPr>
          <w:sz w:val="28"/>
          <w:szCs w:val="28"/>
        </w:rPr>
        <w:t xml:space="preserve"> </w:t>
      </w:r>
      <w:r w:rsidR="008C350B" w:rsidRPr="0009765F">
        <w:rPr>
          <w:sz w:val="28"/>
          <w:szCs w:val="28"/>
        </w:rPr>
        <w:t xml:space="preserve">реализации» муниципальной программы изложить в новой редакции согласно приложению № </w:t>
      </w:r>
      <w:r w:rsidR="005C3CE2">
        <w:rPr>
          <w:sz w:val="28"/>
          <w:szCs w:val="28"/>
        </w:rPr>
        <w:t>9</w:t>
      </w:r>
      <w:r w:rsidR="008F0073">
        <w:rPr>
          <w:sz w:val="28"/>
          <w:szCs w:val="28"/>
        </w:rPr>
        <w:t xml:space="preserve"> </w:t>
      </w:r>
      <w:r w:rsidR="008C350B" w:rsidRPr="0009765F">
        <w:rPr>
          <w:sz w:val="28"/>
          <w:szCs w:val="28"/>
        </w:rPr>
        <w:t>к настоящему постановлению.</w:t>
      </w:r>
    </w:p>
    <w:p w:rsidR="008C350B" w:rsidRPr="0009765F" w:rsidRDefault="008C350B" w:rsidP="008C350B">
      <w:pPr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>2. Опубликовать настоящее постановление в газете «Северо-Енисейский вестник»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официальном сайте Северо-Енисейского района в информационно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телекоммуникационной сети «Интернет».</w:t>
      </w:r>
    </w:p>
    <w:p w:rsidR="008C350B" w:rsidRDefault="008C350B" w:rsidP="008C350B">
      <w:pPr>
        <w:ind w:right="-2"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3. </w:t>
      </w:r>
      <w:r w:rsidRPr="006940C2">
        <w:rPr>
          <w:sz w:val="28"/>
          <w:szCs w:val="28"/>
        </w:rPr>
        <w:t>Настоящее постановление вступает в силу со дня, следующего за днем его официального опубликования в газете «Северо-Енисейский вестник»</w:t>
      </w:r>
      <w:r w:rsidRPr="0060350E">
        <w:rPr>
          <w:sz w:val="28"/>
          <w:szCs w:val="28"/>
        </w:rPr>
        <w:t>.</w:t>
      </w:r>
    </w:p>
    <w:p w:rsidR="001D1D0F" w:rsidRDefault="001D1D0F" w:rsidP="00C7795A">
      <w:pPr>
        <w:ind w:right="-2"/>
        <w:jc w:val="both"/>
        <w:rPr>
          <w:sz w:val="28"/>
          <w:szCs w:val="28"/>
        </w:rPr>
      </w:pPr>
    </w:p>
    <w:p w:rsidR="008C350B" w:rsidRDefault="008C350B" w:rsidP="005A7B9B">
      <w:pPr>
        <w:jc w:val="both"/>
        <w:rPr>
          <w:sz w:val="28"/>
          <w:szCs w:val="28"/>
        </w:rPr>
      </w:pPr>
    </w:p>
    <w:p w:rsidR="005A7B9B" w:rsidRDefault="005A7B9B" w:rsidP="005A7B9B">
      <w:pPr>
        <w:jc w:val="both"/>
      </w:pPr>
      <w:r w:rsidRPr="0009765F">
        <w:rPr>
          <w:sz w:val="28"/>
          <w:szCs w:val="28"/>
        </w:rPr>
        <w:t>Глав</w:t>
      </w:r>
      <w:r w:rsidR="008C350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</w:t>
      </w:r>
      <w:r>
        <w:rPr>
          <w:sz w:val="28"/>
          <w:szCs w:val="28"/>
        </w:rPr>
        <w:t>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350B">
        <w:rPr>
          <w:sz w:val="28"/>
          <w:szCs w:val="28"/>
        </w:rPr>
        <w:t xml:space="preserve"> </w:t>
      </w:r>
      <w:r w:rsidR="008C350B">
        <w:rPr>
          <w:sz w:val="28"/>
          <w:szCs w:val="28"/>
        </w:rPr>
        <w:tab/>
      </w:r>
      <w:r w:rsidR="008C350B">
        <w:rPr>
          <w:sz w:val="28"/>
          <w:szCs w:val="28"/>
        </w:rPr>
        <w:tab/>
        <w:t xml:space="preserve">         А.Н. Рябцев</w:t>
      </w:r>
    </w:p>
    <w:p w:rsidR="00A80253" w:rsidRDefault="00FE41E9" w:rsidP="001D1D0F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4CE8" w:rsidRPr="00471838">
        <w:rPr>
          <w:sz w:val="28"/>
          <w:szCs w:val="28"/>
        </w:rPr>
        <w:t xml:space="preserve">  </w:t>
      </w:r>
      <w:r w:rsidR="00C7795A" w:rsidRPr="00471838">
        <w:rPr>
          <w:sz w:val="28"/>
          <w:szCs w:val="28"/>
        </w:rPr>
        <w:t xml:space="preserve">   </w:t>
      </w:r>
    </w:p>
    <w:p w:rsidR="000A6484" w:rsidRDefault="000A6484" w:rsidP="005F50DA">
      <w:pPr>
        <w:pStyle w:val="a3"/>
        <w:tabs>
          <w:tab w:val="left" w:pos="7593"/>
        </w:tabs>
        <w:ind w:left="0"/>
      </w:pPr>
    </w:p>
    <w:p w:rsidR="00A80253" w:rsidRDefault="00A80253">
      <w:pPr>
        <w:sectPr w:rsidR="00A80253" w:rsidSect="00FE41E9">
          <w:pgSz w:w="11910" w:h="16840"/>
          <w:pgMar w:top="620" w:right="853" w:bottom="280" w:left="1701" w:header="720" w:footer="720" w:gutter="0"/>
          <w:cols w:space="720"/>
        </w:sectPr>
      </w:pPr>
    </w:p>
    <w:p w:rsidR="003450A3" w:rsidRDefault="007769DF" w:rsidP="007036B0">
      <w:pPr>
        <w:pStyle w:val="a3"/>
        <w:ind w:left="11458" w:right="184" w:firstLine="1924"/>
        <w:jc w:val="right"/>
      </w:pPr>
      <w:r>
        <w:lastRenderedPageBreak/>
        <w:t>Приложение № 1</w:t>
      </w:r>
    </w:p>
    <w:p w:rsidR="00C7795A" w:rsidRDefault="007769DF" w:rsidP="007036B0">
      <w:pPr>
        <w:pStyle w:val="a3"/>
        <w:ind w:left="11458" w:right="184"/>
        <w:jc w:val="right"/>
      </w:pPr>
      <w:r>
        <w:t>к постановлению администрации</w:t>
      </w:r>
    </w:p>
    <w:p w:rsidR="00D230A0" w:rsidRDefault="007769DF" w:rsidP="00D230A0">
      <w:pPr>
        <w:pStyle w:val="a3"/>
        <w:ind w:left="11458" w:right="184"/>
        <w:jc w:val="right"/>
      </w:pPr>
      <w:r>
        <w:t>Северо-Енисейского</w:t>
      </w:r>
      <w:r w:rsidR="00115BE6">
        <w:t xml:space="preserve"> </w:t>
      </w:r>
      <w:r>
        <w:t>района</w:t>
      </w:r>
    </w:p>
    <w:p w:rsidR="00A80253" w:rsidRDefault="00D230A0" w:rsidP="00D230A0">
      <w:pPr>
        <w:pStyle w:val="a3"/>
        <w:ind w:left="11458" w:right="184"/>
        <w:jc w:val="right"/>
      </w:pPr>
      <w:r>
        <w:t>о</w:t>
      </w:r>
      <w:r w:rsidR="00C7795A">
        <w:t>т</w:t>
      </w:r>
      <w:r>
        <w:t xml:space="preserve"> </w:t>
      </w:r>
      <w:r w:rsidR="00A57BCE" w:rsidRPr="00A57BCE">
        <w:rPr>
          <w:u w:val="single"/>
        </w:rPr>
        <w:t>24.10.</w:t>
      </w:r>
      <w:r w:rsidR="0006694F" w:rsidRPr="00A57BCE">
        <w:rPr>
          <w:u w:val="single"/>
        </w:rPr>
        <w:t>2024</w:t>
      </w:r>
      <w:r w:rsidR="0006694F" w:rsidRPr="008C350B">
        <w:t xml:space="preserve"> </w:t>
      </w:r>
      <w:r w:rsidR="007769DF" w:rsidRPr="008C350B">
        <w:t>№</w:t>
      </w:r>
      <w:r w:rsidR="0006694F" w:rsidRPr="008C350B">
        <w:t xml:space="preserve"> </w:t>
      </w:r>
      <w:r w:rsidR="00A57BCE">
        <w:rPr>
          <w:u w:val="single"/>
        </w:rPr>
        <w:t>462-п</w:t>
      </w:r>
    </w:p>
    <w:p w:rsidR="00807E6C" w:rsidRDefault="007769DF" w:rsidP="007036B0">
      <w:pPr>
        <w:ind w:left="11424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1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паспорту</w:t>
      </w:r>
      <w:proofErr w:type="gramEnd"/>
    </w:p>
    <w:p w:rsidR="00A80253" w:rsidRPr="00297C3F" w:rsidRDefault="007769DF" w:rsidP="007036B0">
      <w:pPr>
        <w:ind w:left="11424" w:right="184" w:firstLine="574"/>
        <w:jc w:val="right"/>
        <w:rPr>
          <w:sz w:val="20"/>
        </w:rPr>
      </w:pPr>
      <w:r w:rsidRPr="00297C3F">
        <w:rPr>
          <w:sz w:val="20"/>
        </w:rPr>
        <w:t>муниципальной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A80253" w:rsidRPr="00297C3F" w:rsidRDefault="007769DF" w:rsidP="007036B0">
      <w:pPr>
        <w:ind w:left="10942" w:right="184" w:firstLine="428"/>
        <w:jc w:val="right"/>
        <w:rPr>
          <w:sz w:val="20"/>
        </w:rPr>
      </w:pPr>
      <w:proofErr w:type="gramStart"/>
      <w:r w:rsidRPr="00297C3F">
        <w:rPr>
          <w:sz w:val="20"/>
        </w:rPr>
        <w:t>Северо-Енисейского района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от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  <w:proofErr w:type="gramEnd"/>
    </w:p>
    <w:p w:rsidR="00A80253" w:rsidRDefault="00A80253">
      <w:pPr>
        <w:pStyle w:val="a3"/>
        <w:spacing w:before="1"/>
        <w:ind w:left="0"/>
      </w:pPr>
    </w:p>
    <w:p w:rsidR="00A80253" w:rsidRDefault="007769DF">
      <w:pPr>
        <w:pStyle w:val="a3"/>
        <w:ind w:left="2443" w:hanging="1144"/>
      </w:pPr>
      <w:r>
        <w:t>Ресурсное</w:t>
      </w:r>
      <w:r w:rsidR="006B6F0B">
        <w:t xml:space="preserve"> </w:t>
      </w:r>
      <w:r>
        <w:t>обеспечение</w:t>
      </w:r>
      <w:r w:rsidR="006B6F0B">
        <w:t xml:space="preserve"> </w:t>
      </w:r>
      <w:r>
        <w:t>муниципальной</w:t>
      </w:r>
      <w:r w:rsidR="006B6F0B">
        <w:t xml:space="preserve"> </w:t>
      </w:r>
      <w:r>
        <w:t>программы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</w:t>
      </w:r>
      <w:r w:rsidR="006B6F0B">
        <w:t xml:space="preserve"> </w:t>
      </w:r>
      <w:r>
        <w:t>бюджета</w:t>
      </w:r>
      <w:r w:rsidR="006B6F0B">
        <w:t xml:space="preserve"> </w:t>
      </w:r>
      <w:r>
        <w:t>района,</w:t>
      </w:r>
      <w:r w:rsidR="006B6F0B">
        <w:t xml:space="preserve"> </w:t>
      </w:r>
      <w:r>
        <w:t>в</w:t>
      </w:r>
      <w:r w:rsidR="006B6F0B">
        <w:t xml:space="preserve"> </w:t>
      </w:r>
      <w:r>
        <w:t>том</w:t>
      </w:r>
      <w:r w:rsidR="006B6F0B">
        <w:t xml:space="preserve"> </w:t>
      </w:r>
      <w:r>
        <w:t>числе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средств,</w:t>
      </w:r>
      <w:r w:rsidR="006B6F0B">
        <w:t xml:space="preserve"> </w:t>
      </w:r>
      <w:r>
        <w:t>поступивших</w:t>
      </w:r>
      <w:r w:rsidR="006B6F0B">
        <w:t xml:space="preserve"> </w:t>
      </w:r>
      <w:r>
        <w:t>из</w:t>
      </w:r>
      <w:r w:rsidR="006B6F0B">
        <w:t xml:space="preserve"> </w:t>
      </w:r>
      <w:r>
        <w:t>бюджетов</w:t>
      </w:r>
      <w:r w:rsidR="006B6F0B">
        <w:t xml:space="preserve"> </w:t>
      </w:r>
      <w:r>
        <w:t>других</w:t>
      </w:r>
      <w:r w:rsidR="006B6F0B">
        <w:t xml:space="preserve"> </w:t>
      </w:r>
      <w:r>
        <w:t>уровней</w:t>
      </w:r>
      <w:r w:rsidR="006B6F0B">
        <w:t xml:space="preserve"> </w:t>
      </w:r>
      <w:r>
        <w:t>бюджетной</w:t>
      </w:r>
      <w:r w:rsidR="006B6F0B">
        <w:t xml:space="preserve"> </w:t>
      </w:r>
      <w:r>
        <w:t>системы</w:t>
      </w:r>
      <w:r w:rsidR="006B6F0B">
        <w:t xml:space="preserve"> </w:t>
      </w:r>
      <w:r>
        <w:t>и</w:t>
      </w:r>
      <w:r w:rsidR="006B6F0B">
        <w:t xml:space="preserve"> </w:t>
      </w:r>
      <w:r>
        <w:t>внебюджетных</w:t>
      </w:r>
      <w:r w:rsidR="006B6F0B">
        <w:t xml:space="preserve"> </w:t>
      </w:r>
      <w:r>
        <w:t>источников</w:t>
      </w:r>
    </w:p>
    <w:p w:rsidR="00A80253" w:rsidRDefault="007769DF">
      <w:pPr>
        <w:spacing w:line="275" w:lineRule="exact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0"/>
        <w:gridCol w:w="1844"/>
        <w:gridCol w:w="2410"/>
        <w:gridCol w:w="850"/>
        <w:gridCol w:w="708"/>
        <w:gridCol w:w="710"/>
        <w:gridCol w:w="708"/>
        <w:gridCol w:w="1634"/>
        <w:gridCol w:w="1484"/>
        <w:gridCol w:w="1560"/>
        <w:gridCol w:w="1651"/>
      </w:tblGrid>
      <w:tr w:rsidR="00A80253" w:rsidTr="001C6142">
        <w:trPr>
          <w:trHeight w:val="746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:rsidR="00A80253" w:rsidRDefault="007769DF">
            <w:pPr>
              <w:pStyle w:val="TableParagraph"/>
              <w:spacing w:before="2"/>
              <w:ind w:left="110" w:right="117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61"/>
              <w:ind w:left="110" w:right="178"/>
              <w:rPr>
                <w:sz w:val="20"/>
              </w:rPr>
            </w:pPr>
            <w:r>
              <w:rPr>
                <w:sz w:val="20"/>
              </w:rPr>
              <w:t>Статус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(муниципальная</w:t>
            </w:r>
            <w:r w:rsidR="00C9530F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программа,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подпрограмма)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75"/>
              <w:ind w:left="287" w:right="271" w:hanging="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54"/>
              <w:ind w:left="31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ГРБС</w:t>
            </w:r>
          </w:p>
        </w:tc>
        <w:tc>
          <w:tcPr>
            <w:tcW w:w="2976" w:type="dxa"/>
            <w:gridSpan w:val="4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Код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651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C9530F">
            <w:pPr>
              <w:pStyle w:val="TableParagraph"/>
              <w:spacing w:before="154"/>
              <w:ind w:left="167"/>
              <w:rPr>
                <w:sz w:val="20"/>
              </w:rPr>
            </w:pPr>
            <w:r>
              <w:rPr>
                <w:sz w:val="20"/>
              </w:rPr>
              <w:t>И</w:t>
            </w:r>
            <w:r w:rsidR="007769DF">
              <w:rPr>
                <w:sz w:val="20"/>
              </w:rPr>
              <w:t>того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период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68" w:right="155"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18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РзПр</w:t>
            </w:r>
            <w:proofErr w:type="spellEnd"/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233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560" w:type="dxa"/>
          </w:tcPr>
          <w:p w:rsidR="00A80253" w:rsidRDefault="007769DF">
            <w:pPr>
              <w:pStyle w:val="TableParagraph"/>
              <w:spacing w:before="59" w:line="211" w:lineRule="exact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651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 w:rsidTr="001C6142">
        <w:trPr>
          <w:trHeight w:val="290"/>
        </w:trPr>
        <w:tc>
          <w:tcPr>
            <w:tcW w:w="420" w:type="dxa"/>
          </w:tcPr>
          <w:p w:rsidR="00A80253" w:rsidRDefault="007769D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4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2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30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A80253" w:rsidRDefault="007769DF">
            <w:pPr>
              <w:pStyle w:val="TableParagraph"/>
              <w:spacing w:before="59" w:line="211" w:lineRule="exact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29"/>
              <w:ind w:left="738" w:right="72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80253" w:rsidTr="001C6142">
        <w:trPr>
          <w:trHeight w:val="691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line="242" w:lineRule="auto"/>
              <w:ind w:left="110" w:right="1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Муниципальная</w:t>
            </w:r>
            <w:r>
              <w:rPr>
                <w:sz w:val="20"/>
              </w:rPr>
              <w:t>программа</w:t>
            </w:r>
            <w:proofErr w:type="spellEnd"/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line="242" w:lineRule="auto"/>
              <w:ind w:left="393" w:right="362" w:firstLine="14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410" w:type="dxa"/>
          </w:tcPr>
          <w:p w:rsidR="00A80253" w:rsidRDefault="00C9530F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>В</w:t>
            </w:r>
            <w:r w:rsidR="007769DF">
              <w:rPr>
                <w:sz w:val="20"/>
              </w:rPr>
              <w:t>сего</w:t>
            </w:r>
            <w:r>
              <w:rPr>
                <w:sz w:val="20"/>
              </w:rPr>
              <w:t xml:space="preserve"> </w:t>
            </w:r>
            <w:proofErr w:type="gramStart"/>
            <w:r w:rsidR="007769DF">
              <w:rPr>
                <w:sz w:val="20"/>
              </w:rPr>
              <w:t>расходные</w:t>
            </w:r>
            <w:proofErr w:type="gramEnd"/>
          </w:p>
          <w:p w:rsidR="00A80253" w:rsidRDefault="007769DF">
            <w:pPr>
              <w:pStyle w:val="TableParagraph"/>
              <w:spacing w:line="230" w:lineRule="atLeast"/>
              <w:ind w:left="745" w:right="451" w:hanging="262"/>
              <w:rPr>
                <w:sz w:val="20"/>
              </w:rPr>
            </w:pPr>
            <w:r>
              <w:rPr>
                <w:sz w:val="20"/>
              </w:rPr>
              <w:t>обязательства по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2B200B" w:rsidP="002B200B">
            <w:pPr>
              <w:pStyle w:val="TableParagraph"/>
              <w:spacing w:line="211" w:lineRule="exact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1 088</w:t>
            </w:r>
            <w:r w:rsidR="004941A9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429</w:t>
            </w:r>
            <w:r w:rsidR="004941A9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077</w:t>
            </w:r>
            <w:r w:rsidR="004941A9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926</w:t>
            </w:r>
            <w:r w:rsidR="003502F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149</w:t>
            </w:r>
            <w:r w:rsidR="003502F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419</w:t>
            </w:r>
            <w:r w:rsidR="007769DF">
              <w:rPr>
                <w:b/>
                <w:sz w:val="20"/>
              </w:rPr>
              <w:t>,77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 w:rsidP="009B715D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906</w:t>
            </w:r>
            <w:r w:rsidR="003502F1">
              <w:rPr>
                <w:b/>
                <w:sz w:val="20"/>
              </w:rPr>
              <w:t> </w:t>
            </w:r>
            <w:r w:rsidR="009B715D">
              <w:rPr>
                <w:b/>
                <w:sz w:val="20"/>
              </w:rPr>
              <w:t>745</w:t>
            </w:r>
            <w:r w:rsidR="003502F1">
              <w:rPr>
                <w:b/>
                <w:sz w:val="20"/>
              </w:rPr>
              <w:t xml:space="preserve"> </w:t>
            </w:r>
            <w:r w:rsidR="009B715D">
              <w:rPr>
                <w:b/>
                <w:sz w:val="20"/>
              </w:rPr>
              <w:t>487</w:t>
            </w:r>
            <w:r>
              <w:rPr>
                <w:b/>
                <w:sz w:val="20"/>
              </w:rPr>
              <w:t>,14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2B200B" w:rsidP="002B200B">
            <w:pPr>
              <w:pStyle w:val="TableParagraph"/>
              <w:spacing w:line="211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2 921</w:t>
            </w:r>
            <w:r w:rsidR="00FC694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323</w:t>
            </w:r>
            <w:r w:rsidR="004941A9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983,91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C9530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7769DF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числе по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ГРБС: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 w:rsidTr="001C6142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</w:t>
            </w:r>
          </w:p>
          <w:p w:rsidR="00A80253" w:rsidRDefault="007769DF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2B200B" w:rsidP="009C5D42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1 005 964</w:t>
            </w:r>
            <w:r w:rsidR="00B66216">
              <w:rPr>
                <w:sz w:val="20"/>
              </w:rPr>
              <w:t> 808,77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898</w:t>
            </w:r>
            <w:r w:rsidR="00C23068">
              <w:rPr>
                <w:sz w:val="20"/>
              </w:rPr>
              <w:t> </w:t>
            </w:r>
            <w:r>
              <w:rPr>
                <w:sz w:val="20"/>
              </w:rPr>
              <w:t>033</w:t>
            </w:r>
            <w:r w:rsidR="00C23068">
              <w:rPr>
                <w:sz w:val="20"/>
              </w:rPr>
              <w:t xml:space="preserve"> </w:t>
            </w:r>
            <w:r>
              <w:rPr>
                <w:sz w:val="20"/>
              </w:rPr>
              <w:t>405</w:t>
            </w:r>
            <w:r w:rsidR="007769DF">
              <w:rPr>
                <w:sz w:val="20"/>
              </w:rPr>
              <w:t>,43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9B715D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895 054 355</w:t>
            </w:r>
            <w:r w:rsidR="007769DF">
              <w:rPr>
                <w:sz w:val="20"/>
              </w:rPr>
              <w:t>,11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2B200B" w:rsidP="002B200B">
            <w:pPr>
              <w:pStyle w:val="TableParagraph"/>
              <w:spacing w:line="211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2 799</w:t>
            </w:r>
            <w:r w:rsidR="00471838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052</w:t>
            </w:r>
            <w:r w:rsidR="00B66216">
              <w:rPr>
                <w:b/>
                <w:sz w:val="20"/>
              </w:rPr>
              <w:t> 569,31</w:t>
            </w:r>
          </w:p>
        </w:tc>
      </w:tr>
      <w:tr w:rsidR="00A80253" w:rsidTr="001C6142">
        <w:trPr>
          <w:trHeight w:val="608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28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89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9"/>
              <w:rPr>
                <w:sz w:val="32"/>
              </w:rPr>
            </w:pPr>
          </w:p>
          <w:p w:rsidR="00A80253" w:rsidRDefault="00D92F14" w:rsidP="00D92F14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  <w:r w:rsidR="00FC6941">
              <w:rPr>
                <w:sz w:val="20"/>
              </w:rPr>
              <w:t> </w:t>
            </w:r>
            <w:r>
              <w:rPr>
                <w:sz w:val="20"/>
              </w:rPr>
              <w:t>464</w:t>
            </w:r>
            <w:r w:rsidR="00FC6941">
              <w:rPr>
                <w:sz w:val="20"/>
              </w:rPr>
              <w:t> </w:t>
            </w:r>
            <w:r>
              <w:rPr>
                <w:sz w:val="20"/>
              </w:rPr>
              <w:t>268</w:t>
            </w:r>
            <w:r w:rsidR="004941A9">
              <w:rPr>
                <w:sz w:val="20"/>
              </w:rPr>
              <w:t>,</w:t>
            </w:r>
            <w:r>
              <w:rPr>
                <w:sz w:val="20"/>
              </w:rPr>
              <w:t>23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9"/>
              <w:rPr>
                <w:sz w:val="32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9"/>
              <w:rPr>
                <w:sz w:val="32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  <w:spacing w:before="9"/>
              <w:rPr>
                <w:sz w:val="32"/>
              </w:rPr>
            </w:pPr>
          </w:p>
          <w:p w:rsidR="00A80253" w:rsidRDefault="00D92F14" w:rsidP="00D92F14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  <w:r w:rsidR="00E20A03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271</w:t>
            </w:r>
            <w:r w:rsidR="00E20A03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414</w:t>
            </w:r>
            <w:r w:rsidR="00E20A0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60</w:t>
            </w:r>
          </w:p>
        </w:tc>
      </w:tr>
      <w:tr w:rsidR="00A80253" w:rsidTr="001C6142">
        <w:trPr>
          <w:trHeight w:val="694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85DE5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"/>
              <w:ind w:left="113" w:right="100"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образовательных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2410" w:type="dxa"/>
          </w:tcPr>
          <w:p w:rsidR="00A80253" w:rsidRDefault="007769DF" w:rsidP="00C9530F">
            <w:pPr>
              <w:pStyle w:val="TableParagraph"/>
              <w:spacing w:before="1"/>
              <w:ind w:left="483" w:right="467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расходные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обязательства</w:t>
            </w:r>
            <w:r w:rsidR="00C9530F"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A80253" w:rsidRDefault="007769DF" w:rsidP="00E05AA5">
            <w:pPr>
              <w:pStyle w:val="TableParagraph"/>
              <w:spacing w:before="2" w:line="211" w:lineRule="exact"/>
              <w:ind w:left="517"/>
              <w:rPr>
                <w:sz w:val="20"/>
              </w:rPr>
            </w:pPr>
            <w:r>
              <w:rPr>
                <w:sz w:val="20"/>
              </w:rPr>
              <w:t>подпрограмме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D92F14" w:rsidP="00D92F14">
            <w:pPr>
              <w:pStyle w:val="TableParagraph"/>
              <w:spacing w:line="211" w:lineRule="exact"/>
              <w:ind w:left="98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  <w:r w:rsidR="00E20A03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985</w:t>
            </w:r>
            <w:r w:rsidR="00E20A03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005</w:t>
            </w:r>
            <w:r w:rsidR="00E20A0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33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49 526 535,73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29 204 563,02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D92F14" w:rsidP="00D92F14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184</w:t>
            </w:r>
            <w:r w:rsidR="00E20A03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716</w:t>
            </w:r>
            <w:r w:rsidR="00E20A03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104</w:t>
            </w:r>
            <w:r w:rsidR="00E20A0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08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6628F8" w:rsidP="006628F8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7769DF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числе по</w:t>
            </w:r>
            <w:r>
              <w:rPr>
                <w:sz w:val="20"/>
              </w:rPr>
              <w:t xml:space="preserve"> Г</w:t>
            </w:r>
            <w:r w:rsidR="007769DF">
              <w:rPr>
                <w:sz w:val="20"/>
              </w:rPr>
              <w:t>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 w:rsidTr="001C6142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 w:rsidP="006628F8">
            <w:pPr>
              <w:pStyle w:val="TableParagraph"/>
              <w:spacing w:line="229" w:lineRule="exact"/>
              <w:ind w:left="183" w:hanging="44"/>
              <w:jc w:val="both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A80253" w:rsidRDefault="006628F8" w:rsidP="00835A38">
            <w:pPr>
              <w:pStyle w:val="TableParagraph"/>
              <w:spacing w:line="230" w:lineRule="atLeast"/>
              <w:ind w:left="92" w:right="159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="007769DF">
              <w:rPr>
                <w:sz w:val="20"/>
              </w:rPr>
              <w:t>дминистрации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Северо-Енисейского</w:t>
            </w:r>
            <w:r>
              <w:rPr>
                <w:sz w:val="20"/>
              </w:rPr>
              <w:t xml:space="preserve"> р</w:t>
            </w:r>
            <w:r w:rsidR="007769DF">
              <w:rPr>
                <w:sz w:val="20"/>
              </w:rPr>
              <w:t>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E7E0A" w:rsidP="00B66216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D92F14">
              <w:rPr>
                <w:sz w:val="20"/>
              </w:rPr>
              <w:t> 520 737,10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21 410 521,39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17 513 430,99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D92F14" w:rsidP="0069665E">
            <w:pPr>
              <w:pStyle w:val="TableParagraph"/>
              <w:spacing w:line="211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62 444 689,48</w:t>
            </w:r>
          </w:p>
        </w:tc>
      </w:tr>
      <w:tr w:rsidR="00A80253" w:rsidTr="001C6142">
        <w:trPr>
          <w:trHeight w:val="532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52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51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5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D92F14" w:rsidP="0000685E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  <w:r w:rsidR="00E20A03">
              <w:rPr>
                <w:sz w:val="20"/>
              </w:rPr>
              <w:t> </w:t>
            </w:r>
            <w:r>
              <w:rPr>
                <w:sz w:val="20"/>
              </w:rPr>
              <w:t>464</w:t>
            </w:r>
            <w:r w:rsidR="00E20A03">
              <w:rPr>
                <w:sz w:val="20"/>
              </w:rPr>
              <w:t> </w:t>
            </w:r>
            <w:r>
              <w:rPr>
                <w:sz w:val="20"/>
              </w:rPr>
              <w:t>268</w:t>
            </w:r>
            <w:r w:rsidR="00E20A03">
              <w:rPr>
                <w:sz w:val="20"/>
              </w:rPr>
              <w:t>,</w:t>
            </w:r>
            <w:r>
              <w:rPr>
                <w:sz w:val="20"/>
              </w:rPr>
              <w:t>23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D92F14" w:rsidP="0000685E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  <w:r w:rsidR="00E20A03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271</w:t>
            </w:r>
            <w:r w:rsidR="00E20A03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414</w:t>
            </w:r>
            <w:r w:rsidR="00E20A0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60</w:t>
            </w:r>
          </w:p>
        </w:tc>
      </w:tr>
      <w:tr w:rsidR="009F7B82" w:rsidTr="001C6142">
        <w:trPr>
          <w:trHeight w:val="691"/>
        </w:trPr>
        <w:tc>
          <w:tcPr>
            <w:tcW w:w="420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700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2</w:t>
            </w:r>
          </w:p>
        </w:tc>
        <w:tc>
          <w:tcPr>
            <w:tcW w:w="1844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Одаренные дети</w:t>
            </w: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9F7B82" w:rsidRDefault="009F7B82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 подпрограмме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9F7B82" w:rsidRDefault="00D92F14" w:rsidP="003666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13 386 618,65</w:t>
            </w:r>
          </w:p>
        </w:tc>
        <w:tc>
          <w:tcPr>
            <w:tcW w:w="1484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60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651" w:type="dxa"/>
            <w:vAlign w:val="bottom"/>
          </w:tcPr>
          <w:p w:rsidR="009F7B82" w:rsidRDefault="00D92F14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17 335 517,25</w:t>
            </w:r>
          </w:p>
        </w:tc>
      </w:tr>
      <w:tr w:rsidR="009F7B82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F7B82" w:rsidTr="001C6142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 Северо-</w:t>
            </w:r>
          </w:p>
          <w:p w:rsidR="009F7B82" w:rsidRDefault="009F7B82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 района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9F7B82" w:rsidRDefault="00D92F14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13 386 618,65</w:t>
            </w:r>
          </w:p>
        </w:tc>
        <w:tc>
          <w:tcPr>
            <w:tcW w:w="1484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60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651" w:type="dxa"/>
            <w:vAlign w:val="bottom"/>
          </w:tcPr>
          <w:p w:rsidR="009F7B82" w:rsidRDefault="00D92F14" w:rsidP="003666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17 335 517,25</w:t>
            </w:r>
          </w:p>
        </w:tc>
      </w:tr>
      <w:tr w:rsidR="00E14C3D" w:rsidTr="001C6142">
        <w:trPr>
          <w:trHeight w:val="692"/>
        </w:trPr>
        <w:tc>
          <w:tcPr>
            <w:tcW w:w="420" w:type="dxa"/>
            <w:vMerge w:val="restart"/>
          </w:tcPr>
          <w:p w:rsidR="00E14C3D" w:rsidRDefault="00E14C3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0" w:type="dxa"/>
            <w:vMerge w:val="restart"/>
          </w:tcPr>
          <w:p w:rsidR="00E14C3D" w:rsidRDefault="00E14C3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3</w:t>
            </w:r>
          </w:p>
        </w:tc>
        <w:tc>
          <w:tcPr>
            <w:tcW w:w="1844" w:type="dxa"/>
            <w:vMerge w:val="restart"/>
          </w:tcPr>
          <w:p w:rsidR="00E14C3D" w:rsidRDefault="00E14C3D">
            <w:pPr>
              <w:pStyle w:val="TableParagraph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Сохранение и укрепление </w:t>
            </w:r>
            <w:r>
              <w:rPr>
                <w:spacing w:val="-1"/>
                <w:sz w:val="20"/>
              </w:rPr>
              <w:t xml:space="preserve">здоровья </w:t>
            </w:r>
            <w:r>
              <w:rPr>
                <w:sz w:val="20"/>
              </w:rPr>
              <w:t>детей</w:t>
            </w: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E14C3D" w:rsidRDefault="00E14C3D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 подпрограмме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D92F14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</w:t>
            </w:r>
            <w:r w:rsidR="0036661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733</w:t>
            </w:r>
            <w:r w:rsidR="0036661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737,27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651" w:type="dxa"/>
            <w:vAlign w:val="bottom"/>
          </w:tcPr>
          <w:p w:rsidR="00E14C3D" w:rsidRDefault="00D92F14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</w:t>
            </w:r>
            <w:r w:rsidR="0036661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590</w:t>
            </w:r>
            <w:r w:rsidR="0036661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669,95</w:t>
            </w:r>
          </w:p>
        </w:tc>
      </w:tr>
      <w:tr w:rsidR="00E14C3D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29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14C3D" w:rsidTr="001C6142">
        <w:trPr>
          <w:trHeight w:val="723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31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E14C3D" w:rsidRDefault="00E14C3D" w:rsidP="00835A38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D92F14" w:rsidP="00D92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="0036661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733</w:t>
            </w:r>
            <w:r w:rsidR="0036661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737,27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651" w:type="dxa"/>
            <w:vAlign w:val="bottom"/>
          </w:tcPr>
          <w:p w:rsidR="00E14C3D" w:rsidRDefault="00D92F14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</w:t>
            </w:r>
            <w:r w:rsidR="0036661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590</w:t>
            </w:r>
            <w:r w:rsidR="0036661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669,95</w:t>
            </w:r>
          </w:p>
        </w:tc>
      </w:tr>
      <w:tr w:rsidR="00E14C3D" w:rsidTr="001C6142">
        <w:trPr>
          <w:trHeight w:val="693"/>
        </w:trPr>
        <w:tc>
          <w:tcPr>
            <w:tcW w:w="420" w:type="dxa"/>
            <w:vMerge w:val="restart"/>
          </w:tcPr>
          <w:p w:rsidR="00E14C3D" w:rsidRDefault="00E14C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0" w:type="dxa"/>
            <w:vMerge w:val="restart"/>
          </w:tcPr>
          <w:p w:rsidR="00E14C3D" w:rsidRDefault="00E14C3D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 4</w:t>
            </w:r>
          </w:p>
        </w:tc>
        <w:tc>
          <w:tcPr>
            <w:tcW w:w="1844" w:type="dxa"/>
            <w:vMerge w:val="restart"/>
          </w:tcPr>
          <w:p w:rsidR="00E14C3D" w:rsidRDefault="00E14C3D">
            <w:pPr>
              <w:pStyle w:val="TableParagraph"/>
              <w:spacing w:before="1"/>
              <w:ind w:left="183" w:right="169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Развитие дошкольного, общего и дополнительного образования</w:t>
            </w: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расходные обязательства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E14C3D" w:rsidRDefault="00E14C3D">
            <w:pPr>
              <w:pStyle w:val="TableParagraph"/>
              <w:spacing w:before="2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D92F14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827</w:t>
            </w:r>
            <w:r w:rsidR="0047183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740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395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651" w:type="dxa"/>
            <w:vAlign w:val="bottom"/>
          </w:tcPr>
          <w:p w:rsidR="00E14C3D" w:rsidRDefault="00D92F14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2 320</w:t>
            </w:r>
            <w:r w:rsidR="0047183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506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550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E14C3D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14C3D" w:rsidTr="001C6142">
        <w:trPr>
          <w:trHeight w:val="692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 w:rsidP="00346D0B"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E14C3D" w:rsidRDefault="00E14C3D" w:rsidP="00346D0B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D92F14" w:rsidP="00D92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</w:t>
            </w:r>
            <w:r w:rsidR="0047183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740</w:t>
            </w:r>
            <w:r w:rsidR="00BE457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395,85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651" w:type="dxa"/>
            <w:vAlign w:val="bottom"/>
          </w:tcPr>
          <w:p w:rsidR="00E14C3D" w:rsidRDefault="009E7E0A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92F14">
              <w:rPr>
                <w:b/>
                <w:bCs/>
                <w:color w:val="000000"/>
                <w:sz w:val="20"/>
                <w:szCs w:val="20"/>
              </w:rPr>
              <w:t> 320</w:t>
            </w:r>
            <w:r w:rsidR="0047183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D92F14">
              <w:rPr>
                <w:b/>
                <w:bCs/>
                <w:color w:val="000000"/>
                <w:sz w:val="20"/>
                <w:szCs w:val="20"/>
              </w:rPr>
              <w:t>506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D92F14">
              <w:rPr>
                <w:b/>
                <w:bCs/>
                <w:color w:val="000000"/>
                <w:sz w:val="20"/>
                <w:szCs w:val="20"/>
              </w:rPr>
              <w:t>550,5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72573B" w:rsidTr="001C6142">
        <w:trPr>
          <w:trHeight w:val="693"/>
        </w:trPr>
        <w:tc>
          <w:tcPr>
            <w:tcW w:w="420" w:type="dxa"/>
            <w:vMerge w:val="restart"/>
          </w:tcPr>
          <w:p w:rsidR="0072573B" w:rsidRDefault="0072573B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0" w:type="dxa"/>
            <w:vMerge w:val="restart"/>
          </w:tcPr>
          <w:p w:rsidR="0072573B" w:rsidRDefault="0072573B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85DE5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44" w:type="dxa"/>
            <w:vMerge w:val="restart"/>
          </w:tcPr>
          <w:p w:rsidR="0072573B" w:rsidRDefault="0072573B">
            <w:pPr>
              <w:pStyle w:val="TableParagraph"/>
              <w:spacing w:before="1"/>
              <w:ind w:left="245" w:right="231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Обеспечение реализации </w:t>
            </w:r>
            <w:proofErr w:type="spellStart"/>
            <w:r>
              <w:rPr>
                <w:spacing w:val="-1"/>
                <w:sz w:val="20"/>
              </w:rPr>
              <w:t>муниципальной</w:t>
            </w:r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расходные обязательства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72573B" w:rsidRDefault="0072573B">
            <w:pPr>
              <w:pStyle w:val="TableParagraph"/>
              <w:spacing w:before="2" w:line="211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 программы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72573B" w:rsidRDefault="00D92F14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91 583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319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,90</w:t>
            </w: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651" w:type="dxa"/>
            <w:vAlign w:val="bottom"/>
          </w:tcPr>
          <w:p w:rsidR="0072573B" w:rsidRDefault="00D92F14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265 175 142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,12</w:t>
            </w:r>
          </w:p>
        </w:tc>
      </w:tr>
      <w:tr w:rsidR="0072573B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2573B" w:rsidTr="001C6142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line="229" w:lineRule="exact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72573B" w:rsidRDefault="0072573B" w:rsidP="00346D0B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72573B" w:rsidRDefault="00D92F14" w:rsidP="00D92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91 583</w:t>
            </w:r>
            <w:r w:rsidR="00BE457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319</w:t>
            </w:r>
            <w:r w:rsidR="00BE4579">
              <w:rPr>
                <w:color w:val="000000"/>
                <w:sz w:val="20"/>
                <w:szCs w:val="20"/>
              </w:rPr>
              <w:t>,90</w:t>
            </w: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651" w:type="dxa"/>
            <w:vAlign w:val="bottom"/>
          </w:tcPr>
          <w:p w:rsidR="0072573B" w:rsidRDefault="0072573B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92F14">
              <w:rPr>
                <w:b/>
                <w:bCs/>
                <w:color w:val="000000"/>
                <w:sz w:val="20"/>
                <w:szCs w:val="20"/>
              </w:rPr>
              <w:t>65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D92F14">
              <w:rPr>
                <w:b/>
                <w:bCs/>
                <w:color w:val="000000"/>
                <w:sz w:val="20"/>
                <w:szCs w:val="20"/>
              </w:rPr>
              <w:t>175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D92F14">
              <w:rPr>
                <w:b/>
                <w:bCs/>
                <w:color w:val="000000"/>
                <w:sz w:val="20"/>
                <w:szCs w:val="20"/>
              </w:rPr>
              <w:t>142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,12</w:t>
            </w:r>
          </w:p>
        </w:tc>
      </w:tr>
      <w:tr w:rsidR="00A80253" w:rsidTr="001C6142">
        <w:trPr>
          <w:trHeight w:val="66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84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835A38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835A3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80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A80253" w:rsidRDefault="00A80253">
      <w:pPr>
        <w:spacing w:line="211" w:lineRule="exact"/>
        <w:jc w:val="center"/>
        <w:rPr>
          <w:sz w:val="20"/>
        </w:rPr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p w:rsidR="00585DE5" w:rsidRDefault="00C7795A" w:rsidP="001C6142">
      <w:pPr>
        <w:pStyle w:val="a3"/>
        <w:ind w:left="11458" w:right="467" w:firstLine="1924"/>
        <w:jc w:val="right"/>
      </w:pPr>
      <w:r>
        <w:lastRenderedPageBreak/>
        <w:t>Приложение №2</w:t>
      </w:r>
    </w:p>
    <w:p w:rsidR="00C7795A" w:rsidRDefault="001C6142" w:rsidP="00585DE5">
      <w:pPr>
        <w:pStyle w:val="a3"/>
        <w:ind w:left="11458" w:right="467" w:firstLine="24"/>
        <w:jc w:val="right"/>
      </w:pPr>
      <w:r>
        <w:t>к</w:t>
      </w:r>
      <w:r w:rsidR="007769DF">
        <w:t xml:space="preserve"> постановлению администрации</w:t>
      </w:r>
    </w:p>
    <w:p w:rsidR="00D230A0" w:rsidRDefault="007769DF" w:rsidP="00D230A0">
      <w:pPr>
        <w:pStyle w:val="a3"/>
        <w:ind w:left="11458" w:right="467" w:firstLine="24"/>
        <w:jc w:val="right"/>
      </w:pPr>
      <w:r>
        <w:t>Северо-Енисейского</w:t>
      </w:r>
      <w:r w:rsidR="0072573B">
        <w:t xml:space="preserve"> </w:t>
      </w:r>
      <w:r>
        <w:t>района</w:t>
      </w:r>
    </w:p>
    <w:p w:rsidR="00A80253" w:rsidRDefault="00A57BCE" w:rsidP="00D230A0">
      <w:pPr>
        <w:pStyle w:val="a3"/>
        <w:ind w:left="11458" w:right="467" w:firstLine="24"/>
        <w:jc w:val="right"/>
      </w:pPr>
      <w:r>
        <w:t xml:space="preserve">от </w:t>
      </w:r>
      <w:r w:rsidRPr="00A57BCE">
        <w:rPr>
          <w:u w:val="single"/>
        </w:rPr>
        <w:t>24.10.2024</w:t>
      </w:r>
      <w:r w:rsidRPr="008C350B">
        <w:t xml:space="preserve"> № </w:t>
      </w:r>
      <w:r>
        <w:rPr>
          <w:u w:val="single"/>
        </w:rPr>
        <w:t>462-п</w:t>
      </w:r>
    </w:p>
    <w:p w:rsidR="00C7795A" w:rsidRDefault="007769DF" w:rsidP="001C6142">
      <w:pPr>
        <w:ind w:left="11426" w:right="467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2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proofErr w:type="gramEnd"/>
    </w:p>
    <w:p w:rsidR="00A80253" w:rsidRPr="00297C3F" w:rsidRDefault="007769DF" w:rsidP="001C6142">
      <w:pPr>
        <w:ind w:left="11426" w:right="467" w:firstLine="574"/>
        <w:jc w:val="right"/>
        <w:rPr>
          <w:sz w:val="20"/>
        </w:rPr>
      </w:pPr>
      <w:r w:rsidRPr="00297C3F">
        <w:rPr>
          <w:sz w:val="20"/>
        </w:rPr>
        <w:t>паспорту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муниципальной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C7795A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A80253" w:rsidRPr="00297C3F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  <w:r w:rsidR="00C7795A">
        <w:rPr>
          <w:sz w:val="20"/>
        </w:rPr>
        <w:t xml:space="preserve"> </w:t>
      </w:r>
      <w:r w:rsidRPr="00297C3F">
        <w:rPr>
          <w:sz w:val="20"/>
        </w:rPr>
        <w:t>Северо-Енисейского района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от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</w:p>
    <w:p w:rsidR="00A80253" w:rsidRDefault="00A80253">
      <w:pPr>
        <w:pStyle w:val="a3"/>
        <w:ind w:left="0"/>
      </w:pPr>
    </w:p>
    <w:p w:rsidR="00A80253" w:rsidRDefault="007769DF">
      <w:pPr>
        <w:pStyle w:val="a3"/>
        <w:ind w:left="1310"/>
      </w:pPr>
      <w:r>
        <w:t>Информация</w:t>
      </w:r>
      <w:r w:rsidR="00E77CEC">
        <w:t xml:space="preserve"> </w:t>
      </w:r>
      <w:r>
        <w:t>об</w:t>
      </w:r>
      <w:r w:rsidR="00E77CEC">
        <w:t xml:space="preserve"> </w:t>
      </w:r>
      <w:r>
        <w:t>источниках</w:t>
      </w:r>
      <w:r w:rsidR="00E77CEC">
        <w:t xml:space="preserve"> </w:t>
      </w:r>
      <w:r>
        <w:t>финансирования</w:t>
      </w:r>
      <w:r w:rsidR="00E77CEC">
        <w:t xml:space="preserve"> </w:t>
      </w:r>
      <w:r>
        <w:t>подпрограмм,</w:t>
      </w:r>
      <w:r w:rsidR="00E77CEC">
        <w:t xml:space="preserve"> </w:t>
      </w:r>
      <w:r>
        <w:t>отдельных</w:t>
      </w:r>
      <w:r w:rsidR="00E77CEC">
        <w:t xml:space="preserve"> </w:t>
      </w:r>
      <w:r>
        <w:t>мероприятий</w:t>
      </w:r>
      <w:r w:rsidR="00E77CEC">
        <w:t xml:space="preserve"> </w:t>
      </w:r>
      <w:r>
        <w:t>муниципальной</w:t>
      </w:r>
      <w:r w:rsidR="00E77CEC">
        <w:t xml:space="preserve"> </w:t>
      </w:r>
      <w:r>
        <w:t>программы</w:t>
      </w:r>
    </w:p>
    <w:p w:rsidR="00A80253" w:rsidRDefault="007769DF">
      <w:pPr>
        <w:spacing w:before="229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136"/>
      </w:tblGrid>
      <w:tr w:rsidR="00A80253">
        <w:trPr>
          <w:trHeight w:val="753"/>
        </w:trPr>
        <w:tc>
          <w:tcPr>
            <w:tcW w:w="514" w:type="dxa"/>
            <w:vMerge w:val="restart"/>
          </w:tcPr>
          <w:p w:rsidR="00A80253" w:rsidRDefault="007769DF">
            <w:pPr>
              <w:pStyle w:val="TableParagraph"/>
              <w:ind w:left="110" w:right="77" w:firstLine="44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</w:tcPr>
          <w:p w:rsidR="00A80253" w:rsidRDefault="007769DF">
            <w:pPr>
              <w:pStyle w:val="TableParagraph"/>
              <w:ind w:left="155" w:right="142"/>
              <w:jc w:val="center"/>
            </w:pPr>
            <w:r>
              <w:t>Стату</w:t>
            </w:r>
            <w:proofErr w:type="gramStart"/>
            <w:r>
              <w:t>с</w:t>
            </w:r>
            <w:r>
              <w:rPr>
                <w:spacing w:val="-1"/>
              </w:rPr>
              <w:t>(</w:t>
            </w:r>
            <w:proofErr w:type="gramEnd"/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программа,</w:t>
            </w:r>
            <w:r w:rsidR="00F43BBB">
              <w:t xml:space="preserve"> </w:t>
            </w:r>
            <w:r>
              <w:t>подпрограмма)</w:t>
            </w:r>
          </w:p>
        </w:tc>
        <w:tc>
          <w:tcPr>
            <w:tcW w:w="2542" w:type="dxa"/>
            <w:vMerge w:val="restart"/>
          </w:tcPr>
          <w:p w:rsidR="00A80253" w:rsidRDefault="007769DF">
            <w:pPr>
              <w:pStyle w:val="TableParagraph"/>
              <w:ind w:left="528" w:right="514" w:hanging="1"/>
              <w:jc w:val="center"/>
            </w:pPr>
            <w:r>
              <w:t>Наименование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  <w:r w:rsidR="00F43BBB">
              <w:rPr>
                <w:spacing w:val="-1"/>
              </w:rPr>
              <w:t xml:space="preserve"> </w:t>
            </w:r>
            <w:r>
              <w:t>программы,</w:t>
            </w:r>
            <w:r w:rsidR="00F43BBB">
              <w:t xml:space="preserve"> </w:t>
            </w:r>
            <w:r>
              <w:t>подпрограммы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</w:p>
          <w:p w:rsidR="00A80253" w:rsidRDefault="007769DF">
            <w:pPr>
              <w:pStyle w:val="TableParagraph"/>
              <w:spacing w:line="233" w:lineRule="exact"/>
              <w:ind w:left="721" w:right="709"/>
              <w:jc w:val="center"/>
            </w:pPr>
            <w:r>
              <w:t>программы</w:t>
            </w:r>
          </w:p>
        </w:tc>
        <w:tc>
          <w:tcPr>
            <w:tcW w:w="2818" w:type="dxa"/>
            <w:vMerge w:val="restart"/>
          </w:tcPr>
          <w:p w:rsidR="00A80253" w:rsidRDefault="007769DF">
            <w:pPr>
              <w:pStyle w:val="TableParagraph"/>
              <w:ind w:left="431" w:right="420" w:firstLine="1"/>
              <w:jc w:val="center"/>
            </w:pPr>
            <w:r>
              <w:t>Уровень бюджетной</w:t>
            </w:r>
            <w:r w:rsidR="00F43BBB">
              <w:t xml:space="preserve"> </w:t>
            </w:r>
            <w:r>
              <w:t>системы/</w:t>
            </w:r>
            <w:r w:rsidR="00F43BBB">
              <w:t xml:space="preserve"> </w:t>
            </w:r>
            <w:r>
              <w:t>источники</w:t>
            </w:r>
            <w:r w:rsidR="00F43BBB">
              <w:t xml:space="preserve"> </w:t>
            </w:r>
            <w:r>
              <w:t>финансирования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4" w:right="142"/>
              <w:jc w:val="center"/>
            </w:pPr>
            <w:r>
              <w:t>2024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8" w:right="254"/>
              <w:jc w:val="center"/>
            </w:pPr>
            <w:r>
              <w:t>2025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8" w:right="314"/>
              <w:jc w:val="center"/>
            </w:pPr>
            <w:r>
              <w:t>2026</w:t>
            </w:r>
          </w:p>
        </w:tc>
        <w:tc>
          <w:tcPr>
            <w:tcW w:w="2136" w:type="dxa"/>
            <w:vMerge w:val="restart"/>
          </w:tcPr>
          <w:p w:rsidR="00A80253" w:rsidRDefault="00A80253">
            <w:pPr>
              <w:pStyle w:val="TableParagraph"/>
              <w:rPr>
                <w:sz w:val="24"/>
              </w:rPr>
            </w:pPr>
          </w:p>
          <w:p w:rsidR="00A80253" w:rsidRDefault="00A80253">
            <w:pPr>
              <w:pStyle w:val="TableParagraph"/>
              <w:spacing w:before="9"/>
              <w:rPr>
                <w:sz w:val="30"/>
              </w:rPr>
            </w:pPr>
          </w:p>
          <w:p w:rsidR="00A80253" w:rsidRDefault="007769DF">
            <w:pPr>
              <w:pStyle w:val="TableParagraph"/>
              <w:ind w:left="291"/>
            </w:pPr>
            <w:r>
              <w:t>Итого</w:t>
            </w:r>
            <w:r w:rsidR="008610C5">
              <w:t xml:space="preserve"> </w:t>
            </w:r>
            <w:r>
              <w:t>на</w:t>
            </w:r>
            <w:r w:rsidR="008610C5">
              <w:t xml:space="preserve"> </w:t>
            </w:r>
            <w:r>
              <w:t>период</w:t>
            </w:r>
          </w:p>
        </w:tc>
      </w:tr>
      <w:tr w:rsidR="00A80253">
        <w:trPr>
          <w:trHeight w:val="754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5" w:right="142"/>
              <w:jc w:val="center"/>
            </w:pPr>
            <w:r>
              <w:t>план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7" w:right="254"/>
              <w:jc w:val="center"/>
            </w:pPr>
            <w:r>
              <w:t>план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7" w:right="314"/>
              <w:jc w:val="center"/>
            </w:pPr>
            <w:r>
              <w:t>план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>
        <w:trPr>
          <w:trHeight w:val="251"/>
        </w:trPr>
        <w:tc>
          <w:tcPr>
            <w:tcW w:w="514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5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6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7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line="232" w:lineRule="exact"/>
              <w:ind w:left="12"/>
              <w:jc w:val="center"/>
            </w:pPr>
            <w:r>
              <w:t>8</w:t>
            </w:r>
          </w:p>
        </w:tc>
      </w:tr>
      <w:tr w:rsidR="00264BAC" w:rsidTr="000C723B">
        <w:trPr>
          <w:trHeight w:val="254"/>
        </w:trPr>
        <w:tc>
          <w:tcPr>
            <w:tcW w:w="514" w:type="dxa"/>
            <w:vMerge w:val="restart"/>
          </w:tcPr>
          <w:p w:rsidR="00264BAC" w:rsidRDefault="00264BAC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264BAC" w:rsidRDefault="00264BAC">
            <w:pPr>
              <w:pStyle w:val="TableParagraph"/>
              <w:ind w:left="110" w:right="196"/>
            </w:pPr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</w:t>
            </w:r>
          </w:p>
        </w:tc>
        <w:tc>
          <w:tcPr>
            <w:tcW w:w="2542" w:type="dxa"/>
            <w:vMerge w:val="restart"/>
          </w:tcPr>
          <w:p w:rsidR="00264BAC" w:rsidRDefault="00264BAC">
            <w:pPr>
              <w:pStyle w:val="TableParagraph"/>
              <w:ind w:left="110"/>
            </w:pPr>
            <w:r>
              <w:t>Развитие образования</w:t>
            </w: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33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264BAC" w:rsidRDefault="00D92F14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1 088</w:t>
            </w:r>
            <w:r w:rsidR="0000685E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429 077,00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926 149 419,77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906 745 487,14</w:t>
            </w:r>
          </w:p>
        </w:tc>
        <w:tc>
          <w:tcPr>
            <w:tcW w:w="2136" w:type="dxa"/>
          </w:tcPr>
          <w:p w:rsidR="00264BAC" w:rsidRPr="000C723B" w:rsidRDefault="00D92F14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2 921 323</w:t>
            </w:r>
            <w:r w:rsidR="00B66216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983,91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264BAC" w:rsidRDefault="008344AF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38 914 8</w:t>
            </w:r>
            <w:r w:rsidR="00BE4579">
              <w:rPr>
                <w:color w:val="000000"/>
                <w:sz w:val="20"/>
                <w:szCs w:val="20"/>
              </w:rPr>
              <w:t>90,76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24 587 207,00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23 114 291,00</w:t>
            </w:r>
          </w:p>
        </w:tc>
        <w:tc>
          <w:tcPr>
            <w:tcW w:w="2136" w:type="dxa"/>
          </w:tcPr>
          <w:p w:rsidR="00264BAC" w:rsidRPr="000C723B" w:rsidRDefault="00471838" w:rsidP="004718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8344AF">
              <w:rPr>
                <w:b/>
                <w:bCs/>
                <w:color w:val="000000"/>
                <w:sz w:val="20"/>
                <w:szCs w:val="20"/>
              </w:rPr>
              <w:t>616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8344AF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88,76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264BAC" w:rsidRDefault="00D92F14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384 844</w:t>
            </w:r>
            <w:r w:rsidR="008344AF">
              <w:rPr>
                <w:color w:val="000000"/>
                <w:sz w:val="20"/>
                <w:szCs w:val="20"/>
              </w:rPr>
              <w:t> 2</w:t>
            </w:r>
            <w:r w:rsidR="00BE4579">
              <w:rPr>
                <w:color w:val="000000"/>
                <w:sz w:val="20"/>
                <w:szCs w:val="20"/>
              </w:rPr>
              <w:t>35,91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340 682 293,00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342 369 659,00</w:t>
            </w:r>
          </w:p>
        </w:tc>
        <w:tc>
          <w:tcPr>
            <w:tcW w:w="2136" w:type="dxa"/>
          </w:tcPr>
          <w:p w:rsidR="00264BAC" w:rsidRPr="000C723B" w:rsidRDefault="00D92F14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1 067</w:t>
            </w:r>
            <w:r w:rsidR="008344AF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896</w:t>
            </w:r>
            <w:r w:rsidR="008344AF">
              <w:rPr>
                <w:b/>
                <w:bCs/>
                <w:color w:val="000000"/>
                <w:sz w:val="20"/>
                <w:szCs w:val="20"/>
              </w:rPr>
              <w:t> 1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87,91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264BAC" w:rsidRDefault="008F2EFB" w:rsidP="008F2E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</w:t>
            </w:r>
            <w:r w:rsidR="0000685E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721</w:t>
            </w:r>
            <w:r w:rsidR="00E20A0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410</w:t>
            </w:r>
            <w:r w:rsidR="00E20A0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546 808 507,59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526 486 534,88</w:t>
            </w:r>
          </w:p>
        </w:tc>
        <w:tc>
          <w:tcPr>
            <w:tcW w:w="2136" w:type="dxa"/>
          </w:tcPr>
          <w:p w:rsidR="00264BAC" w:rsidRPr="000C723B" w:rsidRDefault="008F2EF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1 723</w:t>
            </w:r>
            <w:r w:rsidR="0000685E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016</w:t>
            </w:r>
            <w:r w:rsidR="00B66216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452</w:t>
            </w:r>
            <w:r w:rsidR="00E20A0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264BAC" w:rsidRDefault="009E7E0A" w:rsidP="00B94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</w:t>
            </w:r>
            <w:r w:rsidR="00B94438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48 540,17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2136" w:type="dxa"/>
          </w:tcPr>
          <w:p w:rsidR="00264BAC" w:rsidRPr="000C723B" w:rsidRDefault="009E7E0A" w:rsidP="00B94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</w:t>
            </w:r>
            <w:r w:rsidR="00B94438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94 954,61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 w:val="restart"/>
          </w:tcPr>
          <w:p w:rsidR="00264BAC" w:rsidRDefault="00264BAC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Подпрограмма</w:t>
            </w:r>
            <w:r w:rsidR="00B747AF">
              <w:t xml:space="preserve"> </w:t>
            </w:r>
            <w:r>
              <w:t>1</w:t>
            </w:r>
          </w:p>
        </w:tc>
        <w:tc>
          <w:tcPr>
            <w:tcW w:w="2542" w:type="dxa"/>
            <w:vMerge w:val="restart"/>
          </w:tcPr>
          <w:p w:rsidR="00264BAC" w:rsidRDefault="00264BAC">
            <w:pPr>
              <w:pStyle w:val="TableParagraph"/>
              <w:ind w:left="110" w:right="593"/>
            </w:pPr>
            <w:r>
              <w:t xml:space="preserve">Обеспечение </w:t>
            </w:r>
            <w:r>
              <w:rPr>
                <w:spacing w:val="-1"/>
              </w:rPr>
              <w:t xml:space="preserve">жизнедеятельности </w:t>
            </w:r>
            <w:r>
              <w:t>образовательных учреждений</w:t>
            </w: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264BAC" w:rsidRDefault="008F2EF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</w:t>
            </w:r>
            <w:r w:rsidR="00E20A0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985</w:t>
            </w:r>
            <w:r w:rsidR="00E20A0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005</w:t>
            </w:r>
            <w:r w:rsidR="00E20A0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49 526 535,73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29 204 563,02</w:t>
            </w:r>
          </w:p>
        </w:tc>
        <w:tc>
          <w:tcPr>
            <w:tcW w:w="2136" w:type="dxa"/>
          </w:tcPr>
          <w:p w:rsidR="00264BAC" w:rsidRPr="000C723B" w:rsidRDefault="008F2EF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184 716 104,08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8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359 000,00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999 000,00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264BAC" w:rsidRDefault="008F2EFB" w:rsidP="008F2E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  <w:r w:rsidR="00E20A0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626</w:t>
            </w:r>
            <w:r w:rsidR="00E20A0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005</w:t>
            </w:r>
            <w:r w:rsidR="0000685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49 206 535,73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28 884 563,02</w:t>
            </w:r>
          </w:p>
        </w:tc>
        <w:tc>
          <w:tcPr>
            <w:tcW w:w="2136" w:type="dxa"/>
          </w:tcPr>
          <w:p w:rsidR="00264BAC" w:rsidRPr="000C723B" w:rsidRDefault="008F2EF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</w:t>
            </w:r>
            <w:r w:rsidR="00E20A0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717</w:t>
            </w:r>
            <w:r w:rsidR="00E20A0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104,08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45598" w:rsidTr="000C723B">
        <w:trPr>
          <w:trHeight w:val="290"/>
        </w:trPr>
        <w:tc>
          <w:tcPr>
            <w:tcW w:w="514" w:type="dxa"/>
            <w:vMerge w:val="restart"/>
          </w:tcPr>
          <w:p w:rsidR="00645598" w:rsidRDefault="00645598" w:rsidP="00352A46">
            <w:pPr>
              <w:pStyle w:val="TableParagraph"/>
              <w:jc w:val="center"/>
            </w:pPr>
          </w:p>
        </w:tc>
        <w:tc>
          <w:tcPr>
            <w:tcW w:w="1842" w:type="dxa"/>
            <w:vMerge w:val="restart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Подпрограмма 2</w:t>
            </w:r>
          </w:p>
        </w:tc>
        <w:tc>
          <w:tcPr>
            <w:tcW w:w="2542" w:type="dxa"/>
            <w:vMerge w:val="restart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Одаренные дети</w:t>
            </w: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Всего</w:t>
            </w:r>
          </w:p>
        </w:tc>
        <w:tc>
          <w:tcPr>
            <w:tcW w:w="1842" w:type="dxa"/>
          </w:tcPr>
          <w:p w:rsidR="00645598" w:rsidRDefault="008F2EF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386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618,65</w:t>
            </w:r>
          </w:p>
        </w:tc>
        <w:tc>
          <w:tcPr>
            <w:tcW w:w="182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2136" w:type="dxa"/>
          </w:tcPr>
          <w:p w:rsidR="00645598" w:rsidRPr="000C723B" w:rsidRDefault="008F2EF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17 335 517,25</w:t>
            </w:r>
          </w:p>
        </w:tc>
      </w:tr>
      <w:tr w:rsidR="00645598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В том числе:</w:t>
            </w:r>
          </w:p>
        </w:tc>
        <w:tc>
          <w:tcPr>
            <w:tcW w:w="1842" w:type="dxa"/>
          </w:tcPr>
          <w:p w:rsidR="00645598" w:rsidRDefault="00645598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645598" w:rsidRDefault="00645598" w:rsidP="00352A46">
            <w:pPr>
              <w:pStyle w:val="TableParagraph"/>
              <w:spacing w:before="36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80253" w:rsidRDefault="00A80253" w:rsidP="00352A46">
      <w:pPr>
        <w:spacing w:line="233" w:lineRule="exact"/>
        <w:jc w:val="center"/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1719"/>
      </w:tblGrid>
      <w:tr w:rsidR="00A80253" w:rsidTr="008F0073">
        <w:trPr>
          <w:trHeight w:val="251"/>
        </w:trPr>
        <w:tc>
          <w:tcPr>
            <w:tcW w:w="514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spacing w:line="232" w:lineRule="exact"/>
              <w:ind w:left="110"/>
              <w:jc w:val="center"/>
            </w:pPr>
            <w:r>
              <w:t>Ф</w:t>
            </w:r>
            <w:r w:rsidR="007769DF">
              <w:t>едеральный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line="232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A80253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ind w:left="110"/>
              <w:jc w:val="center"/>
            </w:pPr>
            <w:r>
              <w:t>К</w:t>
            </w:r>
            <w:r w:rsidR="007769DF">
              <w:t>раевой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645598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Районный бюджет</w:t>
            </w:r>
          </w:p>
        </w:tc>
        <w:tc>
          <w:tcPr>
            <w:tcW w:w="1842" w:type="dxa"/>
          </w:tcPr>
          <w:p w:rsidR="00645598" w:rsidRPr="00645598" w:rsidRDefault="008F2EFB" w:rsidP="008F2E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  <w:r w:rsidR="00BE45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386</w:t>
            </w:r>
            <w:r w:rsidR="00BE45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618,65</w:t>
            </w:r>
          </w:p>
        </w:tc>
        <w:tc>
          <w:tcPr>
            <w:tcW w:w="1824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4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719" w:type="dxa"/>
          </w:tcPr>
          <w:p w:rsidR="00645598" w:rsidRPr="000C723B" w:rsidRDefault="008F2EFB" w:rsidP="000C72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17 335 517,25</w:t>
            </w:r>
          </w:p>
        </w:tc>
      </w:tr>
      <w:tr w:rsidR="00A80253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>
            <w:pPr>
              <w:pStyle w:val="TableParagraph"/>
              <w:ind w:left="110"/>
            </w:pPr>
            <w:r>
              <w:t>В</w:t>
            </w:r>
            <w:r w:rsidR="007769DF">
              <w:t>небюджетные</w:t>
            </w:r>
            <w:r>
              <w:t xml:space="preserve"> </w:t>
            </w:r>
            <w:r w:rsidR="007769DF">
              <w:t>источники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 w:val="restart"/>
          </w:tcPr>
          <w:p w:rsidR="00352A46" w:rsidRDefault="00352A4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52A46" w:rsidRDefault="00352A46">
            <w:pPr>
              <w:pStyle w:val="TableParagraph"/>
              <w:ind w:left="110"/>
            </w:pPr>
            <w:r>
              <w:t>Подпрограмма 3</w:t>
            </w:r>
          </w:p>
        </w:tc>
        <w:tc>
          <w:tcPr>
            <w:tcW w:w="2542" w:type="dxa"/>
            <w:vMerge w:val="restart"/>
          </w:tcPr>
          <w:p w:rsidR="00352A46" w:rsidRDefault="00352A46">
            <w:pPr>
              <w:pStyle w:val="TableParagraph"/>
              <w:ind w:left="110" w:right="440"/>
            </w:pPr>
            <w:r>
              <w:t>Сохранение и укрепление здоровья детей</w:t>
            </w: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352A46" w:rsidRDefault="008F2EF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733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737,27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719" w:type="dxa"/>
          </w:tcPr>
          <w:p w:rsidR="00352A46" w:rsidRPr="000C723B" w:rsidRDefault="009E7E0A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F2EFB">
              <w:rPr>
                <w:b/>
                <w:bCs/>
                <w:color w:val="000000"/>
                <w:sz w:val="20"/>
                <w:szCs w:val="20"/>
              </w:rPr>
              <w:t>33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8F2EFB">
              <w:rPr>
                <w:b/>
                <w:bCs/>
                <w:color w:val="000000"/>
                <w:sz w:val="20"/>
                <w:szCs w:val="20"/>
              </w:rPr>
              <w:t>590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8F2EFB">
              <w:rPr>
                <w:b/>
                <w:bCs/>
                <w:color w:val="000000"/>
                <w:sz w:val="20"/>
                <w:szCs w:val="20"/>
              </w:rPr>
              <w:t>669,95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7 147 072,99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6 945 747,00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5 862 771,00</w:t>
            </w: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19 955 590,99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17 393 427,01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17 594 753,00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18 548 329,00</w:t>
            </w: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53 536 509,01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352A46" w:rsidRDefault="008F2EFB" w:rsidP="008F2E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25 193</w:t>
            </w:r>
            <w:r w:rsidR="00BE457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237,27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17 452 861,02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17 452 471,66</w:t>
            </w:r>
          </w:p>
        </w:tc>
        <w:tc>
          <w:tcPr>
            <w:tcW w:w="1719" w:type="dxa"/>
          </w:tcPr>
          <w:p w:rsidR="00352A46" w:rsidRPr="000C723B" w:rsidRDefault="008F2EF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60 098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569,95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493"/>
        </w:trPr>
        <w:tc>
          <w:tcPr>
            <w:tcW w:w="514" w:type="dxa"/>
            <w:vMerge w:val="restart"/>
          </w:tcPr>
          <w:p w:rsidR="00352A46" w:rsidRDefault="00352A4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52A46" w:rsidRDefault="00352A46">
            <w:pPr>
              <w:pStyle w:val="TableParagraph"/>
              <w:ind w:left="110"/>
            </w:pPr>
            <w:r>
              <w:t>Подпрограмма 4</w:t>
            </w:r>
          </w:p>
        </w:tc>
        <w:tc>
          <w:tcPr>
            <w:tcW w:w="2542" w:type="dxa"/>
            <w:vMerge w:val="restart"/>
          </w:tcPr>
          <w:p w:rsidR="00352A46" w:rsidRDefault="00352A46">
            <w:pPr>
              <w:pStyle w:val="TableParagraph"/>
              <w:ind w:left="110" w:right="217"/>
            </w:pPr>
            <w:r>
              <w:t>Развитие дошкольного, общего и дополнительного образования.</w:t>
            </w: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352A46" w:rsidRDefault="008F2EFB" w:rsidP="009C5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827 740 395,85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719" w:type="dxa"/>
          </w:tcPr>
          <w:p w:rsidR="00352A46" w:rsidRPr="000C723B" w:rsidRDefault="00B94438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8F2EFB">
              <w:rPr>
                <w:b/>
                <w:bCs/>
                <w:color w:val="000000"/>
                <w:sz w:val="20"/>
                <w:szCs w:val="20"/>
              </w:rPr>
              <w:t> 320</w:t>
            </w:r>
            <w:r w:rsidR="0047183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8F2EFB">
              <w:rPr>
                <w:b/>
                <w:bCs/>
                <w:color w:val="000000"/>
                <w:sz w:val="20"/>
                <w:szCs w:val="20"/>
              </w:rPr>
              <w:t>506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8F2EFB">
              <w:rPr>
                <w:b/>
                <w:bCs/>
                <w:color w:val="000000"/>
                <w:sz w:val="20"/>
                <w:szCs w:val="20"/>
              </w:rPr>
              <w:t>550,51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352A46" w:rsidRDefault="008344AF" w:rsidP="004718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31 767 8</w:t>
            </w:r>
            <w:r w:rsidR="00471838">
              <w:rPr>
                <w:color w:val="000000"/>
                <w:sz w:val="20"/>
                <w:szCs w:val="20"/>
              </w:rPr>
              <w:t>17</w:t>
            </w:r>
            <w:r w:rsidR="00BE4579">
              <w:rPr>
                <w:color w:val="000000"/>
                <w:sz w:val="20"/>
                <w:szCs w:val="20"/>
              </w:rPr>
              <w:t>,77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17 641 460,00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17 251 520,00</w:t>
            </w:r>
          </w:p>
        </w:tc>
        <w:tc>
          <w:tcPr>
            <w:tcW w:w="1719" w:type="dxa"/>
          </w:tcPr>
          <w:p w:rsidR="00352A46" w:rsidRPr="000C723B" w:rsidRDefault="008344AF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66 660 7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97,77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352A46" w:rsidRDefault="008F2EFB" w:rsidP="008F2E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</w:t>
            </w:r>
            <w:r w:rsidR="008344A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194</w:t>
            </w:r>
            <w:r w:rsidR="008344AF">
              <w:rPr>
                <w:color w:val="000000"/>
                <w:sz w:val="20"/>
                <w:szCs w:val="20"/>
              </w:rPr>
              <w:t> 8</w:t>
            </w:r>
            <w:r w:rsidR="00BE4579">
              <w:rPr>
                <w:color w:val="000000"/>
                <w:sz w:val="20"/>
                <w:szCs w:val="20"/>
              </w:rPr>
              <w:t>08,90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319 086 140,00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319 819 930,00</w:t>
            </w:r>
          </w:p>
        </w:tc>
        <w:tc>
          <w:tcPr>
            <w:tcW w:w="1719" w:type="dxa"/>
          </w:tcPr>
          <w:p w:rsidR="00352A46" w:rsidRPr="000C723B" w:rsidRDefault="008F2EF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1 002 100878,90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352A46" w:rsidRDefault="008F2EFB" w:rsidP="008F2E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</w:t>
            </w:r>
            <w:r w:rsidR="00BE457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829</w:t>
            </w:r>
            <w:r w:rsidR="00BE457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229,01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395 060 150,43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395 060 539,79</w:t>
            </w:r>
          </w:p>
        </w:tc>
        <w:tc>
          <w:tcPr>
            <w:tcW w:w="1719" w:type="dxa"/>
          </w:tcPr>
          <w:p w:rsidR="00352A46" w:rsidRPr="000C723B" w:rsidRDefault="008F2EF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1 207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949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919,23</w:t>
            </w:r>
          </w:p>
        </w:tc>
      </w:tr>
      <w:tr w:rsidR="00352A46" w:rsidTr="008F0073">
        <w:trPr>
          <w:trHeight w:val="432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352A46" w:rsidRDefault="00B94438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14 948 540,17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1719" w:type="dxa"/>
          </w:tcPr>
          <w:p w:rsidR="00352A46" w:rsidRPr="000C723B" w:rsidRDefault="00B94438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43 794 954,61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 w:val="restart"/>
          </w:tcPr>
          <w:p w:rsidR="000C723B" w:rsidRDefault="000C723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0C723B" w:rsidRDefault="000C723B">
            <w:pPr>
              <w:pStyle w:val="TableParagraph"/>
              <w:ind w:left="110"/>
            </w:pPr>
            <w:r>
              <w:t>Подпрограмма 5</w:t>
            </w:r>
          </w:p>
        </w:tc>
        <w:tc>
          <w:tcPr>
            <w:tcW w:w="2542" w:type="dxa"/>
            <w:vMerge w:val="restart"/>
          </w:tcPr>
          <w:p w:rsidR="000C723B" w:rsidRDefault="000C723B">
            <w:pPr>
              <w:pStyle w:val="TableParagraph"/>
              <w:ind w:left="110" w:right="923"/>
            </w:pPr>
            <w:r>
              <w:t xml:space="preserve">Обеспечение реализации </w:t>
            </w:r>
            <w:r>
              <w:rPr>
                <w:spacing w:val="-1"/>
              </w:rPr>
              <w:t xml:space="preserve">муниципальной </w:t>
            </w:r>
            <w:r>
              <w:t>программы</w:t>
            </w: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0C723B" w:rsidRDefault="008F2EF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91 583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319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,90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719" w:type="dxa"/>
          </w:tcPr>
          <w:p w:rsidR="000C723B" w:rsidRPr="000C723B" w:rsidRDefault="008F2EF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265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175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42,12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3666" w:type="dxa"/>
            <w:gridSpan w:val="2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723B" w:rsidTr="008F0073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3 897 000,00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11 259 800,00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0C723B" w:rsidRDefault="008F2EFB" w:rsidP="008F2E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87 686</w:t>
            </w:r>
            <w:r w:rsidR="00BE457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  <w:r w:rsidR="00BE4579">
              <w:rPr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1719" w:type="dxa"/>
          </w:tcPr>
          <w:p w:rsidR="000C723B" w:rsidRPr="000C723B" w:rsidRDefault="008F2EF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253 915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42,12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A80253" w:rsidRDefault="00A80253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9D039C" w:rsidRDefault="009D039C" w:rsidP="009D039C">
      <w:pPr>
        <w:widowControl/>
        <w:suppressAutoHyphens/>
        <w:autoSpaceDN/>
        <w:jc w:val="right"/>
      </w:pPr>
    </w:p>
    <w:p w:rsidR="00CA7E9A" w:rsidRDefault="00CA7E9A" w:rsidP="009D039C">
      <w:pPr>
        <w:widowControl/>
        <w:suppressAutoHyphens/>
        <w:autoSpaceDN/>
        <w:jc w:val="right"/>
      </w:pPr>
    </w:p>
    <w:p w:rsidR="00CA7E9A" w:rsidRPr="00272E4A" w:rsidRDefault="00CA7E9A" w:rsidP="00CA7E9A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>Приложение № 3</w:t>
      </w:r>
    </w:p>
    <w:p w:rsidR="00CA7E9A" w:rsidRPr="00272E4A" w:rsidRDefault="00CA7E9A" w:rsidP="00CA7E9A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D230A0" w:rsidRDefault="00CA7E9A" w:rsidP="00D230A0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CA7E9A" w:rsidRPr="00A57BCE" w:rsidRDefault="00A57BCE" w:rsidP="00D230A0">
      <w:pPr>
        <w:widowControl/>
        <w:suppressAutoHyphens/>
        <w:autoSpaceDN/>
        <w:jc w:val="right"/>
        <w:rPr>
          <w:sz w:val="24"/>
          <w:szCs w:val="24"/>
          <w:lang w:eastAsia="ar-SA"/>
        </w:rPr>
      </w:pPr>
      <w:r w:rsidRPr="00A57BCE">
        <w:rPr>
          <w:sz w:val="24"/>
          <w:szCs w:val="24"/>
        </w:rPr>
        <w:t xml:space="preserve">от </w:t>
      </w:r>
      <w:r w:rsidRPr="00A57BCE">
        <w:rPr>
          <w:sz w:val="24"/>
          <w:szCs w:val="24"/>
          <w:u w:val="single"/>
        </w:rPr>
        <w:t>24.10.2024</w:t>
      </w:r>
      <w:r w:rsidRPr="00A57BCE">
        <w:rPr>
          <w:sz w:val="24"/>
          <w:szCs w:val="24"/>
        </w:rPr>
        <w:t xml:space="preserve"> № </w:t>
      </w:r>
      <w:r w:rsidRPr="00A57BCE">
        <w:rPr>
          <w:sz w:val="24"/>
          <w:szCs w:val="24"/>
          <w:u w:val="single"/>
        </w:rPr>
        <w:t>462-п</w:t>
      </w:r>
    </w:p>
    <w:p w:rsidR="00CA7E9A" w:rsidRPr="00297C3F" w:rsidRDefault="00CA7E9A" w:rsidP="00CA7E9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 w:rsidRPr="00297C3F">
        <w:rPr>
          <w:sz w:val="20"/>
          <w:szCs w:val="18"/>
          <w:lang w:eastAsia="ar-SA"/>
        </w:rPr>
        <w:t>(новая редакция приложения № 2 к подпрограмме</w:t>
      </w:r>
      <w:proofErr w:type="gramEnd"/>
    </w:p>
    <w:p w:rsidR="00CA7E9A" w:rsidRPr="00297C3F" w:rsidRDefault="00CA7E9A" w:rsidP="00CA7E9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97C3F">
        <w:rPr>
          <w:sz w:val="20"/>
          <w:szCs w:val="18"/>
          <w:lang w:eastAsia="ar-SA"/>
        </w:rPr>
        <w:t>«Сохранен</w:t>
      </w:r>
      <w:r>
        <w:rPr>
          <w:sz w:val="20"/>
          <w:szCs w:val="18"/>
          <w:lang w:eastAsia="ar-SA"/>
        </w:rPr>
        <w:t>ие и укрепление здоровья детей»</w:t>
      </w:r>
    </w:p>
    <w:p w:rsidR="00CA7E9A" w:rsidRPr="00297C3F" w:rsidRDefault="00CA7E9A" w:rsidP="00CA7E9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97C3F">
        <w:rPr>
          <w:sz w:val="20"/>
          <w:szCs w:val="18"/>
          <w:lang w:eastAsia="ar-SA"/>
        </w:rPr>
        <w:t>муниципальной программы</w:t>
      </w:r>
    </w:p>
    <w:p w:rsidR="00CA7E9A" w:rsidRPr="00297C3F" w:rsidRDefault="00CA7E9A" w:rsidP="00CA7E9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97C3F"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 w:rsidRPr="00297C3F">
        <w:rPr>
          <w:sz w:val="20"/>
          <w:szCs w:val="18"/>
          <w:lang w:eastAsia="ar-SA"/>
        </w:rPr>
        <w:t>утвержденной</w:t>
      </w:r>
      <w:proofErr w:type="gramEnd"/>
    </w:p>
    <w:p w:rsidR="00CA7E9A" w:rsidRPr="00297C3F" w:rsidRDefault="00CA7E9A" w:rsidP="00CA7E9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97C3F"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 w:rsidRPr="00297C3F">
        <w:rPr>
          <w:sz w:val="20"/>
          <w:szCs w:val="18"/>
          <w:lang w:eastAsia="ar-SA"/>
        </w:rPr>
        <w:t>Северо-Енисейского</w:t>
      </w:r>
      <w:proofErr w:type="gramEnd"/>
    </w:p>
    <w:p w:rsidR="00CA7E9A" w:rsidRPr="00297C3F" w:rsidRDefault="00CA7E9A" w:rsidP="00CA7E9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97C3F">
        <w:rPr>
          <w:sz w:val="20"/>
          <w:szCs w:val="18"/>
          <w:lang w:eastAsia="ar-SA"/>
        </w:rPr>
        <w:t>района от 29.10.2013 № 566-п)</w:t>
      </w:r>
    </w:p>
    <w:p w:rsidR="00CA7E9A" w:rsidRPr="00272E4A" w:rsidRDefault="00CA7E9A" w:rsidP="00CA7E9A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</w:p>
    <w:p w:rsidR="00CA7E9A" w:rsidRDefault="00CA7E9A" w:rsidP="00CA7E9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«Обеспечение жизнедеятельности образовательных учреждений» с указанием объема средств на их реализацию и ожидаемых результатов</w:t>
      </w:r>
    </w:p>
    <w:p w:rsidR="00CA7E9A" w:rsidRDefault="00CA7E9A" w:rsidP="00CA7E9A">
      <w:pPr>
        <w:pStyle w:val="a3"/>
        <w:spacing w:before="68"/>
        <w:ind w:left="11598" w:right="474" w:firstLine="1924"/>
        <w:jc w:val="right"/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127"/>
        <w:gridCol w:w="992"/>
        <w:gridCol w:w="850"/>
        <w:gridCol w:w="142"/>
        <w:gridCol w:w="992"/>
        <w:gridCol w:w="284"/>
        <w:gridCol w:w="709"/>
        <w:gridCol w:w="1559"/>
        <w:gridCol w:w="1417"/>
        <w:gridCol w:w="1560"/>
        <w:gridCol w:w="425"/>
        <w:gridCol w:w="1134"/>
        <w:gridCol w:w="142"/>
        <w:gridCol w:w="992"/>
      </w:tblGrid>
      <w:tr w:rsidR="00CA7E9A" w:rsidRPr="00A6605D" w:rsidTr="008F0073">
        <w:trPr>
          <w:trHeight w:val="203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Расходы реализации подпрограммы,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A7E9A" w:rsidRPr="00A6605D" w:rsidTr="008F0073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315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 «Обеспечение безопасных условий жизнедеятельности образовательных организаций»</w:t>
            </w:r>
          </w:p>
        </w:tc>
      </w:tr>
      <w:tr w:rsidR="00CA7E9A" w:rsidRPr="00A6605D" w:rsidTr="008F0073">
        <w:trPr>
          <w:trHeight w:val="13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1. Приведение образовательных организаций в соответствие с требованиями  законодательства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398 888,90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1 038 888,90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24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1.1. 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0210075630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156 000,00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156 000,00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507 000,00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Софинансирование 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02102S5630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21 666,67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21 666,67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1.2.Ведомственный проект «Модернизация инфраструктуры региональной системы образования и оздоровления детей» государственной программы Красноярского края «Развитие </w:t>
            </w: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0210200000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182 222,23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510 222,23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25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0210275820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492 000,00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4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02102S5820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18 222,23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18 222,23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7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 Приведение образовательных организаций в соответствие с </w:t>
            </w: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правилами пожарной 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Северо-Енисейского </w:t>
            </w: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09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3. Обеспечение антитеррористической защищенности образовательных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331 194,09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331 194,09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1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3.1. Приобретение и установка окон и входных дверей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color w:val="000000"/>
                <w:sz w:val="20"/>
                <w:szCs w:val="20"/>
                <w:lang w:eastAsia="ru-RU"/>
              </w:rPr>
              <w:t> 331 194,09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color w:val="000000"/>
                <w:sz w:val="20"/>
                <w:szCs w:val="20"/>
                <w:lang w:eastAsia="ru-RU"/>
              </w:rPr>
              <w:t> 331 194,09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29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4. Проведение текущих ремонтов в 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4F69C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4F69C2">
              <w:rPr>
                <w:b/>
                <w:bCs/>
                <w:color w:val="000000"/>
                <w:sz w:val="20"/>
                <w:szCs w:val="20"/>
                <w:lang w:eastAsia="ru-RU"/>
              </w:rPr>
              <w:t> 790</w:t>
            </w:r>
            <w:r w:rsidR="00F8529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4F69C2">
              <w:rPr>
                <w:b/>
                <w:bCs/>
                <w:color w:val="000000"/>
                <w:sz w:val="20"/>
                <w:szCs w:val="20"/>
                <w:lang w:eastAsia="ru-RU"/>
              </w:rPr>
              <w:t>654,11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21 090 521,39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17 193 430,99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4F69C2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58 074 606,49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64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4.1. Текущие ремонты учреждений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4F69C2" w:rsidP="004F69C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5 176</w:t>
            </w:r>
            <w:r w:rsidR="00CA7E9A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499,45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4 246 370,24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4 246 370,24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4F69C2" w:rsidP="004F69C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13 669</w:t>
            </w:r>
            <w:r w:rsidR="00CA7E9A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239,93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Ежегодная подготовка образовательных учреждений к новому учебному году – 14 учреждений.</w:t>
            </w:r>
          </w:p>
        </w:tc>
      </w:tr>
      <w:tr w:rsidR="00CA7E9A" w:rsidRPr="00A6605D" w:rsidTr="008F0073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4F69C2" w:rsidP="004F69C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12 877</w:t>
            </w:r>
            <w:r w:rsidR="00CA7E9A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219</w:t>
            </w:r>
            <w:r w:rsidR="00CA7E9A">
              <w:rPr>
                <w:color w:val="000000"/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15 014 267,23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11 117 176,83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4F69C2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39 008 663</w:t>
            </w:r>
            <w:r w:rsidR="00CA7E9A">
              <w:rPr>
                <w:color w:val="000000"/>
                <w:sz w:val="20"/>
                <w:szCs w:val="20"/>
                <w:lang w:eastAsia="ru-RU"/>
              </w:rPr>
              <w:t>,86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4F69C2">
              <w:rPr>
                <w:color w:val="000000"/>
                <w:sz w:val="20"/>
                <w:szCs w:val="20"/>
                <w:lang w:eastAsia="ru-RU"/>
              </w:rPr>
              <w:t> 736 934,86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1 829 883,92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1 829 883,92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4F69C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4F69C2">
              <w:rPr>
                <w:color w:val="000000"/>
                <w:sz w:val="20"/>
                <w:szCs w:val="20"/>
                <w:lang w:eastAsia="ru-RU"/>
              </w:rPr>
              <w:t> 396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4F69C2">
              <w:rPr>
                <w:color w:val="000000"/>
                <w:sz w:val="20"/>
                <w:szCs w:val="20"/>
                <w:lang w:eastAsia="ru-RU"/>
              </w:rPr>
              <w:t>702,70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5. Капитальные ремонты в образовательных организациях: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Default="004F69C2" w:rsidP="004F69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</w:t>
            </w:r>
            <w:r w:rsidR="0000685E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464</w:t>
            </w:r>
            <w:r w:rsidR="00F8529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268</w:t>
            </w:r>
            <w:r w:rsidR="0000685E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Default="00CA7E9A" w:rsidP="003D4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28 116 014,34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Default="00CA7E9A" w:rsidP="003D4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11 691 132,03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Default="004F69C2" w:rsidP="004F69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122</w:t>
            </w:r>
            <w:r w:rsidR="00F85298">
              <w:rPr>
                <w:b/>
                <w:bCs/>
                <w:color w:val="000000"/>
                <w:sz w:val="20"/>
                <w:szCs w:val="18"/>
              </w:rPr>
              <w:t> </w:t>
            </w:r>
            <w:r>
              <w:rPr>
                <w:b/>
                <w:bCs/>
                <w:color w:val="000000"/>
                <w:sz w:val="20"/>
                <w:szCs w:val="18"/>
              </w:rPr>
              <w:t>271</w:t>
            </w:r>
            <w:r w:rsidR="00F85298">
              <w:rPr>
                <w:b/>
                <w:bCs/>
                <w:color w:val="000000"/>
                <w:sz w:val="20"/>
                <w:szCs w:val="18"/>
              </w:rPr>
              <w:t> </w:t>
            </w:r>
            <w:r>
              <w:rPr>
                <w:b/>
                <w:bCs/>
                <w:color w:val="000000"/>
                <w:sz w:val="20"/>
                <w:szCs w:val="18"/>
              </w:rPr>
              <w:t>414,60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3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5.1. 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3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5.2. Расходы на проверку сметной стоимости капитального ремонта объектов муниципальной собственности Северо-Енисейского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5.3. Капитальный ремонт учебной теплицы со вспомогательным помещением  ул. 40 лет Победы зд12а/1,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6 214 481,45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6 214 481,45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6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5.4. Капитальный ремонт здания муниципального бюджетного общеобразовательного учреждения "Северо-Енисейская средняя школа № 1 имени Е.С. Белинского", ул. 40 лет Победы, 12А,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2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5.5. Капитальный ремонт здания муниципального бюджетного общеобразовательного учреждения "Тейская средняя школа №3", ул. Октябрьская, 8,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6605D">
              <w:rPr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A6605D">
              <w:rPr>
                <w:color w:val="000000"/>
                <w:sz w:val="20"/>
                <w:szCs w:val="20"/>
                <w:lang w:eastAsia="ru-RU"/>
              </w:rPr>
              <w:t>ея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11 351 380,70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11 351 380,70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26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5.6. Капитальный ремонт фасада здания муниципального бюджетного общеобразовательного учреждения "Вельминская основная школа №9", ул. Центральная,25, п.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Вельмо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3 966 565,20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3 966 565,20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26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5.7. Подготовка проектной и рабочей документации с получением положительного заключения государственной экспертизы капитального ремонта здания, в части замены инженерных систем муниципального бюджетного образовательного учреждения «Брянковская средняя школа № 5», ул. Школьная, 42, п. Брянка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0210080371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20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5.8. Обустройство игрового поля (18х9м) уличной волейбольной площадки в п. Брянка за счет остатков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 w:rsidRPr="00A6605D">
              <w:rPr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gram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210080703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1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5.9. Обустройство стадиона в п. Новая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Калами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Северо-Енисейского района (приобретение оборудования, доставка и монтаж)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9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5.10 Приобретение информационного щита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21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lastRenderedPageBreak/>
              <w:t xml:space="preserve">5.11. Капитальный ремонт кровли здания спортивного зала муниципального бюджетного учреждения дополнительного образования «Северо-Енисейская спортивная школа» ул. Северная, 3 в </w:t>
            </w:r>
            <w:proofErr w:type="gramStart"/>
            <w:r w:rsidRPr="00A6605D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A6605D">
              <w:rPr>
                <w:sz w:val="20"/>
                <w:szCs w:val="20"/>
                <w:lang w:eastAsia="ru-RU"/>
              </w:rPr>
              <w:t xml:space="preserve"> Тея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7 060 279,19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7 060 279,19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20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5.12. Капитальный ремонт здания муниципального бюджетного общеобразовательного учреждения «Брянковская средняя школа № 5» в части замены инженерных систем, ул. Школьная, 42, п. Брянка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4F69C2" w:rsidP="004F69C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49 939 076</w:t>
            </w:r>
            <w:r w:rsidR="00CA7E9A" w:rsidRPr="005604AB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4F69C2" w:rsidP="004F69C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</w:t>
            </w:r>
            <w:r w:rsidR="00CA7E9A" w:rsidRPr="005604AB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939</w:t>
            </w:r>
            <w:r w:rsidR="00CA7E9A" w:rsidRPr="005604AB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076</w:t>
            </w:r>
            <w:r w:rsidR="00CA7E9A" w:rsidRPr="005604AB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59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 xml:space="preserve">5.13. Капитальный ремонт здания филиала муниципального бюджетного общеобразовательного учреждения «Вельминская основная школа № 9», ул. Набережная, 9/2, д. 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Куромба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E35AFE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3 708 727,00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E35A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E35AFE">
              <w:rPr>
                <w:color w:val="000000"/>
                <w:sz w:val="20"/>
                <w:szCs w:val="20"/>
                <w:lang w:eastAsia="ru-RU"/>
              </w:rPr>
              <w:t> 708 727,00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89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 xml:space="preserve">5.14. Благоустройство территории муниципального бюджетного дошкольного образовательного учреждения «Северо-Енисейский детский сад № 5» в части асфальтирования, ул. 40 лет Победы, 10, 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 564 553,95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 564 553,95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96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lastRenderedPageBreak/>
              <w:t xml:space="preserve">5.15. Благоустройство территории муниципального бюджетного общеобразовательного учреждения «Северо-Енисейская средняя школа № 1 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им.Е.С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. Белинского» в части асфальтирования территории и ремонта крыльца, ул. 40 лет Победы, 12, 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11 691 132,03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11 691 132,03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9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5.16. Благоустройство территории муниципального бюджетного общеобразовательного учреждения «Тейская средняя школа № 3» в части замены ограждения, ул. Октябрьская, 8, п. Тея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E35AFE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1 916 822,92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E35AFE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1 916 822,92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8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 xml:space="preserve">5.17. Благоустройство 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территоии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«Тейская средняя школа № 3» в части асфальтирования дворовой территории, ул. Октябрьская, 8, п. Тея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0210087480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3 163 896,06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3 163 896,06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5.18. Капитальный ремонт участков сетей теплоснабжения на территории муниципального бюджетного общеобразовательного учреждения "Тейская средняя школа №3", ул. Октябрьская,8,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6605D">
              <w:rPr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A6605D">
              <w:rPr>
                <w:color w:val="000000"/>
                <w:sz w:val="20"/>
                <w:szCs w:val="20"/>
                <w:lang w:eastAsia="ru-RU"/>
              </w:rPr>
              <w:t>ея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E35AFE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1 347 440,00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E35AFE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1 347 440,00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5.19. Капитальный ремонт здания теплицы муниципального бюджетного общеобразовательного учреждения "Северо-Енисейская средняя школа №2" по ул. Карла Маркса, 26Б,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2 573 893,19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2 573 893,19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5.20. Капитальный ремонт кровли здания муниципального бюджетного общеобразовательного учреждения "Северо-Енисейская средняя школа №2", ул. Карла Маркса, 26,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00685E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13 551 645,87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00685E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13 551 645,87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19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5.21.  Подготовка проектной документации с проведением государственной экспертизы проектной документации в объеме проверки сметной стоимости капитального ремонта здания муниципального бюджетного дошкольного образовательного учреждения "Северо-Енисейский детский сад №1", ул. Карла Маркса, 24,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0210086686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E35AFE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649 510,76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E35AFE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649 510,76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21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5.22.  Подготовка проектной документации с проведением государственной экспертизы проектной документации в объеме проверки сметной стоимости </w:t>
            </w: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капитального ремонта здания муниципального бюджетного дошкольного образовательного учреждения "Северо-Енисейский детский сад №5", ул. 40 лет Победы, 24,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E35AFE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709 234,48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E35AFE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709 234,48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21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5.23. Текущий ремонт (устройство спортивного покрытия) полов спортивного зала муниципального бюджетного общеобразовательного учреждения «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Новокаламинская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средняя школа № 6» за счет безвозмездных поступлений от общества с ограниченной ответственностью Артель старателей «Прииск Дражный»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1 281 435,08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1 281 435,08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21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2DF2">
              <w:rPr>
                <w:color w:val="000000"/>
                <w:sz w:val="20"/>
                <w:szCs w:val="20"/>
                <w:lang w:eastAsia="ru-RU"/>
              </w:rPr>
              <w:t>5.24. Текущий ремонт козырька здания муниципального бюджетного образовательного учреждения «Брянковская средняя школа № 5», ул. Школьная, 42, п. Брянка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9821B4" w:rsidRDefault="00CA7E9A" w:rsidP="003D44F6">
            <w:pPr>
              <w:jc w:val="center"/>
              <w:rPr>
                <w:color w:val="000000"/>
                <w:sz w:val="20"/>
              </w:rPr>
            </w:pPr>
            <w:r w:rsidRPr="009821B4">
              <w:rPr>
                <w:color w:val="000000"/>
                <w:sz w:val="20"/>
              </w:rPr>
              <w:t>0210080411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9821B4" w:rsidRDefault="00CA7E9A" w:rsidP="003D44F6">
            <w:pPr>
              <w:jc w:val="center"/>
              <w:rPr>
                <w:color w:val="000000"/>
                <w:sz w:val="20"/>
                <w:szCs w:val="20"/>
              </w:rPr>
            </w:pPr>
            <w:r w:rsidRPr="009821B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9821B4" w:rsidRDefault="00CA7E9A" w:rsidP="003D44F6">
            <w:pPr>
              <w:jc w:val="center"/>
              <w:rPr>
                <w:color w:val="000000"/>
                <w:sz w:val="20"/>
              </w:rPr>
            </w:pPr>
            <w:r w:rsidRPr="009821B4">
              <w:rPr>
                <w:color w:val="000000"/>
                <w:sz w:val="20"/>
              </w:rPr>
              <w:t>131 340,72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131 340,72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8F0073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E35A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E35AFE">
              <w:rPr>
                <w:b/>
                <w:bCs/>
                <w:color w:val="000000"/>
                <w:sz w:val="20"/>
                <w:szCs w:val="20"/>
                <w:lang w:eastAsia="ru-RU"/>
              </w:rPr>
              <w:t> 520 737,10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21 410 521,39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17 513 430,99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E35AFE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62 444 689,48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A7E9A" w:rsidRDefault="00CA7E9A" w:rsidP="00CA7E9A">
      <w:pPr>
        <w:widowControl/>
        <w:suppressAutoHyphens/>
        <w:autoSpaceDN/>
        <w:jc w:val="right"/>
      </w:pPr>
    </w:p>
    <w:p w:rsidR="00CA7E9A" w:rsidRDefault="00CA7E9A" w:rsidP="00CA7E9A">
      <w:pPr>
        <w:widowControl/>
        <w:suppressAutoHyphens/>
        <w:autoSpaceDN/>
        <w:jc w:val="right"/>
      </w:pPr>
    </w:p>
    <w:p w:rsidR="00CA7E9A" w:rsidRDefault="00CA7E9A" w:rsidP="00CA7E9A">
      <w:pPr>
        <w:widowControl/>
        <w:suppressAutoHyphens/>
        <w:autoSpaceDN/>
        <w:jc w:val="right"/>
      </w:pPr>
    </w:p>
    <w:p w:rsidR="00CA7E9A" w:rsidRDefault="00CA7E9A" w:rsidP="009D039C">
      <w:pPr>
        <w:widowControl/>
        <w:suppressAutoHyphens/>
        <w:autoSpaceDN/>
        <w:jc w:val="right"/>
      </w:pPr>
    </w:p>
    <w:p w:rsidR="008C350B" w:rsidRDefault="008C350B" w:rsidP="009D039C">
      <w:pPr>
        <w:widowControl/>
        <w:suppressAutoHyphens/>
        <w:autoSpaceDN/>
        <w:jc w:val="right"/>
      </w:pPr>
    </w:p>
    <w:p w:rsidR="008C350B" w:rsidRDefault="008C350B" w:rsidP="009D039C">
      <w:pPr>
        <w:widowControl/>
        <w:suppressAutoHyphens/>
        <w:autoSpaceDN/>
        <w:jc w:val="right"/>
      </w:pPr>
    </w:p>
    <w:p w:rsidR="008C350B" w:rsidRDefault="008C350B" w:rsidP="009D039C">
      <w:pPr>
        <w:widowControl/>
        <w:suppressAutoHyphens/>
        <w:autoSpaceDN/>
        <w:jc w:val="right"/>
      </w:pPr>
    </w:p>
    <w:p w:rsidR="008C350B" w:rsidRDefault="008C350B" w:rsidP="009D039C">
      <w:pPr>
        <w:widowControl/>
        <w:suppressAutoHyphens/>
        <w:autoSpaceDN/>
        <w:jc w:val="right"/>
      </w:pP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 xml:space="preserve">Приложение № </w:t>
      </w:r>
      <w:r>
        <w:rPr>
          <w:sz w:val="28"/>
          <w:szCs w:val="28"/>
          <w:lang w:eastAsia="ar-SA"/>
        </w:rPr>
        <w:t>4</w:t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8C350B" w:rsidRPr="00A57BCE" w:rsidRDefault="00A57BCE" w:rsidP="008C350B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A57BCE">
        <w:rPr>
          <w:sz w:val="28"/>
          <w:szCs w:val="28"/>
        </w:rPr>
        <w:t xml:space="preserve">от </w:t>
      </w:r>
      <w:r w:rsidRPr="00A57BCE">
        <w:rPr>
          <w:sz w:val="28"/>
          <w:szCs w:val="28"/>
          <w:u w:val="single"/>
        </w:rPr>
        <w:t>24.10.2024</w:t>
      </w:r>
      <w:r w:rsidRPr="00A57BCE">
        <w:rPr>
          <w:sz w:val="28"/>
          <w:szCs w:val="28"/>
        </w:rPr>
        <w:t xml:space="preserve"> № </w:t>
      </w:r>
      <w:r w:rsidRPr="00A57BCE">
        <w:rPr>
          <w:sz w:val="28"/>
          <w:szCs w:val="28"/>
          <w:u w:val="single"/>
        </w:rPr>
        <w:t>462-п</w:t>
      </w:r>
      <w:r w:rsidR="008C350B" w:rsidRPr="00A57BCE">
        <w:rPr>
          <w:spacing w:val="-2"/>
          <w:sz w:val="28"/>
          <w:szCs w:val="28"/>
          <w:u w:val="single"/>
        </w:rPr>
        <w:t xml:space="preserve">          </w:t>
      </w:r>
    </w:p>
    <w:p w:rsidR="008C350B" w:rsidRPr="00460F38" w:rsidRDefault="008C350B" w:rsidP="008C350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 w:rsidRPr="00460F38">
        <w:rPr>
          <w:sz w:val="20"/>
          <w:szCs w:val="18"/>
          <w:lang w:eastAsia="ar-SA"/>
        </w:rPr>
        <w:t>(новая редакция приложения № 2 к подпрограмме</w:t>
      </w:r>
      <w:proofErr w:type="gramEnd"/>
    </w:p>
    <w:p w:rsidR="008C350B" w:rsidRPr="00460F38" w:rsidRDefault="008C350B" w:rsidP="008C350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>«Одаренные дети» муниципальной программы</w:t>
      </w:r>
    </w:p>
    <w:p w:rsidR="008C350B" w:rsidRPr="00460F38" w:rsidRDefault="008C350B" w:rsidP="008C350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 w:rsidRPr="00460F38">
        <w:rPr>
          <w:sz w:val="20"/>
          <w:szCs w:val="18"/>
          <w:lang w:eastAsia="ar-SA"/>
        </w:rPr>
        <w:t>утвержденной</w:t>
      </w:r>
      <w:proofErr w:type="gramEnd"/>
    </w:p>
    <w:p w:rsidR="008C350B" w:rsidRPr="00460F38" w:rsidRDefault="008C350B" w:rsidP="008C350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 w:rsidRPr="00460F38">
        <w:rPr>
          <w:sz w:val="20"/>
          <w:szCs w:val="18"/>
          <w:lang w:eastAsia="ar-SA"/>
        </w:rPr>
        <w:t>Северо-Енисейского</w:t>
      </w:r>
      <w:proofErr w:type="gramEnd"/>
    </w:p>
    <w:p w:rsidR="008C350B" w:rsidRPr="00460F38" w:rsidRDefault="008C350B" w:rsidP="008C350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>района от 29.10.2013 № 566-п)</w:t>
      </w:r>
    </w:p>
    <w:p w:rsidR="008C350B" w:rsidRPr="00272E4A" w:rsidRDefault="008C350B" w:rsidP="008C350B">
      <w:pPr>
        <w:widowControl/>
        <w:autoSpaceDE/>
        <w:autoSpaceDN/>
        <w:rPr>
          <w:sz w:val="28"/>
          <w:szCs w:val="28"/>
          <w:lang w:eastAsia="ru-RU"/>
        </w:rPr>
      </w:pPr>
    </w:p>
    <w:p w:rsidR="008C350B" w:rsidRPr="00272E4A" w:rsidRDefault="008C350B" w:rsidP="008C350B">
      <w:pPr>
        <w:widowControl/>
        <w:autoSpaceDE/>
        <w:autoSpaceDN/>
        <w:ind w:firstLine="708"/>
        <w:jc w:val="center"/>
        <w:rPr>
          <w:sz w:val="28"/>
          <w:szCs w:val="28"/>
        </w:rPr>
      </w:pPr>
      <w:r w:rsidRPr="00272E4A">
        <w:rPr>
          <w:sz w:val="28"/>
          <w:szCs w:val="28"/>
        </w:rPr>
        <w:t>Перечень мероприятий подпрограммы «Одаренные дети» с указанием объема средств на их реализацию и ожидаемых результатов</w:t>
      </w:r>
    </w:p>
    <w:p w:rsidR="008C350B" w:rsidRPr="00272E4A" w:rsidRDefault="008C350B" w:rsidP="008C350B">
      <w:pPr>
        <w:widowControl/>
        <w:autoSpaceDE/>
        <w:autoSpaceDN/>
        <w:rPr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31"/>
        <w:gridCol w:w="1644"/>
        <w:gridCol w:w="698"/>
        <w:gridCol w:w="718"/>
        <w:gridCol w:w="1240"/>
        <w:gridCol w:w="600"/>
        <w:gridCol w:w="1431"/>
        <w:gridCol w:w="1276"/>
        <w:gridCol w:w="1417"/>
        <w:gridCol w:w="1559"/>
        <w:gridCol w:w="1843"/>
      </w:tblGrid>
      <w:tr w:rsidR="008C350B" w:rsidRPr="003E7F02" w:rsidTr="008F0073">
        <w:trPr>
          <w:trHeight w:val="555"/>
        </w:trPr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C350B" w:rsidRPr="003E7F02" w:rsidTr="008F0073">
        <w:trPr>
          <w:trHeight w:val="300"/>
        </w:trPr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7F02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3E7F02" w:rsidTr="008F0073">
        <w:trPr>
          <w:trHeight w:val="300"/>
        </w:trPr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3E7F02" w:rsidTr="008F0073">
        <w:trPr>
          <w:trHeight w:val="300"/>
        </w:trPr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3E7F02" w:rsidTr="008F0073">
        <w:trPr>
          <w:trHeight w:val="300"/>
        </w:trPr>
        <w:tc>
          <w:tcPr>
            <w:tcW w:w="9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Цель подпрограммы «Развитие системы выявления и поддержки одаренных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16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№1. Сопровождение и поддержка деятельности с одаренными детьми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E35AFE" w:rsidP="00E35A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8C350B" w:rsidRPr="00A540C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326</w:t>
            </w:r>
            <w:r w:rsidR="008C350B" w:rsidRPr="00A540C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803,73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b/>
                <w:bCs/>
                <w:color w:val="000000"/>
                <w:sz w:val="20"/>
                <w:szCs w:val="20"/>
                <w:lang w:eastAsia="ru-RU"/>
              </w:rPr>
              <w:t>1 974 449,30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b/>
                <w:bCs/>
                <w:color w:val="000000"/>
                <w:sz w:val="20"/>
                <w:szCs w:val="20"/>
                <w:lang w:eastAsia="ru-RU"/>
              </w:rPr>
              <w:t>1 974 449,30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E35AFE" w:rsidP="00E35A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16 275 702,33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3E7F02" w:rsidTr="008F0073">
        <w:trPr>
          <w:trHeight w:val="28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1.1. Обеспечение возможности участия детей в круглогодичных интенсивных школах и интеллектуальных смотрах различных направленностей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color w:val="000000"/>
                <w:sz w:val="20"/>
                <w:szCs w:val="20"/>
                <w:lang w:eastAsia="ru-RU"/>
              </w:rPr>
              <w:t>0220080060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E35AFE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608 156,00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540C6">
              <w:rPr>
                <w:sz w:val="20"/>
                <w:szCs w:val="20"/>
                <w:lang w:eastAsia="ru-RU"/>
              </w:rPr>
              <w:t>216 684,00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540C6">
              <w:rPr>
                <w:sz w:val="20"/>
                <w:szCs w:val="20"/>
                <w:lang w:eastAsia="ru-RU"/>
              </w:rPr>
              <w:t>216 684,00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E35AFE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1 041 524,00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sz w:val="20"/>
                <w:szCs w:val="20"/>
                <w:lang w:eastAsia="ru-RU"/>
              </w:rPr>
              <w:t xml:space="preserve">Участие детей  в интенсивных школах и смотрах в 2014 г. - 40 чел., в 2015-2021.г. ежегодно – 50 чел. В 2022 году - 58 чел. (5 очно, 53 дистанционно)  В 2023 году - 55 детей, Планируемая численность на 2024 год - 55 детей,  2025 год - 60 детей, 2026 год </w:t>
            </w:r>
            <w:r w:rsidRPr="003E7F02">
              <w:rPr>
                <w:sz w:val="20"/>
                <w:szCs w:val="20"/>
                <w:lang w:eastAsia="ru-RU"/>
              </w:rPr>
              <w:lastRenderedPageBreak/>
              <w:t>- 60 детей</w:t>
            </w:r>
            <w:proofErr w:type="gramEnd"/>
          </w:p>
        </w:tc>
      </w:tr>
      <w:tr w:rsidR="008C350B" w:rsidRPr="003E7F02" w:rsidTr="008F0073">
        <w:trPr>
          <w:trHeight w:val="31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1.2. Организация проведения и обеспечение участия одаренных детей разных возрастных категорий в мероприятиях различных уровней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color w:val="000000"/>
                <w:sz w:val="20"/>
                <w:szCs w:val="20"/>
                <w:lang w:eastAsia="ru-RU"/>
              </w:rPr>
              <w:t>0220080070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E35AFE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2 472 952,48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540C6">
              <w:rPr>
                <w:sz w:val="20"/>
                <w:szCs w:val="20"/>
                <w:lang w:eastAsia="ru-RU"/>
              </w:rPr>
              <w:t>1 757 765,30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540C6">
              <w:rPr>
                <w:sz w:val="20"/>
                <w:szCs w:val="20"/>
                <w:lang w:eastAsia="ru-RU"/>
              </w:rPr>
              <w:t>1 757 765,30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E35AFE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5 988 483,08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Участие одаренных детей в мероприятиях различного уровня в 2014г. - 531 чел., в 2015-2021 г. - ежегодно 551 чел. В 2022 году приняли участие 1015 человек. В 2023 году 975 детей. В 2024 планируется участие  году -985 чел., в 2025 году -985 детей,  в 2026 году -985 детей</w:t>
            </w:r>
          </w:p>
        </w:tc>
      </w:tr>
      <w:tr w:rsidR="008C350B" w:rsidRPr="003E7F02" w:rsidTr="008F0073">
        <w:trPr>
          <w:trHeight w:val="27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1.3. Организация экскурсионных туров в г. Москва, г. Санкт-Петербург, г. Волгоград для трех групп учащихся за счет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3E7F02">
              <w:rPr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3E7F02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color w:val="000000"/>
                <w:sz w:val="20"/>
                <w:szCs w:val="20"/>
                <w:lang w:eastAsia="ru-RU"/>
              </w:rPr>
              <w:t>0220087784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540C6">
              <w:rPr>
                <w:sz w:val="20"/>
                <w:szCs w:val="20"/>
                <w:lang w:eastAsia="ru-RU"/>
              </w:rPr>
              <w:t>6 401 995,25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color w:val="000000"/>
                <w:sz w:val="20"/>
                <w:szCs w:val="20"/>
                <w:lang w:eastAsia="ru-RU"/>
              </w:rPr>
              <w:t>6 401 995,25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8C350B" w:rsidRPr="003E7F02" w:rsidTr="008F0073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1.4. Организация экскурсионного тура в республику Беларусь за счет безвозмездных поступлений от общества с ограниченной ответственностью «</w:t>
            </w:r>
            <w:proofErr w:type="spellStart"/>
            <w:r w:rsidRPr="003E7F02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color w:val="000000"/>
                <w:sz w:val="20"/>
                <w:szCs w:val="20"/>
                <w:lang w:eastAsia="ru-RU"/>
              </w:rPr>
              <w:t>0220080790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540C6">
              <w:rPr>
                <w:sz w:val="20"/>
                <w:szCs w:val="20"/>
                <w:lang w:eastAsia="ru-RU"/>
              </w:rPr>
              <w:t>2 843 700,00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color w:val="000000"/>
                <w:sz w:val="20"/>
                <w:szCs w:val="20"/>
                <w:lang w:eastAsia="ru-RU"/>
              </w:rPr>
              <w:t>2 843 700,00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8C350B" w:rsidRPr="003E7F02" w:rsidTr="008F0073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№2.  Материально-техническая поддержка  образовательных учреждений Северо-Енисейского района, осуществляющих работу с одаренными детьми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40C6">
              <w:rPr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b/>
                <w:bCs/>
                <w:sz w:val="20"/>
                <w:szCs w:val="20"/>
                <w:lang w:eastAsia="ru-RU"/>
              </w:rPr>
              <w:t> 059 814,92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40C6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540C6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059 814,92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8C350B" w:rsidRPr="003E7F02" w:rsidTr="008F0073">
        <w:trPr>
          <w:trHeight w:val="156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2.1.  Приобретение оборудования для муниципальных бюджетных образовательных учреждений с целью изучения и конструирования  робототехники за счет безвозмездных поступлений от общества с ограниченной ответственностью Артель старателей "Прииск Дражный"</w:t>
            </w:r>
          </w:p>
        </w:tc>
        <w:tc>
          <w:tcPr>
            <w:tcW w:w="19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color w:val="000000"/>
                <w:sz w:val="20"/>
                <w:szCs w:val="20"/>
                <w:lang w:eastAsia="ru-RU"/>
              </w:rPr>
              <w:t>0220080969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694 768,92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694 768,92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8C350B" w:rsidRPr="003E7F02" w:rsidTr="008F0073">
        <w:trPr>
          <w:trHeight w:val="14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color w:val="000000"/>
                <w:sz w:val="20"/>
                <w:szCs w:val="20"/>
                <w:lang w:eastAsia="ru-RU"/>
              </w:rPr>
              <w:t>0220080969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365 046,00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365 046,00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8C350B" w:rsidRPr="003E7F02" w:rsidTr="008F007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50B" w:rsidRPr="00A540C6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13 386 618,65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b/>
                <w:bCs/>
                <w:color w:val="000000"/>
                <w:sz w:val="20"/>
                <w:szCs w:val="20"/>
                <w:lang w:eastAsia="ru-RU"/>
              </w:rPr>
              <w:t>1 974 449,30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50B" w:rsidRPr="00A540C6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0C6">
              <w:rPr>
                <w:b/>
                <w:bCs/>
                <w:color w:val="000000"/>
                <w:sz w:val="20"/>
                <w:szCs w:val="20"/>
                <w:lang w:eastAsia="ru-RU"/>
              </w:rPr>
              <w:t>1 974 449,30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50B" w:rsidRPr="00A540C6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17 335 517,25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C350B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8C350B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8C350B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8C350B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8C350B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8C350B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8C350B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8C350B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8C350B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8C350B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8C350B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8C350B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8C350B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8F0073" w:rsidRPr="00272E4A" w:rsidRDefault="008F0073" w:rsidP="008F007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5</w:t>
      </w:r>
    </w:p>
    <w:p w:rsidR="008F0073" w:rsidRPr="00272E4A" w:rsidRDefault="008F0073" w:rsidP="008F007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8F0073" w:rsidRPr="00272E4A" w:rsidRDefault="008F0073" w:rsidP="008F007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8F0073" w:rsidRPr="00A57BCE" w:rsidRDefault="00A57BCE" w:rsidP="008F0073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A57BCE">
        <w:rPr>
          <w:sz w:val="28"/>
          <w:szCs w:val="28"/>
        </w:rPr>
        <w:t xml:space="preserve">от </w:t>
      </w:r>
      <w:r w:rsidRPr="00A57BCE">
        <w:rPr>
          <w:sz w:val="28"/>
          <w:szCs w:val="28"/>
          <w:u w:val="single"/>
        </w:rPr>
        <w:t>24.10.2024</w:t>
      </w:r>
      <w:r w:rsidRPr="00A57BCE">
        <w:rPr>
          <w:sz w:val="28"/>
          <w:szCs w:val="28"/>
        </w:rPr>
        <w:t xml:space="preserve"> № </w:t>
      </w:r>
      <w:r w:rsidRPr="00A57BCE">
        <w:rPr>
          <w:sz w:val="28"/>
          <w:szCs w:val="28"/>
          <w:u w:val="single"/>
        </w:rPr>
        <w:t>462-п</w:t>
      </w:r>
      <w:r w:rsidR="008F0073" w:rsidRPr="00A57BCE">
        <w:rPr>
          <w:spacing w:val="-2"/>
          <w:sz w:val="28"/>
          <w:szCs w:val="28"/>
          <w:u w:val="single"/>
        </w:rPr>
        <w:t xml:space="preserve">      </w:t>
      </w:r>
    </w:p>
    <w:p w:rsidR="008F0073" w:rsidRPr="00460F38" w:rsidRDefault="008F0073" w:rsidP="008F007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 w:rsidRPr="00460F38">
        <w:rPr>
          <w:sz w:val="20"/>
          <w:szCs w:val="18"/>
          <w:lang w:eastAsia="ar-SA"/>
        </w:rPr>
        <w:t xml:space="preserve">(новая редакция приложения № </w:t>
      </w:r>
      <w:r>
        <w:rPr>
          <w:sz w:val="20"/>
          <w:szCs w:val="18"/>
          <w:lang w:eastAsia="ar-SA"/>
        </w:rPr>
        <w:t>1</w:t>
      </w:r>
      <w:r w:rsidRPr="00460F38">
        <w:rPr>
          <w:sz w:val="20"/>
          <w:szCs w:val="18"/>
          <w:lang w:eastAsia="ar-SA"/>
        </w:rPr>
        <w:t xml:space="preserve"> к подпрограмме</w:t>
      </w:r>
      <w:proofErr w:type="gramEnd"/>
    </w:p>
    <w:p w:rsidR="008F0073" w:rsidRPr="00460F38" w:rsidRDefault="008F0073" w:rsidP="008F007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>«Сохранение и укрепление здоровья детей» муниципальной программы</w:t>
      </w:r>
    </w:p>
    <w:p w:rsidR="008F0073" w:rsidRPr="00460F38" w:rsidRDefault="008F0073" w:rsidP="008F007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 w:rsidRPr="00460F38">
        <w:rPr>
          <w:sz w:val="20"/>
          <w:szCs w:val="18"/>
          <w:lang w:eastAsia="ar-SA"/>
        </w:rPr>
        <w:t>утвержденной</w:t>
      </w:r>
      <w:proofErr w:type="gramEnd"/>
    </w:p>
    <w:p w:rsidR="008F0073" w:rsidRPr="00460F38" w:rsidRDefault="008F0073" w:rsidP="008F007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 w:rsidRPr="00460F38">
        <w:rPr>
          <w:sz w:val="20"/>
          <w:szCs w:val="18"/>
          <w:lang w:eastAsia="ar-SA"/>
        </w:rPr>
        <w:t>Северо-Енисейского</w:t>
      </w:r>
      <w:proofErr w:type="gramEnd"/>
    </w:p>
    <w:p w:rsidR="008F0073" w:rsidRPr="00460F38" w:rsidRDefault="008F0073" w:rsidP="008F007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>района от 29.10.2013 № 566-п)</w:t>
      </w:r>
    </w:p>
    <w:p w:rsidR="008F0073" w:rsidRDefault="008F007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8F0073" w:rsidRDefault="008F007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8F0073" w:rsidRPr="008F0073" w:rsidRDefault="008F0073" w:rsidP="008F0073">
      <w:pPr>
        <w:widowControl/>
        <w:autoSpaceDE/>
        <w:autoSpaceDN/>
        <w:ind w:left="284" w:firstLine="424"/>
        <w:jc w:val="center"/>
        <w:rPr>
          <w:sz w:val="28"/>
          <w:szCs w:val="20"/>
          <w:lang w:eastAsia="ru-RU"/>
        </w:rPr>
      </w:pPr>
      <w:r w:rsidRPr="008F0073">
        <w:rPr>
          <w:sz w:val="28"/>
          <w:szCs w:val="20"/>
          <w:lang w:eastAsia="ru-RU"/>
        </w:rPr>
        <w:t>Перечень и значения показателей результативности подпрограммы «</w:t>
      </w:r>
      <w:r w:rsidRPr="008F0073">
        <w:rPr>
          <w:sz w:val="28"/>
          <w:szCs w:val="28"/>
          <w:lang w:eastAsia="ru-RU"/>
        </w:rPr>
        <w:t>Сохранение и укрепление здоровья детей</w:t>
      </w:r>
      <w:r w:rsidRPr="008F0073">
        <w:rPr>
          <w:sz w:val="28"/>
          <w:szCs w:val="20"/>
          <w:lang w:eastAsia="ru-RU"/>
        </w:rPr>
        <w:t>»</w:t>
      </w:r>
    </w:p>
    <w:p w:rsidR="008F0073" w:rsidRPr="008F0073" w:rsidRDefault="008F0073" w:rsidP="008F0073">
      <w:pPr>
        <w:widowControl/>
        <w:autoSpaceDE/>
        <w:autoSpaceDN/>
        <w:rPr>
          <w:sz w:val="28"/>
          <w:szCs w:val="28"/>
          <w:lang w:eastAsia="ar-SA"/>
        </w:rPr>
      </w:pPr>
    </w:p>
    <w:tbl>
      <w:tblPr>
        <w:tblW w:w="1559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1277"/>
        <w:gridCol w:w="1560"/>
        <w:gridCol w:w="2550"/>
        <w:gridCol w:w="1134"/>
        <w:gridCol w:w="993"/>
        <w:gridCol w:w="1418"/>
      </w:tblGrid>
      <w:tr w:rsidR="008F0073" w:rsidRPr="008F0073" w:rsidTr="00775523">
        <w:trPr>
          <w:trHeight w:val="360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N</w:t>
            </w:r>
          </w:p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8F0073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8F0073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Цели, показатели результативности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Годы реализации программы</w:t>
            </w:r>
          </w:p>
        </w:tc>
      </w:tr>
      <w:tr w:rsidR="008F0073" w:rsidRPr="008F0073" w:rsidTr="00775523">
        <w:trPr>
          <w:trHeight w:val="30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2026 год</w:t>
            </w:r>
          </w:p>
        </w:tc>
      </w:tr>
      <w:tr w:rsidR="008F0073" w:rsidRPr="008F0073" w:rsidTr="00775523">
        <w:trPr>
          <w:trHeight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8F0073" w:rsidRPr="008F0073" w:rsidTr="00775523">
        <w:trPr>
          <w:trHeight w:val="3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073" w:rsidRPr="008F0073" w:rsidRDefault="008F0073" w:rsidP="008F0073">
            <w:pPr>
              <w:widowControl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Цель подпрограммы</w:t>
            </w:r>
            <w:r w:rsidRPr="008F0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«</w:t>
            </w:r>
            <w:r w:rsidRPr="008F0073">
              <w:rPr>
                <w:sz w:val="20"/>
                <w:szCs w:val="20"/>
                <w:lang w:eastAsia="ru-RU"/>
              </w:rPr>
              <w:t>Создание условий, обеспечивающих полноценный отдых, оздоровление, занятость детей, сохранение и укрепление здоровья обучающихся»</w:t>
            </w:r>
          </w:p>
        </w:tc>
      </w:tr>
      <w:tr w:rsidR="008F0073" w:rsidRPr="008F0073" w:rsidTr="00775523">
        <w:trPr>
          <w:trHeight w:val="266"/>
        </w:trPr>
        <w:tc>
          <w:tcPr>
            <w:tcW w:w="1559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both"/>
              <w:rPr>
                <w:bCs/>
                <w:sz w:val="20"/>
                <w:szCs w:val="20"/>
                <w:lang w:eastAsia="ru-RU"/>
              </w:rPr>
            </w:pPr>
            <w:r w:rsidRPr="008F0073">
              <w:rPr>
                <w:bCs/>
                <w:sz w:val="20"/>
                <w:szCs w:val="20"/>
                <w:lang w:eastAsia="ru-RU"/>
              </w:rPr>
              <w:t>Задача 1. Повышение эффективности организации доступного и безопасного отдыха и оздоровления детей</w:t>
            </w:r>
          </w:p>
        </w:tc>
      </w:tr>
      <w:tr w:rsidR="008F0073" w:rsidRPr="008F0073" w:rsidTr="00775523">
        <w:trPr>
          <w:trHeight w:val="5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073" w:rsidRPr="008F0073" w:rsidRDefault="008F0073" w:rsidP="008F0073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Количество детей, отдохнувших в лагерях с дневным пребыванием детей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400</w:t>
            </w:r>
          </w:p>
        </w:tc>
      </w:tr>
      <w:tr w:rsidR="008F0073" w:rsidRPr="008F0073" w:rsidTr="00775523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0073" w:rsidRPr="008F0073" w:rsidRDefault="008F0073" w:rsidP="008F0073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Доля детей от 7 до 17 лет, включенных в различные виды отдыха, оздоровления и занятости от общего числа детей от 7 до 17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81,0</w:t>
            </w:r>
          </w:p>
        </w:tc>
      </w:tr>
      <w:tr w:rsidR="008F0073" w:rsidRPr="008F0073" w:rsidTr="00775523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0073" w:rsidRPr="008F0073" w:rsidRDefault="008F0073" w:rsidP="008F0073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Количество детей, трудоустроенных в лагеря труда и отдыха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130</w:t>
            </w:r>
          </w:p>
        </w:tc>
      </w:tr>
      <w:tr w:rsidR="008F0073" w:rsidRPr="008F0073" w:rsidTr="00775523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0073" w:rsidRPr="008F0073" w:rsidRDefault="008F0073" w:rsidP="008F0073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Количество детей, отдохнувших по путевкам в загородных оздоровительных лагерях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8F0073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65</w:t>
            </w:r>
          </w:p>
        </w:tc>
      </w:tr>
      <w:tr w:rsidR="008F0073" w:rsidRPr="008F0073" w:rsidTr="00775523">
        <w:trPr>
          <w:trHeight w:val="397"/>
        </w:trPr>
        <w:tc>
          <w:tcPr>
            <w:tcW w:w="1559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2. Пропаганда здорового образа жизни, развитие в районе системы спортивно-массовых мероприятий, укрепление здоровья.</w:t>
            </w:r>
          </w:p>
        </w:tc>
      </w:tr>
      <w:tr w:rsidR="008F0073" w:rsidRPr="008F0073" w:rsidTr="00775523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073" w:rsidRPr="008F0073" w:rsidRDefault="008F0073" w:rsidP="008F0073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Количество детей, посещающих учебно-тренировочные сборы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60</w:t>
            </w:r>
          </w:p>
        </w:tc>
      </w:tr>
      <w:tr w:rsidR="008F0073" w:rsidRPr="008F0073" w:rsidTr="00775523">
        <w:trPr>
          <w:trHeight w:val="258"/>
        </w:trPr>
        <w:tc>
          <w:tcPr>
            <w:tcW w:w="1559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0073" w:rsidRPr="008F0073" w:rsidRDefault="008F0073" w:rsidP="008F0073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Задача 3. Совершенствование навыков и умений поведения в экстремальных ситуациях.</w:t>
            </w:r>
          </w:p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F0073" w:rsidRPr="008F0073" w:rsidTr="00775523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073" w:rsidRPr="008F0073" w:rsidRDefault="008F0073" w:rsidP="008F0073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Количество детей, отдохнувших на сплавах по рекам Северо-Енисейского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110</w:t>
            </w:r>
          </w:p>
        </w:tc>
      </w:tr>
      <w:tr w:rsidR="008F0073" w:rsidRPr="008F0073" w:rsidTr="00775523">
        <w:trPr>
          <w:trHeight w:val="341"/>
        </w:trPr>
        <w:tc>
          <w:tcPr>
            <w:tcW w:w="1559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 xml:space="preserve">Задача 4. Совершенствование организации питания </w:t>
            </w:r>
            <w:proofErr w:type="gramStart"/>
            <w:r w:rsidRPr="008F007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F0073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8F0073" w:rsidRPr="008F0073" w:rsidTr="00775523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073" w:rsidRPr="008F0073" w:rsidRDefault="008F0073" w:rsidP="008F0073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Доля обучающихся муниципальных общеобразовательных организаций, получающих горячее питание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99,02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99,02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99,02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73" w:rsidRPr="008F0073" w:rsidRDefault="008F0073" w:rsidP="008F00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99,02</w:t>
            </w:r>
          </w:p>
        </w:tc>
      </w:tr>
    </w:tbl>
    <w:p w:rsidR="008F0073" w:rsidRDefault="008F007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8F0073" w:rsidRDefault="008F007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8F0073" w:rsidRDefault="008F007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 xml:space="preserve">Приложение № </w:t>
      </w:r>
      <w:r w:rsidR="008F0073">
        <w:rPr>
          <w:sz w:val="28"/>
          <w:szCs w:val="28"/>
          <w:lang w:eastAsia="ar-SA"/>
        </w:rPr>
        <w:t>6</w:t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8C350B" w:rsidRPr="00A57BCE" w:rsidRDefault="00A57BCE" w:rsidP="008C350B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A57BCE">
        <w:rPr>
          <w:sz w:val="28"/>
          <w:szCs w:val="28"/>
        </w:rPr>
        <w:t xml:space="preserve">от </w:t>
      </w:r>
      <w:r w:rsidRPr="00A57BCE">
        <w:rPr>
          <w:sz w:val="28"/>
          <w:szCs w:val="28"/>
          <w:u w:val="single"/>
        </w:rPr>
        <w:t>24.10.2024</w:t>
      </w:r>
      <w:r w:rsidRPr="00A57BCE">
        <w:rPr>
          <w:sz w:val="28"/>
          <w:szCs w:val="28"/>
        </w:rPr>
        <w:t xml:space="preserve"> № </w:t>
      </w:r>
      <w:r w:rsidRPr="00A57BCE">
        <w:rPr>
          <w:sz w:val="28"/>
          <w:szCs w:val="28"/>
          <w:u w:val="single"/>
        </w:rPr>
        <w:t>462-п</w:t>
      </w:r>
      <w:r w:rsidR="008C350B" w:rsidRPr="00A57BCE">
        <w:rPr>
          <w:spacing w:val="-2"/>
          <w:sz w:val="28"/>
          <w:szCs w:val="28"/>
          <w:u w:val="single"/>
        </w:rPr>
        <w:t xml:space="preserve">      </w:t>
      </w:r>
    </w:p>
    <w:p w:rsidR="008C350B" w:rsidRPr="00460F38" w:rsidRDefault="008C350B" w:rsidP="008C350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 w:rsidRPr="00460F38">
        <w:rPr>
          <w:sz w:val="20"/>
          <w:szCs w:val="18"/>
          <w:lang w:eastAsia="ar-SA"/>
        </w:rPr>
        <w:t>(новая редакция приложения № 2 к подпрограмме</w:t>
      </w:r>
      <w:proofErr w:type="gramEnd"/>
    </w:p>
    <w:p w:rsidR="008C350B" w:rsidRPr="00460F38" w:rsidRDefault="008C350B" w:rsidP="008C350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>«Сохранение и укрепление здоровья детей» муниципальной программы</w:t>
      </w:r>
    </w:p>
    <w:p w:rsidR="008C350B" w:rsidRPr="00460F38" w:rsidRDefault="008C350B" w:rsidP="008C350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 w:rsidRPr="00460F38">
        <w:rPr>
          <w:sz w:val="20"/>
          <w:szCs w:val="18"/>
          <w:lang w:eastAsia="ar-SA"/>
        </w:rPr>
        <w:t>утвержденной</w:t>
      </w:r>
      <w:proofErr w:type="gramEnd"/>
    </w:p>
    <w:p w:rsidR="008C350B" w:rsidRPr="00460F38" w:rsidRDefault="008C350B" w:rsidP="008C350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 w:rsidRPr="00460F38">
        <w:rPr>
          <w:sz w:val="20"/>
          <w:szCs w:val="18"/>
          <w:lang w:eastAsia="ar-SA"/>
        </w:rPr>
        <w:t>Северо-Енисейского</w:t>
      </w:r>
      <w:proofErr w:type="gramEnd"/>
    </w:p>
    <w:p w:rsidR="008C350B" w:rsidRPr="00460F38" w:rsidRDefault="008C350B" w:rsidP="008C350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>района от 29.10.2013 № 566-п)</w:t>
      </w:r>
    </w:p>
    <w:p w:rsidR="008C350B" w:rsidRPr="00272E4A" w:rsidRDefault="008C350B" w:rsidP="008C350B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</w:p>
    <w:p w:rsidR="008C350B" w:rsidRPr="00272E4A" w:rsidRDefault="008C350B" w:rsidP="008C350B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</w:p>
    <w:p w:rsidR="008C350B" w:rsidRPr="00272E4A" w:rsidRDefault="008C350B" w:rsidP="008C350B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72E4A">
        <w:rPr>
          <w:sz w:val="28"/>
          <w:szCs w:val="28"/>
          <w:lang w:eastAsia="ru-RU"/>
        </w:rPr>
        <w:t>Перечень мероприятий подпрограммы «Сохранение и укрепление здоровья детей» с указанием объема средств на их реализацию и ожидаемых результатов</w:t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284"/>
        <w:gridCol w:w="1276"/>
        <w:gridCol w:w="141"/>
        <w:gridCol w:w="709"/>
        <w:gridCol w:w="24"/>
        <w:gridCol w:w="827"/>
        <w:gridCol w:w="1275"/>
        <w:gridCol w:w="851"/>
        <w:gridCol w:w="1559"/>
        <w:gridCol w:w="1418"/>
        <w:gridCol w:w="425"/>
        <w:gridCol w:w="992"/>
        <w:gridCol w:w="567"/>
        <w:gridCol w:w="992"/>
        <w:gridCol w:w="142"/>
        <w:gridCol w:w="992"/>
      </w:tblGrid>
      <w:tr w:rsidR="008C350B" w:rsidRPr="003E7F02" w:rsidTr="008F0073">
        <w:trPr>
          <w:trHeight w:val="162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C350B" w:rsidRPr="003E7F02" w:rsidTr="008F0073">
        <w:trPr>
          <w:trHeight w:val="31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7F02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315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Цель подпрограммы «Создание условий, обеспечивающих полноценный отдых, оздоровление, занятость детей,  сохранение и укрепление здоровья обучающихся»</w:t>
            </w:r>
          </w:p>
        </w:tc>
      </w:tr>
      <w:tr w:rsidR="008C350B" w:rsidRPr="003E7F02" w:rsidTr="008F0073">
        <w:trPr>
          <w:trHeight w:val="18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1. Повышение эффективности организации доступного и безопасного отдыха и оздоровления детей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E35AFE" w:rsidP="00E35A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676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E35AFE" w:rsidP="00E35A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816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635,75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3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1. 1. Финансовое обеспечение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1 978 946,79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1 978 946,79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лагерях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E7F02">
              <w:rPr>
                <w:sz w:val="20"/>
                <w:szCs w:val="20"/>
                <w:lang w:eastAsia="ru-RU"/>
              </w:rPr>
              <w:t xml:space="preserve">труда и отдыха при образовательных организациях в 2024 году планируется трудоустройство - 120 обучающихся. В первый сезон с 01.06.2024 – 30.06.2024 100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 xml:space="preserve">, второй сезон 01.07.2024-31.07.2024, в котором примут участие 20 обучающихся. </w:t>
            </w:r>
          </w:p>
        </w:tc>
      </w:tr>
      <w:tr w:rsidR="008C350B" w:rsidRPr="003E7F02" w:rsidTr="008F0073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 Оплата труда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0239788000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578 700,53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578 700,53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0239788090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318 764,00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318 764,00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2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Обеспечение оплаты 100 % стоимости набора продуктов питания или готовых блюд и их транспортировки в лагерях труда и отдыха, организованных образовательными организациями Северо-Енисейского района в каникулярное время для организации двухразового питания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0239780379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1 081 482,26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1 081 482,26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В лагерях труда и отдыха при образовательных организациях в 2024 году планируется трудоустроиться - 120 человек. </w:t>
            </w:r>
          </w:p>
        </w:tc>
      </w:tr>
      <w:tr w:rsidR="008C350B" w:rsidRPr="003E7F02" w:rsidTr="008F0073">
        <w:trPr>
          <w:trHeight w:val="27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1. 2. Дополнительное финансовое обеспечение расходов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E35A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35AFE">
              <w:rPr>
                <w:b/>
                <w:bCs/>
                <w:color w:val="000000"/>
                <w:sz w:val="20"/>
                <w:szCs w:val="20"/>
                <w:lang w:eastAsia="ru-RU"/>
              </w:rPr>
              <w:t> 456 294,68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3 456 294,68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Оплата труда 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0239888000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E35A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</w:t>
            </w:r>
            <w:r w:rsidR="00E35AFE">
              <w:rPr>
                <w:sz w:val="20"/>
                <w:szCs w:val="20"/>
                <w:lang w:eastAsia="ru-RU"/>
              </w:rPr>
              <w:t> 214 058,64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E35A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5AFE">
              <w:rPr>
                <w:b/>
                <w:bCs/>
                <w:color w:val="000000"/>
                <w:sz w:val="20"/>
                <w:szCs w:val="20"/>
                <w:lang w:eastAsia="ru-RU"/>
              </w:rPr>
              <w:t> 214 058,64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12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Обеспечение оплаты 30 % стоимости набора продуктов питания или готовых блюд и их транспортировки в лагеря с дневным пребыванием детей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0239880378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E35A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E35AFE">
              <w:rPr>
                <w:color w:val="000000"/>
                <w:sz w:val="20"/>
                <w:szCs w:val="20"/>
                <w:lang w:eastAsia="ru-RU"/>
              </w:rPr>
              <w:t> 017 349,03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1 017 349,03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2024 году планируется обеспечить питанием 354 ребенка</w:t>
            </w:r>
          </w:p>
        </w:tc>
      </w:tr>
      <w:tr w:rsidR="008C350B" w:rsidRPr="003E7F02" w:rsidTr="008F0073">
        <w:trPr>
          <w:trHeight w:val="5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Увеличение стоимости материальных запасов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0239888090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224 887,01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224 887,01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21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1.3. Финансовое обеспечение расходов по организации и проведению учебных сборов с </w:t>
            </w:r>
            <w:proofErr w:type="gramStart"/>
            <w:r w:rsidRPr="003E7F02">
              <w:rPr>
                <w:b/>
                <w:bCs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3E7F02">
              <w:rPr>
                <w:b/>
                <w:bCs/>
                <w:sz w:val="20"/>
                <w:szCs w:val="20"/>
                <w:lang w:eastAsia="ru-RU"/>
              </w:rPr>
              <w:t xml:space="preserve"> 10-х классов муниципальных общеобразовательных организаций Северо-Енисейского района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577 507,55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1 577 507,55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В учебных сборах с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 xml:space="preserve"> 10-х классов муниципальных общеобразовательных организаций Северо-Енисейского района в 2024 году планируется участие 41 юноши и 35 девушек</w:t>
            </w:r>
          </w:p>
        </w:tc>
      </w:tr>
      <w:tr w:rsidR="008C350B" w:rsidRPr="003E7F02" w:rsidTr="008F0073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Обеспечение оплаты четырёхразового питания - 41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обучающемуся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0239680681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309 206,00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309 206,00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Обеспечены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четырехразовым питанием 41- обучающийся</w:t>
            </w:r>
          </w:p>
        </w:tc>
      </w:tr>
      <w:tr w:rsidR="008C350B" w:rsidRPr="003E7F02" w:rsidTr="008F0073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238 937,73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238 937,73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66 430,00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66 430,00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187 298,32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187 298</w:t>
            </w: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155 040,00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155 040,00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620 595,50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620 595,50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35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lastRenderedPageBreak/>
              <w:t>1.4. Дополнительное финансовое обеспечение расходов,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1 092 986,73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1 092 986,73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2024 году в краевые и муниципальные загородные оздоровительные лагеря, расположенные на территории края планируется направить 80 детей</w:t>
            </w:r>
          </w:p>
        </w:tc>
      </w:tr>
      <w:tr w:rsidR="008C350B" w:rsidRPr="003E7F02" w:rsidTr="008F0073">
        <w:trPr>
          <w:trHeight w:val="16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Обеспечение оплаты 30 % стоимости путевок детям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0239580682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639 931,50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639 931,50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18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Обеспечение оплаты 100 % стоимости услуг по сопровождению детей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0239580683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453 055,23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453 055,23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38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0230576490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19 710 900,00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2023 году будут обеспечены путевками в летний период в загородные лагеря ежегодно – 80 человек  (70% стоимости путевки) и 5 человек (100% оплаты стоимости путевки), питанием в лагерях с дневным пребыванием детей 540 человек (70% оплаты питания)</w:t>
            </w:r>
          </w:p>
        </w:tc>
      </w:tr>
      <w:tr w:rsidR="008C350B" w:rsidRPr="003E7F02" w:rsidTr="008F0073">
        <w:trPr>
          <w:trHeight w:val="14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2.Пропаганда здорового образа жизни, развитие в районе системы спортивно-массовых мероприятий, укрепление здоровья.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286 220,50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286 220,50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8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2.1. Финансовое обеспечение расходов по организации и проведению учебно-тренировочных сборов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0239200000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286 220,50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286 220,50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Цель проведения УТС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-у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 xml:space="preserve">лучшение спортивных навыков для участия в </w:t>
            </w:r>
            <w:r w:rsidRPr="003E7F02">
              <w:rPr>
                <w:sz w:val="20"/>
                <w:szCs w:val="20"/>
                <w:lang w:eastAsia="ru-RU"/>
              </w:rPr>
              <w:lastRenderedPageBreak/>
              <w:t xml:space="preserve">районных, краевых, федеральных соревнованиях. Результатом проведенных УТС является повышение количества полученных наград за призовые места, которое занял спортсмен на соревнованиях. В 2024 году планируется участие 50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8C350B" w:rsidRPr="003E7F02" w:rsidTr="008F0073">
        <w:trPr>
          <w:trHeight w:val="8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lastRenderedPageBreak/>
              <w:t xml:space="preserve">Обеспечение оплаты двухразового питания - 50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0239280685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286 220,50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286 220,50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15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3. Совершенствование навыков и умений поведения в экстремальных ситуациях.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3 016 766,46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3 016 766,46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21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lastRenderedPageBreak/>
              <w:t>3. Финансовое обеспечение расходов по организации и проведению сплавов по рекам Большой Пит и Чиримба, организованных с участием обучающихся муниципальных общеобразовательных организаций Северо-Енисейского района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3 016 766,46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3 016 766,46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2024 году планируется организовать к проведению сплавов по рекам Большой Пит и Чиримба 90 обучающихся</w:t>
            </w:r>
          </w:p>
        </w:tc>
      </w:tr>
      <w:tr w:rsidR="008C350B" w:rsidRPr="003E7F02" w:rsidTr="008F0073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3.1. Обеспечение оплаты трехразового питания - 90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0239480684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688 746,00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688 746,00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3.2. Оплата труда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906 910,27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906 910,27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3.3. Услуги связи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43 500</w:t>
            </w: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3.4. Транспортные услуги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783 771,39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783 771,39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3.5. Прочие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110 572,80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110 572,80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5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3.6. Увеличение стоимости основных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245 939,00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245 939,00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3.7. Увеличение стоимости материальных запасов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237 327,00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237 327,00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4. Совершенствование организации питания </w:t>
            </w:r>
            <w:proofErr w:type="gram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31 754 714,56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35 423 061,02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35 293 271,66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102 471 047,24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48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4.1 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5 402 200,00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5 402 200,00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5 402 200,00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16 206 600,00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Обеспечение горячим питанием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ежегодно 99,02 %</w:t>
            </w:r>
          </w:p>
        </w:tc>
      </w:tr>
      <w:tr w:rsidR="008C350B" w:rsidRPr="003E7F02" w:rsidTr="008F0073">
        <w:trPr>
          <w:trHeight w:val="3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4.2 Расходы на обеспечение бесплатным горячим питанием обучающихся в муниципальных образовательных организациях Северо-Енисейского района по программам основного общего, среднего общего образования по имеющим государственную аккредитацию образовательным программам основного общего, среднего общего образования за счет средств бюджета Северо-Енисейского района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0230080140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391FA5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10 560 967,10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14 229 313,56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14 229 313,56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391FA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39 019 594,22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Обеспечение горячим питанием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ежегодно 99,02 %</w:t>
            </w:r>
          </w:p>
        </w:tc>
      </w:tr>
      <w:tr w:rsidR="008C350B" w:rsidRPr="003E7F02" w:rsidTr="008F0073">
        <w:trPr>
          <w:trHeight w:val="1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4.3 Расходы на обеспечение обучающихся первых-пятых классов общеобразовательных организаций Северо-Енисейского района питанием без взимания платы в виде молока питьевого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0230080410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3 185 730,00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3 185 730,00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3 185 730,00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9 557 190,00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Обеспечение ежегодно обучающихся 1-5 классов школьным молоком</w:t>
            </w:r>
          </w:p>
        </w:tc>
      </w:tr>
      <w:tr w:rsidR="008C350B" w:rsidRPr="003E7F02" w:rsidTr="008F0073">
        <w:trPr>
          <w:trHeight w:val="41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9 509 428,29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9 045 837,51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8 916 048,15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27 471 313,95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Обеспечение бесплатным горячим питанием 1-4 классов</w:t>
            </w:r>
          </w:p>
        </w:tc>
      </w:tr>
      <w:tr w:rsidR="008C350B" w:rsidRPr="003E7F02" w:rsidTr="008F0073">
        <w:trPr>
          <w:trHeight w:val="4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4.4.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2 749 461,01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2 795 797,00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3 644 613,00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9 189 871,01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E7F02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11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4.5.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6 731 438,99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6 222 903,00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5 244 687,00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18 199 028,99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4.6.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28 528,29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27 137,51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26 748,15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82 413,95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и обеспечение обучающихся с ограниченными возможностями здоровья 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</w:t>
            </w: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587 161,48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1 050 752,26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1 050 752,26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2 688 666,00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Обеспечение бесплатным горячим питанием обучающихся 1-4 классов с ограниченными возможностями здоровья  </w:t>
            </w:r>
          </w:p>
        </w:tc>
      </w:tr>
      <w:tr w:rsidR="008C350B" w:rsidRPr="003E7F02" w:rsidTr="008F0073">
        <w:trPr>
          <w:trHeight w:val="1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4.7.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169 766,00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324 756,00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429 516,00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924 038,00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4.8.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415 634,00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722 844,00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618 084,00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1 756 562,00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BD664F">
        <w:trPr>
          <w:trHeight w:val="11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4.9.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</w:t>
            </w: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1 761,48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3 152,26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3 152,26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8 066,00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11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0230275830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2 509 227,69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2 509 227,69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2 509 227,69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7 527 683,07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BD664F">
        <w:trPr>
          <w:trHeight w:val="9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4.10. 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</w:t>
            </w: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0230275830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2 501 700,00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2 501 700,00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2 501 700,00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7 505 100,00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4.11. Софинансирование 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02302S5830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7 527,69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7 527,69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7 527,69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22 583,07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391FA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49 733 737,27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41 993 361,02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41 863 571,66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391FA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133 590 669,95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D664F" w:rsidRDefault="00BD664F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D664F" w:rsidRDefault="00BD664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775523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Приложение № 7</w:t>
      </w:r>
    </w:p>
    <w:p w:rsidR="00775523" w:rsidRDefault="00775523" w:rsidP="00775523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к подпрограмме «</w:t>
      </w:r>
      <w:r w:rsidRPr="00690904">
        <w:rPr>
          <w:sz w:val="28"/>
        </w:rPr>
        <w:t>Развитие</w:t>
      </w:r>
      <w:r>
        <w:rPr>
          <w:sz w:val="28"/>
        </w:rPr>
        <w:t xml:space="preserve"> </w:t>
      </w:r>
      <w:proofErr w:type="gramStart"/>
      <w:r w:rsidRPr="00690904">
        <w:rPr>
          <w:sz w:val="32"/>
          <w:szCs w:val="20"/>
        </w:rPr>
        <w:t>д</w:t>
      </w:r>
      <w:r w:rsidRPr="00690904">
        <w:rPr>
          <w:sz w:val="28"/>
          <w:szCs w:val="20"/>
        </w:rPr>
        <w:t>ошкольного</w:t>
      </w:r>
      <w:proofErr w:type="gramEnd"/>
      <w:r>
        <w:rPr>
          <w:sz w:val="28"/>
          <w:szCs w:val="20"/>
        </w:rPr>
        <w:t>,</w:t>
      </w:r>
    </w:p>
    <w:p w:rsidR="00775523" w:rsidRDefault="00775523" w:rsidP="00775523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общего и дополнительного образования»</w:t>
      </w:r>
    </w:p>
    <w:p w:rsidR="00775523" w:rsidRPr="00A57BCE" w:rsidRDefault="00A57BCE" w:rsidP="00775523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A57BCE">
        <w:rPr>
          <w:sz w:val="28"/>
          <w:szCs w:val="28"/>
        </w:rPr>
        <w:t xml:space="preserve">от </w:t>
      </w:r>
      <w:r w:rsidRPr="00A57BCE">
        <w:rPr>
          <w:sz w:val="28"/>
          <w:szCs w:val="28"/>
          <w:u w:val="single"/>
        </w:rPr>
        <w:t>24.10.2024</w:t>
      </w:r>
      <w:r w:rsidRPr="00A57BCE">
        <w:rPr>
          <w:sz w:val="28"/>
          <w:szCs w:val="28"/>
        </w:rPr>
        <w:t xml:space="preserve"> № </w:t>
      </w:r>
      <w:r w:rsidRPr="00A57BCE">
        <w:rPr>
          <w:sz w:val="28"/>
          <w:szCs w:val="28"/>
          <w:u w:val="single"/>
        </w:rPr>
        <w:t>462-п</w:t>
      </w:r>
      <w:r w:rsidR="00775523" w:rsidRPr="00A57BCE">
        <w:rPr>
          <w:spacing w:val="-2"/>
          <w:sz w:val="28"/>
          <w:szCs w:val="28"/>
          <w:u w:val="single"/>
        </w:rPr>
        <w:t xml:space="preserve">      </w:t>
      </w:r>
    </w:p>
    <w:p w:rsidR="00775523" w:rsidRPr="00460F38" w:rsidRDefault="00775523" w:rsidP="0077552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 w:rsidRPr="00460F38">
        <w:rPr>
          <w:sz w:val="20"/>
          <w:szCs w:val="18"/>
          <w:lang w:eastAsia="ar-SA"/>
        </w:rPr>
        <w:t xml:space="preserve">(новая редакция приложения № </w:t>
      </w:r>
      <w:r>
        <w:rPr>
          <w:sz w:val="20"/>
          <w:szCs w:val="18"/>
          <w:lang w:eastAsia="ar-SA"/>
        </w:rPr>
        <w:t>1</w:t>
      </w:r>
      <w:r w:rsidRPr="00460F38">
        <w:rPr>
          <w:sz w:val="20"/>
          <w:szCs w:val="18"/>
          <w:lang w:eastAsia="ar-SA"/>
        </w:rPr>
        <w:t xml:space="preserve"> к подпрограмме</w:t>
      </w:r>
      <w:proofErr w:type="gramEnd"/>
    </w:p>
    <w:p w:rsidR="00775523" w:rsidRPr="00775523" w:rsidRDefault="00775523" w:rsidP="00775523">
      <w:pPr>
        <w:ind w:firstLine="708"/>
        <w:jc w:val="right"/>
        <w:rPr>
          <w:sz w:val="20"/>
          <w:szCs w:val="20"/>
        </w:rPr>
      </w:pPr>
      <w:r w:rsidRPr="00775523">
        <w:rPr>
          <w:sz w:val="20"/>
          <w:szCs w:val="20"/>
        </w:rPr>
        <w:t>«</w:t>
      </w:r>
      <w:r w:rsidRPr="00775523">
        <w:rPr>
          <w:sz w:val="20"/>
        </w:rPr>
        <w:t xml:space="preserve">Развитие </w:t>
      </w:r>
      <w:proofErr w:type="gramStart"/>
      <w:r w:rsidRPr="00775523">
        <w:rPr>
          <w:szCs w:val="20"/>
        </w:rPr>
        <w:t>д</w:t>
      </w:r>
      <w:r w:rsidRPr="00775523">
        <w:rPr>
          <w:sz w:val="20"/>
          <w:szCs w:val="20"/>
        </w:rPr>
        <w:t>ошкольного</w:t>
      </w:r>
      <w:proofErr w:type="gramEnd"/>
      <w:r w:rsidRPr="00775523">
        <w:rPr>
          <w:sz w:val="20"/>
          <w:szCs w:val="20"/>
        </w:rPr>
        <w:t>,</w:t>
      </w:r>
    </w:p>
    <w:p w:rsidR="00775523" w:rsidRPr="00775523" w:rsidRDefault="00775523" w:rsidP="00775523">
      <w:pPr>
        <w:ind w:firstLine="708"/>
        <w:jc w:val="right"/>
        <w:rPr>
          <w:sz w:val="20"/>
          <w:szCs w:val="20"/>
        </w:rPr>
      </w:pPr>
      <w:r w:rsidRPr="00775523">
        <w:rPr>
          <w:sz w:val="20"/>
          <w:szCs w:val="20"/>
        </w:rPr>
        <w:t>общего и дополнительного образования»</w:t>
      </w:r>
    </w:p>
    <w:p w:rsidR="00775523" w:rsidRPr="00460F38" w:rsidRDefault="00775523" w:rsidP="0077552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 xml:space="preserve"> муниципальной программы</w:t>
      </w:r>
    </w:p>
    <w:p w:rsidR="00775523" w:rsidRPr="00460F38" w:rsidRDefault="00775523" w:rsidP="0077552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 w:rsidRPr="00460F38">
        <w:rPr>
          <w:sz w:val="20"/>
          <w:szCs w:val="18"/>
          <w:lang w:eastAsia="ar-SA"/>
        </w:rPr>
        <w:t>утвержденной</w:t>
      </w:r>
      <w:proofErr w:type="gramEnd"/>
    </w:p>
    <w:p w:rsidR="00775523" w:rsidRPr="00460F38" w:rsidRDefault="00775523" w:rsidP="0077552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 w:rsidRPr="00460F38">
        <w:rPr>
          <w:sz w:val="20"/>
          <w:szCs w:val="18"/>
          <w:lang w:eastAsia="ar-SA"/>
        </w:rPr>
        <w:t>Северо-Енисейского</w:t>
      </w:r>
      <w:proofErr w:type="gramEnd"/>
    </w:p>
    <w:p w:rsidR="00775523" w:rsidRPr="00460F38" w:rsidRDefault="00775523" w:rsidP="00775523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>района от 29.10.2013 № 566-п)</w:t>
      </w:r>
    </w:p>
    <w:p w:rsidR="00775523" w:rsidRDefault="00775523" w:rsidP="00775523">
      <w:pPr>
        <w:ind w:firstLine="708"/>
        <w:jc w:val="right"/>
        <w:rPr>
          <w:sz w:val="28"/>
          <w:szCs w:val="20"/>
        </w:rPr>
      </w:pPr>
    </w:p>
    <w:p w:rsidR="00775523" w:rsidRPr="005039DC" w:rsidRDefault="00775523" w:rsidP="00775523">
      <w:pPr>
        <w:ind w:firstLine="708"/>
        <w:jc w:val="right"/>
        <w:rPr>
          <w:sz w:val="28"/>
          <w:szCs w:val="20"/>
        </w:rPr>
      </w:pPr>
    </w:p>
    <w:p w:rsidR="00775523" w:rsidRPr="00EE3A00" w:rsidRDefault="00775523" w:rsidP="00775523">
      <w:pPr>
        <w:ind w:firstLine="708"/>
        <w:jc w:val="center"/>
        <w:rPr>
          <w:sz w:val="28"/>
          <w:szCs w:val="28"/>
        </w:rPr>
      </w:pPr>
      <w:r w:rsidRPr="00EE3A00">
        <w:rPr>
          <w:sz w:val="28"/>
          <w:szCs w:val="20"/>
        </w:rPr>
        <w:t xml:space="preserve">Перечень и значения показателей результативности подпрограммы </w:t>
      </w:r>
      <w:r w:rsidRPr="0066191E">
        <w:rPr>
          <w:sz w:val="36"/>
          <w:szCs w:val="20"/>
        </w:rPr>
        <w:t>«</w:t>
      </w:r>
      <w:r w:rsidRPr="0066191E">
        <w:rPr>
          <w:sz w:val="28"/>
        </w:rPr>
        <w:t>Развитие</w:t>
      </w:r>
      <w:r w:rsidRPr="0066191E">
        <w:rPr>
          <w:sz w:val="36"/>
          <w:szCs w:val="28"/>
        </w:rPr>
        <w:t xml:space="preserve"> </w:t>
      </w:r>
      <w:r w:rsidRPr="00EE3A00">
        <w:rPr>
          <w:sz w:val="28"/>
          <w:szCs w:val="28"/>
        </w:rPr>
        <w:t>дошкольного, общего и дополнительного образования»</w:t>
      </w:r>
    </w:p>
    <w:p w:rsidR="00775523" w:rsidRPr="00EE3A00" w:rsidRDefault="00775523" w:rsidP="00775523">
      <w:pPr>
        <w:ind w:firstLine="708"/>
        <w:jc w:val="center"/>
        <w:rPr>
          <w:sz w:val="28"/>
          <w:szCs w:val="28"/>
        </w:rPr>
      </w:pPr>
    </w:p>
    <w:tbl>
      <w:tblPr>
        <w:tblW w:w="223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60"/>
        <w:gridCol w:w="1134"/>
        <w:gridCol w:w="1983"/>
        <w:gridCol w:w="1700"/>
        <w:gridCol w:w="1558"/>
        <w:gridCol w:w="1418"/>
        <w:gridCol w:w="288"/>
        <w:gridCol w:w="1701"/>
        <w:gridCol w:w="160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775523" w:rsidRPr="00EE3A00" w:rsidTr="00775523">
        <w:trPr>
          <w:gridAfter w:val="13"/>
          <w:wAfter w:w="7036" w:type="dxa"/>
          <w:trHeight w:val="201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N</w:t>
            </w:r>
          </w:p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proofErr w:type="gramStart"/>
            <w:r w:rsidRPr="00EE3A00">
              <w:rPr>
                <w:sz w:val="20"/>
                <w:szCs w:val="20"/>
              </w:rPr>
              <w:t>п</w:t>
            </w:r>
            <w:proofErr w:type="gramEnd"/>
            <w:r w:rsidRPr="00EE3A00">
              <w:rPr>
                <w:sz w:val="20"/>
                <w:szCs w:val="20"/>
              </w:rPr>
              <w:t>/п</w:t>
            </w:r>
          </w:p>
        </w:tc>
        <w:tc>
          <w:tcPr>
            <w:tcW w:w="4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</w:rPr>
              <w:t>Цели,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666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775523" w:rsidRPr="00EE3A00" w:rsidTr="00775523">
        <w:trPr>
          <w:gridAfter w:val="13"/>
          <w:wAfter w:w="7036" w:type="dxa"/>
          <w:trHeight w:val="251"/>
          <w:tblHeader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</w:tr>
      <w:tr w:rsidR="00775523" w:rsidRPr="00EE3A00" w:rsidTr="00775523">
        <w:trPr>
          <w:gridAfter w:val="13"/>
          <w:wAfter w:w="7036" w:type="dxa"/>
          <w:trHeight w:val="36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rPr>
                <w:sz w:val="20"/>
                <w:szCs w:val="20"/>
              </w:rPr>
            </w:pPr>
          </w:p>
        </w:tc>
      </w:tr>
      <w:tr w:rsidR="00775523" w:rsidRPr="00EE3A00" w:rsidTr="00775523">
        <w:trPr>
          <w:gridAfter w:val="13"/>
          <w:wAfter w:w="7036" w:type="dxa"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6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8</w:t>
            </w:r>
          </w:p>
        </w:tc>
      </w:tr>
      <w:tr w:rsidR="00775523" w:rsidRPr="00EE3A00" w:rsidTr="00775523">
        <w:trPr>
          <w:gridAfter w:val="13"/>
          <w:wAfter w:w="7036" w:type="dxa"/>
          <w:trHeight w:val="7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523" w:rsidRPr="00EE3A00" w:rsidRDefault="00775523" w:rsidP="00775523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Цель подпрограммы</w:t>
            </w:r>
            <w:r w:rsidRPr="00EE3A00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EE3A00">
              <w:rPr>
                <w:sz w:val="20"/>
                <w:szCs w:val="20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775523" w:rsidRPr="00EE3A00" w:rsidTr="00775523">
        <w:trPr>
          <w:gridAfter w:val="13"/>
          <w:wAfter w:w="7036" w:type="dxa"/>
          <w:trHeight w:val="266"/>
        </w:trPr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3" w:rsidRPr="00EE3A00" w:rsidRDefault="00775523" w:rsidP="00775523">
            <w:pPr>
              <w:jc w:val="both"/>
              <w:rPr>
                <w:bCs/>
                <w:sz w:val="20"/>
                <w:szCs w:val="20"/>
              </w:rPr>
            </w:pPr>
            <w:r w:rsidRPr="00EE3A00">
              <w:rPr>
                <w:bCs/>
                <w:sz w:val="20"/>
                <w:szCs w:val="20"/>
              </w:rPr>
              <w:t>Задача 1. «</w:t>
            </w:r>
            <w:r w:rsidRPr="00EE3A00">
              <w:rPr>
                <w:sz w:val="20"/>
                <w:szCs w:val="20"/>
              </w:rPr>
              <w:t>Обеспечение доступности дошкольного образования, соответствующего единому стандарту качества дошкольного образования</w:t>
            </w:r>
            <w:r w:rsidRPr="00EE3A00">
              <w:rPr>
                <w:bCs/>
                <w:sz w:val="20"/>
                <w:szCs w:val="20"/>
              </w:rPr>
              <w:t>»</w:t>
            </w:r>
          </w:p>
        </w:tc>
      </w:tr>
      <w:tr w:rsidR="00775523" w:rsidRPr="00EE3A00" w:rsidTr="00775523">
        <w:trPr>
          <w:gridAfter w:val="13"/>
          <w:wAfter w:w="7036" w:type="dxa"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523" w:rsidRPr="00EE3A00" w:rsidRDefault="00775523" w:rsidP="00775523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1.1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523" w:rsidRPr="00EE3A00" w:rsidRDefault="00775523" w:rsidP="00775523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3 до 7 лет, которым предоставлена возможность получать услуги дошкольного образования, в общей численности детей в возрасте от 3 до 7 лет (с учетом групп кратковременного пребывания)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DE7A20" w:rsidRDefault="00775523" w:rsidP="00775523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97,32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DE7A20" w:rsidRDefault="00775523" w:rsidP="00775523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98,73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DE7A20" w:rsidRDefault="00775523" w:rsidP="00775523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98,75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DE7A20" w:rsidRDefault="00775523" w:rsidP="00775523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98,75</w:t>
            </w:r>
          </w:p>
        </w:tc>
      </w:tr>
      <w:tr w:rsidR="00775523" w:rsidRPr="00EE3A00" w:rsidTr="00775523">
        <w:trPr>
          <w:gridAfter w:val="13"/>
          <w:wAfter w:w="7036" w:type="dxa"/>
          <w:trHeight w:val="266"/>
        </w:trPr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3" w:rsidRPr="00DE7A20" w:rsidRDefault="00775523" w:rsidP="00775523">
            <w:pPr>
              <w:jc w:val="both"/>
              <w:rPr>
                <w:bCs/>
                <w:sz w:val="20"/>
                <w:szCs w:val="20"/>
              </w:rPr>
            </w:pPr>
            <w:r w:rsidRPr="00DE7A20">
              <w:rPr>
                <w:bCs/>
                <w:sz w:val="20"/>
                <w:szCs w:val="20"/>
              </w:rPr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52676F">
              <w:rPr>
                <w:bCs/>
                <w:sz w:val="20"/>
                <w:szCs w:val="20"/>
              </w:rPr>
              <w:t>дополнительного образования детей в муниципальных общеобразовательных организациях</w:t>
            </w:r>
            <w:r w:rsidRPr="00DE7A20">
              <w:rPr>
                <w:bCs/>
                <w:sz w:val="20"/>
                <w:szCs w:val="20"/>
              </w:rPr>
              <w:t>»</w:t>
            </w:r>
          </w:p>
        </w:tc>
      </w:tr>
      <w:tr w:rsidR="00775523" w:rsidRPr="00EE3A00" w:rsidTr="00775523">
        <w:trPr>
          <w:gridAfter w:val="13"/>
          <w:wAfter w:w="7036" w:type="dxa"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523" w:rsidRPr="00EE3A00" w:rsidRDefault="00775523" w:rsidP="00775523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2.1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523" w:rsidRDefault="00775523" w:rsidP="00775523">
            <w:pPr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выпускников, сдавших </w:t>
            </w:r>
            <w:r w:rsidRPr="00EE3A00">
              <w:rPr>
                <w:sz w:val="20"/>
                <w:szCs w:val="20"/>
              </w:rPr>
              <w:br/>
              <w:t>ЕГЭ по русскому языку и математике, в общей численности</w:t>
            </w:r>
          </w:p>
          <w:p w:rsidR="00775523" w:rsidRPr="00EE3A00" w:rsidRDefault="00775523" w:rsidP="00775523">
            <w:pPr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выпускников, сдавших ЕГЭ по данным предметам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DE7A20" w:rsidRDefault="00775523" w:rsidP="00775523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98,25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DE7A20" w:rsidRDefault="00775523" w:rsidP="00775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DE7A20" w:rsidRDefault="00775523" w:rsidP="00775523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DE7A20" w:rsidRDefault="00775523" w:rsidP="00775523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</w:tr>
      <w:tr w:rsidR="00775523" w:rsidRPr="00EE3A00" w:rsidTr="00775523">
        <w:trPr>
          <w:gridAfter w:val="13"/>
          <w:wAfter w:w="7036" w:type="dxa"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523" w:rsidRPr="00EE3A00" w:rsidRDefault="00775523" w:rsidP="00775523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2.2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523" w:rsidRPr="00EE3A00" w:rsidRDefault="00775523" w:rsidP="00775523">
            <w:pPr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выпускников, набравших более 50 баллов по результатам ЕГЭ (в расчете на 1 предмет) в общей численности выпускников, сдавших ЕГЭ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ind w:left="-63" w:right="-72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Анализ результатов (протоколов) сдачи ЕГЭ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DE7A20" w:rsidRDefault="00775523" w:rsidP="00775523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71,00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DE7A20" w:rsidRDefault="00775523" w:rsidP="00775523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71,00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DE7A20" w:rsidRDefault="00775523" w:rsidP="00775523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71,00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DE7A20" w:rsidRDefault="00775523" w:rsidP="00775523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71,00</w:t>
            </w:r>
          </w:p>
        </w:tc>
      </w:tr>
      <w:tr w:rsidR="00775523" w:rsidRPr="00EE3A00" w:rsidTr="00775523">
        <w:trPr>
          <w:gridAfter w:val="13"/>
          <w:wAfter w:w="7036" w:type="dxa"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523" w:rsidRPr="00EE3A00" w:rsidRDefault="00775523" w:rsidP="00775523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2.3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523" w:rsidRPr="00EE3A00" w:rsidRDefault="00775523" w:rsidP="00775523">
            <w:pPr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муниципальных общеобразовательных </w:t>
            </w:r>
            <w:r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 xml:space="preserve">, соответствующих современным </w:t>
            </w:r>
            <w:r w:rsidRPr="00EE3A00">
              <w:rPr>
                <w:sz w:val="20"/>
                <w:szCs w:val="20"/>
              </w:rPr>
              <w:lastRenderedPageBreak/>
              <w:t xml:space="preserve">требованиям обучения в общем количестве муниципальных общеобразовательных </w:t>
            </w: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DE7A20" w:rsidRDefault="00775523" w:rsidP="00775523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90,18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DE7A20" w:rsidRDefault="00775523" w:rsidP="00775523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85,71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DE7A20" w:rsidRDefault="00775523" w:rsidP="00775523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86,61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DE7A20" w:rsidRDefault="00775523" w:rsidP="00775523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89,29</w:t>
            </w:r>
          </w:p>
        </w:tc>
      </w:tr>
      <w:tr w:rsidR="00775523" w:rsidRPr="00EE3A00" w:rsidTr="00775523">
        <w:trPr>
          <w:gridAfter w:val="13"/>
          <w:wAfter w:w="7036" w:type="dxa"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523" w:rsidRPr="00EE3A00" w:rsidRDefault="00775523" w:rsidP="00775523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523" w:rsidRPr="00EE3A00" w:rsidRDefault="00775523" w:rsidP="00775523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общеобразовательных </w:t>
            </w:r>
            <w:r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 xml:space="preserve"> (с числом обучающихся более 50), в которых действуют управляющие советы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DE7A20" w:rsidRDefault="00775523" w:rsidP="00775523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DE7A20" w:rsidRDefault="00775523" w:rsidP="00775523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DE7A20" w:rsidRDefault="00775523" w:rsidP="00775523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DE7A20" w:rsidRDefault="00775523" w:rsidP="00775523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</w:tr>
      <w:tr w:rsidR="00775523" w:rsidRPr="00EE3A00" w:rsidTr="00775523">
        <w:trPr>
          <w:gridAfter w:val="13"/>
          <w:wAfter w:w="7036" w:type="dxa"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523" w:rsidRPr="00EE3A00" w:rsidRDefault="00775523" w:rsidP="00775523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2.5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523" w:rsidRPr="00017D11" w:rsidRDefault="00775523" w:rsidP="00775523">
            <w:pPr>
              <w:jc w:val="both"/>
              <w:rPr>
                <w:sz w:val="20"/>
                <w:szCs w:val="20"/>
              </w:rPr>
            </w:pPr>
            <w:r w:rsidRPr="00017D11">
              <w:rPr>
                <w:sz w:val="20"/>
                <w:szCs w:val="20"/>
              </w:rPr>
              <w:t xml:space="preserve">Доля детей с ограниченными возможностями здоровья, обучающихся в общеобразовательных </w:t>
            </w:r>
            <w:r>
              <w:rPr>
                <w:sz w:val="20"/>
                <w:szCs w:val="20"/>
              </w:rPr>
              <w:t>организациях</w:t>
            </w:r>
            <w:r w:rsidRPr="00017D11">
              <w:rPr>
                <w:sz w:val="20"/>
                <w:szCs w:val="20"/>
              </w:rPr>
              <w:t xml:space="preserve">, имеющих лицензию и аккредитованных по программам специальных (коррекционных) образовательных учреждений, от количества детей данной категории, обучающихся в общеобразовательных </w:t>
            </w:r>
            <w:r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017D11" w:rsidRDefault="00775523" w:rsidP="00775523">
            <w:pPr>
              <w:jc w:val="center"/>
              <w:rPr>
                <w:sz w:val="20"/>
                <w:szCs w:val="20"/>
              </w:rPr>
            </w:pPr>
            <w:r w:rsidRPr="00017D11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017D11" w:rsidRDefault="00775523" w:rsidP="00775523">
            <w:pPr>
              <w:jc w:val="center"/>
              <w:rPr>
                <w:sz w:val="20"/>
                <w:szCs w:val="20"/>
              </w:rPr>
            </w:pPr>
            <w:r w:rsidRPr="00017D11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DE7A20" w:rsidRDefault="00775523" w:rsidP="00775523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DE7A20" w:rsidRDefault="00775523" w:rsidP="00775523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DE7A20" w:rsidRDefault="00775523" w:rsidP="00775523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DE7A20" w:rsidRDefault="00775523" w:rsidP="00775523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</w:tr>
      <w:tr w:rsidR="00775523" w:rsidRPr="00EE3A00" w:rsidTr="00775523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523" w:rsidRPr="00EE3A00" w:rsidRDefault="00775523" w:rsidP="00775523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2.6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523" w:rsidRPr="00017D11" w:rsidRDefault="00775523" w:rsidP="00775523">
            <w:pPr>
              <w:adjustRightInd w:val="0"/>
              <w:rPr>
                <w:sz w:val="20"/>
              </w:rPr>
            </w:pPr>
            <w:r w:rsidRPr="00017D11">
              <w:rPr>
                <w:sz w:val="20"/>
              </w:rPr>
              <w:t xml:space="preserve">Доля общеобразовательных организаций, своевременно прошедших независимую оценку </w:t>
            </w:r>
            <w:proofErr w:type="gramStart"/>
            <w:r w:rsidRPr="00017D11">
              <w:rPr>
                <w:sz w:val="20"/>
              </w:rPr>
              <w:t>качества условий оказания услуг образовательных организаций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017D11" w:rsidRDefault="00775523" w:rsidP="00775523">
            <w:pPr>
              <w:jc w:val="center"/>
              <w:rPr>
                <w:sz w:val="20"/>
              </w:rPr>
            </w:pPr>
            <w:r w:rsidRPr="00017D11">
              <w:rPr>
                <w:sz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017D11" w:rsidRDefault="00775523" w:rsidP="00775523">
            <w:pPr>
              <w:rPr>
                <w:sz w:val="18"/>
                <w:szCs w:val="18"/>
              </w:rPr>
            </w:pPr>
            <w:r w:rsidRPr="00017D11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017D11" w:rsidRDefault="00775523" w:rsidP="00775523">
            <w:pPr>
              <w:jc w:val="center"/>
              <w:rPr>
                <w:sz w:val="18"/>
                <w:szCs w:val="18"/>
              </w:rPr>
            </w:pPr>
            <w:r w:rsidRPr="00017D11">
              <w:rPr>
                <w:sz w:val="18"/>
                <w:szCs w:val="18"/>
              </w:rPr>
              <w:t>100,0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017D11" w:rsidRDefault="00775523" w:rsidP="00775523">
            <w:pPr>
              <w:jc w:val="center"/>
              <w:rPr>
                <w:sz w:val="18"/>
                <w:szCs w:val="18"/>
              </w:rPr>
            </w:pPr>
            <w:r w:rsidRPr="00017D11">
              <w:rPr>
                <w:sz w:val="18"/>
                <w:szCs w:val="18"/>
              </w:rPr>
              <w:t>100,0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017D11" w:rsidRDefault="00775523" w:rsidP="00775523">
            <w:pPr>
              <w:jc w:val="center"/>
              <w:rPr>
                <w:sz w:val="18"/>
                <w:szCs w:val="18"/>
              </w:rPr>
            </w:pPr>
            <w:r w:rsidRPr="00017D11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017D11" w:rsidRDefault="00775523" w:rsidP="00775523">
            <w:pPr>
              <w:jc w:val="center"/>
              <w:rPr>
                <w:sz w:val="18"/>
                <w:szCs w:val="18"/>
              </w:rPr>
            </w:pPr>
            <w:r w:rsidRPr="00017D11">
              <w:rPr>
                <w:sz w:val="18"/>
                <w:szCs w:val="18"/>
              </w:rPr>
              <w:t>100,0</w:t>
            </w:r>
          </w:p>
        </w:tc>
        <w:tc>
          <w:tcPr>
            <w:tcW w:w="160" w:type="dxa"/>
            <w:vAlign w:val="center"/>
          </w:tcPr>
          <w:p w:rsidR="00775523" w:rsidRPr="00EE3A00" w:rsidRDefault="00775523" w:rsidP="00775523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75523" w:rsidRPr="00EE3A00" w:rsidRDefault="00775523" w:rsidP="00775523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75523" w:rsidRPr="00EE3A00" w:rsidRDefault="00775523" w:rsidP="00775523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75523" w:rsidRPr="00EE3A00" w:rsidRDefault="00775523" w:rsidP="00775523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75523" w:rsidRPr="00EE3A00" w:rsidRDefault="00775523" w:rsidP="00775523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75523" w:rsidRPr="00EE3A00" w:rsidRDefault="00775523" w:rsidP="00775523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75523" w:rsidRPr="00EE3A00" w:rsidRDefault="00775523" w:rsidP="00775523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75523" w:rsidRPr="00EE3A00" w:rsidRDefault="00775523" w:rsidP="00775523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775523" w:rsidRPr="00EE3A00" w:rsidRDefault="00775523" w:rsidP="00775523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775523" w:rsidRPr="00EE3A00" w:rsidRDefault="00775523" w:rsidP="00775523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775523" w:rsidRPr="00EE3A00" w:rsidRDefault="00775523" w:rsidP="00775523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775523" w:rsidRPr="00EE3A00" w:rsidRDefault="00775523" w:rsidP="00775523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775523" w:rsidRPr="00EE3A00" w:rsidRDefault="00775523" w:rsidP="00775523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</w:tr>
      <w:tr w:rsidR="00775523" w:rsidRPr="00EE3A00" w:rsidTr="00775523">
        <w:trPr>
          <w:gridAfter w:val="13"/>
          <w:wAfter w:w="7036" w:type="dxa"/>
          <w:trHeight w:val="325"/>
        </w:trPr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3" w:rsidRPr="00EE3A00" w:rsidRDefault="00775523" w:rsidP="00775523">
            <w:pPr>
              <w:jc w:val="both"/>
              <w:rPr>
                <w:bCs/>
                <w:sz w:val="20"/>
                <w:szCs w:val="20"/>
              </w:rPr>
            </w:pPr>
            <w:r w:rsidRPr="00EE3A00">
              <w:rPr>
                <w:bCs/>
                <w:sz w:val="20"/>
                <w:szCs w:val="20"/>
              </w:rPr>
              <w:t>Задача 3. «Обеспечение развития системы дополнительного образования»</w:t>
            </w:r>
          </w:p>
        </w:tc>
      </w:tr>
      <w:tr w:rsidR="00775523" w:rsidRPr="007C20D3" w:rsidTr="00775523">
        <w:trPr>
          <w:gridAfter w:val="13"/>
          <w:wAfter w:w="70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23" w:rsidRPr="00EE3A00" w:rsidRDefault="00775523" w:rsidP="00775523">
            <w:pPr>
              <w:ind w:right="-108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23" w:rsidRPr="00EE3A00" w:rsidRDefault="00775523" w:rsidP="00775523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23" w:rsidRPr="00EE3A00" w:rsidRDefault="00775523" w:rsidP="00775523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23" w:rsidRPr="007C20D3" w:rsidRDefault="00775523" w:rsidP="00775523">
            <w:pPr>
              <w:jc w:val="center"/>
              <w:rPr>
                <w:sz w:val="20"/>
                <w:szCs w:val="20"/>
              </w:rPr>
            </w:pPr>
            <w:r w:rsidRPr="007C20D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7C20D3">
              <w:rPr>
                <w:sz w:val="20"/>
                <w:szCs w:val="20"/>
              </w:rPr>
              <w:t>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23" w:rsidRPr="007C20D3" w:rsidRDefault="00775523" w:rsidP="00775523">
            <w:pPr>
              <w:jc w:val="center"/>
              <w:rPr>
                <w:sz w:val="20"/>
                <w:szCs w:val="20"/>
              </w:rPr>
            </w:pPr>
            <w:r w:rsidRPr="007C20D3">
              <w:rPr>
                <w:sz w:val="20"/>
                <w:szCs w:val="20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23" w:rsidRPr="007C20D3" w:rsidRDefault="00775523" w:rsidP="00775523">
            <w:pPr>
              <w:jc w:val="center"/>
              <w:rPr>
                <w:sz w:val="20"/>
                <w:szCs w:val="20"/>
              </w:rPr>
            </w:pPr>
            <w:r w:rsidRPr="007C20D3">
              <w:rPr>
                <w:sz w:val="20"/>
                <w:szCs w:val="20"/>
              </w:rPr>
              <w:t>81,0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23" w:rsidRPr="007C20D3" w:rsidRDefault="00775523" w:rsidP="00775523">
            <w:pPr>
              <w:jc w:val="center"/>
              <w:rPr>
                <w:sz w:val="20"/>
                <w:szCs w:val="20"/>
              </w:rPr>
            </w:pPr>
            <w:r w:rsidRPr="007C20D3">
              <w:rPr>
                <w:sz w:val="20"/>
                <w:szCs w:val="20"/>
              </w:rPr>
              <w:t>81,0</w:t>
            </w:r>
          </w:p>
        </w:tc>
      </w:tr>
      <w:tr w:rsidR="00775523" w:rsidRPr="00EE3A00" w:rsidTr="00775523">
        <w:trPr>
          <w:gridAfter w:val="13"/>
          <w:wAfter w:w="70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23" w:rsidRPr="00EE3A00" w:rsidRDefault="00775523" w:rsidP="00775523">
            <w:pPr>
              <w:ind w:right="-108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3.2.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23" w:rsidRPr="00EE3A00" w:rsidRDefault="00775523" w:rsidP="00775523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23" w:rsidRPr="00F6487B" w:rsidRDefault="00775523" w:rsidP="00775523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23" w:rsidRPr="00F6487B" w:rsidRDefault="00775523" w:rsidP="00775523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23" w:rsidRPr="00F6487B" w:rsidRDefault="00775523" w:rsidP="00775523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23" w:rsidRPr="00F6487B" w:rsidRDefault="00775523" w:rsidP="00775523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</w:tr>
      <w:tr w:rsidR="00775523" w:rsidRPr="00EE3A00" w:rsidTr="00775523">
        <w:trPr>
          <w:gridAfter w:val="13"/>
          <w:wAfter w:w="70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23" w:rsidRPr="00EE3A00" w:rsidRDefault="00775523" w:rsidP="00775523">
            <w:pPr>
              <w:ind w:right="-108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3.3.</w:t>
            </w:r>
          </w:p>
          <w:p w:rsidR="00775523" w:rsidRPr="00EE3A00" w:rsidRDefault="00775523" w:rsidP="00775523">
            <w:pPr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23" w:rsidRPr="00EE3A00" w:rsidRDefault="00775523" w:rsidP="00775523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23" w:rsidRPr="00F6487B" w:rsidRDefault="00775523" w:rsidP="00775523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23" w:rsidRPr="00F6487B" w:rsidRDefault="00775523" w:rsidP="00775523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23" w:rsidRPr="00F6487B" w:rsidRDefault="00775523" w:rsidP="00775523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23" w:rsidRPr="00F6487B" w:rsidRDefault="00775523" w:rsidP="00775523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</w:tr>
      <w:tr w:rsidR="00775523" w:rsidRPr="00EE3A00" w:rsidTr="00775523">
        <w:trPr>
          <w:gridAfter w:val="13"/>
          <w:wAfter w:w="7036" w:type="dxa"/>
          <w:trHeight w:val="266"/>
        </w:trPr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3" w:rsidRPr="00EE3A00" w:rsidRDefault="00775523" w:rsidP="00775523">
            <w:pPr>
              <w:jc w:val="both"/>
              <w:rPr>
                <w:bCs/>
                <w:sz w:val="20"/>
                <w:szCs w:val="20"/>
              </w:rPr>
            </w:pPr>
            <w:r w:rsidRPr="00EE3A00">
              <w:rPr>
                <w:bCs/>
                <w:sz w:val="20"/>
                <w:szCs w:val="20"/>
              </w:rPr>
              <w:t>Задача 4. «Развитие кадрового потенциала»</w:t>
            </w:r>
          </w:p>
        </w:tc>
      </w:tr>
      <w:tr w:rsidR="00775523" w:rsidRPr="00EE3A00" w:rsidTr="00775523">
        <w:trPr>
          <w:gridAfter w:val="13"/>
          <w:wAfter w:w="703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523" w:rsidRPr="00EE3A00" w:rsidRDefault="00775523" w:rsidP="00775523">
            <w:pPr>
              <w:suppressAutoHyphens/>
              <w:snapToGrid w:val="0"/>
              <w:ind w:right="-108"/>
              <w:jc w:val="center"/>
              <w:rPr>
                <w:sz w:val="20"/>
                <w:szCs w:val="20"/>
                <w:lang w:eastAsia="ar-SA"/>
              </w:rPr>
            </w:pPr>
            <w:r w:rsidRPr="00EE3A00">
              <w:rPr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23" w:rsidRPr="00EE3A00" w:rsidRDefault="00775523" w:rsidP="00775523">
            <w:pPr>
              <w:snapToGri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образовательных </w:t>
            </w:r>
            <w:r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>, в которых оценка деятельности, их руководителей и основных категорий работников осуществляется на основе показателей эффективности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523" w:rsidRPr="00EE3A00" w:rsidRDefault="00775523" w:rsidP="00775523">
            <w:pPr>
              <w:snapToGri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523" w:rsidRPr="00EE3A00" w:rsidRDefault="00775523" w:rsidP="00775523">
            <w:pPr>
              <w:snapToGri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523" w:rsidRPr="00EE3A00" w:rsidRDefault="00775523" w:rsidP="00775523">
            <w:pPr>
              <w:snapToGri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523" w:rsidRPr="00EE3A00" w:rsidRDefault="00775523" w:rsidP="00775523">
            <w:pPr>
              <w:snapToGri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</w:tr>
      <w:tr w:rsidR="00775523" w:rsidRPr="00EE3A00" w:rsidTr="00775523">
        <w:trPr>
          <w:gridAfter w:val="13"/>
          <w:wAfter w:w="7036" w:type="dxa"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523" w:rsidRPr="00EE3A00" w:rsidRDefault="00775523" w:rsidP="00775523">
            <w:pPr>
              <w:adjustRightInd w:val="0"/>
              <w:jc w:val="center"/>
              <w:rPr>
                <w:sz w:val="20"/>
              </w:rPr>
            </w:pPr>
            <w:r w:rsidRPr="00EE3A00">
              <w:rPr>
                <w:sz w:val="20"/>
              </w:rPr>
              <w:t>4.2.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523" w:rsidRPr="00EE3A00" w:rsidRDefault="00775523" w:rsidP="00775523">
            <w:pPr>
              <w:adjustRightInd w:val="0"/>
              <w:rPr>
                <w:sz w:val="20"/>
              </w:rPr>
            </w:pPr>
            <w:r w:rsidRPr="00EE3A00">
              <w:rPr>
                <w:sz w:val="20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</w:pPr>
            <w:r w:rsidRPr="00EE3A00"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25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25</w:t>
            </w:r>
          </w:p>
        </w:tc>
      </w:tr>
      <w:tr w:rsidR="00775523" w:rsidRPr="00EE3A00" w:rsidTr="00775523">
        <w:trPr>
          <w:gridAfter w:val="13"/>
          <w:wAfter w:w="7036" w:type="dxa"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523" w:rsidRPr="00EE3A00" w:rsidRDefault="00775523" w:rsidP="00775523">
            <w:pPr>
              <w:adjustRightInd w:val="0"/>
              <w:jc w:val="center"/>
              <w:rPr>
                <w:sz w:val="20"/>
              </w:rPr>
            </w:pPr>
            <w:r w:rsidRPr="00EE3A00">
              <w:rPr>
                <w:sz w:val="20"/>
              </w:rPr>
              <w:t>4.3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523" w:rsidRPr="00EE3A00" w:rsidRDefault="00775523" w:rsidP="00775523">
            <w:pPr>
              <w:adjustRightInd w:val="0"/>
              <w:rPr>
                <w:sz w:val="20"/>
              </w:rPr>
            </w:pPr>
            <w:r w:rsidRPr="00EE3A00">
              <w:rPr>
                <w:sz w:val="20"/>
              </w:rPr>
              <w:t>Доля</w:t>
            </w:r>
            <w:r>
              <w:rPr>
                <w:sz w:val="20"/>
              </w:rPr>
              <w:t xml:space="preserve"> </w:t>
            </w:r>
            <w:r w:rsidRPr="00EE3A00">
              <w:rPr>
                <w:sz w:val="20"/>
              </w:rPr>
              <w:t>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</w:pPr>
            <w:r w:rsidRPr="00EE3A00"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40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5523" w:rsidRPr="00EE3A00" w:rsidRDefault="00775523" w:rsidP="00775523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40</w:t>
            </w:r>
          </w:p>
        </w:tc>
      </w:tr>
      <w:tr w:rsidR="00775523" w:rsidRPr="00EE3A00" w:rsidTr="00775523">
        <w:trPr>
          <w:gridAfter w:val="13"/>
          <w:wAfter w:w="7036" w:type="dxa"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523" w:rsidRPr="00EE3A00" w:rsidRDefault="00775523" w:rsidP="00775523">
            <w:pPr>
              <w:adjustRightInd w:val="0"/>
              <w:jc w:val="center"/>
              <w:rPr>
                <w:sz w:val="20"/>
              </w:rPr>
            </w:pPr>
            <w:r w:rsidRPr="00EE3A00">
              <w:rPr>
                <w:sz w:val="20"/>
              </w:rPr>
              <w:t>4.4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523" w:rsidRPr="00EE3A00" w:rsidRDefault="00775523" w:rsidP="00775523">
            <w:pPr>
              <w:adjustRightInd w:val="0"/>
              <w:rPr>
                <w:sz w:val="20"/>
              </w:rPr>
            </w:pPr>
            <w:r w:rsidRPr="00EE3A00">
              <w:rPr>
                <w:sz w:val="20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523" w:rsidRPr="00EE3A00" w:rsidRDefault="00775523" w:rsidP="00775523">
            <w:pPr>
              <w:jc w:val="center"/>
            </w:pPr>
            <w:r w:rsidRPr="00EE3A00"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523" w:rsidRPr="00EE3A00" w:rsidRDefault="00775523" w:rsidP="00775523">
            <w:pPr>
              <w:jc w:val="center"/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523" w:rsidRPr="00EE3A00" w:rsidRDefault="00775523" w:rsidP="00775523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1,4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523" w:rsidRPr="00EE3A00" w:rsidRDefault="00775523" w:rsidP="00775523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523" w:rsidRPr="00EE3A00" w:rsidRDefault="00775523" w:rsidP="00775523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7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523" w:rsidRPr="00EE3A00" w:rsidRDefault="00775523" w:rsidP="00775523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7</w:t>
            </w:r>
          </w:p>
        </w:tc>
      </w:tr>
      <w:tr w:rsidR="00775523" w:rsidRPr="00EE3A00" w:rsidTr="00775523">
        <w:trPr>
          <w:gridAfter w:val="13"/>
          <w:wAfter w:w="7036" w:type="dxa"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523" w:rsidRPr="00EE3A00" w:rsidRDefault="00775523" w:rsidP="00775523">
            <w:pPr>
              <w:adjustRightInd w:val="0"/>
              <w:jc w:val="center"/>
              <w:rPr>
                <w:sz w:val="20"/>
              </w:rPr>
            </w:pPr>
            <w:r w:rsidRPr="00EE3A00">
              <w:rPr>
                <w:sz w:val="20"/>
              </w:rPr>
              <w:lastRenderedPageBreak/>
              <w:t>4.5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523" w:rsidRPr="00EE3A00" w:rsidRDefault="00775523" w:rsidP="00775523">
            <w:pPr>
              <w:adjustRightInd w:val="0"/>
              <w:rPr>
                <w:color w:val="333333"/>
                <w:sz w:val="20"/>
                <w:shd w:val="clear" w:color="auto" w:fill="FFFFFF"/>
              </w:rPr>
            </w:pPr>
            <w:r w:rsidRPr="00EE3A00">
              <w:rPr>
                <w:sz w:val="20"/>
              </w:rPr>
              <w:t>Количество муниципальных мероприятий, проводимых с целью обеспечения непрерывности профессионального мастерства педагогических работников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523" w:rsidRPr="00EE3A00" w:rsidRDefault="00775523" w:rsidP="00775523">
            <w:pPr>
              <w:jc w:val="center"/>
            </w:pPr>
            <w:proofErr w:type="spellStart"/>
            <w:proofErr w:type="gramStart"/>
            <w:r w:rsidRPr="00EE3A00">
              <w:t>шт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523" w:rsidRPr="00EE3A00" w:rsidRDefault="00775523" w:rsidP="00775523">
            <w:pPr>
              <w:jc w:val="center"/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523" w:rsidRPr="00EE3A00" w:rsidRDefault="00775523" w:rsidP="00775523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523" w:rsidRPr="00EE3A00" w:rsidRDefault="00775523" w:rsidP="00775523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523" w:rsidRPr="00EE3A00" w:rsidRDefault="00775523" w:rsidP="00775523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12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523" w:rsidRPr="00EE3A00" w:rsidRDefault="00775523" w:rsidP="00775523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12</w:t>
            </w:r>
          </w:p>
        </w:tc>
      </w:tr>
    </w:tbl>
    <w:p w:rsidR="00775523" w:rsidRPr="00EE3A00" w:rsidRDefault="00775523" w:rsidP="00775523">
      <w:pPr>
        <w:suppressAutoHyphens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775523" w:rsidRDefault="0077552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 xml:space="preserve">Приложение № </w:t>
      </w:r>
      <w:r w:rsidR="00775523">
        <w:rPr>
          <w:sz w:val="28"/>
          <w:szCs w:val="28"/>
          <w:lang w:eastAsia="ar-SA"/>
        </w:rPr>
        <w:t>8</w:t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8C350B" w:rsidRPr="00A57BCE" w:rsidRDefault="00A57BCE" w:rsidP="008C350B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A57BCE">
        <w:rPr>
          <w:sz w:val="28"/>
          <w:szCs w:val="28"/>
        </w:rPr>
        <w:t xml:space="preserve">от </w:t>
      </w:r>
      <w:r w:rsidRPr="00A57BCE">
        <w:rPr>
          <w:sz w:val="28"/>
          <w:szCs w:val="28"/>
          <w:u w:val="single"/>
        </w:rPr>
        <w:t>24.10.2024</w:t>
      </w:r>
      <w:r w:rsidRPr="00A57BCE">
        <w:rPr>
          <w:sz w:val="28"/>
          <w:szCs w:val="28"/>
        </w:rPr>
        <w:t xml:space="preserve"> № </w:t>
      </w:r>
      <w:r w:rsidRPr="00A57BCE">
        <w:rPr>
          <w:sz w:val="28"/>
          <w:szCs w:val="28"/>
          <w:u w:val="single"/>
        </w:rPr>
        <w:t>462-п</w:t>
      </w:r>
      <w:r w:rsidR="008C350B" w:rsidRPr="00A57BCE">
        <w:rPr>
          <w:spacing w:val="-2"/>
          <w:sz w:val="28"/>
          <w:szCs w:val="28"/>
        </w:rPr>
        <w:t xml:space="preserve">      </w:t>
      </w:r>
    </w:p>
    <w:p w:rsidR="008C350B" w:rsidRPr="00460F38" w:rsidRDefault="008C350B" w:rsidP="008C350B">
      <w:pPr>
        <w:spacing w:line="206" w:lineRule="exact"/>
        <w:ind w:right="-13"/>
        <w:jc w:val="right"/>
        <w:rPr>
          <w:sz w:val="20"/>
        </w:rPr>
      </w:pPr>
      <w:proofErr w:type="gramStart"/>
      <w:r w:rsidRPr="00FA4278">
        <w:rPr>
          <w:sz w:val="20"/>
        </w:rPr>
        <w:t>(новая редакция приложения № 2 к подпрограмме</w:t>
      </w:r>
      <w:proofErr w:type="gramEnd"/>
    </w:p>
    <w:p w:rsidR="008C350B" w:rsidRPr="00460F38" w:rsidRDefault="008C350B" w:rsidP="008C350B">
      <w:pPr>
        <w:spacing w:line="206" w:lineRule="exact"/>
        <w:ind w:right="-13"/>
        <w:jc w:val="right"/>
        <w:rPr>
          <w:sz w:val="20"/>
        </w:rPr>
      </w:pPr>
      <w:r w:rsidRPr="00460F38">
        <w:rPr>
          <w:sz w:val="20"/>
        </w:rPr>
        <w:t xml:space="preserve">«Развитие дошкольного, общего и </w:t>
      </w:r>
    </w:p>
    <w:p w:rsidR="008C350B" w:rsidRPr="00460F38" w:rsidRDefault="008C350B" w:rsidP="008C350B">
      <w:pPr>
        <w:spacing w:line="206" w:lineRule="exact"/>
        <w:ind w:right="-13"/>
        <w:jc w:val="right"/>
        <w:rPr>
          <w:sz w:val="20"/>
        </w:rPr>
      </w:pPr>
      <w:r w:rsidRPr="00460F38">
        <w:rPr>
          <w:sz w:val="20"/>
        </w:rPr>
        <w:t>дополнительного образования» муниципальной программы</w:t>
      </w:r>
    </w:p>
    <w:p w:rsidR="008C350B" w:rsidRPr="00460F38" w:rsidRDefault="008C350B" w:rsidP="008C350B">
      <w:pPr>
        <w:spacing w:before="1"/>
        <w:ind w:left="11466" w:right="-13" w:firstLine="1064"/>
        <w:jc w:val="right"/>
        <w:rPr>
          <w:sz w:val="20"/>
        </w:rPr>
      </w:pPr>
      <w:r w:rsidRPr="00460F38">
        <w:rPr>
          <w:sz w:val="20"/>
        </w:rPr>
        <w:t xml:space="preserve">«Развитие образования», утвержденной </w:t>
      </w:r>
      <w:r w:rsidRPr="00460F38">
        <w:rPr>
          <w:spacing w:val="-1"/>
          <w:sz w:val="20"/>
        </w:rPr>
        <w:t xml:space="preserve">постановлением </w:t>
      </w:r>
      <w:r w:rsidRPr="00460F38">
        <w:rPr>
          <w:sz w:val="20"/>
        </w:rPr>
        <w:t>администрации Северо-Енисейского</w:t>
      </w:r>
    </w:p>
    <w:p w:rsidR="008C350B" w:rsidRPr="00460F38" w:rsidRDefault="008C350B" w:rsidP="008C350B">
      <w:pPr>
        <w:ind w:right="-13"/>
        <w:jc w:val="right"/>
        <w:rPr>
          <w:sz w:val="20"/>
        </w:rPr>
      </w:pPr>
      <w:r w:rsidRPr="00460F38">
        <w:rPr>
          <w:sz w:val="20"/>
        </w:rPr>
        <w:t>района от 29.10.2013 № 566-п)</w:t>
      </w:r>
    </w:p>
    <w:p w:rsidR="008C350B" w:rsidRDefault="008C350B" w:rsidP="008C350B">
      <w:pPr>
        <w:pStyle w:val="a3"/>
        <w:ind w:left="0" w:right="-13"/>
      </w:pPr>
    </w:p>
    <w:p w:rsidR="008C350B" w:rsidRDefault="008C350B" w:rsidP="008C350B">
      <w:pPr>
        <w:pStyle w:val="a3"/>
        <w:ind w:left="4474" w:hanging="3118"/>
      </w:pPr>
      <w: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8C350B" w:rsidRPr="00426D55" w:rsidRDefault="008C350B" w:rsidP="008C350B">
      <w:pPr>
        <w:rPr>
          <w:sz w:val="20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42"/>
        <w:gridCol w:w="1559"/>
        <w:gridCol w:w="1134"/>
        <w:gridCol w:w="709"/>
        <w:gridCol w:w="1276"/>
        <w:gridCol w:w="141"/>
        <w:gridCol w:w="709"/>
        <w:gridCol w:w="1559"/>
        <w:gridCol w:w="1560"/>
        <w:gridCol w:w="1559"/>
        <w:gridCol w:w="1559"/>
        <w:gridCol w:w="1134"/>
      </w:tblGrid>
      <w:tr w:rsidR="008C350B" w:rsidRPr="00426D55" w:rsidTr="008F0073">
        <w:trPr>
          <w:trHeight w:val="124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C350B" w:rsidRPr="00426D55" w:rsidTr="008F0073">
        <w:trPr>
          <w:trHeight w:val="55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8F0073">
        <w:trPr>
          <w:trHeight w:val="555"/>
        </w:trPr>
        <w:tc>
          <w:tcPr>
            <w:tcW w:w="15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8C350B" w:rsidRPr="00426D55" w:rsidTr="008F0073">
        <w:trPr>
          <w:trHeight w:val="18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247 034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446,29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223 391 597,99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223 847 262,30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693 525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785,56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22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1.1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0240275880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078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65 097 400,00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65 097 400,00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206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272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 дошкольного образования было укомплектовано 498 воспитанников</w:t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</w:p>
          <w:p w:rsidR="008C350B" w:rsidRPr="00426D55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8F0073">
        <w:trPr>
          <w:trHeight w:val="186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13341" w:rsidP="00391FA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8C350B">
              <w:rPr>
                <w:sz w:val="20"/>
                <w:szCs w:val="20"/>
                <w:lang w:eastAsia="ru-RU"/>
              </w:rPr>
              <w:t> </w:t>
            </w:r>
            <w:r w:rsidR="00391FA5">
              <w:rPr>
                <w:sz w:val="20"/>
                <w:szCs w:val="20"/>
                <w:lang w:eastAsia="ru-RU"/>
              </w:rPr>
              <w:t>778</w:t>
            </w:r>
            <w:r w:rsidR="008C350B">
              <w:rPr>
                <w:sz w:val="20"/>
                <w:szCs w:val="20"/>
                <w:lang w:eastAsia="ru-RU"/>
              </w:rPr>
              <w:t> </w:t>
            </w:r>
            <w:r w:rsidR="00391FA5">
              <w:rPr>
                <w:sz w:val="20"/>
                <w:szCs w:val="20"/>
                <w:lang w:eastAsia="ru-RU"/>
              </w:rPr>
              <w:t>0</w:t>
            </w:r>
            <w:r w:rsidR="008C350B">
              <w:rPr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63 797 400,00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63 797 400,00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372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8C350B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8F0073">
        <w:trPr>
          <w:trHeight w:val="15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C350B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900 000,00</w:t>
            </w:r>
          </w:p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8F0073">
        <w:trPr>
          <w:trHeight w:val="294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0240274080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1334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633</w:t>
            </w:r>
            <w:r w:rsidR="008C350B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44 777 000,00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44 777 000,00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  <w:r w:rsidR="008C350B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187</w:t>
            </w:r>
            <w:r w:rsidR="008C350B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900,00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</w:p>
        </w:tc>
      </w:tr>
      <w:tr w:rsidR="008C350B" w:rsidRPr="00426D55" w:rsidTr="008F0073">
        <w:trPr>
          <w:trHeight w:val="7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  <w:r w:rsidR="008C350B" w:rsidRPr="00426D5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584</w:t>
            </w:r>
            <w:r w:rsidR="008C350B" w:rsidRPr="00426D5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096,64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44 212 000,00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44 212 000,00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  <w:r w:rsidR="008C350B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008</w:t>
            </w:r>
            <w:r w:rsidR="008C350B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096,64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8F0073">
        <w:trPr>
          <w:trHeight w:val="17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391FA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3 </w:t>
            </w:r>
            <w:r w:rsidR="00391FA5">
              <w:rPr>
                <w:sz w:val="20"/>
                <w:szCs w:val="20"/>
                <w:lang w:eastAsia="ru-RU"/>
              </w:rPr>
              <w:t>049</w:t>
            </w:r>
            <w:r w:rsidRPr="00426D55">
              <w:rPr>
                <w:sz w:val="20"/>
                <w:szCs w:val="20"/>
                <w:lang w:eastAsia="ru-RU"/>
              </w:rPr>
              <w:t xml:space="preserve"> </w:t>
            </w:r>
            <w:r w:rsidR="00391FA5">
              <w:rPr>
                <w:sz w:val="20"/>
                <w:szCs w:val="20"/>
                <w:lang w:eastAsia="ru-RU"/>
              </w:rPr>
              <w:t>803,36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803,36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8F0073">
        <w:trPr>
          <w:trHeight w:val="99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  <w:t xml:space="preserve">0240088010  0240088030 0240088040 0240088050 0240088061 0240088070 0240088080 0240088090 0240088091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797,58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101 535 461,79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101 535 461,79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306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521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721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</w:p>
        </w:tc>
      </w:tr>
      <w:tr w:rsidR="008C350B" w:rsidRPr="00426D55" w:rsidTr="008F0073">
        <w:trPr>
          <w:trHeight w:val="10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48541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</w:t>
            </w:r>
            <w:r w:rsidR="008C350B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500</w:t>
            </w:r>
            <w:r w:rsidR="008C350B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237,62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98 918 286,79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98 918 286,79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297 336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811,20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8F0073">
        <w:trPr>
          <w:trHeight w:val="1266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3 950 559,96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2 617 175,00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2 617 175,00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 184 909,96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8F0073">
        <w:trPr>
          <w:trHeight w:val="412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1.4  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, общего и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969 900,00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реализующих образовательную программу дошкольного образования, без взимания родительской платы</w:t>
            </w:r>
          </w:p>
        </w:tc>
      </w:tr>
      <w:tr w:rsidR="008C350B" w:rsidRPr="00426D55" w:rsidTr="008F0073">
        <w:trPr>
          <w:trHeight w:val="5541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7 548 900,00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8F0073">
        <w:trPr>
          <w:trHeight w:val="22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1.6 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941 207,50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941 207,50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</w:tr>
      <w:tr w:rsidR="008C350B" w:rsidRPr="00426D55" w:rsidTr="008F0073">
        <w:trPr>
          <w:trHeight w:val="17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1.7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86 550,00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1.8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135 250,00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135 250,00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15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9 179 320,19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9 113 286,20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9 568 950,51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27 861 556,90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18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образования, дополнительного образования детей в 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муниципальных общеобразовательных организациях»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455 161 914,44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406 908 163,91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407 500 329,04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1269 570407,39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19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2.1. Приобретение оборудования для муниципальных бюджетных образовательных учреждений за счет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2 476 609,00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2 476 609,00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109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2.2. 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170 419 700,00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159 298 500,00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159 298 500,00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489 016 700,00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услуги общего образования получат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                      2014– 1353</w:t>
            </w:r>
            <w:r w:rsidRPr="00426D55">
              <w:rPr>
                <w:sz w:val="20"/>
                <w:szCs w:val="20"/>
                <w:lang w:eastAsia="ru-RU"/>
              </w:rPr>
              <w:br/>
              <w:t>2015 – 1362</w:t>
            </w:r>
            <w:r w:rsidRPr="00426D55">
              <w:rPr>
                <w:sz w:val="20"/>
                <w:szCs w:val="20"/>
                <w:lang w:eastAsia="ru-RU"/>
              </w:rPr>
              <w:br/>
              <w:t>2016 – 1398</w:t>
            </w:r>
            <w:r w:rsidRPr="00426D55">
              <w:rPr>
                <w:sz w:val="20"/>
                <w:szCs w:val="20"/>
                <w:lang w:eastAsia="ru-RU"/>
              </w:rPr>
              <w:br/>
              <w:t>2017 – 1428</w:t>
            </w:r>
            <w:r w:rsidRPr="00426D55">
              <w:rPr>
                <w:sz w:val="20"/>
                <w:szCs w:val="20"/>
                <w:lang w:eastAsia="ru-RU"/>
              </w:rPr>
              <w:br/>
              <w:t>2018 – 1377</w:t>
            </w:r>
            <w:r w:rsidRPr="00426D55">
              <w:rPr>
                <w:sz w:val="20"/>
                <w:szCs w:val="20"/>
                <w:lang w:eastAsia="ru-RU"/>
              </w:rPr>
              <w:br/>
              <w:t>2019 -1381</w:t>
            </w:r>
            <w:r w:rsidRPr="00426D55">
              <w:rPr>
                <w:sz w:val="20"/>
                <w:szCs w:val="20"/>
                <w:lang w:eastAsia="ru-RU"/>
              </w:rPr>
              <w:br/>
              <w:t>2020 -1322</w:t>
            </w:r>
            <w:r w:rsidRPr="00426D55">
              <w:rPr>
                <w:sz w:val="20"/>
                <w:szCs w:val="20"/>
                <w:lang w:eastAsia="ru-RU"/>
              </w:rPr>
              <w:br/>
              <w:t>2021 -1284                            2022-1271</w:t>
            </w:r>
            <w:r w:rsidRPr="00426D55">
              <w:rPr>
                <w:sz w:val="20"/>
                <w:szCs w:val="20"/>
                <w:lang w:eastAsia="ru-RU"/>
              </w:rPr>
              <w:br/>
              <w:t>2023 -1219                                    2024 -1248                            2025- 1248                                       2026-1248</w:t>
            </w:r>
          </w:p>
        </w:tc>
      </w:tr>
      <w:tr w:rsidR="008C350B" w:rsidRPr="00426D55" w:rsidTr="008F0073">
        <w:trPr>
          <w:trHeight w:val="136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169 061 587,11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157 940 387,11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157 940 387,11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484 942 361,33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8F0073">
        <w:trPr>
          <w:trHeight w:val="33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4 074 338,67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8F0073">
        <w:trPr>
          <w:trHeight w:val="111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2.3.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 406 800,00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 546 600,00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услуги дополнительного образования </w:t>
            </w:r>
          </w:p>
        </w:tc>
      </w:tr>
      <w:tr w:rsidR="008C350B" w:rsidRPr="00426D55" w:rsidTr="008F0073">
        <w:trPr>
          <w:trHeight w:val="11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7 406 800,00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21 546 600,00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36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162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2.4.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>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0240274090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48 540 200,00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39 759 700,00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39 759 700,00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128 059 600,00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Получение общедоступного и бесплатного начальног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о общего, основного общего, среднего общего образования дополнительного образования- 1219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8C350B" w:rsidRPr="00426D55" w:rsidTr="008F0073">
        <w:trPr>
          <w:trHeight w:val="16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45 499 156,88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38 644 701,88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38 644 701,88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122 788 560,64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8F0073">
        <w:trPr>
          <w:trHeight w:val="27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3 041 043,12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1 114 998,12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1 114 998,12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5 271 039,36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8F0073">
        <w:trPr>
          <w:trHeight w:val="25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2.5.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1 808 400,00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1 808 400,00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2 152 250,00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5 769 050,00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1575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244 040,00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244 040,00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977 830,00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1 465 910,00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162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Перечисления текущего характера другим бюджетам системы Российской Федерации 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1 564 360,00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1 564 360,00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1 174 420,00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4 303 140,00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6407" w:rsidRPr="00426D55" w:rsidTr="008F0073">
        <w:trPr>
          <w:trHeight w:val="100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07" w:rsidRPr="00666407" w:rsidRDefault="00666407" w:rsidP="00666407">
            <w:pPr>
              <w:outlineLvl w:val="6"/>
              <w:rPr>
                <w:sz w:val="20"/>
                <w:szCs w:val="20"/>
              </w:rPr>
            </w:pPr>
            <w:r w:rsidRPr="00666407">
              <w:rPr>
                <w:sz w:val="20"/>
                <w:szCs w:val="20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комплекса процессных мероприятий «Создание в системе дошкольного, общего и дополнительного образования равных </w:t>
            </w:r>
            <w:r w:rsidRPr="00666407">
              <w:rPr>
                <w:sz w:val="20"/>
                <w:szCs w:val="20"/>
              </w:rPr>
              <w:lastRenderedPageBreak/>
              <w:t>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  <w:p w:rsidR="00666407" w:rsidRPr="00426D55" w:rsidRDefault="00666407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666407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02402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163 200,00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163 200,00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8F0073">
        <w:trPr>
          <w:trHeight w:val="1005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2.6. Обеспечение деятельности (оказание услуг) общеобразовательных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0240088000 0240088010 0240088030 0240088040 0240088050 0240088061 0240088070   0240088080 0240088090   0240088091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66640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635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177 864 837,93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177 865 227,29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66640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365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368,41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образования- 1219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8C350B" w:rsidRPr="00426D55" w:rsidTr="008F0073">
        <w:trPr>
          <w:trHeight w:val="94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66640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175</w:t>
            </w:r>
            <w:r w:rsidR="008C350B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470</w:t>
            </w:r>
            <w:r w:rsidR="008C350B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443,35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175 044 576,59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175 044 965,95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66640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525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559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985,89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8F0073">
        <w:trPr>
          <w:trHeight w:val="133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66640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666407">
              <w:rPr>
                <w:color w:val="000000"/>
                <w:sz w:val="20"/>
                <w:szCs w:val="20"/>
                <w:lang w:eastAsia="ru-RU"/>
              </w:rPr>
              <w:t> 164 859,84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2 820 261,34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2 820 261,34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9 805 382,52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8F0073">
        <w:trPr>
          <w:trHeight w:val="160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2.7.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214 800,00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2.8.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2 862 774,47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2 862 774,47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1553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2.9. Финансовое обеспечение расходов по доступности для обучающихся 9, 11 классов муниципальных образовательных организаций Северо-Енисейского района, расположенных за пределами поселка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0249300000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560 005,53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560 005,53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16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Обеспечение питанием обучающихся 9, 11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0249380774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Обеспечение бесплатным питанием обучающихся во время сдачи ОГЭ, ЕГЭ. 9 класс – 33 человека, 11 класс – 18 человек.</w:t>
            </w:r>
          </w:p>
        </w:tc>
      </w:tr>
      <w:tr w:rsidR="008C350B" w:rsidRPr="00426D55" w:rsidTr="008F0073">
        <w:trPr>
          <w:trHeight w:val="15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0249380775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144 001,50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144 001,50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 xml:space="preserve">Обеспечение оплаты проживания обучающихся 9, 11 классов на </w:t>
            </w:r>
            <w:r w:rsidRPr="008F0073">
              <w:rPr>
                <w:sz w:val="20"/>
                <w:szCs w:val="20"/>
                <w:lang w:eastAsia="ru-RU"/>
              </w:rPr>
              <w:lastRenderedPageBreak/>
              <w:t>период сдачи экзаменов для 51 обучающегося.</w:t>
            </w:r>
          </w:p>
        </w:tc>
      </w:tr>
      <w:tr w:rsidR="008C350B" w:rsidRPr="00426D55" w:rsidTr="008F0073">
        <w:trPr>
          <w:trHeight w:val="195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Транспортные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0249388040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416 004,03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416 004,03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Подвоз для сдачи ОГЭ, ЕГЭ будет осуществлен для 51 обучающегося.</w:t>
            </w:r>
          </w:p>
        </w:tc>
      </w:tr>
      <w:tr w:rsidR="008C350B" w:rsidRPr="00426D55" w:rsidTr="008F0073">
        <w:trPr>
          <w:trHeight w:val="25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2.10. Средства на реализацию мероприятий в рамках федерального проекта "Современная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024Е10000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1 551 689,19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1 551 689,19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27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(Федеральный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109 768,90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109 768,90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30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(Краевой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1 396 457,77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1 396 457,77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27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образования».           Софинансирование мероприятий.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45 462,52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45 462,52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36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2.11.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"Субсидии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 (Краевой бюджет)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0240215210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1 670 103,10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1 670 103,10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10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0240215210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24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Софинансирование 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деятельность по адаптированным основным общеобразовательным программам,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50 103,10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50 103,10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40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2.12.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02402L3030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28 643 800,00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60 798 000,00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17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2.13. Расходы на исполнение судебных актов, предусматривающих обращения взыскания на средства бюджета Северо-Енисейского района по денежным обязательствам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2.14.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2 026 724,00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2 026 724,00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18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2.15. Приобретение оборудования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для муниципальных бюджетных образовательных учреждений для кабинетов основ безопасности жизнедеятельности за счет безвозмездных поступлений от общества с ограниченной ответственностью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Артель старателей "Прииск Дражный"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984 750,00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984 75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21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2.16. 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программы Красноярского края «Развитие транспортной системы»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024R373980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Приобретение электронного стенда с изображениями схем безопасного движения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  <w:t xml:space="preserve">к  МБОУ "ССШ №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2"</w:t>
            </w:r>
          </w:p>
        </w:tc>
      </w:tr>
      <w:tr w:rsidR="008C350B" w:rsidRPr="00426D55" w:rsidTr="008F0073">
        <w:trPr>
          <w:trHeight w:val="22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 (Софинансирование)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024R373980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5 194 376,98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4 958 125,98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5 206 051,75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15 358 554,71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66640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  <w:r w:rsidR="00666407">
              <w:rPr>
                <w:b/>
                <w:bCs/>
                <w:color w:val="000000"/>
                <w:sz w:val="20"/>
                <w:szCs w:val="20"/>
                <w:lang w:eastAsia="ru-RU"/>
              </w:rPr>
              <w:t> 544 035,12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115 559 400,71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115 559 400,71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66640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356</w:t>
            </w:r>
            <w:r w:rsidR="00666407">
              <w:rPr>
                <w:b/>
                <w:bCs/>
                <w:color w:val="000000"/>
                <w:sz w:val="20"/>
                <w:szCs w:val="20"/>
                <w:lang w:eastAsia="ru-RU"/>
              </w:rPr>
              <w:t> 662 836,54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66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3.1 Обеспечение деятельности (оказание услуг) образовательных учреждений 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0240088000 0240088010 0240088020 0240088030 0240088040 0240088050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0240088061 0240088070   0240088080 0240088090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103 833 331,68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115 537 050,71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115 537 050,71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334 907 433,10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Услугами дополнительного образования на 01.09.2023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год охвачены 2449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8C350B" w:rsidRPr="00426D55" w:rsidTr="008F0073">
        <w:trPr>
          <w:trHeight w:val="8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100 757 458,10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113 982 050,71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113 982 050,71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328 721 559,52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8F0073">
        <w:trPr>
          <w:trHeight w:val="21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2 3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5 4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8F0073">
        <w:trPr>
          <w:trHeight w:val="7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706 373,58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706 373,58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8F0073">
        <w:trPr>
          <w:trHeight w:val="79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осуществление тренировочного этапа</w:t>
            </w:r>
          </w:p>
        </w:tc>
      </w:tr>
      <w:tr w:rsidR="008C350B" w:rsidRPr="00426D55" w:rsidTr="008F0073">
        <w:trPr>
          <w:trHeight w:val="78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8F0073">
        <w:trPr>
          <w:trHeight w:val="7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3.3. 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342 800,00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342 800,00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13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7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3.4. 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края «Развитие физической культуры и спорта» (Софинансирование)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60 492,23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60 492,23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15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17 331,30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17 331,30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20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3.5.  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20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3.6. 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 (Софинансирование)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224D9F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24D9F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224D9F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24D9F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13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3.7 Дополнительное финансирование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расходов на повышение размеров оплаты труда отдельным категориям работников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25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3.8  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716 423,57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716 423,57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</w:tr>
      <w:tr w:rsidR="008C350B" w:rsidRPr="00426D55" w:rsidTr="008F0073">
        <w:trPr>
          <w:trHeight w:val="178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3.9.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1 193 840,00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1 193 840,00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13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3.10.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127 000,00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22 350,00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22 350,00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4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3.11. Обеспечение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0248988000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13 371 715,21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13 371 715,21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46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57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52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4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43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15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574 843,00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574 843,00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18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4. «Инициативные проекты обучающихся общеобразовательных организаций Северо-Енисейского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18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4.1. Реализация инициативных проектов обучающихся общеобразовательных организаций Северо-Енисейского района (школьных инициативных проектов), проведение их конкурсного отбора.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183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 xml:space="preserve">Задача 5.Иные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</w:t>
            </w:r>
            <w:r w:rsidRPr="00426D55">
              <w:rPr>
                <w:b/>
                <w:bCs/>
                <w:color w:val="000000"/>
                <w:lang w:eastAsia="ru-RU"/>
              </w:rPr>
              <w:lastRenderedPageBreak/>
              <w:t xml:space="preserve">непрограммных расходов отдельных органов исполнительной власти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1 745 400,00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1 745 400,00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6086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26D55">
              <w:rPr>
                <w:color w:val="000000"/>
                <w:lang w:eastAsia="ru-RU"/>
              </w:rPr>
              <w:lastRenderedPageBreak/>
              <w:t>5.1. 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747 521,02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747 521,02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357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26D55">
              <w:rPr>
                <w:color w:val="000000"/>
                <w:lang w:eastAsia="ru-RU"/>
              </w:rPr>
              <w:lastRenderedPageBreak/>
              <w:t>5.2. 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997 878,98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997 878,98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8F0073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829 485 795,85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745 859 162,61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746 906 992,05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7C484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2 321 504 429,49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8C35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775523">
        <w:rPr>
          <w:rFonts w:ascii="Times New Roman" w:hAnsi="Times New Roman" w:cs="Times New Roman"/>
          <w:sz w:val="28"/>
          <w:szCs w:val="28"/>
        </w:rPr>
        <w:t>9</w:t>
      </w:r>
    </w:p>
    <w:p w:rsidR="008C350B" w:rsidRDefault="008C350B" w:rsidP="008C35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C350B" w:rsidRDefault="008C350B" w:rsidP="008C35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8C350B" w:rsidRPr="00B412B0" w:rsidRDefault="00B412B0" w:rsidP="008C350B">
      <w:pPr>
        <w:pStyle w:val="aa"/>
        <w:jc w:val="right"/>
        <w:rPr>
          <w:sz w:val="28"/>
          <w:szCs w:val="28"/>
        </w:rPr>
      </w:pPr>
      <w:r w:rsidRPr="00B412B0">
        <w:rPr>
          <w:sz w:val="28"/>
          <w:szCs w:val="28"/>
        </w:rPr>
        <w:t xml:space="preserve">от </w:t>
      </w:r>
      <w:r w:rsidRPr="00B412B0">
        <w:rPr>
          <w:sz w:val="28"/>
          <w:szCs w:val="28"/>
          <w:u w:val="single"/>
        </w:rPr>
        <w:t>24.1</w:t>
      </w:r>
      <w:bookmarkStart w:id="0" w:name="_GoBack"/>
      <w:bookmarkEnd w:id="0"/>
      <w:r w:rsidRPr="00B412B0">
        <w:rPr>
          <w:sz w:val="28"/>
          <w:szCs w:val="28"/>
          <w:u w:val="single"/>
        </w:rPr>
        <w:t>0.2024</w:t>
      </w:r>
      <w:r w:rsidRPr="00B412B0">
        <w:rPr>
          <w:sz w:val="28"/>
          <w:szCs w:val="28"/>
        </w:rPr>
        <w:t xml:space="preserve"> № </w:t>
      </w:r>
      <w:r w:rsidRPr="00B412B0">
        <w:rPr>
          <w:sz w:val="28"/>
          <w:szCs w:val="28"/>
          <w:u w:val="single"/>
        </w:rPr>
        <w:t>462-п</w:t>
      </w:r>
    </w:p>
    <w:p w:rsidR="008C350B" w:rsidRDefault="008C350B" w:rsidP="008C350B">
      <w:pPr>
        <w:pStyle w:val="ConsPlusNormal"/>
        <w:jc w:val="right"/>
        <w:rPr>
          <w:rFonts w:ascii="Times New Roman" w:hAnsi="Times New Roman" w:cs="Times New Roman"/>
          <w:szCs w:val="18"/>
        </w:rPr>
      </w:pPr>
      <w:proofErr w:type="gramStart"/>
      <w:r>
        <w:rPr>
          <w:rFonts w:ascii="Times New Roman" w:hAnsi="Times New Roman" w:cs="Times New Roman"/>
          <w:szCs w:val="18"/>
        </w:rPr>
        <w:t>(новая редакция приложения № 2 к подпрограмме</w:t>
      </w:r>
      <w:proofErr w:type="gramEnd"/>
    </w:p>
    <w:p w:rsidR="008C350B" w:rsidRDefault="008C350B" w:rsidP="008C350B">
      <w:pPr>
        <w:jc w:val="right"/>
        <w:rPr>
          <w:szCs w:val="20"/>
        </w:rPr>
      </w:pPr>
      <w:r>
        <w:rPr>
          <w:szCs w:val="20"/>
        </w:rPr>
        <w:t>«Обеспечение реализации</w:t>
      </w:r>
    </w:p>
    <w:p w:rsidR="008C350B" w:rsidRDefault="008C350B" w:rsidP="008C350B">
      <w:pPr>
        <w:pStyle w:val="ConsPlusNormal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 w:val="22"/>
        </w:rPr>
        <w:t>муниципальной программы»</w:t>
      </w:r>
      <w:r>
        <w:rPr>
          <w:rFonts w:ascii="Times New Roman" w:hAnsi="Times New Roman" w:cs="Times New Roman"/>
          <w:szCs w:val="18"/>
        </w:rPr>
        <w:t xml:space="preserve"> муниципальной программы</w:t>
      </w:r>
    </w:p>
    <w:p w:rsidR="008C350B" w:rsidRDefault="008C350B" w:rsidP="008C350B">
      <w:pPr>
        <w:pStyle w:val="ConsPlusNormal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«Развитие образования», </w:t>
      </w:r>
      <w:proofErr w:type="gramStart"/>
      <w:r>
        <w:rPr>
          <w:rFonts w:ascii="Times New Roman" w:hAnsi="Times New Roman" w:cs="Times New Roman"/>
          <w:szCs w:val="18"/>
        </w:rPr>
        <w:t>утвержденной</w:t>
      </w:r>
      <w:proofErr w:type="gramEnd"/>
    </w:p>
    <w:p w:rsidR="008C350B" w:rsidRDefault="008C350B" w:rsidP="008C350B">
      <w:pPr>
        <w:pStyle w:val="ConsPlusNormal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Cs w:val="18"/>
        </w:rPr>
        <w:t>Северо-Енисейского</w:t>
      </w:r>
      <w:proofErr w:type="gramEnd"/>
    </w:p>
    <w:p w:rsidR="008C350B" w:rsidRDefault="008C350B" w:rsidP="008C350B">
      <w:pPr>
        <w:pStyle w:val="a3"/>
        <w:jc w:val="right"/>
        <w:rPr>
          <w:sz w:val="20"/>
          <w:szCs w:val="18"/>
        </w:rPr>
      </w:pPr>
      <w:r>
        <w:rPr>
          <w:sz w:val="20"/>
          <w:szCs w:val="18"/>
        </w:rPr>
        <w:t>района от 29.10.2013 № 566-п)</w:t>
      </w:r>
    </w:p>
    <w:p w:rsidR="008C350B" w:rsidRDefault="008C350B" w:rsidP="008C350B">
      <w:pPr>
        <w:pStyle w:val="a3"/>
        <w:ind w:left="0"/>
        <w:jc w:val="center"/>
      </w:pPr>
    </w:p>
    <w:p w:rsidR="008C350B" w:rsidRDefault="008C350B" w:rsidP="008C350B">
      <w:pPr>
        <w:pStyle w:val="a3"/>
        <w:ind w:left="0"/>
        <w:jc w:val="center"/>
      </w:pPr>
      <w:r>
        <w:t>Перечень мероприятий подпрограммы «Обеспечение реализации муниципальной программы» с указанием объема средств на их реализацию и ожидаемых результатов</w:t>
      </w:r>
    </w:p>
    <w:p w:rsidR="008C350B" w:rsidRDefault="008C350B" w:rsidP="008C350B">
      <w:pPr>
        <w:pStyle w:val="a3"/>
        <w:ind w:left="0"/>
        <w:jc w:val="center"/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418"/>
        <w:gridCol w:w="708"/>
        <w:gridCol w:w="709"/>
        <w:gridCol w:w="1418"/>
        <w:gridCol w:w="708"/>
        <w:gridCol w:w="1560"/>
        <w:gridCol w:w="1701"/>
        <w:gridCol w:w="1559"/>
        <w:gridCol w:w="1701"/>
        <w:gridCol w:w="1559"/>
      </w:tblGrid>
      <w:tr w:rsidR="008C350B" w:rsidTr="008F0073">
        <w:trPr>
          <w:trHeight w:val="135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50B" w:rsidRDefault="008C350B" w:rsidP="00965801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Наименование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программы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подпрограммы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50B" w:rsidRDefault="008C350B" w:rsidP="00965801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Наименование</w:t>
            </w:r>
            <w:proofErr w:type="spellEnd"/>
            <w:r>
              <w:rPr>
                <w:color w:val="000000"/>
                <w:lang w:val="en-US"/>
              </w:rPr>
              <w:t xml:space="preserve"> ГРБС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50B" w:rsidRDefault="008C350B" w:rsidP="00965801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Код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бюджетной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классификации</w:t>
            </w:r>
            <w:proofErr w:type="spellEnd"/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Расходы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реализации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подпрограммы</w:t>
            </w:r>
            <w:proofErr w:type="spellEnd"/>
            <w:r>
              <w:rPr>
                <w:color w:val="000000"/>
                <w:lang w:val="en-US"/>
              </w:rPr>
              <w:t>, (</w:t>
            </w:r>
            <w:proofErr w:type="spellStart"/>
            <w:r>
              <w:rPr>
                <w:color w:val="000000"/>
                <w:lang w:val="en-US"/>
              </w:rPr>
              <w:t>руб</w:t>
            </w:r>
            <w:proofErr w:type="spellEnd"/>
            <w:r>
              <w:rPr>
                <w:color w:val="000000"/>
                <w:lang w:val="en-US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50B" w:rsidRPr="009D039C" w:rsidRDefault="008C350B" w:rsidP="00965801">
            <w:pPr>
              <w:jc w:val="center"/>
              <w:rPr>
                <w:color w:val="000000"/>
              </w:rPr>
            </w:pPr>
            <w:r w:rsidRPr="009D039C">
              <w:rPr>
                <w:color w:val="00000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C350B" w:rsidTr="008F0073">
        <w:trPr>
          <w:trHeight w:val="147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50B" w:rsidRDefault="008C350B" w:rsidP="0096580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50B" w:rsidRDefault="008C350B" w:rsidP="00965801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Рз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50B" w:rsidRDefault="008C350B" w:rsidP="0096580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50B" w:rsidRDefault="008C350B" w:rsidP="0096580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50B" w:rsidRDefault="008C350B" w:rsidP="0096580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50B" w:rsidRDefault="008C350B" w:rsidP="0096580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50B" w:rsidRDefault="008C350B" w:rsidP="0096580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50B" w:rsidRDefault="008C350B" w:rsidP="00965801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Итого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период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</w:tr>
      <w:tr w:rsidR="008C350B" w:rsidTr="008F0073">
        <w:trPr>
          <w:trHeight w:val="300"/>
        </w:trPr>
        <w:tc>
          <w:tcPr>
            <w:tcW w:w="15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50B" w:rsidRPr="009D039C" w:rsidRDefault="008C350B" w:rsidP="00965801">
            <w:pPr>
              <w:rPr>
                <w:color w:val="000000"/>
              </w:rPr>
            </w:pPr>
            <w:r w:rsidRPr="009D039C">
              <w:rPr>
                <w:color w:val="000000"/>
              </w:rPr>
              <w:t>Цель подпрограммы «Создание условий для эффективного развития районной системы образования»</w:t>
            </w:r>
          </w:p>
        </w:tc>
      </w:tr>
      <w:tr w:rsidR="008C350B" w:rsidTr="008F0073">
        <w:trPr>
          <w:trHeight w:val="20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Pr="009D039C" w:rsidRDefault="008C350B" w:rsidP="00965801">
            <w:pPr>
              <w:rPr>
                <w:color w:val="000000"/>
              </w:rPr>
            </w:pPr>
            <w:r w:rsidRPr="009D039C">
              <w:rPr>
                <w:color w:val="000000"/>
              </w:rPr>
              <w:t>Задача 1. «Организация деятельности Управления образования администрации Северо-Енисейского района, обеспечивающего деятельность образовательных организаций»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Pr="009D039C" w:rsidRDefault="008C350B" w:rsidP="00965801">
            <w:pPr>
              <w:rPr>
                <w:color w:val="000000"/>
              </w:rPr>
            </w:pPr>
            <w:r w:rsidRPr="009D039C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Pr="009D039C" w:rsidRDefault="008C350B" w:rsidP="009658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Pr="009D039C" w:rsidRDefault="008C350B" w:rsidP="009658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Pr="009D039C" w:rsidRDefault="008C350B" w:rsidP="009658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Pr="009D039C" w:rsidRDefault="008C350B" w:rsidP="009658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CC662B" w:rsidRDefault="008C350B" w:rsidP="007C4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</w:t>
            </w:r>
            <w:r w:rsidR="007C4849">
              <w:rPr>
                <w:b/>
                <w:bCs/>
                <w:color w:val="000000"/>
                <w:sz w:val="20"/>
                <w:szCs w:val="20"/>
              </w:rPr>
              <w:t xml:space="preserve"> 583 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7C4849">
              <w:rPr>
                <w:b/>
                <w:bCs/>
                <w:color w:val="000000"/>
                <w:sz w:val="20"/>
                <w:szCs w:val="20"/>
              </w:rPr>
              <w:t xml:space="preserve">319 </w:t>
            </w:r>
            <w:r>
              <w:rPr>
                <w:b/>
                <w:bCs/>
                <w:color w:val="000000"/>
                <w:sz w:val="20"/>
                <w:szCs w:val="20"/>
              </w:rPr>
              <w:t>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86 795 911,11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86 795 911,11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514101" w:rsidRDefault="00B13341" w:rsidP="007C4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26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8C350B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="007C4849">
              <w:rPr>
                <w:b/>
                <w:bCs/>
                <w:color w:val="000000"/>
                <w:sz w:val="20"/>
                <w:szCs w:val="20"/>
              </w:rPr>
              <w:t>175</w:t>
            </w:r>
            <w:r w:rsidR="008C350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7C4849">
              <w:rPr>
                <w:b/>
                <w:bCs/>
                <w:color w:val="000000"/>
                <w:sz w:val="20"/>
                <w:szCs w:val="20"/>
              </w:rPr>
              <w:t>142</w:t>
            </w:r>
            <w:r w:rsidR="008C350B">
              <w:rPr>
                <w:b/>
                <w:bCs/>
                <w:color w:val="000000"/>
                <w:sz w:val="20"/>
                <w:szCs w:val="20"/>
              </w:rPr>
              <w:t>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C350B" w:rsidTr="008F0073">
        <w:trPr>
          <w:trHeight w:val="304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Pr="009D039C" w:rsidRDefault="008C350B" w:rsidP="00965801">
            <w:pPr>
              <w:rPr>
                <w:color w:val="000000"/>
              </w:rPr>
            </w:pPr>
            <w:r w:rsidRPr="009D039C">
              <w:rPr>
                <w:color w:val="000000"/>
              </w:rPr>
              <w:lastRenderedPageBreak/>
              <w:t>1.1. 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Pr="009D039C" w:rsidRDefault="008C350B" w:rsidP="00965801">
            <w:pPr>
              <w:jc w:val="center"/>
              <w:rPr>
                <w:color w:val="000000"/>
              </w:rPr>
            </w:pPr>
            <w:r w:rsidRPr="009D039C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0250475520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3 897 000,00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3 681 400,00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3 681 400,00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11 259 800,00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jc w:val="center"/>
              <w:rPr>
                <w:color w:val="000000"/>
                <w:sz w:val="20"/>
                <w:szCs w:val="20"/>
              </w:rPr>
            </w:pPr>
            <w:r w:rsidRPr="009D039C">
              <w:rPr>
                <w:color w:val="000000"/>
                <w:sz w:val="20"/>
                <w:szCs w:val="20"/>
              </w:rPr>
              <w:t>Обеспечение деятельности 2 специалистов опеки и попечительства</w:t>
            </w:r>
          </w:p>
        </w:tc>
      </w:tr>
      <w:tr w:rsidR="008C350B" w:rsidTr="008F0073">
        <w:trPr>
          <w:trHeight w:val="3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2 046 629,19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1 881 029,19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1 881 029,19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5 808 687,57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C350B" w:rsidTr="008F0073">
        <w:trPr>
          <w:trHeight w:val="3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900 000,00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C350B" w:rsidTr="008F0073">
        <w:trPr>
          <w:trHeight w:val="3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618 070,81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568 070,81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568 070,81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1 754 212,43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C350B" w:rsidTr="008F0073">
        <w:trPr>
          <w:trHeight w:val="129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2 796 900,00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C350B" w:rsidTr="008F0073">
        <w:trPr>
          <w:trHeight w:val="54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50B" w:rsidRPr="009D039C" w:rsidRDefault="008C350B" w:rsidP="00965801">
            <w:pPr>
              <w:rPr>
                <w:color w:val="000000"/>
              </w:rPr>
            </w:pPr>
            <w:r w:rsidRPr="009D039C">
              <w:rPr>
                <w:color w:val="000000"/>
              </w:rPr>
              <w:t xml:space="preserve">1.2. Обеспечение </w:t>
            </w:r>
            <w:proofErr w:type="gramStart"/>
            <w:r w:rsidRPr="009D039C">
              <w:rPr>
                <w:color w:val="000000"/>
              </w:rPr>
              <w:t>деятельности аппарата управления образования администрации</w:t>
            </w:r>
            <w:proofErr w:type="gramEnd"/>
            <w:r w:rsidRPr="009D039C">
              <w:rPr>
                <w:color w:val="000000"/>
              </w:rPr>
              <w:t xml:space="preserve">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50B" w:rsidRPr="009D039C" w:rsidRDefault="008C350B" w:rsidP="00965801">
            <w:pPr>
              <w:jc w:val="center"/>
              <w:rPr>
                <w:color w:val="000000"/>
              </w:rPr>
            </w:pPr>
            <w:r w:rsidRPr="009D039C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0250089000  0250089010   0250089020   0250089030  0250089070  0250089080  0250089090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514101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17 </w:t>
            </w:r>
            <w:r w:rsidR="007C4849">
              <w:rPr>
                <w:b/>
                <w:bCs/>
                <w:color w:val="000000"/>
                <w:sz w:val="20"/>
                <w:szCs w:val="20"/>
              </w:rPr>
              <w:t>664</w:t>
            </w:r>
            <w:r>
              <w:rPr>
                <w:b/>
                <w:bCs/>
                <w:color w:val="000000"/>
                <w:sz w:val="20"/>
                <w:szCs w:val="20"/>
              </w:rPr>
              <w:t> 416,81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18 691 638,33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18 691 638,33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514101" w:rsidRDefault="007C4849" w:rsidP="009658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55 047</w:t>
            </w:r>
            <w:r w:rsidR="008C350B">
              <w:rPr>
                <w:b/>
                <w:bCs/>
                <w:color w:val="000000"/>
                <w:sz w:val="20"/>
                <w:szCs w:val="20"/>
              </w:rPr>
              <w:t> 693,47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jc w:val="center"/>
              <w:rPr>
                <w:color w:val="000000"/>
                <w:sz w:val="20"/>
                <w:szCs w:val="20"/>
              </w:rPr>
            </w:pPr>
            <w:r w:rsidRPr="009D039C">
              <w:rPr>
                <w:color w:val="000000"/>
                <w:sz w:val="20"/>
                <w:szCs w:val="20"/>
              </w:rPr>
              <w:t>Повышение эффективности управления районной системой образования</w:t>
            </w:r>
          </w:p>
        </w:tc>
      </w:tr>
      <w:tr w:rsidR="008C350B" w:rsidTr="008F0073">
        <w:trPr>
          <w:trHeight w:val="46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12 935 619,66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13 196 501,98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13 196 501,98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39 328 623,62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C350B" w:rsidTr="008F0073">
        <w:trPr>
          <w:trHeight w:val="45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514101" w:rsidRDefault="007C4849" w:rsidP="00965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323 079,26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514101" w:rsidRDefault="007C4849" w:rsidP="009658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845 079,26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C350B" w:rsidTr="008F0073">
        <w:trPr>
          <w:trHeight w:val="3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3 906 557,13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3 985 343,59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3 985 343,59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11 877 244,31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C350B" w:rsidTr="008F0073">
        <w:trPr>
          <w:trHeight w:val="36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514101" w:rsidRDefault="008C350B" w:rsidP="00965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497 160,76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1 246 792,76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1 246 792,76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514101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2 990 746,28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C350B" w:rsidTr="008F0073">
        <w:trPr>
          <w:trHeight w:val="3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C350B" w:rsidTr="008F0073">
        <w:trPr>
          <w:trHeight w:val="49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50B" w:rsidRPr="009D039C" w:rsidRDefault="008C350B" w:rsidP="00965801">
            <w:pPr>
              <w:rPr>
                <w:color w:val="000000"/>
              </w:rPr>
            </w:pPr>
            <w:r w:rsidRPr="009D039C">
              <w:rPr>
                <w:color w:val="000000"/>
              </w:rPr>
              <w:t>1.3. Обеспечение деятельности управления образования администрации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50B" w:rsidRPr="009D039C" w:rsidRDefault="008C350B" w:rsidP="00965801">
            <w:pPr>
              <w:jc w:val="center"/>
              <w:rPr>
                <w:color w:val="000000"/>
              </w:rPr>
            </w:pPr>
            <w:r w:rsidRPr="009D039C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50B" w:rsidRDefault="008C350B" w:rsidP="0096580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514101" w:rsidRDefault="007C4849" w:rsidP="009658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69 487 325,04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64 411 972,78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64 411 972,78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514101" w:rsidRDefault="008C350B" w:rsidP="007C4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</w:t>
            </w:r>
            <w:r w:rsidR="007C4849">
              <w:rPr>
                <w:b/>
                <w:bCs/>
                <w:color w:val="000000"/>
                <w:sz w:val="20"/>
                <w:szCs w:val="20"/>
              </w:rPr>
              <w:t> 311 270,60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jc w:val="center"/>
              <w:rPr>
                <w:color w:val="000000"/>
                <w:sz w:val="20"/>
                <w:szCs w:val="20"/>
              </w:rPr>
            </w:pPr>
            <w:r w:rsidRPr="009D039C">
              <w:rPr>
                <w:color w:val="000000"/>
                <w:sz w:val="20"/>
                <w:szCs w:val="20"/>
              </w:rPr>
              <w:t>Обеспечение обслуживания деятельности образовательных организаций</w:t>
            </w:r>
          </w:p>
        </w:tc>
      </w:tr>
      <w:tr w:rsidR="008C350B" w:rsidTr="008F0073">
        <w:trPr>
          <w:trHeight w:val="58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0250088000 0250088001  0250088010  0250088020   0250088030 </w:t>
            </w:r>
            <w:r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0250088040 0250088050 0250088060 0250088061 0250088070 0250088080 0250088090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42 287 916,79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42 163 079,66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42 163 079,66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126 614 076,11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C350B" w:rsidTr="008F0073">
        <w:trPr>
          <w:trHeight w:val="76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514101" w:rsidRDefault="008C350B" w:rsidP="00965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1 </w:t>
            </w:r>
            <w:r>
              <w:rPr>
                <w:color w:val="000000"/>
                <w:sz w:val="20"/>
                <w:szCs w:val="20"/>
              </w:rPr>
              <w:t>251 127,00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1 381 552,20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1 381 552,20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514101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4 014 231,40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C350B" w:rsidTr="008F0073">
        <w:trPr>
          <w:trHeight w:val="88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12 770 950,87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12 733 250,06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12 733 250,06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38 237 450,99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C350B" w:rsidTr="008F0073">
        <w:trPr>
          <w:trHeight w:val="12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7C4849" w:rsidRDefault="007C4849" w:rsidP="00965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11 093 951,36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6 013 840,58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6 013 842,58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514101" w:rsidRDefault="007C4849" w:rsidP="009658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23 121 636,52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C350B" w:rsidTr="008F0073">
        <w:trPr>
          <w:trHeight w:val="12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2 071 879,02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2 108 748,28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2 108 748,28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6 289 375,58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C350B" w:rsidTr="008F0073">
        <w:trPr>
          <w:trHeight w:val="3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21 000,00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C350B" w:rsidTr="008F0073">
        <w:trPr>
          <w:trHeight w:val="3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13 500,00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C350B" w:rsidTr="00B412B0">
        <w:trPr>
          <w:trHeight w:val="14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Pr="009D039C" w:rsidRDefault="008C350B" w:rsidP="00965801">
            <w:pPr>
              <w:rPr>
                <w:b/>
                <w:bCs/>
                <w:color w:val="000000"/>
              </w:rPr>
            </w:pPr>
            <w:r w:rsidRPr="009D039C">
              <w:rPr>
                <w:b/>
                <w:bCs/>
                <w:color w:val="000000"/>
              </w:rPr>
              <w:t xml:space="preserve">1.4. Дополнительное финансовое обеспечение содержания работников, осуществляющих государственные полномочия, переданные Красноярским краем муниципальному образованию Северо-Енисейский район Законом Красноярского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</w:t>
            </w:r>
            <w:r w:rsidRPr="009D039C">
              <w:rPr>
                <w:b/>
                <w:bCs/>
                <w:color w:val="000000"/>
              </w:rPr>
              <w:lastRenderedPageBreak/>
              <w:t>опеке и попечительству в отношении несовершеннолетних»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jc w:val="center"/>
              <w:rPr>
                <w:b/>
                <w:bCs/>
                <w:color w:val="000000"/>
              </w:rPr>
            </w:pPr>
            <w:r w:rsidRPr="009D039C">
              <w:rPr>
                <w:b/>
                <w:bCs/>
                <w:color w:val="00000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0259900000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C350B" w:rsidTr="008F0073">
        <w:trPr>
          <w:trHeight w:val="94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Pr="009D039C" w:rsidRDefault="008C350B" w:rsidP="00965801">
            <w:pPr>
              <w:rPr>
                <w:color w:val="000000"/>
              </w:rPr>
            </w:pPr>
            <w:r w:rsidRPr="009D039C">
              <w:rPr>
                <w:color w:val="000000"/>
              </w:rPr>
              <w:lastRenderedPageBreak/>
              <w:t xml:space="preserve"> Оплата труда и начисления на оплату труда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50B" w:rsidRPr="009D039C" w:rsidRDefault="008C350B" w:rsidP="00965801">
            <w:pPr>
              <w:jc w:val="center"/>
              <w:rPr>
                <w:color w:val="000000"/>
              </w:rPr>
            </w:pPr>
            <w:r w:rsidRPr="009D039C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0259989000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346 547,21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346 547,21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jc w:val="center"/>
              <w:rPr>
                <w:color w:val="000000"/>
                <w:sz w:val="20"/>
                <w:szCs w:val="20"/>
              </w:rPr>
            </w:pPr>
            <w:r w:rsidRPr="009D039C">
              <w:rPr>
                <w:color w:val="000000"/>
                <w:sz w:val="20"/>
                <w:szCs w:val="20"/>
              </w:rPr>
              <w:t>Дополнительное финансовое обеспечение оплаты труда  2 специалистов опеки и попечительства</w:t>
            </w:r>
          </w:p>
        </w:tc>
      </w:tr>
      <w:tr w:rsidR="008C350B" w:rsidTr="008F0073">
        <w:trPr>
          <w:trHeight w:val="82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266 165,29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266 165,29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C350B" w:rsidTr="008F0073">
        <w:trPr>
          <w:trHeight w:val="100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80 381,92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80 381,92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C350B" w:rsidTr="008F0073">
        <w:trPr>
          <w:trHeight w:val="100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50B" w:rsidRPr="009D039C" w:rsidRDefault="008C350B" w:rsidP="00965801">
            <w:pPr>
              <w:rPr>
                <w:color w:val="000000"/>
              </w:rPr>
            </w:pPr>
            <w:r w:rsidRPr="009D039C">
              <w:rPr>
                <w:color w:val="000000"/>
              </w:rPr>
              <w:t>1.5.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50B" w:rsidRPr="009D039C" w:rsidRDefault="008C350B" w:rsidP="00965801">
            <w:pPr>
              <w:jc w:val="center"/>
              <w:rPr>
                <w:color w:val="000000"/>
              </w:rPr>
            </w:pPr>
            <w:r w:rsidRPr="009D039C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0250088011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129 145,18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129 145,18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jc w:val="center"/>
              <w:rPr>
                <w:color w:val="000000"/>
                <w:sz w:val="20"/>
                <w:szCs w:val="20"/>
              </w:rPr>
            </w:pPr>
            <w:r w:rsidRPr="009D039C">
              <w:rPr>
                <w:color w:val="000000"/>
                <w:sz w:val="20"/>
                <w:szCs w:val="20"/>
              </w:rPr>
              <w:t>Обеспечение уровня заработной платы не ниже уровня МРОТ</w:t>
            </w:r>
          </w:p>
        </w:tc>
      </w:tr>
      <w:tr w:rsidR="008C350B" w:rsidTr="008F0073">
        <w:trPr>
          <w:trHeight w:val="100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39 001,86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39 001,86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C350B" w:rsidTr="008F0073">
        <w:trPr>
          <w:trHeight w:val="100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50B" w:rsidRPr="009D039C" w:rsidRDefault="008C350B" w:rsidP="00965801">
            <w:pPr>
              <w:rPr>
                <w:color w:val="000000"/>
              </w:rPr>
            </w:pPr>
            <w:r w:rsidRPr="009D039C">
              <w:rPr>
                <w:color w:val="000000"/>
              </w:rPr>
              <w:t>1.6.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50B" w:rsidRPr="009D039C" w:rsidRDefault="008C350B" w:rsidP="00965801">
            <w:pPr>
              <w:jc w:val="center"/>
              <w:rPr>
                <w:color w:val="000000"/>
              </w:rPr>
            </w:pPr>
            <w:r w:rsidRPr="009D039C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0250089011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6 900,00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jc w:val="center"/>
              <w:rPr>
                <w:color w:val="000000"/>
                <w:sz w:val="20"/>
                <w:szCs w:val="20"/>
              </w:rPr>
            </w:pPr>
            <w:r w:rsidRPr="009D039C">
              <w:rPr>
                <w:color w:val="000000"/>
                <w:sz w:val="20"/>
                <w:szCs w:val="20"/>
              </w:rPr>
              <w:t>Обеспечение уровня заработной платы не ниже уровня МРОТ</w:t>
            </w:r>
          </w:p>
        </w:tc>
      </w:tr>
      <w:tr w:rsidR="008C350B" w:rsidTr="008F0073">
        <w:trPr>
          <w:trHeight w:val="100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2 083,80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2 083,80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C350B" w:rsidTr="008F0073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Pr="009D039C" w:rsidRDefault="008C350B" w:rsidP="00965801">
            <w:r w:rsidRPr="009D039C">
              <w:t>1.7.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Pr="009D039C" w:rsidRDefault="008C350B" w:rsidP="00965801">
            <w:pPr>
              <w:jc w:val="center"/>
              <w:rPr>
                <w:color w:val="000000"/>
              </w:rPr>
            </w:pPr>
            <w:r w:rsidRPr="009D039C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0250088021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10 350,00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C350B" w:rsidTr="008F0073">
        <w:trPr>
          <w:trHeight w:val="19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Pr="009D039C" w:rsidRDefault="008C350B" w:rsidP="00965801">
            <w:pPr>
              <w:rPr>
                <w:color w:val="000000"/>
              </w:rPr>
            </w:pPr>
            <w:r w:rsidRPr="009D039C">
              <w:rPr>
                <w:color w:val="000000"/>
              </w:rPr>
              <w:lastRenderedPageBreak/>
              <w:t>1.8.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Pr="009D039C" w:rsidRDefault="008C350B" w:rsidP="00965801">
            <w:pPr>
              <w:jc w:val="center"/>
              <w:rPr>
                <w:color w:val="000000"/>
              </w:rPr>
            </w:pPr>
            <w:r w:rsidRPr="009D039C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0250089021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50B" w:rsidRDefault="008C350B" w:rsidP="0096580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22 350,00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C350B" w:rsidTr="008F007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50B" w:rsidRDefault="008C350B" w:rsidP="0096580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50B" w:rsidRDefault="008C350B" w:rsidP="0096580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50B" w:rsidRDefault="008C350B" w:rsidP="0096580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50B" w:rsidRPr="00514101" w:rsidRDefault="008C350B" w:rsidP="007C48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  <w:r w:rsidR="007C4849">
              <w:rPr>
                <w:b/>
                <w:bCs/>
                <w:sz w:val="20"/>
                <w:szCs w:val="20"/>
              </w:rPr>
              <w:t> 583 319,90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86 795 911,11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50B" w:rsidRDefault="008C350B" w:rsidP="0096580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86 795 911,11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50B" w:rsidRPr="00514101" w:rsidRDefault="007C4849" w:rsidP="009658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265 175 142,12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350B" w:rsidRDefault="008C350B" w:rsidP="009658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8C350B" w:rsidRDefault="008C350B" w:rsidP="008C350B">
      <w:pPr>
        <w:widowControl/>
        <w:suppressAutoHyphens/>
        <w:autoSpaceDN/>
        <w:jc w:val="right"/>
      </w:pPr>
    </w:p>
    <w:p w:rsidR="008C350B" w:rsidRDefault="008C350B" w:rsidP="009D039C">
      <w:pPr>
        <w:widowControl/>
        <w:suppressAutoHyphens/>
        <w:autoSpaceDN/>
        <w:jc w:val="right"/>
      </w:pPr>
    </w:p>
    <w:sectPr w:rsidR="008C350B" w:rsidSect="008F0073">
      <w:pgSz w:w="16840" w:h="11910" w:orient="landscape"/>
      <w:pgMar w:top="426" w:right="538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043"/>
    <w:multiLevelType w:val="hybridMultilevel"/>
    <w:tmpl w:val="7786BE7C"/>
    <w:lvl w:ilvl="0" w:tplc="37725C94">
      <w:start w:val="1"/>
      <w:numFmt w:val="decimal"/>
      <w:lvlText w:val="%1."/>
      <w:lvlJc w:val="left"/>
      <w:pPr>
        <w:ind w:left="304" w:hanging="284"/>
      </w:pPr>
      <w:rPr>
        <w:rFonts w:hint="default"/>
        <w:w w:val="100"/>
        <w:lang w:val="ru-RU" w:eastAsia="en-US" w:bidi="ar-SA"/>
      </w:rPr>
    </w:lvl>
    <w:lvl w:ilvl="1" w:tplc="0DEA4D4E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108CAB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6BE6BADE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4" w:tplc="74FA314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727A46A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1212810A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CE485D92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38F202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3"/>
    <w:rsid w:val="0000221C"/>
    <w:rsid w:val="0000356C"/>
    <w:rsid w:val="0000685E"/>
    <w:rsid w:val="0002154E"/>
    <w:rsid w:val="0002677D"/>
    <w:rsid w:val="0003116C"/>
    <w:rsid w:val="00031476"/>
    <w:rsid w:val="00036197"/>
    <w:rsid w:val="0006694F"/>
    <w:rsid w:val="00066A01"/>
    <w:rsid w:val="00095C29"/>
    <w:rsid w:val="0009765F"/>
    <w:rsid w:val="000A2B4B"/>
    <w:rsid w:val="000A4A12"/>
    <w:rsid w:val="000A6484"/>
    <w:rsid w:val="000C0122"/>
    <w:rsid w:val="000C186A"/>
    <w:rsid w:val="000C2A50"/>
    <w:rsid w:val="000C723B"/>
    <w:rsid w:val="000E601F"/>
    <w:rsid w:val="000F5EC6"/>
    <w:rsid w:val="001052C9"/>
    <w:rsid w:val="00115BE6"/>
    <w:rsid w:val="00116905"/>
    <w:rsid w:val="001215FE"/>
    <w:rsid w:val="00122AE0"/>
    <w:rsid w:val="00125F03"/>
    <w:rsid w:val="00147745"/>
    <w:rsid w:val="001479F7"/>
    <w:rsid w:val="0015266B"/>
    <w:rsid w:val="001602FF"/>
    <w:rsid w:val="001828EF"/>
    <w:rsid w:val="00184B79"/>
    <w:rsid w:val="00187F84"/>
    <w:rsid w:val="001B3D96"/>
    <w:rsid w:val="001C6142"/>
    <w:rsid w:val="001D1D0F"/>
    <w:rsid w:val="001D58F0"/>
    <w:rsid w:val="00224D9F"/>
    <w:rsid w:val="0023626B"/>
    <w:rsid w:val="002458BF"/>
    <w:rsid w:val="00256EC3"/>
    <w:rsid w:val="00261F61"/>
    <w:rsid w:val="00264BAC"/>
    <w:rsid w:val="00272E4A"/>
    <w:rsid w:val="00297C3F"/>
    <w:rsid w:val="002A2787"/>
    <w:rsid w:val="002A2D2B"/>
    <w:rsid w:val="002B200B"/>
    <w:rsid w:val="002B594F"/>
    <w:rsid w:val="002E10AC"/>
    <w:rsid w:val="00304445"/>
    <w:rsid w:val="003238BC"/>
    <w:rsid w:val="00333BEF"/>
    <w:rsid w:val="0033494E"/>
    <w:rsid w:val="003450A3"/>
    <w:rsid w:val="00346D0B"/>
    <w:rsid w:val="003502F1"/>
    <w:rsid w:val="00352A46"/>
    <w:rsid w:val="0035312A"/>
    <w:rsid w:val="00361093"/>
    <w:rsid w:val="00366618"/>
    <w:rsid w:val="00375F9F"/>
    <w:rsid w:val="00384A80"/>
    <w:rsid w:val="00391FA5"/>
    <w:rsid w:val="00392927"/>
    <w:rsid w:val="003933DA"/>
    <w:rsid w:val="00397135"/>
    <w:rsid w:val="003D44F6"/>
    <w:rsid w:val="003E1352"/>
    <w:rsid w:val="003E56CF"/>
    <w:rsid w:val="003E7F02"/>
    <w:rsid w:val="003F32F6"/>
    <w:rsid w:val="00412DA5"/>
    <w:rsid w:val="00422132"/>
    <w:rsid w:val="0042216E"/>
    <w:rsid w:val="00426D55"/>
    <w:rsid w:val="00441346"/>
    <w:rsid w:val="00442E01"/>
    <w:rsid w:val="00443F36"/>
    <w:rsid w:val="00453DC3"/>
    <w:rsid w:val="00460F38"/>
    <w:rsid w:val="00471838"/>
    <w:rsid w:val="00473899"/>
    <w:rsid w:val="00482D97"/>
    <w:rsid w:val="00485412"/>
    <w:rsid w:val="004941A9"/>
    <w:rsid w:val="00496A6F"/>
    <w:rsid w:val="004979B2"/>
    <w:rsid w:val="004B4AFF"/>
    <w:rsid w:val="004B7688"/>
    <w:rsid w:val="004B76DF"/>
    <w:rsid w:val="004D2F88"/>
    <w:rsid w:val="004D35C7"/>
    <w:rsid w:val="004F34CE"/>
    <w:rsid w:val="004F69C2"/>
    <w:rsid w:val="005077F8"/>
    <w:rsid w:val="00514101"/>
    <w:rsid w:val="00517068"/>
    <w:rsid w:val="00524BA3"/>
    <w:rsid w:val="00543A9F"/>
    <w:rsid w:val="005474A0"/>
    <w:rsid w:val="005604AB"/>
    <w:rsid w:val="00580388"/>
    <w:rsid w:val="00581CC4"/>
    <w:rsid w:val="00585DE5"/>
    <w:rsid w:val="0059798E"/>
    <w:rsid w:val="005A7B9B"/>
    <w:rsid w:val="005B597A"/>
    <w:rsid w:val="005C1404"/>
    <w:rsid w:val="005C387D"/>
    <w:rsid w:val="005C3CE2"/>
    <w:rsid w:val="005E2123"/>
    <w:rsid w:val="005E45EF"/>
    <w:rsid w:val="005F50DA"/>
    <w:rsid w:val="006018D2"/>
    <w:rsid w:val="006043E4"/>
    <w:rsid w:val="00613DF3"/>
    <w:rsid w:val="00623E0B"/>
    <w:rsid w:val="0064479E"/>
    <w:rsid w:val="00645598"/>
    <w:rsid w:val="0066191E"/>
    <w:rsid w:val="00661F4C"/>
    <w:rsid w:val="006628F8"/>
    <w:rsid w:val="00666407"/>
    <w:rsid w:val="006741B0"/>
    <w:rsid w:val="00684491"/>
    <w:rsid w:val="0069665E"/>
    <w:rsid w:val="006A2E25"/>
    <w:rsid w:val="006B6F0B"/>
    <w:rsid w:val="007036B0"/>
    <w:rsid w:val="007202C4"/>
    <w:rsid w:val="0072573B"/>
    <w:rsid w:val="00730628"/>
    <w:rsid w:val="0075125E"/>
    <w:rsid w:val="00752CA5"/>
    <w:rsid w:val="00775523"/>
    <w:rsid w:val="00775D0F"/>
    <w:rsid w:val="007769DF"/>
    <w:rsid w:val="00784836"/>
    <w:rsid w:val="00794584"/>
    <w:rsid w:val="007A7204"/>
    <w:rsid w:val="007C2603"/>
    <w:rsid w:val="007C4849"/>
    <w:rsid w:val="007D3A4A"/>
    <w:rsid w:val="007D426D"/>
    <w:rsid w:val="007D6BDD"/>
    <w:rsid w:val="007E2BB3"/>
    <w:rsid w:val="007E35E7"/>
    <w:rsid w:val="00800C1E"/>
    <w:rsid w:val="00807E6C"/>
    <w:rsid w:val="00812019"/>
    <w:rsid w:val="008344AF"/>
    <w:rsid w:val="00835A38"/>
    <w:rsid w:val="00836C02"/>
    <w:rsid w:val="0084476C"/>
    <w:rsid w:val="00850EF7"/>
    <w:rsid w:val="008519A7"/>
    <w:rsid w:val="008610C5"/>
    <w:rsid w:val="0086413C"/>
    <w:rsid w:val="00872CC4"/>
    <w:rsid w:val="00883D4C"/>
    <w:rsid w:val="008A0AD6"/>
    <w:rsid w:val="008A39D1"/>
    <w:rsid w:val="008A65EA"/>
    <w:rsid w:val="008C350B"/>
    <w:rsid w:val="008C6993"/>
    <w:rsid w:val="008D2DF2"/>
    <w:rsid w:val="008E37DC"/>
    <w:rsid w:val="008F0073"/>
    <w:rsid w:val="008F2EFB"/>
    <w:rsid w:val="00907221"/>
    <w:rsid w:val="00920DD4"/>
    <w:rsid w:val="0092624B"/>
    <w:rsid w:val="00926687"/>
    <w:rsid w:val="00942557"/>
    <w:rsid w:val="00954A2F"/>
    <w:rsid w:val="00965801"/>
    <w:rsid w:val="009821B4"/>
    <w:rsid w:val="0099016B"/>
    <w:rsid w:val="009921F2"/>
    <w:rsid w:val="00994449"/>
    <w:rsid w:val="009B1ED9"/>
    <w:rsid w:val="009B2321"/>
    <w:rsid w:val="009B715D"/>
    <w:rsid w:val="009C11F6"/>
    <w:rsid w:val="009C390F"/>
    <w:rsid w:val="009C5D42"/>
    <w:rsid w:val="009D039C"/>
    <w:rsid w:val="009E3802"/>
    <w:rsid w:val="009E7E0A"/>
    <w:rsid w:val="009F267A"/>
    <w:rsid w:val="009F7B82"/>
    <w:rsid w:val="00A06EDE"/>
    <w:rsid w:val="00A06FC5"/>
    <w:rsid w:val="00A2317B"/>
    <w:rsid w:val="00A23D89"/>
    <w:rsid w:val="00A276FD"/>
    <w:rsid w:val="00A30753"/>
    <w:rsid w:val="00A45863"/>
    <w:rsid w:val="00A540C6"/>
    <w:rsid w:val="00A57BCE"/>
    <w:rsid w:val="00A636EA"/>
    <w:rsid w:val="00A6605D"/>
    <w:rsid w:val="00A744B4"/>
    <w:rsid w:val="00A80253"/>
    <w:rsid w:val="00AA0CA1"/>
    <w:rsid w:val="00AA27CC"/>
    <w:rsid w:val="00AB0BB6"/>
    <w:rsid w:val="00AB12FA"/>
    <w:rsid w:val="00AB270B"/>
    <w:rsid w:val="00AE4355"/>
    <w:rsid w:val="00B13341"/>
    <w:rsid w:val="00B30AAA"/>
    <w:rsid w:val="00B40236"/>
    <w:rsid w:val="00B412B0"/>
    <w:rsid w:val="00B52796"/>
    <w:rsid w:val="00B5313D"/>
    <w:rsid w:val="00B5736A"/>
    <w:rsid w:val="00B66216"/>
    <w:rsid w:val="00B706B4"/>
    <w:rsid w:val="00B747AF"/>
    <w:rsid w:val="00B81622"/>
    <w:rsid w:val="00B845C6"/>
    <w:rsid w:val="00B94438"/>
    <w:rsid w:val="00BD320F"/>
    <w:rsid w:val="00BD664F"/>
    <w:rsid w:val="00BE1B5B"/>
    <w:rsid w:val="00BE4579"/>
    <w:rsid w:val="00BF25FD"/>
    <w:rsid w:val="00BF2697"/>
    <w:rsid w:val="00C23068"/>
    <w:rsid w:val="00C4115F"/>
    <w:rsid w:val="00C466E9"/>
    <w:rsid w:val="00C5521B"/>
    <w:rsid w:val="00C67C28"/>
    <w:rsid w:val="00C72162"/>
    <w:rsid w:val="00C7795A"/>
    <w:rsid w:val="00C80846"/>
    <w:rsid w:val="00C86875"/>
    <w:rsid w:val="00C930FD"/>
    <w:rsid w:val="00C9530F"/>
    <w:rsid w:val="00CA7E9A"/>
    <w:rsid w:val="00CC662B"/>
    <w:rsid w:val="00CD2906"/>
    <w:rsid w:val="00CF2C46"/>
    <w:rsid w:val="00CF781C"/>
    <w:rsid w:val="00D14CE8"/>
    <w:rsid w:val="00D230A0"/>
    <w:rsid w:val="00D27249"/>
    <w:rsid w:val="00D734D8"/>
    <w:rsid w:val="00D81206"/>
    <w:rsid w:val="00D87FD0"/>
    <w:rsid w:val="00D92F14"/>
    <w:rsid w:val="00DA0EE3"/>
    <w:rsid w:val="00DC0F9E"/>
    <w:rsid w:val="00DC3C66"/>
    <w:rsid w:val="00E05AA5"/>
    <w:rsid w:val="00E14C3D"/>
    <w:rsid w:val="00E20A03"/>
    <w:rsid w:val="00E330E8"/>
    <w:rsid w:val="00E35AFE"/>
    <w:rsid w:val="00E46767"/>
    <w:rsid w:val="00E51AE3"/>
    <w:rsid w:val="00E54014"/>
    <w:rsid w:val="00E62E44"/>
    <w:rsid w:val="00E7022B"/>
    <w:rsid w:val="00E77CEC"/>
    <w:rsid w:val="00EC270A"/>
    <w:rsid w:val="00EF180A"/>
    <w:rsid w:val="00EF3572"/>
    <w:rsid w:val="00F01712"/>
    <w:rsid w:val="00F04F2C"/>
    <w:rsid w:val="00F2066B"/>
    <w:rsid w:val="00F25173"/>
    <w:rsid w:val="00F43BBB"/>
    <w:rsid w:val="00F45CAF"/>
    <w:rsid w:val="00F517EF"/>
    <w:rsid w:val="00F53EE1"/>
    <w:rsid w:val="00F74C84"/>
    <w:rsid w:val="00F84B46"/>
    <w:rsid w:val="00F85298"/>
    <w:rsid w:val="00FA4278"/>
    <w:rsid w:val="00FA4BA1"/>
    <w:rsid w:val="00FB11F9"/>
    <w:rsid w:val="00FC0D16"/>
    <w:rsid w:val="00FC33DA"/>
    <w:rsid w:val="00FC6941"/>
    <w:rsid w:val="00FD7E08"/>
    <w:rsid w:val="00FE41E9"/>
    <w:rsid w:val="00FE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F66E-5DAA-4286-B033-C1AD1659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14022</Words>
  <Characters>79929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/>
  <LinksUpToDate>false</LinksUpToDate>
  <CharactersWithSpaces>93764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9</cp:revision>
  <cp:lastPrinted>2024-10-22T09:25:00Z</cp:lastPrinted>
  <dcterms:created xsi:type="dcterms:W3CDTF">2024-10-22T09:13:00Z</dcterms:created>
  <dcterms:modified xsi:type="dcterms:W3CDTF">2024-10-25T09:04:00Z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2024-06-19T00:00:00Z</vt:filetime>
  </property>
</Properties>
</file>