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163757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163757">
              <w:rPr>
                <w:sz w:val="28"/>
                <w:u w:val="single"/>
              </w:rPr>
              <w:t>15</w:t>
            </w:r>
            <w:r>
              <w:rPr>
                <w:sz w:val="28"/>
              </w:rPr>
              <w:t>»</w:t>
            </w:r>
            <w:r w:rsidR="00FA64DE">
              <w:rPr>
                <w:sz w:val="28"/>
              </w:rPr>
              <w:t xml:space="preserve"> </w:t>
            </w:r>
            <w:r w:rsidR="00163757">
              <w:rPr>
                <w:sz w:val="28"/>
                <w:u w:val="single"/>
              </w:rPr>
              <w:t>апреля</w:t>
            </w:r>
            <w:r w:rsidR="00C7585A" w:rsidRPr="00A64AFB">
              <w:rPr>
                <w:sz w:val="28"/>
              </w:rPr>
              <w:t xml:space="preserve"> </w:t>
            </w:r>
            <w:r w:rsidR="00344166">
              <w:rPr>
                <w:sz w:val="28"/>
              </w:rPr>
              <w:t>2024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163757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64DE">
              <w:rPr>
                <w:sz w:val="28"/>
              </w:rPr>
              <w:t xml:space="preserve"> </w:t>
            </w:r>
            <w:r w:rsidR="00163757">
              <w:rPr>
                <w:sz w:val="28"/>
                <w:u w:val="single"/>
              </w:rPr>
              <w:t>141-п</w:t>
            </w:r>
            <w:bookmarkStart w:id="0" w:name="_GoBack"/>
            <w:bookmarkEnd w:id="0"/>
            <w:r w:rsidR="00CB3CE8">
              <w:rPr>
                <w:sz w:val="28"/>
              </w:rPr>
              <w:t xml:space="preserve"> 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r w:rsidR="00251279">
        <w:rPr>
          <w:b/>
          <w:sz w:val="28"/>
          <w:szCs w:val="28"/>
        </w:rPr>
        <w:t>и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</w:t>
      </w:r>
      <w:r w:rsidR="00251279">
        <w:rPr>
          <w:b/>
          <w:sz w:val="28"/>
          <w:szCs w:val="28"/>
        </w:rPr>
        <w:t xml:space="preserve">некоторых </w:t>
      </w:r>
      <w:r w:rsidRPr="005E7FF5">
        <w:rPr>
          <w:b/>
          <w:sz w:val="28"/>
          <w:szCs w:val="28"/>
        </w:rPr>
        <w:t>постановлени</w:t>
      </w:r>
      <w:r w:rsidR="00251279">
        <w:rPr>
          <w:b/>
          <w:sz w:val="28"/>
          <w:szCs w:val="28"/>
        </w:rPr>
        <w:t>й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352F46" w:rsidRPr="00352F46" w:rsidRDefault="00BA00FE" w:rsidP="00251279">
      <w:pPr>
        <w:ind w:right="-8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r w:rsidRPr="006834F8">
        <w:rPr>
          <w:sz w:val="28"/>
        </w:rPr>
        <w:t xml:space="preserve">упорядочения </w:t>
      </w:r>
      <w:r>
        <w:rPr>
          <w:sz w:val="28"/>
        </w:rPr>
        <w:t>нормативно-</w:t>
      </w:r>
      <w:r w:rsidRPr="006834F8">
        <w:rPr>
          <w:sz w:val="28"/>
        </w:rPr>
        <w:t xml:space="preserve">правовой базы администрации Северо-Енисейского района, учитывая, что </w:t>
      </w:r>
      <w:r>
        <w:rPr>
          <w:sz w:val="28"/>
        </w:rPr>
        <w:t xml:space="preserve">постановления администрации района </w:t>
      </w:r>
      <w:r w:rsidRPr="006834F8">
        <w:rPr>
          <w:sz w:val="28"/>
        </w:rPr>
        <w:t>исполнен</w:t>
      </w:r>
      <w:r>
        <w:rPr>
          <w:sz w:val="28"/>
        </w:rPr>
        <w:t>ы, руководствуясь статьей 34 Устава Северо-Енисейского муниципального района Красноярского края, ПОСТАНОВЛЯЮ:</w:t>
      </w:r>
    </w:p>
    <w:p w:rsidR="00251279" w:rsidRPr="00C7585A" w:rsidRDefault="00381C92" w:rsidP="00251279">
      <w:pPr>
        <w:ind w:right="-83" w:firstLine="709"/>
        <w:jc w:val="both"/>
        <w:rPr>
          <w:sz w:val="28"/>
          <w:szCs w:val="28"/>
        </w:rPr>
      </w:pPr>
      <w:r w:rsidRPr="00C7585A">
        <w:rPr>
          <w:sz w:val="28"/>
          <w:szCs w:val="28"/>
        </w:rPr>
        <w:t xml:space="preserve">1. </w:t>
      </w:r>
      <w:r w:rsidR="005E7FF5" w:rsidRPr="00C7585A">
        <w:rPr>
          <w:sz w:val="28"/>
          <w:szCs w:val="28"/>
        </w:rPr>
        <w:t>Признать утратившими силу следующие постановления администрации Северо-Енисейского района:</w:t>
      </w:r>
    </w:p>
    <w:p w:rsidR="00835D0B" w:rsidRPr="00C30035" w:rsidRDefault="00E30356" w:rsidP="00835D0B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35D0B" w:rsidRPr="00C30035">
        <w:rPr>
          <w:sz w:val="28"/>
          <w:szCs w:val="28"/>
        </w:rPr>
        <w:t xml:space="preserve">от 27.09.2010 № 292-п «Об утверждении Порядка использования субсидии, предоставленной в 2010 году </w:t>
      </w:r>
      <w:proofErr w:type="gramStart"/>
      <w:r w:rsidR="00835D0B" w:rsidRPr="00C30035">
        <w:rPr>
          <w:sz w:val="28"/>
          <w:szCs w:val="28"/>
        </w:rPr>
        <w:t>на</w:t>
      </w:r>
      <w:proofErr w:type="gramEnd"/>
      <w:r w:rsidR="00835D0B" w:rsidRPr="00C30035">
        <w:rPr>
          <w:sz w:val="28"/>
          <w:szCs w:val="28"/>
        </w:rPr>
        <w:t xml:space="preserve"> </w:t>
      </w:r>
      <w:proofErr w:type="gramStart"/>
      <w:r w:rsidR="00835D0B" w:rsidRPr="00C30035">
        <w:rPr>
          <w:sz w:val="28"/>
          <w:szCs w:val="28"/>
        </w:rPr>
        <w:t>закуп</w:t>
      </w:r>
      <w:proofErr w:type="gramEnd"/>
      <w:r w:rsidR="00835D0B" w:rsidRPr="00C30035">
        <w:rPr>
          <w:sz w:val="28"/>
          <w:szCs w:val="28"/>
        </w:rPr>
        <w:t xml:space="preserve"> и завоз котельно-печного топлива для обеспечения населения Северо-Енисейского района услугами теплоснабжения на 2011 год муниципальному унитарному предприятию «Управление коммуникационным комплексом Северо-Енисейского района»;</w:t>
      </w:r>
    </w:p>
    <w:p w:rsidR="00DF6146" w:rsidRDefault="00E30356" w:rsidP="00C7585A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7585A" w:rsidRPr="00C7585A">
        <w:rPr>
          <w:sz w:val="28"/>
          <w:szCs w:val="28"/>
        </w:rPr>
        <w:t xml:space="preserve">от 27.12.2010 № 445-п «Об утверждении лимитов потребления тепловой энергии учреждениями, </w:t>
      </w:r>
      <w:proofErr w:type="gramStart"/>
      <w:r w:rsidR="00C7585A" w:rsidRPr="00C7585A">
        <w:rPr>
          <w:sz w:val="28"/>
          <w:szCs w:val="28"/>
        </w:rPr>
        <w:t>финансируемым</w:t>
      </w:r>
      <w:proofErr w:type="gramEnd"/>
      <w:r w:rsidR="00C7585A" w:rsidRPr="00C7585A">
        <w:rPr>
          <w:sz w:val="28"/>
          <w:szCs w:val="28"/>
        </w:rPr>
        <w:t xml:space="preserve"> из районного бюджета, на 2011 год»</w:t>
      </w:r>
      <w:r w:rsidR="00DF6146">
        <w:rPr>
          <w:sz w:val="28"/>
          <w:szCs w:val="28"/>
        </w:rPr>
        <w:t>;</w:t>
      </w:r>
    </w:p>
    <w:p w:rsidR="00C7585A" w:rsidRPr="00C7585A" w:rsidRDefault="00E30356" w:rsidP="00E30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72507" w:rsidRPr="0050222D">
        <w:rPr>
          <w:sz w:val="28"/>
          <w:szCs w:val="28"/>
        </w:rPr>
        <w:t>от 14.01.2011 №</w:t>
      </w:r>
      <w:r w:rsidR="0084588C" w:rsidRPr="0050222D">
        <w:rPr>
          <w:sz w:val="28"/>
          <w:szCs w:val="28"/>
        </w:rPr>
        <w:t xml:space="preserve"> </w:t>
      </w:r>
      <w:r w:rsidR="00972507" w:rsidRPr="0050222D">
        <w:rPr>
          <w:sz w:val="28"/>
          <w:szCs w:val="28"/>
        </w:rPr>
        <w:t>3-п</w:t>
      </w:r>
      <w:r w:rsidR="00DF6146" w:rsidRPr="0050222D">
        <w:rPr>
          <w:sz w:val="28"/>
          <w:szCs w:val="28"/>
        </w:rPr>
        <w:t xml:space="preserve"> «</w:t>
      </w:r>
      <w:r w:rsidR="0050222D" w:rsidRPr="0050222D">
        <w:rPr>
          <w:sz w:val="28"/>
          <w:szCs w:val="28"/>
        </w:rPr>
        <w:t>О внесении изменений в постановление администрации района от 27.12.2010г. № 445-п «Об утверждении лимитов потребления тепловой энергии учреждениям, финансируемым из районного бюджета, на 2011 год»</w:t>
      </w:r>
      <w:r w:rsidR="00C7585A" w:rsidRPr="00C7585A">
        <w:rPr>
          <w:sz w:val="28"/>
          <w:szCs w:val="28"/>
        </w:rPr>
        <w:t>;</w:t>
      </w:r>
    </w:p>
    <w:p w:rsidR="00C7585A" w:rsidRPr="00C7585A" w:rsidRDefault="00E30356" w:rsidP="00C7585A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585A" w:rsidRPr="00C7585A">
        <w:rPr>
          <w:sz w:val="28"/>
          <w:szCs w:val="28"/>
        </w:rPr>
        <w:t xml:space="preserve">от 22.12.2010 № 438-п «Об утверждении лимитов на холодную воду и очистку сточных вод энергии учреждениями, </w:t>
      </w:r>
      <w:proofErr w:type="gramStart"/>
      <w:r w:rsidR="00C7585A" w:rsidRPr="00C7585A">
        <w:rPr>
          <w:sz w:val="28"/>
          <w:szCs w:val="28"/>
        </w:rPr>
        <w:t>финансируемым</w:t>
      </w:r>
      <w:proofErr w:type="gramEnd"/>
      <w:r w:rsidR="00C7585A" w:rsidRPr="00C7585A">
        <w:rPr>
          <w:sz w:val="28"/>
          <w:szCs w:val="28"/>
        </w:rPr>
        <w:t xml:space="preserve"> из районного бюджета, на 2011 год»;</w:t>
      </w:r>
    </w:p>
    <w:p w:rsidR="0050222D" w:rsidRDefault="00E30356" w:rsidP="00C7585A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7585A" w:rsidRPr="00C7585A">
        <w:rPr>
          <w:sz w:val="28"/>
          <w:szCs w:val="28"/>
        </w:rPr>
        <w:t>от 24.12.20</w:t>
      </w:r>
      <w:r w:rsidR="00DA684B">
        <w:rPr>
          <w:sz w:val="28"/>
          <w:szCs w:val="28"/>
        </w:rPr>
        <w:t>1</w:t>
      </w:r>
      <w:r w:rsidR="00C7585A" w:rsidRPr="00C7585A">
        <w:rPr>
          <w:sz w:val="28"/>
          <w:szCs w:val="28"/>
        </w:rPr>
        <w:t xml:space="preserve">0 № 441-п «Об утверждении лимитов потребления электрической энергии учреждениями, </w:t>
      </w:r>
      <w:proofErr w:type="gramStart"/>
      <w:r w:rsidR="00C7585A" w:rsidRPr="00C7585A">
        <w:rPr>
          <w:sz w:val="28"/>
          <w:szCs w:val="28"/>
        </w:rPr>
        <w:t>финансируемым</w:t>
      </w:r>
      <w:proofErr w:type="gramEnd"/>
      <w:r w:rsidR="00C7585A" w:rsidRPr="00C7585A">
        <w:rPr>
          <w:sz w:val="28"/>
          <w:szCs w:val="28"/>
        </w:rPr>
        <w:t xml:space="preserve"> из районного бюджета, на 2011 год»</w:t>
      </w:r>
      <w:r w:rsidR="0050222D">
        <w:rPr>
          <w:sz w:val="28"/>
          <w:szCs w:val="28"/>
        </w:rPr>
        <w:t>;</w:t>
      </w:r>
    </w:p>
    <w:p w:rsidR="00C7585A" w:rsidRPr="0088489A" w:rsidRDefault="00E30356" w:rsidP="00E30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4588C">
        <w:rPr>
          <w:sz w:val="28"/>
          <w:szCs w:val="28"/>
        </w:rPr>
        <w:t>от 14.01.2011 № 2-п</w:t>
      </w:r>
      <w:r w:rsidR="0088489A">
        <w:rPr>
          <w:sz w:val="28"/>
          <w:szCs w:val="28"/>
        </w:rPr>
        <w:t xml:space="preserve"> </w:t>
      </w:r>
      <w:r w:rsidR="0088489A" w:rsidRPr="0088489A">
        <w:rPr>
          <w:sz w:val="28"/>
          <w:szCs w:val="28"/>
        </w:rPr>
        <w:t>«О внесении изменений в постановление администрации района от 24.12.2010года № 441-п «Об утверждении лимитов потребления электрической энергии учреждениям, финансируемым из районного бюджета, на 2011 год»</w:t>
      </w:r>
      <w:r w:rsidR="0084588C" w:rsidRPr="0088489A">
        <w:rPr>
          <w:sz w:val="28"/>
          <w:szCs w:val="28"/>
        </w:rPr>
        <w:t>;</w:t>
      </w:r>
    </w:p>
    <w:p w:rsidR="00D177B6" w:rsidRDefault="00E30356" w:rsidP="00D177B6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7585A" w:rsidRPr="00C7585A">
        <w:rPr>
          <w:sz w:val="28"/>
          <w:szCs w:val="28"/>
        </w:rPr>
        <w:t>от 30.07.2010 № 249-п «Об утверждении районной программы «Об энергосбережении и о повышении энергетической эффективности в Северо-Енисейском районе»</w:t>
      </w:r>
      <w:r w:rsidR="0050222D">
        <w:rPr>
          <w:sz w:val="28"/>
          <w:szCs w:val="28"/>
        </w:rPr>
        <w:t>;</w:t>
      </w:r>
    </w:p>
    <w:p w:rsidR="00C7585A" w:rsidRPr="00D177B6" w:rsidRDefault="006D1F48" w:rsidP="00C7585A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0356" w:rsidRPr="00D177B6">
        <w:rPr>
          <w:sz w:val="28"/>
          <w:szCs w:val="28"/>
        </w:rPr>
        <w:t xml:space="preserve">) </w:t>
      </w:r>
      <w:r w:rsidR="00C7585A" w:rsidRPr="00D177B6">
        <w:rPr>
          <w:sz w:val="28"/>
          <w:szCs w:val="28"/>
        </w:rPr>
        <w:t xml:space="preserve">от 26.08.2011 № 429-п «Об утверждении технического задания на разработку инвестиционной программы муниципального унитарного предприятия «Управление коммуникационным комплексом Северо-Енисейского района» по развитию объектов, используемых в сфере </w:t>
      </w:r>
      <w:r w:rsidR="00C7585A" w:rsidRPr="00D177B6">
        <w:rPr>
          <w:sz w:val="28"/>
          <w:szCs w:val="28"/>
        </w:rPr>
        <w:lastRenderedPageBreak/>
        <w:t>водоснабжения и водоотведения в Северо-Енисейском районе на 2012-2015 годы»;</w:t>
      </w:r>
    </w:p>
    <w:p w:rsidR="00BE6475" w:rsidRDefault="006D1F48" w:rsidP="008F1C85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0356" w:rsidRPr="00D177B6">
        <w:rPr>
          <w:sz w:val="28"/>
          <w:szCs w:val="28"/>
        </w:rPr>
        <w:t xml:space="preserve">) </w:t>
      </w:r>
      <w:r w:rsidR="007A3D38" w:rsidRPr="00D177B6">
        <w:rPr>
          <w:sz w:val="28"/>
          <w:szCs w:val="28"/>
        </w:rPr>
        <w:t>от 29.12.2011 № 677-п</w:t>
      </w:r>
      <w:r w:rsidR="0088489A" w:rsidRPr="00D177B6">
        <w:rPr>
          <w:sz w:val="28"/>
          <w:szCs w:val="28"/>
        </w:rPr>
        <w:t xml:space="preserve"> «</w:t>
      </w:r>
      <w:r w:rsidR="00D177B6" w:rsidRPr="00D177B6">
        <w:rPr>
          <w:sz w:val="28"/>
        </w:rPr>
        <w:t>Об утверждении лимитов потребления электрической энергии муниципальным учреждениям Северо-Енисейского района</w:t>
      </w:r>
      <w:r w:rsidR="00D177B6" w:rsidRPr="00D177B6">
        <w:rPr>
          <w:sz w:val="28"/>
          <w:szCs w:val="28"/>
        </w:rPr>
        <w:t xml:space="preserve"> на 2012 год</w:t>
      </w:r>
      <w:r w:rsidR="0088489A" w:rsidRPr="00D177B6">
        <w:rPr>
          <w:sz w:val="28"/>
          <w:szCs w:val="28"/>
        </w:rPr>
        <w:t>»</w:t>
      </w:r>
      <w:r w:rsidR="00BE6475" w:rsidRPr="00D177B6">
        <w:rPr>
          <w:sz w:val="28"/>
          <w:szCs w:val="28"/>
        </w:rPr>
        <w:t>;</w:t>
      </w:r>
    </w:p>
    <w:p w:rsidR="00B253A0" w:rsidRDefault="00B253A0" w:rsidP="00B253A0">
      <w:pPr>
        <w:tabs>
          <w:tab w:val="left" w:pos="9180"/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1F48">
        <w:rPr>
          <w:sz w:val="28"/>
          <w:szCs w:val="28"/>
        </w:rPr>
        <w:t>0</w:t>
      </w:r>
      <w:r>
        <w:rPr>
          <w:sz w:val="28"/>
          <w:szCs w:val="28"/>
        </w:rPr>
        <w:t xml:space="preserve">) от 14.02.2012 № 45-п </w:t>
      </w:r>
      <w:r w:rsidRPr="00B253A0">
        <w:rPr>
          <w:sz w:val="28"/>
          <w:szCs w:val="28"/>
        </w:rPr>
        <w:t>«</w:t>
      </w:r>
      <w:r w:rsidRPr="00B253A0">
        <w:rPr>
          <w:sz w:val="28"/>
        </w:rPr>
        <w:t>О внесении изменений в постановление администрации района от 29.12.2011 № 677-п «Об утверждении лимитов потребления электрической энергии муниципальным учреждениям Северо-Енисейского района</w:t>
      </w:r>
      <w:r w:rsidRPr="00B253A0">
        <w:rPr>
          <w:sz w:val="28"/>
          <w:szCs w:val="28"/>
        </w:rPr>
        <w:t xml:space="preserve"> на 2012 год»</w:t>
      </w:r>
      <w:r>
        <w:rPr>
          <w:sz w:val="28"/>
          <w:szCs w:val="28"/>
        </w:rPr>
        <w:t>;</w:t>
      </w:r>
    </w:p>
    <w:p w:rsidR="00B253A0" w:rsidRPr="00D177B6" w:rsidRDefault="008F1C85" w:rsidP="00B253A0">
      <w:pPr>
        <w:tabs>
          <w:tab w:val="left" w:pos="9180"/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1F48">
        <w:rPr>
          <w:sz w:val="28"/>
          <w:szCs w:val="28"/>
        </w:rPr>
        <w:t>1</w:t>
      </w:r>
      <w:r w:rsidR="00B253A0">
        <w:rPr>
          <w:sz w:val="28"/>
          <w:szCs w:val="28"/>
        </w:rPr>
        <w:t xml:space="preserve">) от 31.10.2012 № 506-п </w:t>
      </w:r>
      <w:r w:rsidR="00B253A0" w:rsidRPr="00B253A0">
        <w:rPr>
          <w:sz w:val="28"/>
          <w:szCs w:val="28"/>
        </w:rPr>
        <w:t>«</w:t>
      </w:r>
      <w:r w:rsidR="00B253A0" w:rsidRPr="00B253A0">
        <w:rPr>
          <w:sz w:val="28"/>
        </w:rPr>
        <w:t>О внесении изменений в постановление администрации района от 29.12.2011 № 677-п «Об утверждении лимитов потребления электрической энергии муниципальным учреждениям Северо-Енисейского района</w:t>
      </w:r>
      <w:r w:rsidR="00B253A0" w:rsidRPr="00B253A0">
        <w:rPr>
          <w:sz w:val="28"/>
          <w:szCs w:val="28"/>
        </w:rPr>
        <w:t xml:space="preserve"> на 2012 год»</w:t>
      </w:r>
      <w:r w:rsidR="00B253A0">
        <w:rPr>
          <w:sz w:val="28"/>
          <w:szCs w:val="28"/>
        </w:rPr>
        <w:t>;</w:t>
      </w:r>
    </w:p>
    <w:p w:rsidR="008B2736" w:rsidRDefault="006D1F48" w:rsidP="008B2736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30356" w:rsidRPr="00D177B6">
        <w:rPr>
          <w:sz w:val="28"/>
          <w:szCs w:val="28"/>
        </w:rPr>
        <w:t xml:space="preserve">) </w:t>
      </w:r>
      <w:r w:rsidR="008B2736" w:rsidRPr="00D177B6">
        <w:rPr>
          <w:sz w:val="28"/>
          <w:szCs w:val="28"/>
        </w:rPr>
        <w:t>от 27.12.2011 № 666-п «Об утверждении лимитов потребления тепловой энергии организациям, финансируемым из бюджета Северо-Енисейского района, на 2012 год»</w:t>
      </w:r>
      <w:r w:rsidR="000D4133">
        <w:rPr>
          <w:sz w:val="28"/>
          <w:szCs w:val="28"/>
        </w:rPr>
        <w:t>.</w:t>
      </w:r>
    </w:p>
    <w:p w:rsidR="00804F94" w:rsidRPr="006B7025" w:rsidRDefault="00804F94" w:rsidP="00804F9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0D54">
        <w:rPr>
          <w:sz w:val="28"/>
          <w:szCs w:val="28"/>
        </w:rPr>
        <w:t xml:space="preserve">2. </w:t>
      </w:r>
      <w:r w:rsidRPr="006B7025">
        <w:rPr>
          <w:color w:val="000000"/>
          <w:sz w:val="28"/>
          <w:szCs w:val="28"/>
        </w:rPr>
        <w:t xml:space="preserve">Настоящее постановление подлежит опубликованию в газете «Северо-Енисейский вестник» и размещению на официальном сайте муниципального образования Северо-Енисейский район </w:t>
      </w:r>
      <w:r w:rsidRPr="00874BF4">
        <w:rPr>
          <w:sz w:val="28"/>
          <w:szCs w:val="28"/>
        </w:rPr>
        <w:t>в информационно-телекоммуникационной сети</w:t>
      </w:r>
      <w:r w:rsidRPr="006B7025">
        <w:rPr>
          <w:color w:val="000000"/>
          <w:sz w:val="28"/>
          <w:szCs w:val="28"/>
        </w:rPr>
        <w:t xml:space="preserve"> «Интернет»</w:t>
      </w:r>
      <w:r w:rsidRPr="006B7025">
        <w:rPr>
          <w:color w:val="000000"/>
          <w:sz w:val="28"/>
          <w:szCs w:val="28"/>
          <w:shd w:val="clear" w:color="auto" w:fill="FFFFFF"/>
        </w:rPr>
        <w:t>.</w:t>
      </w:r>
    </w:p>
    <w:p w:rsidR="004305AA" w:rsidRDefault="00804F94" w:rsidP="004305AA">
      <w:pPr>
        <w:ind w:right="-83" w:firstLine="709"/>
        <w:jc w:val="both"/>
        <w:rPr>
          <w:sz w:val="28"/>
          <w:szCs w:val="28"/>
        </w:rPr>
      </w:pPr>
      <w:r w:rsidRPr="00B30D54">
        <w:rPr>
          <w:sz w:val="28"/>
          <w:szCs w:val="28"/>
        </w:rPr>
        <w:t xml:space="preserve">3. </w:t>
      </w:r>
      <w:r w:rsidR="004305AA">
        <w:rPr>
          <w:sz w:val="28"/>
          <w:szCs w:val="28"/>
        </w:rPr>
        <w:t>Настоящее постановление вступает в силу со дня его опубликования в газете «Северо-Енисейский вестник».</w:t>
      </w:r>
    </w:p>
    <w:p w:rsidR="00804F94" w:rsidRDefault="00804F94" w:rsidP="004D69A3">
      <w:pPr>
        <w:ind w:right="-83"/>
        <w:jc w:val="both"/>
        <w:rPr>
          <w:sz w:val="28"/>
          <w:szCs w:val="28"/>
        </w:rPr>
      </w:pPr>
    </w:p>
    <w:p w:rsidR="002631E9" w:rsidRPr="00B30D54" w:rsidRDefault="002631E9" w:rsidP="00804F94">
      <w:pPr>
        <w:jc w:val="both"/>
        <w:rPr>
          <w:sz w:val="28"/>
          <w:szCs w:val="28"/>
        </w:rPr>
      </w:pPr>
    </w:p>
    <w:p w:rsidR="00804F94" w:rsidRDefault="00804F94" w:rsidP="00804F94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04F94" w:rsidRDefault="00804F94" w:rsidP="00804F94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 w:rsidRPr="00B30D5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30D54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>,</w:t>
      </w:r>
    </w:p>
    <w:p w:rsidR="00804F94" w:rsidRDefault="00804F94" w:rsidP="004D69A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</w:t>
      </w:r>
      <w:r w:rsidR="004D69A3">
        <w:rPr>
          <w:sz w:val="28"/>
          <w:szCs w:val="28"/>
        </w:rPr>
        <w:t>итель главы района</w:t>
      </w:r>
      <w:r w:rsidR="004D69A3">
        <w:rPr>
          <w:sz w:val="28"/>
          <w:szCs w:val="28"/>
        </w:rPr>
        <w:tab/>
      </w:r>
      <w:r w:rsidR="004D69A3">
        <w:rPr>
          <w:sz w:val="28"/>
          <w:szCs w:val="28"/>
        </w:rPr>
        <w:tab/>
      </w:r>
      <w:r w:rsidR="004D69A3">
        <w:rPr>
          <w:sz w:val="28"/>
          <w:szCs w:val="28"/>
        </w:rPr>
        <w:tab/>
      </w:r>
      <w:r w:rsidR="004D69A3">
        <w:rPr>
          <w:sz w:val="28"/>
          <w:szCs w:val="28"/>
        </w:rPr>
        <w:tab/>
      </w:r>
      <w:r w:rsidR="004D69A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А.Э.</w:t>
      </w:r>
      <w:r w:rsidR="004D69A3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Перепелица</w:t>
      </w:r>
    </w:p>
    <w:p w:rsidR="00C675B2" w:rsidRPr="00B30D54" w:rsidRDefault="00C675B2" w:rsidP="00897F2A">
      <w:pPr>
        <w:ind w:right="-83" w:firstLine="709"/>
        <w:jc w:val="both"/>
        <w:rPr>
          <w:rFonts w:ascii="Courier New" w:hAnsi="Courier New" w:cs="Courier New"/>
          <w:sz w:val="28"/>
          <w:szCs w:val="28"/>
        </w:rPr>
      </w:pPr>
    </w:p>
    <w:sectPr w:rsidR="00C675B2" w:rsidRPr="00B30D54" w:rsidSect="000D754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43BEA"/>
    <w:rsid w:val="0005015C"/>
    <w:rsid w:val="0009527E"/>
    <w:rsid w:val="000A16BB"/>
    <w:rsid w:val="000B4DF6"/>
    <w:rsid w:val="000D4133"/>
    <w:rsid w:val="000D754D"/>
    <w:rsid w:val="000E6058"/>
    <w:rsid w:val="00100BE7"/>
    <w:rsid w:val="00113200"/>
    <w:rsid w:val="0011647B"/>
    <w:rsid w:val="00151AC3"/>
    <w:rsid w:val="001636D9"/>
    <w:rsid w:val="00163757"/>
    <w:rsid w:val="00174D1F"/>
    <w:rsid w:val="00182942"/>
    <w:rsid w:val="00192C33"/>
    <w:rsid w:val="001B0A70"/>
    <w:rsid w:val="001C5EFE"/>
    <w:rsid w:val="001E0E56"/>
    <w:rsid w:val="00251279"/>
    <w:rsid w:val="00252FE8"/>
    <w:rsid w:val="002556B2"/>
    <w:rsid w:val="00263150"/>
    <w:rsid w:val="002631E9"/>
    <w:rsid w:val="002827AD"/>
    <w:rsid w:val="00295246"/>
    <w:rsid w:val="002A7FD0"/>
    <w:rsid w:val="002C7578"/>
    <w:rsid w:val="002D04A4"/>
    <w:rsid w:val="002F3111"/>
    <w:rsid w:val="003054A8"/>
    <w:rsid w:val="00315F32"/>
    <w:rsid w:val="00344166"/>
    <w:rsid w:val="00352F46"/>
    <w:rsid w:val="00381C92"/>
    <w:rsid w:val="003B1E1F"/>
    <w:rsid w:val="003D59B0"/>
    <w:rsid w:val="003F6A86"/>
    <w:rsid w:val="00400101"/>
    <w:rsid w:val="004120F8"/>
    <w:rsid w:val="004305AA"/>
    <w:rsid w:val="00444A59"/>
    <w:rsid w:val="00465F6B"/>
    <w:rsid w:val="00475B7C"/>
    <w:rsid w:val="004C70CF"/>
    <w:rsid w:val="004D69A3"/>
    <w:rsid w:val="0050222D"/>
    <w:rsid w:val="00504F2E"/>
    <w:rsid w:val="00523353"/>
    <w:rsid w:val="005267A7"/>
    <w:rsid w:val="00544ADF"/>
    <w:rsid w:val="005710D1"/>
    <w:rsid w:val="005A1583"/>
    <w:rsid w:val="005A7390"/>
    <w:rsid w:val="005E7FF5"/>
    <w:rsid w:val="005F4973"/>
    <w:rsid w:val="006154E5"/>
    <w:rsid w:val="00662493"/>
    <w:rsid w:val="0067705B"/>
    <w:rsid w:val="006B1366"/>
    <w:rsid w:val="006C574F"/>
    <w:rsid w:val="006D1F48"/>
    <w:rsid w:val="006F7E6F"/>
    <w:rsid w:val="0070392E"/>
    <w:rsid w:val="00703C70"/>
    <w:rsid w:val="00706D65"/>
    <w:rsid w:val="00725421"/>
    <w:rsid w:val="007548F7"/>
    <w:rsid w:val="007712E2"/>
    <w:rsid w:val="00786EE5"/>
    <w:rsid w:val="0078715A"/>
    <w:rsid w:val="007A3D38"/>
    <w:rsid w:val="007E1A2B"/>
    <w:rsid w:val="00804F94"/>
    <w:rsid w:val="008112A1"/>
    <w:rsid w:val="00813BCE"/>
    <w:rsid w:val="00820043"/>
    <w:rsid w:val="00820C95"/>
    <w:rsid w:val="00821ED5"/>
    <w:rsid w:val="00824BEB"/>
    <w:rsid w:val="00832AC7"/>
    <w:rsid w:val="00835D0B"/>
    <w:rsid w:val="0084588C"/>
    <w:rsid w:val="00871B9C"/>
    <w:rsid w:val="008815F8"/>
    <w:rsid w:val="0088489A"/>
    <w:rsid w:val="00897F2A"/>
    <w:rsid w:val="008B2736"/>
    <w:rsid w:val="008E4550"/>
    <w:rsid w:val="008F1C85"/>
    <w:rsid w:val="00911174"/>
    <w:rsid w:val="00941451"/>
    <w:rsid w:val="00941E11"/>
    <w:rsid w:val="00962DAA"/>
    <w:rsid w:val="009660C8"/>
    <w:rsid w:val="009709C8"/>
    <w:rsid w:val="00972507"/>
    <w:rsid w:val="00974415"/>
    <w:rsid w:val="0097452C"/>
    <w:rsid w:val="009A01DE"/>
    <w:rsid w:val="009C49B0"/>
    <w:rsid w:val="00A21591"/>
    <w:rsid w:val="00A2318A"/>
    <w:rsid w:val="00A26B5D"/>
    <w:rsid w:val="00A64AFB"/>
    <w:rsid w:val="00A9435B"/>
    <w:rsid w:val="00A94415"/>
    <w:rsid w:val="00A971E6"/>
    <w:rsid w:val="00AD3EFD"/>
    <w:rsid w:val="00B242A5"/>
    <w:rsid w:val="00B253A0"/>
    <w:rsid w:val="00B27FC2"/>
    <w:rsid w:val="00B30D54"/>
    <w:rsid w:val="00B406BC"/>
    <w:rsid w:val="00B42CDF"/>
    <w:rsid w:val="00B467DF"/>
    <w:rsid w:val="00B6536B"/>
    <w:rsid w:val="00BA00FE"/>
    <w:rsid w:val="00BC1717"/>
    <w:rsid w:val="00BC4782"/>
    <w:rsid w:val="00BE6475"/>
    <w:rsid w:val="00BE77A0"/>
    <w:rsid w:val="00BF2255"/>
    <w:rsid w:val="00BF4A1A"/>
    <w:rsid w:val="00C10B39"/>
    <w:rsid w:val="00C12739"/>
    <w:rsid w:val="00C30035"/>
    <w:rsid w:val="00C31E73"/>
    <w:rsid w:val="00C603F7"/>
    <w:rsid w:val="00C675B2"/>
    <w:rsid w:val="00C70425"/>
    <w:rsid w:val="00C7585A"/>
    <w:rsid w:val="00CB3CE8"/>
    <w:rsid w:val="00CE0DFC"/>
    <w:rsid w:val="00D177B6"/>
    <w:rsid w:val="00D8740A"/>
    <w:rsid w:val="00DA684B"/>
    <w:rsid w:val="00DB6DCF"/>
    <w:rsid w:val="00DD0F07"/>
    <w:rsid w:val="00DD1602"/>
    <w:rsid w:val="00DD409E"/>
    <w:rsid w:val="00DD7368"/>
    <w:rsid w:val="00DF6146"/>
    <w:rsid w:val="00E05063"/>
    <w:rsid w:val="00E124EF"/>
    <w:rsid w:val="00E17E21"/>
    <w:rsid w:val="00E30356"/>
    <w:rsid w:val="00E41250"/>
    <w:rsid w:val="00E45A14"/>
    <w:rsid w:val="00E536DD"/>
    <w:rsid w:val="00E53721"/>
    <w:rsid w:val="00E86E38"/>
    <w:rsid w:val="00EC17AE"/>
    <w:rsid w:val="00EE24C6"/>
    <w:rsid w:val="00F140D0"/>
    <w:rsid w:val="00F261E2"/>
    <w:rsid w:val="00F51060"/>
    <w:rsid w:val="00F77A6D"/>
    <w:rsid w:val="00F835D8"/>
    <w:rsid w:val="00F974E8"/>
    <w:rsid w:val="00FA64DE"/>
    <w:rsid w:val="00FD5E11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63</cp:revision>
  <cp:lastPrinted>2024-04-11T04:59:00Z</cp:lastPrinted>
  <dcterms:created xsi:type="dcterms:W3CDTF">2024-02-27T05:07:00Z</dcterms:created>
  <dcterms:modified xsi:type="dcterms:W3CDTF">2024-04-16T09:14:00Z</dcterms:modified>
</cp:coreProperties>
</file>