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B" w:rsidRPr="0090312D" w:rsidRDefault="00C342FB" w:rsidP="00C342FB">
      <w:pPr>
        <w:jc w:val="center"/>
        <w:rPr>
          <w:rFonts w:ascii="Times New Roman" w:hAnsi="Times New Roman" w:cs="Times New Roman"/>
          <w:sz w:val="32"/>
        </w:rPr>
      </w:pPr>
      <w:r w:rsidRPr="0090312D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501015" cy="62039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34" cy="61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C342FB" w:rsidRPr="005C06DC" w:rsidTr="0029575A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2FB" w:rsidRPr="008076D4" w:rsidRDefault="00C342FB" w:rsidP="00295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6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СЕВЕРО-ЕНИСЕЙСКОГО РАЙОНА </w:t>
            </w:r>
          </w:p>
          <w:p w:rsidR="00C342FB" w:rsidRPr="00C02877" w:rsidRDefault="00C342FB" w:rsidP="0029575A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877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C342FB" w:rsidRPr="008076D4" w:rsidTr="0029575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2FB" w:rsidRPr="006D0E57" w:rsidRDefault="00C342FB" w:rsidP="006D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E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0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D0E57" w:rsidRPr="006D0E5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26</w:t>
            </w:r>
            <w:r w:rsidRPr="006D0E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D0E57" w:rsidRPr="006D0E5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декабря</w:t>
            </w:r>
            <w:r w:rsidRPr="006D0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D0E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D0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 </w:t>
            </w:r>
            <w:r w:rsidRPr="006D0E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2FB" w:rsidRPr="006D0E57" w:rsidRDefault="00C342FB" w:rsidP="006D0E5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0E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D0E57" w:rsidRPr="006D0E5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587-п</w:t>
            </w:r>
          </w:p>
        </w:tc>
      </w:tr>
      <w:tr w:rsidR="00C342FB" w:rsidRPr="008076D4" w:rsidTr="0029575A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2FB" w:rsidRPr="00C02877" w:rsidRDefault="00C342FB" w:rsidP="0029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77">
              <w:rPr>
                <w:rFonts w:ascii="Times New Roman" w:hAnsi="Times New Roman" w:cs="Times New Roman"/>
                <w:sz w:val="24"/>
                <w:szCs w:val="24"/>
              </w:rPr>
              <w:t>гп Северо-Енисейский</w:t>
            </w:r>
          </w:p>
        </w:tc>
      </w:tr>
    </w:tbl>
    <w:p w:rsidR="00C342FB" w:rsidRDefault="00C342FB" w:rsidP="00D70F0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администрацией Северо-Енисейского района муниципальной услуги «</w:t>
      </w:r>
      <w:r w:rsidR="0029575A" w:rsidRPr="008076D4">
        <w:rPr>
          <w:rFonts w:ascii="Times New Roman" w:hAnsi="Times New Roman" w:cs="Times New Roman"/>
          <w:sz w:val="28"/>
          <w:szCs w:val="28"/>
          <w:lang w:val="ru-RU"/>
        </w:rPr>
        <w:t>Согласование проведения переустройства и (или) перепланировки помещения в многоквартирном доме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D24FFA" w:rsidRPr="00BE05A2" w:rsidRDefault="00D24FFA" w:rsidP="00D24FFA">
      <w:pPr>
        <w:tabs>
          <w:tab w:val="left" w:pos="9639"/>
        </w:tabs>
        <w:spacing w:line="250" w:lineRule="auto"/>
        <w:ind w:right="13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актуальная </w:t>
      </w:r>
      <w:r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редакци</w:t>
      </w:r>
      <w:r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я, с учетом изменений внесенных постановлением </w:t>
      </w:r>
      <w:r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администрации Северо-Енисейского района от </w:t>
      </w:r>
      <w:r w:rsidR="005C06DC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29.02.2024 </w:t>
      </w:r>
      <w:r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№</w:t>
      </w:r>
      <w:r w:rsidR="005C06DC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67-п)</w:t>
      </w:r>
      <w:r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</w:p>
    <w:p w:rsidR="00C342FB" w:rsidRPr="008076D4" w:rsidRDefault="00C342FB" w:rsidP="00C342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2FB" w:rsidRPr="008076D4" w:rsidRDefault="00C342FB" w:rsidP="00C342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руководствуясь статьей 34 Устава Северо-Енисейского района, ПОСТАНОВЛЯЮ:</w:t>
      </w:r>
    </w:p>
    <w:p w:rsidR="00C342FB" w:rsidRPr="008076D4" w:rsidRDefault="00C342FB" w:rsidP="00C342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1. Утвердить административный регламент предоставления администрацией Северо-Енисейского района муниципальной услуги «</w:t>
      </w:r>
      <w:r w:rsidR="0029575A" w:rsidRPr="008076D4">
        <w:rPr>
          <w:rFonts w:ascii="Times New Roman" w:hAnsi="Times New Roman" w:cs="Times New Roman"/>
          <w:sz w:val="28"/>
          <w:szCs w:val="28"/>
          <w:lang w:val="ru-RU"/>
        </w:rPr>
        <w:t>Согласование проведения переустройства и (или) перепланировки помещения в многоквартирном доме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>» согласно приложению к настоящему постановлению.</w:t>
      </w:r>
    </w:p>
    <w:p w:rsidR="00C342FB" w:rsidRPr="008076D4" w:rsidRDefault="00C342FB" w:rsidP="00C342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(www.admse.ru).</w:t>
      </w:r>
    </w:p>
    <w:p w:rsidR="00C342FB" w:rsidRPr="008076D4" w:rsidRDefault="00C342FB" w:rsidP="00C342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C342FB" w:rsidRPr="008076D4" w:rsidRDefault="00C342FB" w:rsidP="00C342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2FB" w:rsidRPr="008076D4" w:rsidRDefault="00C342FB" w:rsidP="00C342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2FB" w:rsidRPr="008076D4" w:rsidRDefault="00C342FB" w:rsidP="00C342F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Глава Северо-Енисейского района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А.Н. Рябцев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342FB" w:rsidRPr="008076D4" w:rsidRDefault="00C342FB" w:rsidP="00C02877">
      <w:pPr>
        <w:pStyle w:val="11"/>
        <w:ind w:left="0"/>
        <w:jc w:val="right"/>
        <w:rPr>
          <w:rFonts w:eastAsiaTheme="minorHAnsi" w:cs="Times New Roman"/>
          <w:b w:val="0"/>
          <w:bCs w:val="0"/>
          <w:sz w:val="28"/>
          <w:szCs w:val="28"/>
          <w:lang w:val="ru-RU"/>
        </w:rPr>
      </w:pP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lastRenderedPageBreak/>
        <w:t>Приложение</w:t>
      </w:r>
    </w:p>
    <w:p w:rsidR="00C342FB" w:rsidRPr="008076D4" w:rsidRDefault="00C342FB" w:rsidP="00C02877">
      <w:pPr>
        <w:pStyle w:val="11"/>
        <w:ind w:left="0"/>
        <w:jc w:val="right"/>
        <w:rPr>
          <w:rFonts w:eastAsiaTheme="minorHAnsi" w:cs="Times New Roman"/>
          <w:b w:val="0"/>
          <w:bCs w:val="0"/>
          <w:sz w:val="28"/>
          <w:szCs w:val="28"/>
          <w:lang w:val="ru-RU"/>
        </w:rPr>
      </w:pP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t>к постановлению администрации</w:t>
      </w:r>
    </w:p>
    <w:p w:rsidR="00C342FB" w:rsidRPr="008076D4" w:rsidRDefault="00C342FB" w:rsidP="00C02877">
      <w:pPr>
        <w:pStyle w:val="11"/>
        <w:ind w:left="0"/>
        <w:jc w:val="right"/>
        <w:rPr>
          <w:rFonts w:eastAsiaTheme="minorHAnsi" w:cs="Times New Roman"/>
          <w:b w:val="0"/>
          <w:bCs w:val="0"/>
          <w:sz w:val="28"/>
          <w:szCs w:val="28"/>
          <w:lang w:val="ru-RU"/>
        </w:rPr>
      </w:pP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t>Северо-Енисейского района</w:t>
      </w:r>
    </w:p>
    <w:p w:rsidR="00C342FB" w:rsidRDefault="00C342FB" w:rsidP="00C02877">
      <w:pPr>
        <w:pStyle w:val="11"/>
        <w:ind w:left="0"/>
        <w:jc w:val="right"/>
        <w:rPr>
          <w:rFonts w:eastAsiaTheme="minorHAnsi" w:cs="Times New Roman"/>
          <w:b w:val="0"/>
          <w:bCs w:val="0"/>
          <w:sz w:val="28"/>
          <w:szCs w:val="28"/>
          <w:u w:val="single"/>
          <w:lang w:val="ru-RU"/>
        </w:rPr>
      </w:pP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t xml:space="preserve">от </w:t>
      </w:r>
      <w:r w:rsidR="006D0E57">
        <w:rPr>
          <w:rFonts w:eastAsiaTheme="minorHAnsi" w:cs="Times New Roman"/>
          <w:b w:val="0"/>
          <w:bCs w:val="0"/>
          <w:sz w:val="28"/>
          <w:szCs w:val="28"/>
          <w:u w:val="single"/>
          <w:lang w:val="ru-RU"/>
        </w:rPr>
        <w:t xml:space="preserve">26.12.2022 </w:t>
      </w: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t xml:space="preserve">№ </w:t>
      </w:r>
      <w:r w:rsidR="006D0E57">
        <w:rPr>
          <w:rFonts w:eastAsiaTheme="minorHAnsi" w:cs="Times New Roman"/>
          <w:b w:val="0"/>
          <w:bCs w:val="0"/>
          <w:sz w:val="28"/>
          <w:szCs w:val="28"/>
          <w:u w:val="single"/>
          <w:lang w:val="ru-RU"/>
        </w:rPr>
        <w:t>587-п</w:t>
      </w:r>
    </w:p>
    <w:p w:rsidR="005C06DC" w:rsidRDefault="00F74E7E" w:rsidP="00F74E7E">
      <w:pPr>
        <w:pStyle w:val="a3"/>
        <w:tabs>
          <w:tab w:val="left" w:pos="1598"/>
        </w:tabs>
        <w:ind w:left="0" w:right="161" w:firstLine="709"/>
        <w:jc w:val="right"/>
        <w:rPr>
          <w:i/>
          <w:color w:val="FF0000"/>
          <w:sz w:val="24"/>
          <w:szCs w:val="24"/>
          <w:lang w:val="ru-RU"/>
        </w:rPr>
      </w:pPr>
      <w:proofErr w:type="gramStart"/>
      <w:r w:rsidRPr="00F74E7E">
        <w:rPr>
          <w:i/>
          <w:color w:val="FF0000"/>
          <w:sz w:val="24"/>
          <w:szCs w:val="24"/>
          <w:lang w:val="ru-RU"/>
        </w:rPr>
        <w:t xml:space="preserve">(в редакции постановления администрации Северо-Енисейского района </w:t>
      </w:r>
      <w:proofErr w:type="gramEnd"/>
    </w:p>
    <w:p w:rsidR="00F74E7E" w:rsidRPr="00F74E7E" w:rsidRDefault="005C06DC" w:rsidP="00F74E7E">
      <w:pPr>
        <w:pStyle w:val="a3"/>
        <w:tabs>
          <w:tab w:val="left" w:pos="1598"/>
        </w:tabs>
        <w:ind w:left="0" w:right="161" w:firstLine="709"/>
        <w:jc w:val="right"/>
        <w:rPr>
          <w:rFonts w:eastAsiaTheme="minorHAnsi" w:cs="Times New Roman"/>
          <w:i/>
          <w:color w:val="FF0000"/>
          <w:sz w:val="24"/>
          <w:szCs w:val="24"/>
          <w:lang w:val="ru-RU"/>
        </w:rPr>
      </w:pPr>
      <w:r w:rsidRPr="005C06DC">
        <w:rPr>
          <w:i/>
          <w:color w:val="FF0000"/>
          <w:sz w:val="24"/>
          <w:szCs w:val="24"/>
          <w:lang w:val="ru-RU"/>
        </w:rPr>
        <w:t>от 29.02.2024 № 67-п</w:t>
      </w:r>
      <w:r w:rsidR="00F74E7E" w:rsidRPr="00F74E7E">
        <w:rPr>
          <w:i/>
          <w:color w:val="FF0000"/>
          <w:sz w:val="24"/>
          <w:szCs w:val="24"/>
          <w:lang w:val="ru-RU"/>
        </w:rPr>
        <w:t>)</w:t>
      </w:r>
    </w:p>
    <w:p w:rsidR="00F74E7E" w:rsidRPr="008076D4" w:rsidRDefault="00F74E7E" w:rsidP="00C02877">
      <w:pPr>
        <w:pStyle w:val="11"/>
        <w:ind w:left="0"/>
        <w:jc w:val="right"/>
        <w:rPr>
          <w:rFonts w:eastAsiaTheme="minorHAnsi" w:cs="Times New Roman"/>
          <w:b w:val="0"/>
          <w:bCs w:val="0"/>
          <w:sz w:val="28"/>
          <w:szCs w:val="28"/>
          <w:lang w:val="ru-RU"/>
        </w:rPr>
      </w:pPr>
    </w:p>
    <w:p w:rsidR="00296D44" w:rsidRPr="008076D4" w:rsidRDefault="00296D44" w:rsidP="00C0287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96D44" w:rsidRPr="008076D4" w:rsidRDefault="00C342FB" w:rsidP="00C02877">
      <w:pPr>
        <w:spacing w:before="6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Административный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регламент предоставления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администрацией Северо-Енисейского района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«Согласование проведения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переустройства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(или)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перепланировки помещения</w:t>
      </w:r>
      <w:r w:rsidR="005A028E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многоквартирном</w:t>
      </w:r>
      <w:r w:rsidR="00A667E9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доме»</w:t>
      </w:r>
    </w:p>
    <w:p w:rsidR="00296D44" w:rsidRPr="008076D4" w:rsidRDefault="00296D44" w:rsidP="00C02877">
      <w:pPr>
        <w:spacing w:before="10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8076D4" w:rsidRDefault="00C342FB" w:rsidP="00C028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="00A667E9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I. 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296D44" w:rsidRPr="008076D4" w:rsidRDefault="00296D44" w:rsidP="00C028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8076D4" w:rsidRDefault="0029575A" w:rsidP="00C02877">
      <w:pPr>
        <w:pStyle w:val="a3"/>
        <w:tabs>
          <w:tab w:val="left" w:pos="105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 Предмет регулирования административного регламента.</w:t>
      </w:r>
    </w:p>
    <w:p w:rsidR="00A667E9" w:rsidRPr="008076D4" w:rsidRDefault="0029575A" w:rsidP="00C02877">
      <w:pPr>
        <w:pStyle w:val="a3"/>
        <w:tabs>
          <w:tab w:val="left" w:pos="1590"/>
        </w:tabs>
        <w:ind w:left="0" w:right="158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1.1. </w:t>
      </w:r>
      <w:proofErr w:type="gramStart"/>
      <w:r w:rsidRPr="008076D4">
        <w:rPr>
          <w:rFonts w:eastAsiaTheme="minorHAnsi" w:cs="Times New Roman"/>
          <w:sz w:val="28"/>
          <w:szCs w:val="28"/>
          <w:lang w:val="ru-RU"/>
        </w:rPr>
        <w:t xml:space="preserve">Административный регламент предоставления администрацией Северо-Енисейского района муниципальной услуги «Согласование проведения переустройства и (или) перепланировки помещения в многоквартирном доме» (далее − административный регламент) устанавливает </w:t>
      </w:r>
      <w:r w:rsidR="00A667E9" w:rsidRPr="008076D4">
        <w:rPr>
          <w:rFonts w:eastAsiaTheme="minorHAnsi" w:cs="Times New Roman"/>
          <w:sz w:val="28"/>
          <w:szCs w:val="28"/>
          <w:lang w:val="ru-RU"/>
        </w:rPr>
        <w:t>стандарт, сроки и последовательность действий (административных процедур) при осуществлении полномочий администрацией Северо-Енисейского района (далее – администрация района), являющейся в соответствии со статьей 26 Жилищного кодекса Российской Федерации органом, уполномоченным на согласование переустройства и (или) перепланировки помещения в многоквартирном доме</w:t>
      </w:r>
      <w:proofErr w:type="gramEnd"/>
      <w:r w:rsidR="00A667E9" w:rsidRPr="008076D4">
        <w:rPr>
          <w:rFonts w:eastAsiaTheme="minorHAnsi" w:cs="Times New Roman"/>
          <w:sz w:val="28"/>
          <w:szCs w:val="28"/>
          <w:lang w:val="ru-RU"/>
        </w:rPr>
        <w:t xml:space="preserve"> на территории Северо-Енисейского района. Настоящий административный регламент регулирует отношения, возникающие в связи с предоставлением муниципальной услуги «Согласование проведения переустройства и (или) перепланировки помещения в многоквартирном доме» (далее – муниципальная услуга).</w:t>
      </w:r>
    </w:p>
    <w:p w:rsidR="00296D44" w:rsidRPr="008076D4" w:rsidRDefault="0029575A" w:rsidP="00C02877">
      <w:pPr>
        <w:pStyle w:val="a3"/>
        <w:ind w:left="0" w:right="154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Правовые основания предоставления муниципальной услуги закреплены в приложении № 2 к административному регламенту.</w:t>
      </w:r>
    </w:p>
    <w:p w:rsidR="00296D44" w:rsidRPr="008076D4" w:rsidRDefault="008076D4" w:rsidP="00C02877">
      <w:pPr>
        <w:pStyle w:val="a3"/>
        <w:tabs>
          <w:tab w:val="left" w:pos="1598"/>
        </w:tabs>
        <w:ind w:left="0" w:right="161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1.2. </w:t>
      </w:r>
      <w:r w:rsidR="00A667E9" w:rsidRPr="008076D4">
        <w:rPr>
          <w:rFonts w:eastAsiaTheme="minorHAnsi" w:cs="Times New Roman"/>
          <w:sz w:val="28"/>
          <w:szCs w:val="28"/>
          <w:lang w:val="ru-RU"/>
        </w:rPr>
        <w:t>П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>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296D44" w:rsidRDefault="008076D4" w:rsidP="00C02877">
      <w:pPr>
        <w:pStyle w:val="a3"/>
        <w:tabs>
          <w:tab w:val="left" w:pos="1598"/>
        </w:tabs>
        <w:ind w:left="0" w:right="161" w:firstLine="709"/>
        <w:jc w:val="both"/>
        <w:rPr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1.3. </w:t>
      </w:r>
      <w:r w:rsidR="00F74E7E" w:rsidRPr="00F74E7E">
        <w:rPr>
          <w:sz w:val="28"/>
          <w:szCs w:val="28"/>
          <w:lang w:val="ru-RU"/>
        </w:rPr>
        <w:t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F74E7E" w:rsidRPr="00F74E7E" w:rsidRDefault="00F74E7E" w:rsidP="00C02877">
      <w:pPr>
        <w:pStyle w:val="a3"/>
        <w:tabs>
          <w:tab w:val="left" w:pos="1598"/>
        </w:tabs>
        <w:ind w:left="0" w:right="161" w:firstLine="709"/>
        <w:jc w:val="both"/>
        <w:rPr>
          <w:rFonts w:eastAsiaTheme="minorHAnsi" w:cs="Times New Roman"/>
          <w:i/>
          <w:color w:val="FF0000"/>
          <w:sz w:val="24"/>
          <w:szCs w:val="24"/>
          <w:lang w:val="ru-RU"/>
        </w:rPr>
      </w:pPr>
      <w:r w:rsidRPr="00F74E7E">
        <w:rPr>
          <w:i/>
          <w:color w:val="FF0000"/>
          <w:sz w:val="24"/>
          <w:szCs w:val="24"/>
          <w:lang w:val="ru-RU"/>
        </w:rPr>
        <w:t xml:space="preserve">(в редакции постановления администрации Северо-Енисейского района </w:t>
      </w:r>
      <w:r w:rsidR="005C06DC" w:rsidRPr="005C06DC">
        <w:rPr>
          <w:i/>
          <w:color w:val="FF0000"/>
          <w:sz w:val="24"/>
          <w:szCs w:val="24"/>
          <w:lang w:val="ru-RU"/>
        </w:rPr>
        <w:t>от 29.02.2024 № 67-п</w:t>
      </w:r>
      <w:r w:rsidRPr="00F74E7E">
        <w:rPr>
          <w:i/>
          <w:color w:val="FF0000"/>
          <w:sz w:val="24"/>
          <w:szCs w:val="24"/>
          <w:lang w:val="ru-RU"/>
        </w:rPr>
        <w:t xml:space="preserve"> </w:t>
      </w:r>
      <w:r w:rsidR="009937EF">
        <w:rPr>
          <w:i/>
          <w:color w:val="FF0000"/>
          <w:sz w:val="24"/>
          <w:szCs w:val="24"/>
          <w:lang w:val="ru-RU"/>
        </w:rPr>
        <w:t xml:space="preserve"> и  в</w:t>
      </w:r>
      <w:r w:rsidR="00D70F03">
        <w:rPr>
          <w:i/>
          <w:color w:val="FF0000"/>
          <w:sz w:val="24"/>
          <w:szCs w:val="24"/>
          <w:lang w:val="ru-RU"/>
        </w:rPr>
        <w:t>ступает в силу с 01.04.2024</w:t>
      </w:r>
      <w:r w:rsidRPr="00F74E7E">
        <w:rPr>
          <w:i/>
          <w:color w:val="FF0000"/>
          <w:sz w:val="24"/>
          <w:szCs w:val="24"/>
          <w:lang w:val="ru-RU"/>
        </w:rPr>
        <w:t>)</w:t>
      </w:r>
    </w:p>
    <w:p w:rsidR="00296D44" w:rsidRPr="008076D4" w:rsidRDefault="008076D4" w:rsidP="00C02877">
      <w:pPr>
        <w:pStyle w:val="a3"/>
        <w:tabs>
          <w:tab w:val="left" w:pos="1598"/>
        </w:tabs>
        <w:ind w:left="0" w:right="184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lastRenderedPageBreak/>
        <w:t xml:space="preserve">1.4. 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>Административный регламент не распространяется на проведение работ по реконструкции объектов капитального строительства.</w:t>
      </w:r>
    </w:p>
    <w:p w:rsidR="00296D44" w:rsidRPr="008076D4" w:rsidRDefault="00296D44" w:rsidP="00C02877">
      <w:pPr>
        <w:spacing w:before="1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8076D4" w:rsidRDefault="009937EF" w:rsidP="00C02877">
      <w:pPr>
        <w:pStyle w:val="a3"/>
        <w:ind w:left="718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>
        <w:rPr>
          <w:rFonts w:eastAsiaTheme="minorHAnsi" w:cs="Times New Roman"/>
          <w:b/>
          <w:sz w:val="28"/>
          <w:szCs w:val="28"/>
          <w:lang w:val="ru-RU"/>
        </w:rPr>
        <w:t>Круг заявителей</w:t>
      </w:r>
    </w:p>
    <w:p w:rsidR="00296D44" w:rsidRPr="008076D4" w:rsidRDefault="00296D44" w:rsidP="00C02877">
      <w:pPr>
        <w:spacing w:before="5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8076D4" w:rsidRDefault="008076D4" w:rsidP="00C02877">
      <w:pPr>
        <w:pStyle w:val="a3"/>
        <w:ind w:right="172" w:firstLine="53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1.5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. </w:t>
      </w:r>
      <w:r w:rsidR="00A667E9" w:rsidRPr="008076D4">
        <w:rPr>
          <w:rFonts w:eastAsiaTheme="minorHAnsi" w:cs="Times New Roman"/>
          <w:sz w:val="28"/>
          <w:szCs w:val="28"/>
          <w:lang w:val="ru-RU"/>
        </w:rPr>
        <w:t>Муниципальная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 xml:space="preserve"> услуга предоставляется собственнику помещения в многоквартирном доме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 xml:space="preserve">(далее 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>заявитель).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cs="Times New Roman"/>
          <w:spacing w:val="-1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296D44" w:rsidRPr="008076D4" w:rsidRDefault="00296D44" w:rsidP="00C02877">
      <w:pPr>
        <w:spacing w:before="8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Default="0029575A" w:rsidP="00C02877">
      <w:pPr>
        <w:pStyle w:val="a3"/>
        <w:tabs>
          <w:tab w:val="left" w:pos="1115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8076D4">
        <w:rPr>
          <w:rFonts w:eastAsiaTheme="minorHAnsi" w:cs="Times New Roman"/>
          <w:b/>
          <w:sz w:val="28"/>
          <w:szCs w:val="28"/>
          <w:lang w:val="ru-RU"/>
        </w:rPr>
        <w:t>Требования к порядку информирования о пред</w:t>
      </w:r>
      <w:r w:rsidR="008076D4">
        <w:rPr>
          <w:rFonts w:eastAsiaTheme="minorHAnsi" w:cs="Times New Roman"/>
          <w:b/>
          <w:sz w:val="28"/>
          <w:szCs w:val="28"/>
          <w:lang w:val="ru-RU"/>
        </w:rPr>
        <w:t>оставлении муниципальной услуги</w:t>
      </w:r>
    </w:p>
    <w:p w:rsidR="008076D4" w:rsidRPr="008076D4" w:rsidRDefault="008076D4" w:rsidP="00C02877">
      <w:pPr>
        <w:pStyle w:val="a3"/>
        <w:tabs>
          <w:tab w:val="left" w:pos="1115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</w:p>
    <w:p w:rsidR="008076D4" w:rsidRPr="008076D4" w:rsidRDefault="008076D4" w:rsidP="00C02877">
      <w:pPr>
        <w:pStyle w:val="a3"/>
        <w:tabs>
          <w:tab w:val="left" w:pos="1322"/>
        </w:tabs>
        <w:ind w:left="0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</w:t>
      </w:r>
      <w:r>
        <w:rPr>
          <w:rFonts w:eastAsiaTheme="minorHAnsi" w:cs="Times New Roman"/>
          <w:sz w:val="28"/>
          <w:szCs w:val="28"/>
          <w:lang w:val="ru-RU"/>
        </w:rPr>
        <w:t>6</w:t>
      </w:r>
      <w:r w:rsidRPr="008076D4">
        <w:rPr>
          <w:rFonts w:eastAsiaTheme="minorHAnsi" w:cs="Times New Roman"/>
          <w:sz w:val="28"/>
          <w:szCs w:val="28"/>
          <w:lang w:val="ru-RU"/>
        </w:rPr>
        <w:t>. Информирование о порядке предоставления муниципальной услуги осуществляется:</w:t>
      </w:r>
    </w:p>
    <w:p w:rsidR="008076D4" w:rsidRPr="008076D4" w:rsidRDefault="008076D4" w:rsidP="00C02877">
      <w:pPr>
        <w:pStyle w:val="a3"/>
        <w:tabs>
          <w:tab w:val="left" w:pos="1322"/>
        </w:tabs>
        <w:ind w:left="0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1) непосредственно при личном приеме заявителя в отделе архитектуры и градостроительства администрации Северо-Енисейского района, являющемся структурным подразделением администрации района, ответственным за предоставление муниципальной услуги (далее – отдел) или в многофункциональном центре предоставления государственных и муниципальных услуг (далее –</w:t>
      </w:r>
      <w:r w:rsidR="009210BF">
        <w:rPr>
          <w:rFonts w:eastAsiaTheme="minorHAnsi" w:cs="Times New Roman"/>
          <w:sz w:val="28"/>
          <w:szCs w:val="28"/>
          <w:lang w:val="ru-RU"/>
        </w:rPr>
        <w:t xml:space="preserve"> МФЦ</w:t>
      </w:r>
      <w:r w:rsidRPr="008076D4">
        <w:rPr>
          <w:rFonts w:eastAsiaTheme="minorHAnsi" w:cs="Times New Roman"/>
          <w:sz w:val="28"/>
          <w:szCs w:val="28"/>
          <w:lang w:val="ru-RU"/>
        </w:rPr>
        <w:t>);</w:t>
      </w:r>
    </w:p>
    <w:p w:rsidR="008076D4" w:rsidRPr="008076D4" w:rsidRDefault="008076D4" w:rsidP="00C02877">
      <w:pPr>
        <w:pStyle w:val="a3"/>
        <w:tabs>
          <w:tab w:val="left" w:pos="1322"/>
        </w:tabs>
        <w:ind w:left="0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2) по телефону в администрации района или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>;</w:t>
      </w:r>
    </w:p>
    <w:p w:rsidR="008076D4" w:rsidRPr="008076D4" w:rsidRDefault="008076D4" w:rsidP="00C02877">
      <w:pPr>
        <w:pStyle w:val="a3"/>
        <w:tabs>
          <w:tab w:val="left" w:pos="1322"/>
        </w:tabs>
        <w:ind w:left="0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3) письменно, в том числе посредством электронной почты, факсимильной связи;</w:t>
      </w:r>
    </w:p>
    <w:p w:rsidR="008076D4" w:rsidRPr="008076D4" w:rsidRDefault="008076D4" w:rsidP="00C02877">
      <w:pPr>
        <w:pStyle w:val="a3"/>
        <w:tabs>
          <w:tab w:val="left" w:pos="1322"/>
        </w:tabs>
        <w:ind w:left="0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4) посредством размещения в открытой и доступной форме информации: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076D4">
        <w:rPr>
          <w:rFonts w:eastAsiaTheme="minorHAnsi" w:cs="Times New Roman"/>
          <w:sz w:val="28"/>
          <w:szCs w:val="28"/>
          <w:lang w:val="ru-RU"/>
        </w:rPr>
        <w:tab/>
        <w:t>(https:</w:t>
      </w:r>
      <w:hyperlink r:id="rId9">
        <w:r w:rsidRPr="008076D4">
          <w:rPr>
            <w:rFonts w:eastAsiaTheme="minorHAnsi" w:cs="Times New Roman"/>
            <w:sz w:val="28"/>
            <w:szCs w:val="28"/>
            <w:lang w:val="ru-RU"/>
          </w:rPr>
          <w:t>//www.gosuslugi.ru/)</w:t>
        </w:r>
      </w:hyperlink>
      <w:r w:rsidRPr="008076D4">
        <w:rPr>
          <w:rFonts w:eastAsiaTheme="minorHAnsi" w:cs="Times New Roman"/>
          <w:sz w:val="28"/>
          <w:szCs w:val="28"/>
          <w:lang w:val="ru-RU"/>
        </w:rPr>
        <w:t xml:space="preserve"> (далее – Единый портал</w:t>
      </w:r>
      <w:r w:rsidR="00F83C23">
        <w:rPr>
          <w:rFonts w:eastAsiaTheme="minorHAnsi" w:cs="Times New Roman"/>
          <w:sz w:val="28"/>
          <w:szCs w:val="28"/>
          <w:lang w:val="ru-RU"/>
        </w:rPr>
        <w:t>, ЕПГУ</w:t>
      </w:r>
      <w:r w:rsidRPr="008076D4">
        <w:rPr>
          <w:rFonts w:eastAsiaTheme="minorHAnsi" w:cs="Times New Roman"/>
          <w:sz w:val="28"/>
          <w:szCs w:val="28"/>
          <w:lang w:val="ru-RU"/>
        </w:rPr>
        <w:t>);</w:t>
      </w:r>
    </w:p>
    <w:p w:rsidR="008076D4" w:rsidRPr="008076D4" w:rsidRDefault="008076D4" w:rsidP="00C02877">
      <w:pPr>
        <w:pStyle w:val="a3"/>
        <w:tabs>
          <w:tab w:val="left" w:pos="1322"/>
        </w:tabs>
        <w:ind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(https://gosuslugi.krskstate.ru/) (далее – региональный портал</w:t>
      </w:r>
      <w:r w:rsidR="00F83C23">
        <w:rPr>
          <w:rFonts w:eastAsiaTheme="minorHAnsi" w:cs="Times New Roman"/>
          <w:sz w:val="28"/>
          <w:szCs w:val="28"/>
          <w:lang w:val="ru-RU"/>
        </w:rPr>
        <w:t>, РПГУ</w:t>
      </w:r>
      <w:proofErr w:type="gramStart"/>
      <w:r w:rsidR="00F83C23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8076D4">
        <w:rPr>
          <w:rFonts w:eastAsiaTheme="minorHAnsi" w:cs="Times New Roman"/>
          <w:sz w:val="28"/>
          <w:szCs w:val="28"/>
          <w:lang w:val="ru-RU"/>
        </w:rPr>
        <w:t>)</w:t>
      </w:r>
      <w:proofErr w:type="gramEnd"/>
      <w:r w:rsidRPr="008076D4">
        <w:rPr>
          <w:rFonts w:eastAsiaTheme="minorHAnsi" w:cs="Times New Roman"/>
          <w:sz w:val="28"/>
          <w:szCs w:val="28"/>
          <w:lang w:val="ru-RU"/>
        </w:rPr>
        <w:t>;</w:t>
      </w:r>
    </w:p>
    <w:p w:rsidR="008076D4" w:rsidRPr="008076D4" w:rsidRDefault="008076D4" w:rsidP="00C02877">
      <w:pPr>
        <w:pStyle w:val="51"/>
        <w:tabs>
          <w:tab w:val="left" w:pos="1004"/>
        </w:tabs>
        <w:spacing w:before="23"/>
        <w:ind w:left="0" w:firstLine="709"/>
        <w:jc w:val="both"/>
        <w:rPr>
          <w:rFonts w:eastAsiaTheme="minorHAnsi" w:cs="Times New Roman"/>
          <w:b w:val="0"/>
          <w:bCs w:val="0"/>
          <w:sz w:val="28"/>
          <w:szCs w:val="28"/>
          <w:lang w:val="ru-RU"/>
        </w:rPr>
      </w:pP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t>в федеральной государственной информационной системе «Федеральный реестр государственных и муниципальных услуг» (https://frgu.ru) (далее – Реестр РГУ);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5) на официальном сайте Северо-Енисейского района в информационно-телекоммуникационной сети «Интернет» (www.admse.ru) (далее – официальный сайт района);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6) на официальном сайте центра (https://24mfc.ru/);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7) посредством размещения информации на информационных стендах отдела или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>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</w:t>
      </w:r>
      <w:r>
        <w:rPr>
          <w:rFonts w:eastAsiaTheme="minorHAnsi" w:cs="Times New Roman"/>
          <w:sz w:val="28"/>
          <w:szCs w:val="28"/>
          <w:lang w:val="ru-RU"/>
        </w:rPr>
        <w:t>7</w:t>
      </w:r>
      <w:r w:rsidRPr="008076D4">
        <w:rPr>
          <w:rFonts w:eastAsiaTheme="minorHAnsi" w:cs="Times New Roman"/>
          <w:sz w:val="28"/>
          <w:szCs w:val="28"/>
          <w:lang w:val="ru-RU"/>
        </w:rPr>
        <w:t>. Информирование осуществляется по вопросам, касающимся: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способов подачи заявления о </w:t>
      </w:r>
      <w:r>
        <w:rPr>
          <w:rFonts w:eastAsiaTheme="minorHAnsi" w:cs="Times New Roman"/>
          <w:sz w:val="28"/>
          <w:szCs w:val="28"/>
          <w:lang w:val="ru-RU"/>
        </w:rPr>
        <w:t>переустройстве и (или) перепланировке жилого помещения</w:t>
      </w:r>
      <w:r w:rsidR="00275977">
        <w:rPr>
          <w:rFonts w:eastAsiaTheme="minorHAnsi" w:cs="Times New Roman"/>
          <w:sz w:val="28"/>
          <w:szCs w:val="28"/>
          <w:lang w:val="ru-RU"/>
        </w:rPr>
        <w:t xml:space="preserve"> (далее – заявление</w:t>
      </w:r>
      <w:r w:rsidR="009210BF">
        <w:rPr>
          <w:rFonts w:eastAsiaTheme="minorHAnsi" w:cs="Times New Roman"/>
          <w:sz w:val="28"/>
          <w:szCs w:val="28"/>
          <w:lang w:val="ru-RU"/>
        </w:rPr>
        <w:t>)</w:t>
      </w:r>
      <w:r w:rsidRPr="008076D4">
        <w:rPr>
          <w:rFonts w:eastAsiaTheme="minorHAnsi" w:cs="Times New Roman"/>
          <w:sz w:val="28"/>
          <w:szCs w:val="28"/>
          <w:lang w:val="ru-RU"/>
        </w:rPr>
        <w:t>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lastRenderedPageBreak/>
        <w:t xml:space="preserve">o </w:t>
      </w:r>
      <w:proofErr w:type="gramStart"/>
      <w:r w:rsidRPr="008076D4">
        <w:rPr>
          <w:rFonts w:eastAsiaTheme="minorHAnsi" w:cs="Times New Roman"/>
          <w:sz w:val="28"/>
          <w:szCs w:val="28"/>
          <w:lang w:val="ru-RU"/>
        </w:rPr>
        <w:t>предоставлении</w:t>
      </w:r>
      <w:proofErr w:type="gramEnd"/>
      <w:r w:rsidRPr="008076D4">
        <w:rPr>
          <w:rFonts w:eastAsiaTheme="minorHAnsi" w:cs="Times New Roman"/>
          <w:sz w:val="28"/>
          <w:szCs w:val="28"/>
          <w:lang w:val="ru-RU"/>
        </w:rPr>
        <w:t xml:space="preserve"> муниципальной услуги;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адресов отдела и </w:t>
      </w:r>
      <w:r w:rsidR="009210BF"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>, обращение в которые необходимо для предоставления муниципальной услуги;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справочной информации о работе отдела;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документов, необходимых для предоставления муниципальной услуги; порядка и сроков предоставления муниципальной услуги;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порядка получения сведений о ходе рассмотрения заявления и о результатах предоставления муниципальной услуги;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Получение информации по вопросам предоставления муниципальной услуги осуществляется бесплатно.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. При устном обращении заявителя (лично или по телефону) специалист, ответственный за предоставление муниципальной услуги, работник </w:t>
      </w:r>
      <w:r w:rsidR="009210BF"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8076D4">
        <w:rPr>
          <w:rFonts w:ascii="Times New Roman" w:hAnsi="Times New Roman" w:cs="Times New Roman"/>
          <w:sz w:val="28"/>
          <w:szCs w:val="28"/>
          <w:lang w:val="ru-RU"/>
        </w:rPr>
        <w:t>обратившихся</w:t>
      </w:r>
      <w:proofErr w:type="gramEnd"/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 по интересующим вопросам.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Если специалист администрации района не может самостоятельно дать ответ, телефонный звонок </w:t>
      </w:r>
      <w:proofErr w:type="spellStart"/>
      <w:r w:rsidRPr="008076D4">
        <w:rPr>
          <w:rFonts w:eastAsiaTheme="minorHAnsi" w:cs="Times New Roman"/>
          <w:sz w:val="28"/>
          <w:szCs w:val="28"/>
          <w:lang w:val="ru-RU"/>
        </w:rPr>
        <w:t>переадресуется</w:t>
      </w:r>
      <w:proofErr w:type="spellEnd"/>
      <w:r w:rsidRPr="008076D4">
        <w:rPr>
          <w:rFonts w:eastAsiaTheme="minorHAnsi" w:cs="Times New Roman"/>
          <w:sz w:val="28"/>
          <w:szCs w:val="28"/>
          <w:lang w:val="ru-RU"/>
        </w:rPr>
        <w:t xml:space="preserve"> (переводится) специалисту отдела, ответственного за предоставление муниципальной услуги, или же обратившемуся лицу должен быть сообщен телефонный номер, по которому можно будет получить необходимую информацию.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изложить обращение в письменной форме; 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назначить другое время для консультаций.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Специалист, ответственный за предоставление муниципальной услуги,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Продолжительность информирования по телефону не должна превышать 10 минут.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Информирование осуществляется в соответствии с графиком приема граждан: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понедельник – с 14 часов 00 минут до 17 часов 00 минут;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вторник – с 09 часов 00 минут до 13 часов 00 минут;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среда – с 15 часов 00 минут до 18 часов 00 минут;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четверг – с 09 часов 00 минут до 13 часов 00 минут;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суббота, воскресенье – выходные дни.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</w:t>
      </w:r>
      <w:r>
        <w:rPr>
          <w:rFonts w:eastAsiaTheme="minorHAnsi" w:cs="Times New Roman"/>
          <w:sz w:val="28"/>
          <w:szCs w:val="28"/>
          <w:lang w:val="ru-RU"/>
        </w:rPr>
        <w:t>9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. По письменному обращению специалист, ответственный за предоставление муниципальной услуги, подробно в письменной форме разъясняет </w:t>
      </w:r>
      <w:r w:rsidRPr="008076D4">
        <w:rPr>
          <w:rFonts w:eastAsiaTheme="minorHAnsi" w:cs="Times New Roman"/>
          <w:sz w:val="28"/>
          <w:szCs w:val="28"/>
          <w:lang w:val="ru-RU"/>
        </w:rPr>
        <w:lastRenderedPageBreak/>
        <w:t>заявителю сведения по вопросам, указанным в пункте 1.5.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</w:t>
      </w:r>
      <w:r>
        <w:rPr>
          <w:rFonts w:eastAsiaTheme="minorHAnsi" w:cs="Times New Roman"/>
          <w:sz w:val="28"/>
          <w:szCs w:val="28"/>
          <w:lang w:val="ru-RU"/>
        </w:rPr>
        <w:t>10</w:t>
      </w:r>
      <w:r w:rsidRPr="008076D4">
        <w:rPr>
          <w:rFonts w:eastAsiaTheme="minorHAnsi" w:cs="Times New Roman"/>
          <w:sz w:val="28"/>
          <w:szCs w:val="28"/>
          <w:lang w:val="ru-RU"/>
        </w:rPr>
        <w:t>. На Едином портале размещаются сведения, предусмотренные Положением о Реестре РГУ, утвержденным постановлением Правительства Российской Федерации от 24.10.2011 № 861.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8076D4">
        <w:rPr>
          <w:rFonts w:eastAsiaTheme="minorHAnsi" w:cs="Times New Roman"/>
          <w:sz w:val="28"/>
          <w:szCs w:val="28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</w:t>
      </w:r>
      <w:r>
        <w:rPr>
          <w:rFonts w:eastAsiaTheme="minorHAnsi" w:cs="Times New Roman"/>
          <w:sz w:val="28"/>
          <w:szCs w:val="28"/>
          <w:lang w:val="ru-RU"/>
        </w:rPr>
        <w:t>11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. На официальном сайте района, на стендах отдела и в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 размещается следующая справочная информация: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о месте нахождения и графике работы отдела и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>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справочные телефоны отдела и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>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адрес официального сайта района, а также электронной почты администрации района и отдела и формы обратной связи администрации района в сети «Интернет».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1.1</w:t>
      </w:r>
      <w:r>
        <w:rPr>
          <w:rFonts w:eastAsiaTheme="minorHAnsi" w:cs="Times New Roman"/>
          <w:sz w:val="28"/>
          <w:szCs w:val="28"/>
          <w:lang w:val="ru-RU"/>
        </w:rPr>
        <w:t>2</w:t>
      </w:r>
      <w:r w:rsidRPr="008076D4">
        <w:rPr>
          <w:rFonts w:eastAsiaTheme="minorHAnsi" w:cs="Times New Roman"/>
          <w:sz w:val="28"/>
          <w:szCs w:val="28"/>
          <w:lang w:val="ru-RU"/>
        </w:rPr>
        <w:t>. В месте ожидания в отделе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1.1</w:t>
      </w:r>
      <w:r>
        <w:rPr>
          <w:rFonts w:eastAsiaTheme="minorHAnsi" w:cs="Times New Roman"/>
          <w:sz w:val="28"/>
          <w:szCs w:val="28"/>
          <w:lang w:val="ru-RU"/>
        </w:rPr>
        <w:t>3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. Размещение информации о порядке предоставления муниципальной услуги на информационных стендах в помещении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 осуществляется в соответствии с соглашением, заключенным между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 и администрацией района с учетом требований к информированию, установленных административным регламентом.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1.1</w:t>
      </w:r>
      <w:r>
        <w:rPr>
          <w:rFonts w:eastAsiaTheme="minorHAnsi" w:cs="Times New Roman"/>
          <w:sz w:val="28"/>
          <w:szCs w:val="28"/>
          <w:lang w:val="ru-RU"/>
        </w:rPr>
        <w:t>4.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 Информация о ходе рассмотрения заявления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отделе при обращении заявителя лично, по телефону посредством электронной почты.</w:t>
      </w:r>
    </w:p>
    <w:p w:rsidR="00296D44" w:rsidRPr="00C342FB" w:rsidRDefault="00296D44" w:rsidP="00C02877">
      <w:pPr>
        <w:spacing w:before="11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8076D4" w:rsidRDefault="008076D4" w:rsidP="00C02877">
      <w:pPr>
        <w:pStyle w:val="11"/>
        <w:tabs>
          <w:tab w:val="left" w:pos="2231"/>
        </w:tabs>
        <w:ind w:left="0"/>
        <w:jc w:val="center"/>
        <w:rPr>
          <w:rFonts w:eastAsiaTheme="minorHAnsi" w:cs="Times New Roman"/>
          <w:bCs w:val="0"/>
          <w:sz w:val="28"/>
          <w:szCs w:val="28"/>
          <w:lang w:val="ru-RU"/>
        </w:rPr>
      </w:pPr>
      <w:r>
        <w:rPr>
          <w:rFonts w:eastAsiaTheme="minorHAnsi" w:cs="Times New Roman"/>
          <w:bCs w:val="0"/>
          <w:sz w:val="28"/>
          <w:szCs w:val="28"/>
          <w:lang w:val="ru-RU"/>
        </w:rPr>
        <w:t xml:space="preserve">Раздел </w:t>
      </w:r>
      <w:r>
        <w:rPr>
          <w:rFonts w:eastAsiaTheme="minorHAnsi" w:cs="Times New Roman"/>
          <w:bCs w:val="0"/>
          <w:sz w:val="28"/>
          <w:szCs w:val="28"/>
        </w:rPr>
        <w:t>II</w:t>
      </w:r>
      <w:r>
        <w:rPr>
          <w:rFonts w:eastAsiaTheme="minorHAnsi" w:cs="Times New Roman"/>
          <w:bCs w:val="0"/>
          <w:sz w:val="28"/>
          <w:szCs w:val="28"/>
          <w:lang w:val="ru-RU"/>
        </w:rPr>
        <w:t xml:space="preserve"> </w:t>
      </w:r>
      <w:r w:rsidR="0029575A" w:rsidRPr="008076D4">
        <w:rPr>
          <w:rFonts w:eastAsiaTheme="minorHAnsi" w:cs="Times New Roman"/>
          <w:bCs w:val="0"/>
          <w:sz w:val="28"/>
          <w:szCs w:val="28"/>
          <w:lang w:val="ru-RU"/>
        </w:rPr>
        <w:t>Стандарт предоставления муниципальной услуги</w:t>
      </w:r>
    </w:p>
    <w:p w:rsidR="008076D4" w:rsidRDefault="008076D4" w:rsidP="00C02877">
      <w:pPr>
        <w:pStyle w:val="a3"/>
        <w:tabs>
          <w:tab w:val="left" w:pos="1115"/>
        </w:tabs>
        <w:ind w:left="0" w:firstLine="0"/>
        <w:rPr>
          <w:rFonts w:eastAsiaTheme="minorHAnsi" w:cs="Times New Roman"/>
          <w:sz w:val="28"/>
          <w:szCs w:val="28"/>
          <w:lang w:val="ru-RU"/>
        </w:rPr>
      </w:pPr>
    </w:p>
    <w:p w:rsidR="00296D44" w:rsidRPr="008076D4" w:rsidRDefault="0029575A" w:rsidP="00C02877">
      <w:pPr>
        <w:pStyle w:val="a3"/>
        <w:tabs>
          <w:tab w:val="left" w:pos="1115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8076D4">
        <w:rPr>
          <w:rFonts w:eastAsiaTheme="minorHAnsi" w:cs="Times New Roman"/>
          <w:b/>
          <w:sz w:val="28"/>
          <w:szCs w:val="28"/>
          <w:lang w:val="ru-RU"/>
        </w:rPr>
        <w:t>Наименование муниципальной услуги.</w:t>
      </w:r>
    </w:p>
    <w:p w:rsidR="008076D4" w:rsidRDefault="008076D4" w:rsidP="00C02877">
      <w:pPr>
        <w:pStyle w:val="a3"/>
        <w:ind w:left="0" w:right="164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296D44" w:rsidRPr="009210BF" w:rsidRDefault="008076D4" w:rsidP="00C02877">
      <w:pPr>
        <w:pStyle w:val="a3"/>
        <w:ind w:left="0" w:right="164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2.1.</w:t>
      </w:r>
      <w:r w:rsidRPr="009210BF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29575A" w:rsidRPr="009210BF">
        <w:rPr>
          <w:rFonts w:eastAsiaTheme="minorHAnsi" w:cs="Times New Roman"/>
          <w:sz w:val="28"/>
          <w:szCs w:val="28"/>
          <w:lang w:val="ru-RU"/>
        </w:rPr>
        <w:t xml:space="preserve">Наименование муниципальной услуги </w:t>
      </w:r>
      <w:r w:rsidRPr="009210BF">
        <w:rPr>
          <w:rFonts w:eastAsiaTheme="minorHAnsi" w:cs="Times New Roman"/>
          <w:sz w:val="28"/>
          <w:szCs w:val="28"/>
          <w:lang w:val="ru-RU"/>
        </w:rPr>
        <w:t>– «С</w:t>
      </w:r>
      <w:r w:rsidR="0029575A" w:rsidRPr="009210BF">
        <w:rPr>
          <w:rFonts w:eastAsiaTheme="minorHAnsi" w:cs="Times New Roman"/>
          <w:sz w:val="28"/>
          <w:szCs w:val="28"/>
          <w:lang w:val="ru-RU"/>
        </w:rPr>
        <w:t>огласование проведения переустройства и (или) перепланировки п</w:t>
      </w:r>
      <w:r w:rsidRPr="009210BF">
        <w:rPr>
          <w:rFonts w:eastAsiaTheme="minorHAnsi" w:cs="Times New Roman"/>
          <w:sz w:val="28"/>
          <w:szCs w:val="28"/>
          <w:lang w:val="ru-RU"/>
        </w:rPr>
        <w:t>омещения в многоквартирном доме».</w:t>
      </w:r>
    </w:p>
    <w:p w:rsidR="00296D44" w:rsidRPr="009210BF" w:rsidRDefault="00296D44" w:rsidP="00C02877">
      <w:pPr>
        <w:spacing w:before="8"/>
        <w:rPr>
          <w:rFonts w:ascii="Times New Roman" w:hAnsi="Times New Roman" w:cs="Times New Roman"/>
          <w:sz w:val="28"/>
          <w:szCs w:val="28"/>
          <w:lang w:val="ru-RU"/>
        </w:rPr>
      </w:pPr>
    </w:p>
    <w:p w:rsidR="009210BF" w:rsidRPr="009210BF" w:rsidRDefault="009210BF" w:rsidP="00C02877">
      <w:pPr>
        <w:pStyle w:val="11"/>
        <w:spacing w:before="52"/>
        <w:jc w:val="center"/>
        <w:rPr>
          <w:spacing w:val="-1"/>
          <w:sz w:val="28"/>
          <w:szCs w:val="28"/>
          <w:lang w:val="ru-RU"/>
        </w:rPr>
      </w:pPr>
      <w:r w:rsidRPr="009210BF">
        <w:rPr>
          <w:spacing w:val="-1"/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9210BF" w:rsidRPr="009210BF" w:rsidRDefault="009210BF" w:rsidP="00C02877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0BF" w:rsidRPr="009210BF" w:rsidRDefault="009210BF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Pr="009210BF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услуга предоставляется администрацией Северо-Енисейского района в лице отдела архитектуры и градостроительства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администрации</w:t>
      </w:r>
      <w:r w:rsidRPr="009210BF">
        <w:rPr>
          <w:rFonts w:ascii="Times New Roman" w:hAnsi="Times New Roman" w:cs="Times New Roman"/>
          <w:sz w:val="28"/>
          <w:szCs w:val="28"/>
          <w:lang w:val="ru-RU"/>
        </w:rPr>
        <w:t xml:space="preserve"> Северо-Енисейского р</w:t>
      </w:r>
      <w:r>
        <w:rPr>
          <w:rFonts w:ascii="Times New Roman" w:hAnsi="Times New Roman" w:cs="Times New Roman"/>
          <w:sz w:val="28"/>
          <w:szCs w:val="28"/>
          <w:lang w:val="ru-RU"/>
        </w:rPr>
        <w:t>айона</w:t>
      </w:r>
      <w:r w:rsidRPr="009210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10BF" w:rsidRPr="00996236" w:rsidRDefault="009210BF" w:rsidP="00C02877">
      <w:pPr>
        <w:pStyle w:val="a3"/>
        <w:tabs>
          <w:tab w:val="left" w:pos="1075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56367C">
        <w:rPr>
          <w:rFonts w:eastAsiaTheme="minorHAnsi" w:cs="Times New Roman"/>
          <w:sz w:val="28"/>
          <w:szCs w:val="28"/>
          <w:lang w:val="ru-RU"/>
        </w:rPr>
        <w:t>МФЦ участвует в предоставлении муниципальной услуги в части:</w:t>
      </w:r>
    </w:p>
    <w:p w:rsidR="009210BF" w:rsidRPr="0056367C" w:rsidRDefault="009210BF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а) </w:t>
      </w:r>
      <w:r w:rsidRPr="0056367C">
        <w:rPr>
          <w:rFonts w:eastAsiaTheme="minorHAnsi" w:cs="Times New Roman"/>
          <w:sz w:val="28"/>
          <w:szCs w:val="28"/>
          <w:lang w:val="ru-RU"/>
        </w:rPr>
        <w:t>информирования по вопросам предоставления муниципальной услуги;</w:t>
      </w:r>
    </w:p>
    <w:p w:rsidR="009210BF" w:rsidRDefault="009210BF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б) </w:t>
      </w:r>
      <w:r w:rsidRPr="0056367C">
        <w:rPr>
          <w:rFonts w:eastAsiaTheme="minorHAnsi" w:cs="Times New Roman"/>
          <w:sz w:val="28"/>
          <w:szCs w:val="28"/>
          <w:lang w:val="ru-RU"/>
        </w:rPr>
        <w:t>приема заявлений</w:t>
      </w:r>
      <w:r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56367C">
        <w:rPr>
          <w:rFonts w:eastAsiaTheme="minorHAnsi" w:cs="Times New Roman"/>
          <w:sz w:val="28"/>
          <w:szCs w:val="28"/>
          <w:lang w:val="ru-RU"/>
        </w:rPr>
        <w:t>и документов, необходимых для предоставления муниципальной услуги;</w:t>
      </w:r>
    </w:p>
    <w:p w:rsidR="009210BF" w:rsidRPr="0056367C" w:rsidRDefault="009210BF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в) в</w:t>
      </w:r>
      <w:r w:rsidRPr="0056367C">
        <w:rPr>
          <w:rFonts w:eastAsiaTheme="minorHAnsi" w:cs="Times New Roman"/>
          <w:sz w:val="28"/>
          <w:szCs w:val="28"/>
          <w:lang w:val="ru-RU"/>
        </w:rPr>
        <w:t>ыдачи результата предоставления муниципальной услуги.</w:t>
      </w:r>
    </w:p>
    <w:p w:rsidR="00296D44" w:rsidRPr="00C342FB" w:rsidRDefault="0029575A" w:rsidP="00C02877">
      <w:pPr>
        <w:pStyle w:val="a3"/>
        <w:ind w:left="0" w:right="157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 истории и культуры.</w:t>
      </w:r>
    </w:p>
    <w:p w:rsidR="00296D44" w:rsidRPr="00C342FB" w:rsidRDefault="0029575A" w:rsidP="00C02877">
      <w:pPr>
        <w:pStyle w:val="a3"/>
        <w:ind w:left="0" w:right="161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Заявитель вправе подать заявление через МФЦ в соответствии с соглашением о взаимодействии между МФЦ и уполномоченным органом, почтовым о</w:t>
      </w:r>
      <w:r w:rsidR="009210BF">
        <w:rPr>
          <w:rFonts w:eastAsiaTheme="minorHAnsi" w:cs="Times New Roman"/>
          <w:sz w:val="28"/>
          <w:szCs w:val="28"/>
          <w:lang w:val="ru-RU"/>
        </w:rPr>
        <w:t>тп</w:t>
      </w:r>
      <w:r w:rsidRPr="00C342FB">
        <w:rPr>
          <w:rFonts w:eastAsiaTheme="minorHAnsi" w:cs="Times New Roman"/>
          <w:sz w:val="28"/>
          <w:szCs w:val="28"/>
          <w:lang w:val="ru-RU"/>
        </w:rPr>
        <w:t>равлением или с помощью ЕПГУ, РПГУ</w:t>
      </w:r>
    </w:p>
    <w:p w:rsidR="00296D44" w:rsidRPr="00C342FB" w:rsidRDefault="0029575A" w:rsidP="00C02877">
      <w:pPr>
        <w:pStyle w:val="a3"/>
        <w:ind w:left="0" w:right="176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96D44" w:rsidRPr="00C342FB" w:rsidRDefault="00296D44" w:rsidP="00C02877">
      <w:pPr>
        <w:spacing w:before="2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9210BF" w:rsidRDefault="0029575A" w:rsidP="00C02877">
      <w:pPr>
        <w:pStyle w:val="a3"/>
        <w:tabs>
          <w:tab w:val="left" w:pos="1122"/>
        </w:tabs>
        <w:ind w:left="0" w:firstLine="709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9210BF">
        <w:rPr>
          <w:rFonts w:eastAsiaTheme="minorHAnsi" w:cs="Times New Roman"/>
          <w:b/>
          <w:sz w:val="28"/>
          <w:szCs w:val="28"/>
          <w:lang w:val="ru-RU"/>
        </w:rPr>
        <w:t>Описание результата предоставления муниципальной услуги.</w:t>
      </w:r>
    </w:p>
    <w:p w:rsidR="00296D44" w:rsidRPr="00C342FB" w:rsidRDefault="00296D44" w:rsidP="00C02877">
      <w:pPr>
        <w:spacing w:before="1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F91258" w:rsidP="00C02877">
      <w:pPr>
        <w:pStyle w:val="a3"/>
        <w:ind w:left="0" w:right="161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2.3.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Результатом предоставления муниципальной услуги является принятое </w:t>
      </w:r>
      <w:r>
        <w:rPr>
          <w:rFonts w:eastAsiaTheme="minorHAnsi" w:cs="Times New Roman"/>
          <w:sz w:val="28"/>
          <w:szCs w:val="28"/>
          <w:lang w:val="ru-RU"/>
        </w:rPr>
        <w:t>администрацией Северо-Енисейского района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доме.</w:t>
      </w:r>
    </w:p>
    <w:p w:rsidR="00F91258" w:rsidRPr="0056367C" w:rsidRDefault="00F91258" w:rsidP="00C028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56367C">
        <w:rPr>
          <w:rFonts w:eastAsiaTheme="minorHAnsi" w:cs="Times New Roman"/>
          <w:sz w:val="28"/>
          <w:szCs w:val="28"/>
          <w:lang w:val="ru-RU"/>
        </w:rPr>
        <w:t>Результат предоставления муниципальной услуги может быть получен:</w:t>
      </w:r>
    </w:p>
    <w:p w:rsidR="00F91258" w:rsidRPr="0056367C" w:rsidRDefault="00F91258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а) </w:t>
      </w:r>
      <w:r w:rsidRPr="0056367C">
        <w:rPr>
          <w:rFonts w:eastAsiaTheme="minorHAnsi" w:cs="Times New Roman"/>
          <w:sz w:val="28"/>
          <w:szCs w:val="28"/>
          <w:lang w:val="ru-RU"/>
        </w:rPr>
        <w:t xml:space="preserve">в </w:t>
      </w:r>
      <w:r>
        <w:rPr>
          <w:rFonts w:eastAsiaTheme="minorHAnsi" w:cs="Times New Roman"/>
          <w:sz w:val="28"/>
          <w:szCs w:val="28"/>
          <w:lang w:val="ru-RU"/>
        </w:rPr>
        <w:t>отделе</w:t>
      </w:r>
      <w:r w:rsidRPr="0056367C">
        <w:rPr>
          <w:rFonts w:eastAsiaTheme="minorHAnsi" w:cs="Times New Roman"/>
          <w:sz w:val="28"/>
          <w:szCs w:val="28"/>
          <w:lang w:val="ru-RU"/>
        </w:rPr>
        <w:t xml:space="preserve"> на бумажном носителе при личном обращении;</w:t>
      </w:r>
    </w:p>
    <w:p w:rsidR="00F91258" w:rsidRPr="0056367C" w:rsidRDefault="00F91258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б) </w:t>
      </w:r>
      <w:r w:rsidRPr="0056367C">
        <w:rPr>
          <w:rFonts w:eastAsiaTheme="minorHAnsi" w:cs="Times New Roman"/>
          <w:sz w:val="28"/>
          <w:szCs w:val="28"/>
          <w:lang w:val="ru-RU"/>
        </w:rPr>
        <w:t>в МФЦ на бумажном носителе при личном обращении;</w:t>
      </w:r>
    </w:p>
    <w:p w:rsidR="00F91258" w:rsidRPr="0056367C" w:rsidRDefault="00F91258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в) </w:t>
      </w:r>
      <w:r w:rsidRPr="0056367C">
        <w:rPr>
          <w:rFonts w:eastAsiaTheme="minorHAnsi" w:cs="Times New Roman"/>
          <w:sz w:val="28"/>
          <w:szCs w:val="28"/>
          <w:lang w:val="ru-RU"/>
        </w:rPr>
        <w:t>почтовым отправлением;</w:t>
      </w:r>
    </w:p>
    <w:p w:rsidR="00F91258" w:rsidRDefault="00F91258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г) н</w:t>
      </w:r>
      <w:r w:rsidRPr="0056367C">
        <w:rPr>
          <w:rFonts w:eastAsiaTheme="minorHAnsi" w:cs="Times New Roman"/>
          <w:sz w:val="28"/>
          <w:szCs w:val="28"/>
          <w:lang w:val="ru-RU"/>
        </w:rPr>
        <w:t>а ЕПГУ, РПГУ, в том числе в форме электронного документа, подписанного электронной подписью.</w:t>
      </w:r>
    </w:p>
    <w:p w:rsidR="00F91258" w:rsidRDefault="00F91258" w:rsidP="00C02877">
      <w:pPr>
        <w:pStyle w:val="a3"/>
        <w:tabs>
          <w:tab w:val="left" w:pos="1187"/>
        </w:tabs>
        <w:ind w:left="0" w:right="192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296D44" w:rsidRPr="00F91258" w:rsidRDefault="0029575A" w:rsidP="00C02877">
      <w:pPr>
        <w:pStyle w:val="a3"/>
        <w:tabs>
          <w:tab w:val="left" w:pos="1187"/>
        </w:tabs>
        <w:ind w:left="0" w:right="192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F91258">
        <w:rPr>
          <w:rFonts w:eastAsiaTheme="minorHAnsi" w:cs="Times New Roman"/>
          <w:b/>
          <w:sz w:val="28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296D44" w:rsidRPr="00C342FB" w:rsidRDefault="00296D44" w:rsidP="00C02877">
      <w:pPr>
        <w:spacing w:before="4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F91258" w:rsidP="00C02877">
      <w:pPr>
        <w:pStyle w:val="a3"/>
        <w:ind w:left="0" w:right="16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2.4. Администрация Северо-Енисейского района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принимает решение о согласовании или об отказе в согласовании переустройства и (или) перепланировки помещения в многоквартирном доме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296D44" w:rsidRPr="00C342FB" w:rsidRDefault="0029575A" w:rsidP="00C02877">
      <w:pPr>
        <w:pStyle w:val="a3"/>
        <w:ind w:left="0" w:right="187" w:firstLine="709"/>
        <w:jc w:val="both"/>
        <w:rPr>
          <w:rFonts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lastRenderedPageBreak/>
        <w:t>В случае подачи документов в</w:t>
      </w:r>
      <w:r w:rsidR="00F91258">
        <w:rPr>
          <w:rFonts w:eastAsiaTheme="minorHAnsi" w:cs="Times New Roman"/>
          <w:sz w:val="28"/>
          <w:szCs w:val="28"/>
          <w:lang w:val="ru-RU"/>
        </w:rPr>
        <w:t xml:space="preserve"> МФЦ срок предоставления муницип</w:t>
      </w:r>
      <w:r w:rsidRPr="00C342FB">
        <w:rPr>
          <w:rFonts w:eastAsiaTheme="minorHAnsi" w:cs="Times New Roman"/>
          <w:sz w:val="28"/>
          <w:szCs w:val="28"/>
          <w:lang w:val="ru-RU"/>
        </w:rPr>
        <w:t>альной услуги ис</w:t>
      </w:r>
      <w:r w:rsidR="00F91258">
        <w:rPr>
          <w:rFonts w:eastAsiaTheme="minorHAnsi" w:cs="Times New Roman"/>
          <w:sz w:val="28"/>
          <w:szCs w:val="28"/>
          <w:lang w:val="ru-RU"/>
        </w:rPr>
        <w:t>числяется со дня поступления в отдел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документов из МФЦ.</w:t>
      </w:r>
    </w:p>
    <w:p w:rsidR="00296D44" w:rsidRPr="00C342FB" w:rsidRDefault="0029575A" w:rsidP="00C02877">
      <w:pPr>
        <w:pStyle w:val="41"/>
        <w:ind w:left="0" w:right="173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</w:t>
      </w:r>
      <w:r w:rsidR="00F91258">
        <w:rPr>
          <w:rFonts w:eastAsiaTheme="minorHAnsi" w:cs="Times New Roman"/>
          <w:sz w:val="28"/>
          <w:szCs w:val="28"/>
          <w:lang w:val="ru-RU"/>
        </w:rPr>
        <w:t>т</w:t>
      </w:r>
      <w:r w:rsidRPr="00C342FB">
        <w:rPr>
          <w:rFonts w:eastAsiaTheme="minorHAnsi" w:cs="Times New Roman"/>
          <w:sz w:val="28"/>
          <w:szCs w:val="28"/>
          <w:lang w:val="ru-RU"/>
        </w:rPr>
        <w:t>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296D44" w:rsidRPr="00C342FB" w:rsidRDefault="0029575A" w:rsidP="00C02877">
      <w:pPr>
        <w:ind w:right="18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296D44" w:rsidRPr="00C342FB" w:rsidRDefault="0029575A" w:rsidP="00C02877">
      <w:pPr>
        <w:ind w:right="13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Срок выдачи документов, являющихся результатом предоставления муниципальной услуги, </w:t>
      </w:r>
      <w:r w:rsidR="00C02877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не позднее чем через 3 рабочих дня со дня принятия решения в соответствии с пункт</w:t>
      </w:r>
      <w:r w:rsidR="00C0287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м 3.1.3 </w:t>
      </w:r>
      <w:r w:rsidR="00C0287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регламента.</w:t>
      </w:r>
    </w:p>
    <w:p w:rsidR="00296D44" w:rsidRPr="00C342FB" w:rsidRDefault="00296D44" w:rsidP="00C02877">
      <w:pPr>
        <w:spacing w:before="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02877" w:rsidRDefault="0029575A" w:rsidP="00C02877">
      <w:pPr>
        <w:tabs>
          <w:tab w:val="left" w:pos="111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28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Нормативные правовые акты, регулирующие предоставление муниципальной </w:t>
      </w:r>
      <w:r w:rsidR="00C02877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5E440F" w:rsidRDefault="005E440F" w:rsidP="00C02877">
      <w:pPr>
        <w:ind w:right="15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C02877" w:rsidP="00C02877">
      <w:pPr>
        <w:ind w:right="15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2.5.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</w:t>
      </w:r>
      <w:r w:rsidRPr="00C0287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Реестре РГУ,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, на ЕПГУ, РПГУ.</w:t>
      </w:r>
    </w:p>
    <w:p w:rsidR="00296D44" w:rsidRPr="00C342FB" w:rsidRDefault="00C02877" w:rsidP="00C02877">
      <w:pPr>
        <w:ind w:right="18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2877" w:rsidRDefault="00C02877" w:rsidP="00C02877">
      <w:pPr>
        <w:tabs>
          <w:tab w:val="left" w:pos="1266"/>
        </w:tabs>
        <w:ind w:right="18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02877" w:rsidRDefault="0029575A" w:rsidP="00C02877">
      <w:pPr>
        <w:tabs>
          <w:tab w:val="left" w:pos="1266"/>
        </w:tabs>
        <w:ind w:right="18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28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</w:t>
      </w:r>
      <w:r w:rsidR="00C02877">
        <w:rPr>
          <w:rFonts w:ascii="Times New Roman" w:hAnsi="Times New Roman" w:cs="Times New Roman"/>
          <w:b/>
          <w:sz w:val="28"/>
          <w:szCs w:val="28"/>
          <w:lang w:val="ru-RU"/>
        </w:rPr>
        <w:t>взаимодействия</w:t>
      </w:r>
    </w:p>
    <w:p w:rsidR="00296D44" w:rsidRPr="00C342FB" w:rsidRDefault="00296D44" w:rsidP="00C02877">
      <w:pPr>
        <w:spacing w:before="6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C02877" w:rsidP="00C02877">
      <w:pPr>
        <w:tabs>
          <w:tab w:val="left" w:pos="1533"/>
        </w:tabs>
        <w:ind w:right="1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Исчерпывающий перечень документов, необходимых для предоставления муниципальной услуги.</w:t>
      </w:r>
    </w:p>
    <w:p w:rsidR="00296D44" w:rsidRPr="00C342FB" w:rsidRDefault="00C02877" w:rsidP="00C02877">
      <w:pPr>
        <w:ind w:right="19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2.6.1.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В целях проведения переустройства и (или) перепланировки помещения в многоквартирном доме заявитель предоставляет в уполномоченный орган:</w:t>
      </w:r>
    </w:p>
    <w:p w:rsidR="002E1A2E" w:rsidRDefault="0029575A" w:rsidP="00C02877">
      <w:pPr>
        <w:ind w:right="16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1) заявление по форме, утвержденной постановлением Правительства Российской Федерации от 28</w:t>
      </w:r>
      <w:r w:rsidR="00C02877">
        <w:rPr>
          <w:rFonts w:ascii="Times New Roman" w:hAnsi="Times New Roman" w:cs="Times New Roman"/>
          <w:sz w:val="28"/>
          <w:szCs w:val="28"/>
          <w:lang w:val="ru-RU"/>
        </w:rPr>
        <w:t>.04.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>ерепланировки жилого помещения»;</w:t>
      </w:r>
    </w:p>
    <w:p w:rsidR="00296D44" w:rsidRPr="00C342FB" w:rsidRDefault="0029575A" w:rsidP="002E1A2E">
      <w:pPr>
        <w:ind w:right="16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2E1A2E" w:rsidRDefault="002E1A2E" w:rsidP="002E1A2E">
      <w:pPr>
        <w:tabs>
          <w:tab w:val="left" w:pos="1022"/>
        </w:tabs>
        <w:ind w:right="16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подготовленный и оформленный в установленном порядке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переустройства и (или) перепланировки переустраиваемого и (или) перепланируемого помещения в многоквартирном доме;</w:t>
      </w:r>
    </w:p>
    <w:p w:rsidR="002E1A2E" w:rsidRDefault="002E1A2E" w:rsidP="002E1A2E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4)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имущества);</w:t>
      </w:r>
      <w:proofErr w:type="gramEnd"/>
    </w:p>
    <w:p w:rsidR="002E1A2E" w:rsidRDefault="002E1A2E" w:rsidP="002E1A2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технический </w:t>
      </w:r>
      <w:hyperlink r:id="rId10" w:history="1">
        <w:r w:rsidRPr="002E1A2E">
          <w:rPr>
            <w:rFonts w:ascii="Times New Roman" w:hAnsi="Times New Roman" w:cs="Times New Roman"/>
            <w:sz w:val="28"/>
            <w:szCs w:val="28"/>
            <w:lang w:val="ru-RU"/>
          </w:rPr>
          <w:t>паспорт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переустраиваемого и (или) перепланируемого помещения в многоквартирном доме;</w:t>
      </w:r>
    </w:p>
    <w:p w:rsidR="002E1A2E" w:rsidRDefault="002E1A2E" w:rsidP="001922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  <w:proofErr w:type="gramEnd"/>
    </w:p>
    <w:p w:rsidR="002E1A2E" w:rsidRDefault="002E1A2E" w:rsidP="001922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296D44" w:rsidRPr="00C342FB" w:rsidRDefault="0029575A" w:rsidP="001922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2.6.1.1. В случае направления заявления посредством 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>ЕПГУ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, Р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>ПГ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У,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342FB">
        <w:rPr>
          <w:rFonts w:ascii="Times New Roman" w:hAnsi="Times New Roman" w:cs="Times New Roman"/>
          <w:sz w:val="28"/>
          <w:szCs w:val="28"/>
          <w:lang w:val="ru-RU"/>
        </w:rPr>
        <w:t>ии и ау</w:t>
      </w:r>
      <w:proofErr w:type="gramEnd"/>
      <w:r w:rsidRPr="00C342FB">
        <w:rPr>
          <w:rFonts w:ascii="Times New Roman" w:hAnsi="Times New Roman" w:cs="Times New Roman"/>
          <w:sz w:val="28"/>
          <w:szCs w:val="28"/>
          <w:lang w:val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C342F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296D44" w:rsidRPr="00C342FB" w:rsidRDefault="001922F9" w:rsidP="001922F9">
      <w:pPr>
        <w:tabs>
          <w:tab w:val="left" w:pos="827"/>
        </w:tabs>
        <w:spacing w:before="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оформленную в соответствии с законодательством Российской Федерации 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оверенность (для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физических лиц);</w:t>
      </w:r>
    </w:p>
    <w:p w:rsidR="00296D44" w:rsidRPr="00C342FB" w:rsidRDefault="001922F9" w:rsidP="001922F9">
      <w:pPr>
        <w:tabs>
          <w:tab w:val="left" w:pos="87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296D44" w:rsidRPr="00C342FB" w:rsidRDefault="001922F9" w:rsidP="001922F9">
      <w:pPr>
        <w:tabs>
          <w:tab w:val="left" w:pos="135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2.6.2.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Заявитель вправе не представлять документы, предусмотренные в подпунктах 5, 7 пункта 2.6.1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документы, предусмотренные подпунктом 2 пункта 2.6.1 административного регламента.</w:t>
      </w:r>
    </w:p>
    <w:p w:rsidR="00296D44" w:rsidRPr="00C342FB" w:rsidRDefault="001922F9" w:rsidP="001922F9">
      <w:pPr>
        <w:spacing w:before="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2.6.3.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Документы (их копии или сведения, содержащиеся в них), указанные в подпунктах 2, 5,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7 пункта 2.6.1 настоящего административного регламента запрашиваются </w:t>
      </w:r>
      <w:r w:rsidR="005E440F">
        <w:rPr>
          <w:rFonts w:ascii="Times New Roman" w:hAnsi="Times New Roman" w:cs="Times New Roman"/>
          <w:sz w:val="28"/>
          <w:szCs w:val="28"/>
          <w:lang w:val="ru-RU"/>
        </w:rPr>
        <w:t>отделом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в государственных органах, органах местного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296D44" w:rsidRPr="00C342FB" w:rsidRDefault="005E440F" w:rsidP="005E440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 отдела, ответственный за предоставление муниципальной услуги,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2.6.1 и 2.6.2 административного регламента.</w:t>
      </w:r>
    </w:p>
    <w:p w:rsidR="00296D44" w:rsidRPr="00C342FB" w:rsidRDefault="0029575A" w:rsidP="002F485C">
      <w:pPr>
        <w:pStyle w:val="41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</w:t>
      </w:r>
      <w:r w:rsidR="002F485C">
        <w:rPr>
          <w:rFonts w:eastAsiaTheme="minorHAnsi" w:cs="Times New Roman"/>
          <w:sz w:val="28"/>
          <w:szCs w:val="28"/>
          <w:lang w:val="ru-RU"/>
        </w:rPr>
        <w:t>нные документы, в срок не превыш</w:t>
      </w:r>
      <w:r w:rsidRPr="00C342FB">
        <w:rPr>
          <w:rFonts w:eastAsiaTheme="minorHAnsi" w:cs="Times New Roman"/>
          <w:sz w:val="28"/>
          <w:szCs w:val="28"/>
          <w:lang w:val="ru-RU"/>
        </w:rPr>
        <w:t>ающий пять рабочих дней со дня поступления межведомственного запроса в орган или организацию, предоставляющие документ и информацию</w:t>
      </w:r>
      <w:proofErr w:type="gramEnd"/>
      <w:r w:rsidRPr="00C342FB">
        <w:rPr>
          <w:rFonts w:eastAsiaTheme="minorHAnsi" w:cs="Times New Roman"/>
          <w:sz w:val="28"/>
          <w:szCs w:val="28"/>
          <w:lang w:val="ru-RU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296D44" w:rsidRPr="00C342FB" w:rsidRDefault="00296D44" w:rsidP="00C02877">
      <w:pPr>
        <w:spacing w:before="5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2F485C" w:rsidRDefault="0029575A" w:rsidP="002F485C">
      <w:pPr>
        <w:tabs>
          <w:tab w:val="left" w:pos="112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485C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</w:t>
      </w:r>
      <w:r w:rsidR="002F485C" w:rsidRPr="002F48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F485C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 услуги.</w:t>
      </w:r>
    </w:p>
    <w:p w:rsidR="00296D44" w:rsidRPr="00C342FB" w:rsidRDefault="00296D44" w:rsidP="00C02877">
      <w:pPr>
        <w:spacing w:before="5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2F485C" w:rsidP="002F48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2.7.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2F485C" w:rsidRDefault="002F485C" w:rsidP="002F485C">
      <w:pPr>
        <w:tabs>
          <w:tab w:val="left" w:pos="1130"/>
        </w:tabs>
        <w:ind w:right="2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2F485C" w:rsidRDefault="0029575A" w:rsidP="002F485C">
      <w:pPr>
        <w:tabs>
          <w:tab w:val="left" w:pos="113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485C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оснований для приостановления или отказа в предоставлении муниципальной услу</w:t>
      </w:r>
      <w:r w:rsidR="002F485C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2F485C">
        <w:rPr>
          <w:rFonts w:ascii="Times New Roman" w:hAnsi="Times New Roman" w:cs="Times New Roman"/>
          <w:b/>
          <w:sz w:val="28"/>
          <w:szCs w:val="28"/>
          <w:lang w:val="ru-RU"/>
        </w:rPr>
        <w:t>и.</w:t>
      </w:r>
    </w:p>
    <w:p w:rsidR="00296D44" w:rsidRPr="00C342FB" w:rsidRDefault="00296D44" w:rsidP="00C02877">
      <w:pPr>
        <w:spacing w:before="1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2F485C" w:rsidP="002F48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2.8.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Приостановление предоставления муниципальной услу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и законодательством Российской Федерации не предусмотрено.</w:t>
      </w:r>
    </w:p>
    <w:p w:rsidR="002F485C" w:rsidRDefault="002F485C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об о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тказ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в предоставлении муниципальной услуги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принимается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в случае, если:</w:t>
      </w:r>
    </w:p>
    <w:p w:rsidR="00296D44" w:rsidRPr="00C342FB" w:rsidRDefault="002F485C" w:rsidP="002F48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заявителем не представлены документы, определенные пунктом 2.6.1 настоящего административного регламента, обязанность по представлению </w:t>
      </w:r>
      <w:proofErr w:type="gramStart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proofErr w:type="gramEnd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с учетом пункта 2.6.3 настоящего административного регламента возложена на заявителя;</w:t>
      </w:r>
    </w:p>
    <w:p w:rsidR="00C37E4C" w:rsidRDefault="002F485C" w:rsidP="00C37E4C">
      <w:pPr>
        <w:tabs>
          <w:tab w:val="left" w:pos="102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поступления в 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отдел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>согласования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переустройства и (или) перепланировки помещения в многоквартирном доме в соответствии с пунктом 2.6.1 административного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регламента, если соответствующий документ не был представлен заявителем по собственной инициативе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(о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тказ</w:t>
      </w:r>
      <w:proofErr w:type="gramEnd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в согласовании проведения переустройства и (или) перепланировки помещения в многоквартирном доме по указанному основанию допускается в случае, если 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отдел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после получения ответа на межведомственный запрос уведомил заявителя о получении такого ответа, предложил заявите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>лю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представить документ и (или) информацию, необходимые для проведения переустройства и (или) перепланировки, предусмотренные пунктом 2.6.1 настоящего административного регламента, и не получил такие документ и (или) информацию в</w:t>
      </w:r>
      <w:proofErr w:type="gramEnd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течение пятнадцати рабочих дней со дня направления уведомления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96D44" w:rsidRPr="00C342FB" w:rsidRDefault="00C37E4C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представления документов в ненадлежащий орган;</w:t>
      </w:r>
    </w:p>
    <w:p w:rsidR="00296D44" w:rsidRPr="00C342FB" w:rsidRDefault="00C37E4C" w:rsidP="00C37E4C">
      <w:pPr>
        <w:tabs>
          <w:tab w:val="left" w:pos="113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296D44" w:rsidRPr="00C37E4C" w:rsidRDefault="0029575A" w:rsidP="00C37E4C">
      <w:pPr>
        <w:tabs>
          <w:tab w:val="left" w:pos="2230"/>
          <w:tab w:val="left" w:pos="4728"/>
          <w:tab w:val="left" w:pos="742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342FB">
        <w:rPr>
          <w:rFonts w:ascii="Times New Roman" w:hAnsi="Times New Roman" w:cs="Times New Roman"/>
          <w:sz w:val="28"/>
          <w:szCs w:val="28"/>
          <w:lang w:val="ru-RU"/>
        </w:rPr>
        <w:t>Неполучение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или несвоевременное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получение документов,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указанных в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пункте 2.6.1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7E4C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регламента и </w:t>
      </w:r>
      <w:r w:rsidR="00C37E4C" w:rsidRPr="00C37E4C">
        <w:rPr>
          <w:rFonts w:ascii="Times New Roman" w:hAnsi="Times New Roman" w:cs="Times New Roman"/>
          <w:sz w:val="28"/>
          <w:szCs w:val="28"/>
          <w:lang w:val="ru-RU"/>
        </w:rPr>
        <w:t>запрошенных</w:t>
      </w:r>
      <w:r w:rsidRPr="00C37E4C">
        <w:rPr>
          <w:rFonts w:ascii="Times New Roman" w:hAnsi="Times New Roman" w:cs="Times New Roman"/>
          <w:sz w:val="28"/>
          <w:szCs w:val="28"/>
          <w:lang w:val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  <w:proofErr w:type="gramEnd"/>
    </w:p>
    <w:p w:rsidR="00296D44" w:rsidRPr="00C342FB" w:rsidRDefault="00296D44" w:rsidP="00C37E4C">
      <w:pPr>
        <w:spacing w:befor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0610A6" w:rsidRDefault="0029575A" w:rsidP="000610A6">
      <w:pPr>
        <w:pStyle w:val="a3"/>
        <w:tabs>
          <w:tab w:val="left" w:pos="1130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0610A6">
        <w:rPr>
          <w:rFonts w:eastAsiaTheme="minorHAnsi" w:cs="Times New Roman"/>
          <w:b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690115">
        <w:rPr>
          <w:rFonts w:eastAsiaTheme="minorHAnsi" w:cs="Times New Roman"/>
          <w:b/>
          <w:sz w:val="28"/>
          <w:szCs w:val="28"/>
          <w:lang w:val="ru-RU"/>
        </w:rPr>
        <w:t>оставлении муниципальной услуги</w:t>
      </w:r>
    </w:p>
    <w:p w:rsidR="00296D44" w:rsidRPr="00C342FB" w:rsidRDefault="00296D44" w:rsidP="00C02877">
      <w:pPr>
        <w:spacing w:before="6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0610A6" w:rsidP="00690115">
      <w:pPr>
        <w:pStyle w:val="a3"/>
        <w:ind w:left="0" w:right="186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2.9.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услуги:</w:t>
      </w:r>
    </w:p>
    <w:p w:rsidR="00296D44" w:rsidRPr="00C342FB" w:rsidRDefault="00690115" w:rsidP="00690115">
      <w:pPr>
        <w:pStyle w:val="a3"/>
        <w:tabs>
          <w:tab w:val="left" w:pos="1598"/>
        </w:tabs>
        <w:ind w:left="0" w:right="161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подготовка и оформление в установленном порядке проекта переустройства и (</w:t>
      </w:r>
      <w:r>
        <w:rPr>
          <w:rFonts w:eastAsiaTheme="minorHAnsi" w:cs="Times New Roman"/>
          <w:sz w:val="28"/>
          <w:szCs w:val="28"/>
          <w:lang w:val="ru-RU"/>
        </w:rPr>
        <w:t>ил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и) перепланировки переустраиваемого и (или) перепланируемого помещения в многоквартирном доме;</w:t>
      </w:r>
    </w:p>
    <w:p w:rsidR="00296D44" w:rsidRPr="00C342FB" w:rsidRDefault="00690115" w:rsidP="00690115">
      <w:pPr>
        <w:pStyle w:val="a3"/>
        <w:tabs>
          <w:tab w:val="left" w:pos="159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296D44" w:rsidRPr="00C342FB" w:rsidRDefault="00690115" w:rsidP="00690115">
      <w:pPr>
        <w:pStyle w:val="a3"/>
        <w:tabs>
          <w:tab w:val="left" w:pos="100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>
        <w:rPr>
          <w:rFonts w:eastAsiaTheme="minorHAnsi" w:cs="Times New Roman"/>
          <w:sz w:val="28"/>
          <w:szCs w:val="28"/>
          <w:lang w:val="ru-RU"/>
        </w:rPr>
        <w:t xml:space="preserve">3)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</w:t>
      </w:r>
      <w:r>
        <w:rPr>
          <w:rFonts w:eastAsiaTheme="minorHAnsi" w:cs="Times New Roman"/>
          <w:sz w:val="28"/>
          <w:szCs w:val="28"/>
          <w:lang w:val="ru-RU"/>
        </w:rPr>
        <w:t>ил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ое помещение на основании договора социального найма (в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(или) перепланируемого жилого помещения по договору социального найма).</w:t>
      </w:r>
      <w:proofErr w:type="gramEnd"/>
    </w:p>
    <w:p w:rsidR="00690115" w:rsidRDefault="00690115" w:rsidP="00690115">
      <w:pPr>
        <w:pStyle w:val="a3"/>
        <w:tabs>
          <w:tab w:val="left" w:pos="1288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296D44" w:rsidRPr="00690115" w:rsidRDefault="0029575A" w:rsidP="00690115">
      <w:pPr>
        <w:pStyle w:val="a3"/>
        <w:tabs>
          <w:tab w:val="left" w:pos="1288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690115">
        <w:rPr>
          <w:rFonts w:eastAsiaTheme="minorHAnsi" w:cs="Times New Roman"/>
          <w:b/>
          <w:sz w:val="28"/>
          <w:szCs w:val="28"/>
          <w:lang w:val="ru-RU"/>
        </w:rPr>
        <w:t>Порядок, размер и основания взимания государственной пошлины или иной платы, взимаемой за пред</w:t>
      </w:r>
      <w:r w:rsidR="00690115">
        <w:rPr>
          <w:rFonts w:eastAsiaTheme="minorHAnsi" w:cs="Times New Roman"/>
          <w:b/>
          <w:sz w:val="28"/>
          <w:szCs w:val="28"/>
          <w:lang w:val="ru-RU"/>
        </w:rPr>
        <w:t>оставление муниципальной услуги</w:t>
      </w:r>
    </w:p>
    <w:p w:rsidR="00296D44" w:rsidRPr="00C342FB" w:rsidRDefault="00296D44" w:rsidP="00C37E4C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690115" w:rsidP="00690115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lastRenderedPageBreak/>
        <w:t xml:space="preserve">2.10.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Предоставление муниципальной услуги осуществляется бесплатно, государственная пошлина не уплачивается.</w:t>
      </w:r>
    </w:p>
    <w:p w:rsidR="00296D44" w:rsidRPr="00C342FB" w:rsidRDefault="00296D44" w:rsidP="00C37E4C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690115" w:rsidRDefault="0029575A" w:rsidP="00690115">
      <w:pPr>
        <w:pStyle w:val="a3"/>
        <w:tabs>
          <w:tab w:val="left" w:pos="1223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690115">
        <w:rPr>
          <w:rFonts w:eastAsiaTheme="minorHAnsi" w:cs="Times New Roman"/>
          <w:b/>
          <w:sz w:val="28"/>
          <w:szCs w:val="28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</w:t>
      </w:r>
      <w:r w:rsidR="00690115" w:rsidRPr="00690115">
        <w:rPr>
          <w:rFonts w:eastAsiaTheme="minorHAnsi" w:cs="Times New Roman"/>
          <w:b/>
          <w:sz w:val="28"/>
          <w:szCs w:val="28"/>
          <w:lang w:val="ru-RU"/>
        </w:rPr>
        <w:t>лю</w:t>
      </w:r>
      <w:r w:rsidRPr="00690115">
        <w:rPr>
          <w:rFonts w:eastAsiaTheme="minorHAnsi" w:cs="Times New Roman"/>
          <w:b/>
          <w:sz w:val="28"/>
          <w:szCs w:val="28"/>
          <w:lang w:val="ru-RU"/>
        </w:rPr>
        <w:t>чая информацию о метод</w:t>
      </w:r>
      <w:r w:rsidR="00690115" w:rsidRPr="00690115">
        <w:rPr>
          <w:rFonts w:eastAsiaTheme="minorHAnsi" w:cs="Times New Roman"/>
          <w:b/>
          <w:sz w:val="28"/>
          <w:szCs w:val="28"/>
          <w:lang w:val="ru-RU"/>
        </w:rPr>
        <w:t>ике расчета размера такой платы</w:t>
      </w:r>
    </w:p>
    <w:p w:rsidR="00296D44" w:rsidRPr="00C342FB" w:rsidRDefault="00296D44" w:rsidP="00C37E4C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690115" w:rsidP="00690115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2.11.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Порядок, размер и основания взимания платы за предоставление услуг, указанных в пункте 2.9 административного регламента, определяется организациями, предоставляющими данные услуги.</w:t>
      </w:r>
    </w:p>
    <w:p w:rsidR="00690115" w:rsidRDefault="00690115" w:rsidP="00690115">
      <w:pPr>
        <w:pStyle w:val="a3"/>
        <w:tabs>
          <w:tab w:val="left" w:pos="1331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296D44" w:rsidRPr="00690115" w:rsidRDefault="0029575A" w:rsidP="00690115">
      <w:pPr>
        <w:pStyle w:val="a3"/>
        <w:tabs>
          <w:tab w:val="left" w:pos="1331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690115">
        <w:rPr>
          <w:rFonts w:eastAsiaTheme="minorHAnsi" w:cs="Times New Roman"/>
          <w:b/>
          <w:sz w:val="28"/>
          <w:szCs w:val="28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690115" w:rsidRPr="00690115">
        <w:rPr>
          <w:rFonts w:eastAsiaTheme="minorHAnsi" w:cs="Times New Roman"/>
          <w:b/>
          <w:sz w:val="28"/>
          <w:szCs w:val="28"/>
          <w:lang w:val="ru-RU"/>
        </w:rPr>
        <w:t>или муниципальной услуги</w:t>
      </w:r>
    </w:p>
    <w:p w:rsidR="00296D44" w:rsidRPr="00C342FB" w:rsidRDefault="00296D44" w:rsidP="00C37E4C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690115" w:rsidP="00690115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2.12.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296D44" w:rsidRPr="00C342FB" w:rsidRDefault="00296D44" w:rsidP="00C37E4C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690115" w:rsidRDefault="0029575A" w:rsidP="00690115">
      <w:pPr>
        <w:pStyle w:val="a3"/>
        <w:tabs>
          <w:tab w:val="left" w:pos="1259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690115">
        <w:rPr>
          <w:rFonts w:eastAsiaTheme="minorHAnsi" w:cs="Times New Roman"/>
          <w:b/>
          <w:sz w:val="28"/>
          <w:szCs w:val="28"/>
          <w:lang w:val="ru-RU"/>
        </w:rPr>
        <w:t>Срок и порядок регистрации запроса заявителя о предоставлении государственной или муниципальной</w:t>
      </w:r>
      <w:r w:rsidR="00690115" w:rsidRPr="00690115">
        <w:rPr>
          <w:rFonts w:eastAsiaTheme="minorHAnsi" w:cs="Times New Roman"/>
          <w:b/>
          <w:sz w:val="28"/>
          <w:szCs w:val="28"/>
          <w:lang w:val="ru-RU"/>
        </w:rPr>
        <w:t xml:space="preserve"> услуги</w:t>
      </w:r>
    </w:p>
    <w:p w:rsidR="00296D44" w:rsidRPr="00C342FB" w:rsidRDefault="00296D44" w:rsidP="00C37E4C">
      <w:pPr>
        <w:spacing w:before="3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690115" w:rsidP="00690115">
      <w:pPr>
        <w:pStyle w:val="41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2.13.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</w:t>
      </w:r>
      <w:r>
        <w:rPr>
          <w:rFonts w:eastAsiaTheme="minorHAnsi" w:cs="Times New Roman"/>
          <w:sz w:val="28"/>
          <w:szCs w:val="28"/>
          <w:lang w:val="ru-RU"/>
        </w:rPr>
        <w:t>отделом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в течение 1 рабочего дня </w:t>
      </w:r>
      <w:proofErr w:type="gramStart"/>
      <w:r w:rsidR="0029575A" w:rsidRPr="00C342FB">
        <w:rPr>
          <w:rFonts w:eastAsiaTheme="minorHAnsi" w:cs="Times New Roman"/>
          <w:sz w:val="28"/>
          <w:szCs w:val="28"/>
          <w:lang w:val="ru-RU"/>
        </w:rPr>
        <w:t>с даты поступления</w:t>
      </w:r>
      <w:proofErr w:type="gramEnd"/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такого заявления.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Заявление, поступившее в электронной форме на Е</w:t>
      </w:r>
      <w:r w:rsidR="00690115">
        <w:rPr>
          <w:rFonts w:ascii="Times New Roman" w:hAnsi="Times New Roman" w:cs="Times New Roman"/>
          <w:sz w:val="28"/>
          <w:szCs w:val="28"/>
          <w:lang w:val="ru-RU"/>
        </w:rPr>
        <w:t>ПГ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690115" w:rsidRDefault="00690115" w:rsidP="00690115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115" w:rsidRPr="00690115" w:rsidRDefault="00690115" w:rsidP="00690115">
      <w:pPr>
        <w:pStyle w:val="11"/>
        <w:ind w:left="0"/>
        <w:jc w:val="center"/>
        <w:rPr>
          <w:rFonts w:eastAsiaTheme="minorHAnsi" w:cs="Times New Roman"/>
          <w:bCs w:val="0"/>
          <w:sz w:val="28"/>
          <w:szCs w:val="28"/>
          <w:lang w:val="ru-RU"/>
        </w:rPr>
      </w:pPr>
      <w:r w:rsidRPr="00690115">
        <w:rPr>
          <w:rFonts w:eastAsiaTheme="minorHAnsi" w:cs="Times New Roman"/>
          <w:bCs w:val="0"/>
          <w:sz w:val="28"/>
          <w:szCs w:val="28"/>
          <w:lang w:val="ru-RU"/>
        </w:rPr>
        <w:t>Требования к помещениям, в которых предоставляется муниципальная услуга</w:t>
      </w:r>
    </w:p>
    <w:p w:rsidR="00690115" w:rsidRPr="00690115" w:rsidRDefault="00690115" w:rsidP="00690115">
      <w:pPr>
        <w:spacing w:before="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115" w:rsidRP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2.14. </w:t>
      </w:r>
      <w:r w:rsidRPr="00690115">
        <w:rPr>
          <w:rFonts w:eastAsiaTheme="minorHAnsi" w:cs="Times New Roman"/>
          <w:sz w:val="28"/>
          <w:szCs w:val="28"/>
          <w:lang w:val="ru-RU"/>
        </w:rPr>
        <w:t xml:space="preserve">Местоположение здания администрации района, в котором осуществляется прием заявлений о </w:t>
      </w:r>
      <w:r w:rsidR="00D97675">
        <w:rPr>
          <w:rFonts w:eastAsiaTheme="minorHAnsi" w:cs="Times New Roman"/>
          <w:sz w:val="28"/>
          <w:szCs w:val="28"/>
          <w:lang w:val="ru-RU"/>
        </w:rPr>
        <w:t>предоставлении муниципальной услуги</w:t>
      </w:r>
      <w:r w:rsidRPr="00690115">
        <w:rPr>
          <w:rFonts w:eastAsiaTheme="minorHAnsi" w:cs="Times New Roman"/>
          <w:sz w:val="28"/>
          <w:szCs w:val="28"/>
          <w:lang w:val="ru-RU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обеспечивает удобство для граждан с точки зрения пешеходной доступности от остановок общественного транспорта.</w:t>
      </w:r>
    </w:p>
    <w:p w:rsidR="00690115" w:rsidRP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У здания администрации района организована стоянка (парковка) для личного автомобильного транспорта заявителей. За пользование стоянкой (парковкой) с </w:t>
      </w:r>
      <w:r w:rsidRPr="0069011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заявителей плата не взимается. </w:t>
      </w:r>
    </w:p>
    <w:p w:rsid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90115">
        <w:rPr>
          <w:rFonts w:ascii="Times New Roman" w:hAnsi="Times New Roman" w:cs="Times New Roman"/>
          <w:sz w:val="28"/>
          <w:szCs w:val="28"/>
          <w:lang w:val="ru-RU"/>
        </w:rPr>
        <w:t>ля парковки специальных автотранспортных средств инвалидов на стоянке (парковке) выделено не менее 10%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115">
        <w:rPr>
          <w:rFonts w:ascii="Times New Roman" w:hAnsi="Times New Roman" w:cs="Times New Roman"/>
          <w:sz w:val="28"/>
          <w:szCs w:val="28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оборудованы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Центральный вход в здание администрации района оборудован информационной табличкой (вывеской), содержащей информацию о:</w:t>
      </w:r>
    </w:p>
    <w:p w:rsidR="00690115" w:rsidRP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115">
        <w:rPr>
          <w:rFonts w:ascii="Times New Roman" w:hAnsi="Times New Roman" w:cs="Times New Roman"/>
          <w:sz w:val="28"/>
          <w:szCs w:val="28"/>
          <w:lang w:val="ru-RU"/>
        </w:rPr>
        <w:t>наименовании</w:t>
      </w:r>
      <w:proofErr w:type="gramEnd"/>
      <w:r w:rsidRPr="0069011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0115" w:rsidRP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115">
        <w:rPr>
          <w:rFonts w:ascii="Times New Roman" w:hAnsi="Times New Roman" w:cs="Times New Roman"/>
          <w:sz w:val="28"/>
          <w:szCs w:val="28"/>
          <w:lang w:val="ru-RU"/>
        </w:rPr>
        <w:t>местонахождении</w:t>
      </w:r>
      <w:proofErr w:type="gramEnd"/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 и юридическом адресе; </w:t>
      </w:r>
    </w:p>
    <w:p w:rsidR="00690115" w:rsidRP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115">
        <w:rPr>
          <w:rFonts w:ascii="Times New Roman" w:hAnsi="Times New Roman" w:cs="Times New Roman"/>
          <w:sz w:val="28"/>
          <w:szCs w:val="28"/>
          <w:lang w:val="ru-RU"/>
        </w:rPr>
        <w:t>режиме</w:t>
      </w:r>
      <w:proofErr w:type="gramEnd"/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 работы;</w:t>
      </w:r>
    </w:p>
    <w:p w:rsidR="00690115" w:rsidRP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графике приема;</w:t>
      </w:r>
    </w:p>
    <w:p w:rsidR="00690115" w:rsidRP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115">
        <w:rPr>
          <w:rFonts w:ascii="Times New Roman" w:hAnsi="Times New Roman" w:cs="Times New Roman"/>
          <w:sz w:val="28"/>
          <w:szCs w:val="28"/>
          <w:lang w:val="ru-RU"/>
        </w:rPr>
        <w:t>номерах</w:t>
      </w:r>
      <w:proofErr w:type="gramEnd"/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 телефонов для справок.</w:t>
      </w:r>
    </w:p>
    <w:p w:rsid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Помещения, в которых предоставляется муниципальная услуга, соответствуют санитарно-эпидемиологическим правилам и нормативам.</w:t>
      </w:r>
    </w:p>
    <w:p w:rsid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Помещения, в которых предоставляется муниципальная услуга, оснащены: </w:t>
      </w:r>
    </w:p>
    <w:p w:rsid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противопожарной системой и средствами </w:t>
      </w:r>
      <w:r>
        <w:rPr>
          <w:rFonts w:ascii="Times New Roman" w:hAnsi="Times New Roman" w:cs="Times New Roman"/>
          <w:sz w:val="28"/>
          <w:szCs w:val="28"/>
          <w:lang w:val="ru-RU"/>
        </w:rPr>
        <w:t>пожаротушения;</w:t>
      </w:r>
    </w:p>
    <w:p w:rsid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системой оповещения о возни</w:t>
      </w:r>
      <w:r>
        <w:rPr>
          <w:rFonts w:ascii="Times New Roman" w:hAnsi="Times New Roman" w:cs="Times New Roman"/>
          <w:sz w:val="28"/>
          <w:szCs w:val="28"/>
          <w:lang w:val="ru-RU"/>
        </w:rPr>
        <w:t>кновении чрезвычайной ситуации;</w:t>
      </w:r>
    </w:p>
    <w:p w:rsid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средствами оказания первой медицинской помощи;</w:t>
      </w:r>
    </w:p>
    <w:p w:rsidR="00690115" w:rsidRP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туалетными комнатами для посетителей.</w:t>
      </w:r>
    </w:p>
    <w:p w:rsidR="00690115" w:rsidRP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Место ожидания заявителей оборудовано стульями, скамьями, количество которых определено исходя из фактической нагрузки и возможностей для их размещения в помещении, а также информационными стендами.</w:t>
      </w:r>
    </w:p>
    <w:p w:rsidR="00690115" w:rsidRP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Тексты материалов, размещенных на информационном стенде, напечатаны удобным для чтения шрифтом, без исправлений, с выделением наиболее важных мест полужирным шрифтом.</w:t>
      </w:r>
    </w:p>
    <w:p w:rsidR="00690115" w:rsidRP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eastAsiaTheme="minorHAnsi" w:cs="Times New Roman"/>
          <w:sz w:val="28"/>
          <w:szCs w:val="28"/>
          <w:lang w:val="ru-RU"/>
        </w:rPr>
        <w:t xml:space="preserve">Места для заполнения заявлений о </w:t>
      </w:r>
      <w:r w:rsidR="00D97675">
        <w:rPr>
          <w:rFonts w:eastAsiaTheme="minorHAnsi" w:cs="Times New Roman"/>
          <w:sz w:val="28"/>
          <w:szCs w:val="28"/>
          <w:lang w:val="ru-RU"/>
        </w:rPr>
        <w:t xml:space="preserve">предоставлении </w:t>
      </w:r>
      <w:proofErr w:type="gramStart"/>
      <w:r w:rsidR="00D97675">
        <w:rPr>
          <w:rFonts w:eastAsiaTheme="minorHAnsi" w:cs="Times New Roman"/>
          <w:sz w:val="28"/>
          <w:szCs w:val="28"/>
          <w:lang w:val="ru-RU"/>
        </w:rPr>
        <w:t>муниципальной</w:t>
      </w:r>
      <w:proofErr w:type="gramEnd"/>
      <w:r w:rsidR="00D97675">
        <w:rPr>
          <w:rFonts w:eastAsiaTheme="minorHAnsi" w:cs="Times New Roman"/>
          <w:sz w:val="28"/>
          <w:szCs w:val="28"/>
          <w:lang w:val="ru-RU"/>
        </w:rPr>
        <w:t xml:space="preserve"> </w:t>
      </w:r>
      <w:proofErr w:type="spellStart"/>
      <w:r w:rsidR="00D97675">
        <w:rPr>
          <w:rFonts w:eastAsiaTheme="minorHAnsi" w:cs="Times New Roman"/>
          <w:sz w:val="28"/>
          <w:szCs w:val="28"/>
          <w:lang w:val="ru-RU"/>
        </w:rPr>
        <w:t>услги</w:t>
      </w:r>
      <w:proofErr w:type="spellEnd"/>
      <w:r w:rsidRPr="00690115">
        <w:rPr>
          <w:rFonts w:eastAsiaTheme="minorHAnsi" w:cs="Times New Roman"/>
          <w:sz w:val="28"/>
          <w:szCs w:val="28"/>
          <w:lang w:val="ru-RU"/>
        </w:rPr>
        <w:t xml:space="preserve"> оборудованы стульями, столами (стойками), бланками заявлений, письменными принадлежностями.</w:t>
      </w:r>
    </w:p>
    <w:p w:rsid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eastAsiaTheme="minorHAnsi" w:cs="Times New Roman"/>
          <w:sz w:val="28"/>
          <w:szCs w:val="28"/>
          <w:lang w:val="ru-RU"/>
        </w:rPr>
        <w:t>Места приема заявителей оборудованы информационными табличками (вывесками) с указанием:</w:t>
      </w:r>
    </w:p>
    <w:p w:rsidR="00690115" w:rsidRP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eastAsiaTheme="minorHAnsi" w:cs="Times New Roman"/>
          <w:sz w:val="28"/>
          <w:szCs w:val="28"/>
          <w:lang w:val="ru-RU"/>
        </w:rPr>
        <w:t>номера кабинета и наименования отдела;</w:t>
      </w:r>
    </w:p>
    <w:p w:rsid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eastAsiaTheme="minorHAnsi" w:cs="Times New Roman"/>
          <w:sz w:val="28"/>
          <w:szCs w:val="28"/>
          <w:lang w:val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eastAsiaTheme="minorHAnsi" w:cs="Times New Roman"/>
          <w:sz w:val="28"/>
          <w:szCs w:val="28"/>
          <w:lang w:val="ru-RU"/>
        </w:rPr>
        <w:t>графика приема заявителей.</w:t>
      </w:r>
    </w:p>
    <w:p w:rsid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690115">
        <w:rPr>
          <w:rFonts w:cs="Times New Roman"/>
          <w:sz w:val="28"/>
          <w:szCs w:val="28"/>
          <w:lang w:val="ru-RU"/>
        </w:rPr>
        <w:t xml:space="preserve">Рабочее место специалиста отдела, ответственного за прием документов и за предоставление муниципальной услуги, оборудовано персональным компьютером с возможностью доступа к необходимым информационным базам данных, </w:t>
      </w:r>
      <w:r w:rsidRPr="00690115">
        <w:rPr>
          <w:rFonts w:cs="Times New Roman"/>
          <w:sz w:val="28"/>
          <w:szCs w:val="28"/>
          <w:lang w:val="ru-RU"/>
        </w:rPr>
        <w:lastRenderedPageBreak/>
        <w:t>печатающим устройством (принтером) и копирующим устройством.</w:t>
      </w:r>
    </w:p>
    <w:p w:rsidR="00690115" w:rsidRP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cs="Times New Roman"/>
          <w:sz w:val="28"/>
          <w:szCs w:val="28"/>
          <w:lang w:val="ru-RU"/>
        </w:rPr>
        <w:t>Специалист отдела, ответственн</w:t>
      </w:r>
      <w:r>
        <w:rPr>
          <w:rFonts w:cs="Times New Roman"/>
          <w:sz w:val="28"/>
          <w:szCs w:val="28"/>
          <w:lang w:val="ru-RU"/>
        </w:rPr>
        <w:t xml:space="preserve">ый </w:t>
      </w:r>
      <w:r w:rsidRPr="00690115">
        <w:rPr>
          <w:rFonts w:cs="Times New Roman"/>
          <w:sz w:val="28"/>
          <w:szCs w:val="28"/>
          <w:lang w:val="ru-RU"/>
        </w:rPr>
        <w:t>за прием документов и за предоставление муниципальной услуги, имеет настольную табличку с указанием фамилии, имени, отчества (последнее − при наличии) и должности.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При предоставлении муниципальной услуги инвалидам обеспечиваются: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 xml:space="preserve">допуск </w:t>
      </w:r>
      <w:proofErr w:type="spellStart"/>
      <w:r w:rsidRPr="00D97675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D9767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97675">
        <w:rPr>
          <w:rFonts w:ascii="Times New Roman" w:hAnsi="Times New Roman" w:cs="Times New Roman"/>
          <w:sz w:val="28"/>
          <w:szCs w:val="28"/>
          <w:lang w:val="ru-RU"/>
        </w:rPr>
        <w:t>тифлосурдопереводчика</w:t>
      </w:r>
      <w:proofErr w:type="spellEnd"/>
      <w:r w:rsidRPr="00D976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90115" w:rsidRPr="00690115" w:rsidRDefault="00690115" w:rsidP="00690115">
      <w:pPr>
        <w:spacing w:before="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115" w:rsidRPr="00690115" w:rsidRDefault="00690115" w:rsidP="00690115">
      <w:pPr>
        <w:pStyle w:val="11"/>
        <w:ind w:left="0"/>
        <w:jc w:val="center"/>
        <w:rPr>
          <w:spacing w:val="-1"/>
          <w:lang w:val="ru-RU"/>
        </w:rPr>
      </w:pPr>
      <w:r w:rsidRPr="00690115">
        <w:rPr>
          <w:rFonts w:eastAsiaTheme="minorHAnsi" w:cs="Times New Roman"/>
          <w:bCs w:val="0"/>
          <w:sz w:val="28"/>
          <w:szCs w:val="28"/>
          <w:lang w:val="ru-RU"/>
        </w:rPr>
        <w:t>Показатели</w:t>
      </w:r>
      <w:r w:rsidRPr="00690115">
        <w:rPr>
          <w:spacing w:val="-1"/>
          <w:lang w:val="ru-RU"/>
        </w:rPr>
        <w:t xml:space="preserve"> доступности и качества муниципальной услуги</w:t>
      </w:r>
    </w:p>
    <w:p w:rsidR="00690115" w:rsidRPr="00690115" w:rsidRDefault="00690115" w:rsidP="0069011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90115" w:rsidRPr="00D97675" w:rsidRDefault="00D9767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2.15. </w:t>
      </w:r>
      <w:r w:rsidR="00690115" w:rsidRPr="00D97675">
        <w:rPr>
          <w:rFonts w:eastAsiaTheme="minorHAnsi" w:cs="Times New Roman"/>
          <w:sz w:val="28"/>
          <w:szCs w:val="28"/>
          <w:lang w:val="ru-RU"/>
        </w:rPr>
        <w:t>Основными показателями доступности предоставления муниципальной услуги являются:</w:t>
      </w:r>
    </w:p>
    <w:p w:rsidR="00690115" w:rsidRP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90115" w:rsidRP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690115" w:rsidRP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90115" w:rsidRP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Основными показателями качества предоставления муниципальной услуги являются: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90115" w:rsidRP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cs="Times New Roman"/>
          <w:sz w:val="28"/>
          <w:szCs w:val="28"/>
          <w:lang w:val="ru-RU"/>
        </w:rPr>
        <w:lastRenderedPageBreak/>
        <w:t>отсутствие обоснованных жалоб на действия (бездействие) начальника отдела, специалиста отдела, ответственного за предоставление муниципальной услуги, и их некорректное (невнимательное) отношение к заявителям;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отсутствие нарушений установленных сроков в процессе предоставления муниципальной услуги;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заявлений об оспаривании решений, действий (бездействия) начальника отдела, специалиста отдела, ответственного за предоставление муниципальной услуги, принимаемых (совершенных) при предоставлении муниципальной услуги, по </w:t>
      </w:r>
      <w:proofErr w:type="gramStart"/>
      <w:r w:rsidRPr="00D97675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proofErr w:type="gramEnd"/>
      <w:r w:rsidRPr="00D97675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97675" w:rsidRPr="00D97675" w:rsidRDefault="00D97675" w:rsidP="00D976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D97675" w:rsidRDefault="0029575A" w:rsidP="00D97675">
      <w:pPr>
        <w:pStyle w:val="a3"/>
        <w:tabs>
          <w:tab w:val="left" w:pos="1418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D97675">
        <w:rPr>
          <w:rFonts w:eastAsiaTheme="minorHAnsi" w:cs="Times New Roman"/>
          <w:b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96D44" w:rsidRPr="00C342FB" w:rsidRDefault="00296D44" w:rsidP="00C37E4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D97675" w:rsidP="00D97675">
      <w:pPr>
        <w:pStyle w:val="a3"/>
        <w:tabs>
          <w:tab w:val="left" w:pos="141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2.16.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Заявитель </w:t>
      </w:r>
      <w:proofErr w:type="gramStart"/>
      <w:r w:rsidR="0029575A" w:rsidRPr="00C342FB">
        <w:rPr>
          <w:rFonts w:eastAsiaTheme="minorHAnsi" w:cs="Times New Roman"/>
          <w:sz w:val="28"/>
          <w:szCs w:val="28"/>
          <w:lang w:val="ru-RU"/>
        </w:rPr>
        <w:t>предоставляет докуме</w:t>
      </w:r>
      <w:r>
        <w:rPr>
          <w:rFonts w:eastAsiaTheme="minorHAnsi" w:cs="Times New Roman"/>
          <w:sz w:val="28"/>
          <w:szCs w:val="28"/>
          <w:lang w:val="ru-RU"/>
        </w:rPr>
        <w:t>нты</w:t>
      </w:r>
      <w:proofErr w:type="gramEnd"/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в </w:t>
      </w:r>
      <w:r>
        <w:rPr>
          <w:rFonts w:eastAsiaTheme="minorHAnsi" w:cs="Times New Roman"/>
          <w:sz w:val="28"/>
          <w:szCs w:val="28"/>
          <w:lang w:val="ru-RU"/>
        </w:rPr>
        <w:t>отдел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непосредственно либо через МФЦ в соответствии с зак</w:t>
      </w:r>
      <w:r>
        <w:rPr>
          <w:rFonts w:eastAsiaTheme="minorHAnsi" w:cs="Times New Roman"/>
          <w:sz w:val="28"/>
          <w:szCs w:val="28"/>
          <w:lang w:val="ru-RU"/>
        </w:rPr>
        <w:t>лю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ченным </w:t>
      </w:r>
      <w:r>
        <w:rPr>
          <w:rFonts w:eastAsiaTheme="minorHAnsi" w:cs="Times New Roman"/>
          <w:sz w:val="28"/>
          <w:szCs w:val="28"/>
          <w:lang w:val="ru-RU"/>
        </w:rPr>
        <w:t>администрацией района и МФЦ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в установленном Правительством Российской Федерации порядке соглашением о взаимодействии.</w:t>
      </w:r>
    </w:p>
    <w:p w:rsidR="00296D44" w:rsidRPr="00C342FB" w:rsidRDefault="0029575A" w:rsidP="00D97675">
      <w:pPr>
        <w:pStyle w:val="a3"/>
        <w:tabs>
          <w:tab w:val="left" w:pos="1475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Заявитель вправе обратиться за предоставлением муниципальной услуги и подать </w:t>
      </w:r>
      <w:r w:rsidR="00D97675" w:rsidRPr="00C342FB">
        <w:rPr>
          <w:rFonts w:eastAsiaTheme="minorHAnsi" w:cs="Times New Roman"/>
          <w:sz w:val="28"/>
          <w:szCs w:val="28"/>
          <w:lang w:val="ru-RU"/>
        </w:rPr>
        <w:t>докуме</w:t>
      </w:r>
      <w:r w:rsidR="00D97675">
        <w:rPr>
          <w:rFonts w:eastAsiaTheme="minorHAnsi" w:cs="Times New Roman"/>
          <w:sz w:val="28"/>
          <w:szCs w:val="28"/>
          <w:lang w:val="ru-RU"/>
        </w:rPr>
        <w:t>нты</w:t>
      </w:r>
      <w:r w:rsidRPr="00C342FB">
        <w:rPr>
          <w:rFonts w:eastAsiaTheme="minorHAnsi" w:cs="Times New Roman"/>
          <w:sz w:val="28"/>
          <w:szCs w:val="28"/>
          <w:lang w:val="ru-RU"/>
        </w:rPr>
        <w:t>, указанные в пункте 2.6.1 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296D44" w:rsidRPr="00C342FB" w:rsidRDefault="00D97675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Отдел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обеспечивает информирование заявителей о возможности получения муниципальной услуги через ЕПГУ, РПГУ.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</w:t>
      </w:r>
      <w:r w:rsidR="00D97675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Pr="00C342FB">
        <w:rPr>
          <w:rFonts w:eastAsiaTheme="minorHAnsi" w:cs="Times New Roman"/>
          <w:sz w:val="28"/>
          <w:szCs w:val="28"/>
          <w:lang w:val="ru-RU"/>
        </w:rPr>
        <w:t>запрос).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Обращение заявителя в </w:t>
      </w:r>
      <w:r w:rsidR="00D97675">
        <w:rPr>
          <w:rFonts w:eastAsiaTheme="minorHAnsi" w:cs="Times New Roman"/>
          <w:sz w:val="28"/>
          <w:szCs w:val="28"/>
          <w:lang w:val="ru-RU"/>
        </w:rPr>
        <w:t>отдел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296D44" w:rsidRPr="00D97675" w:rsidRDefault="0029575A" w:rsidP="00D97675">
      <w:pPr>
        <w:pStyle w:val="a3"/>
        <w:tabs>
          <w:tab w:val="left" w:pos="141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При предоставлении муниципальной услуги в электронной форме посредством ЕПГУ, РПГУ заявителю обеспечивается:</w:t>
      </w:r>
    </w:p>
    <w:p w:rsidR="00296D44" w:rsidRPr="00C342FB" w:rsidRDefault="0029575A" w:rsidP="00D97675">
      <w:pPr>
        <w:pStyle w:val="a3"/>
        <w:tabs>
          <w:tab w:val="left" w:pos="835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получение информации о порядке и сроках предоставления муниципальной услуги;</w:t>
      </w:r>
    </w:p>
    <w:p w:rsidR="00296D44" w:rsidRPr="00C342FB" w:rsidRDefault="0029575A" w:rsidP="00D97675">
      <w:pPr>
        <w:pStyle w:val="a3"/>
        <w:tabs>
          <w:tab w:val="left" w:pos="835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запись на прием в уполномоченный орган для подачи заявления и документов;</w:t>
      </w:r>
    </w:p>
    <w:p w:rsidR="00296D44" w:rsidRPr="00C342FB" w:rsidRDefault="0029575A" w:rsidP="00D97675">
      <w:pPr>
        <w:pStyle w:val="a3"/>
        <w:tabs>
          <w:tab w:val="left" w:pos="842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формирование запроса;</w:t>
      </w:r>
    </w:p>
    <w:p w:rsidR="00D97675" w:rsidRDefault="0029575A" w:rsidP="00D97675">
      <w:pPr>
        <w:pStyle w:val="a3"/>
        <w:tabs>
          <w:tab w:val="left" w:pos="835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прием и регистрация уполномоченным органом запроса и документов;</w:t>
      </w:r>
    </w:p>
    <w:p w:rsidR="00296D44" w:rsidRPr="00C342FB" w:rsidRDefault="0029575A" w:rsidP="00D97675">
      <w:pPr>
        <w:pStyle w:val="a3"/>
        <w:tabs>
          <w:tab w:val="left" w:pos="835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получение сведений о ходе в</w:t>
      </w:r>
      <w:r w:rsidR="00D97675">
        <w:rPr>
          <w:rFonts w:eastAsiaTheme="minorHAnsi" w:cs="Times New Roman"/>
          <w:sz w:val="28"/>
          <w:szCs w:val="28"/>
          <w:lang w:val="ru-RU"/>
        </w:rPr>
        <w:t>ып</w:t>
      </w:r>
      <w:r w:rsidRPr="00C342FB">
        <w:rPr>
          <w:rFonts w:eastAsiaTheme="minorHAnsi" w:cs="Times New Roman"/>
          <w:sz w:val="28"/>
          <w:szCs w:val="28"/>
          <w:lang w:val="ru-RU"/>
        </w:rPr>
        <w:t>олнения запроса.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При направлении запроса используется простая электронная подпись, при </w:t>
      </w:r>
      <w:r w:rsidRPr="00C342FB">
        <w:rPr>
          <w:rFonts w:eastAsiaTheme="minorHAnsi" w:cs="Times New Roman"/>
          <w:sz w:val="28"/>
          <w:szCs w:val="28"/>
          <w:lang w:val="ru-RU"/>
        </w:rPr>
        <w:lastRenderedPageBreak/>
        <w:t>условии, что личность заявителя установлена при активации учетной записи.</w:t>
      </w:r>
    </w:p>
    <w:p w:rsidR="00296D44" w:rsidRPr="00C342FB" w:rsidRDefault="00296D44" w:rsidP="00C37E4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D97675" w:rsidRDefault="00D97675" w:rsidP="00D97675">
      <w:pPr>
        <w:pStyle w:val="11"/>
        <w:tabs>
          <w:tab w:val="left" w:pos="2245"/>
        </w:tabs>
        <w:ind w:left="0"/>
        <w:jc w:val="center"/>
        <w:rPr>
          <w:rFonts w:cs="Times New Roman"/>
          <w:sz w:val="28"/>
          <w:szCs w:val="28"/>
          <w:lang w:val="ru-RU"/>
        </w:rPr>
      </w:pPr>
      <w:r>
        <w:rPr>
          <w:rFonts w:eastAsiaTheme="minorHAnsi" w:cs="Times New Roman"/>
          <w:bCs w:val="0"/>
          <w:sz w:val="28"/>
          <w:szCs w:val="28"/>
          <w:lang w:val="ru-RU"/>
        </w:rPr>
        <w:t xml:space="preserve">Раздел </w:t>
      </w:r>
      <w:r>
        <w:rPr>
          <w:rFonts w:eastAsiaTheme="minorHAnsi" w:cs="Times New Roman"/>
          <w:bCs w:val="0"/>
          <w:sz w:val="28"/>
          <w:szCs w:val="28"/>
        </w:rPr>
        <w:t>III</w:t>
      </w:r>
      <w:r>
        <w:rPr>
          <w:rFonts w:eastAsiaTheme="minorHAnsi" w:cs="Times New Roman"/>
          <w:bCs w:val="0"/>
          <w:sz w:val="28"/>
          <w:szCs w:val="28"/>
          <w:lang w:val="ru-RU"/>
        </w:rPr>
        <w:t xml:space="preserve">. </w:t>
      </w:r>
      <w:r w:rsidR="0029575A" w:rsidRPr="00D97675">
        <w:rPr>
          <w:rFonts w:eastAsiaTheme="minorHAnsi" w:cs="Times New Roman"/>
          <w:bCs w:val="0"/>
          <w:sz w:val="28"/>
          <w:szCs w:val="28"/>
          <w:lang w:val="ru-RU"/>
        </w:rPr>
        <w:t>Состав, последовательность и сроки выполнения административных процедур (действий), требования к порядку</w:t>
      </w:r>
      <w:r w:rsidRPr="00D97675">
        <w:rPr>
          <w:rFonts w:eastAsiaTheme="minorHAnsi" w:cs="Times New Roman"/>
          <w:bCs w:val="0"/>
          <w:sz w:val="28"/>
          <w:szCs w:val="28"/>
          <w:lang w:val="ru-RU"/>
        </w:rPr>
        <w:t xml:space="preserve"> </w:t>
      </w:r>
      <w:r w:rsidR="0029575A" w:rsidRPr="00D97675">
        <w:rPr>
          <w:rFonts w:cs="Times New Roman"/>
          <w:sz w:val="28"/>
          <w:szCs w:val="28"/>
          <w:lang w:val="ru-RU"/>
        </w:rPr>
        <w:t>их выполнения, в том числе особенности выполнения административных процедур (действий) в электронной форме</w:t>
      </w:r>
    </w:p>
    <w:p w:rsidR="00296D44" w:rsidRPr="00C342FB" w:rsidRDefault="00296D44" w:rsidP="00C37E4C">
      <w:pPr>
        <w:spacing w:before="4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29575A" w:rsidP="00C37E4C">
      <w:pPr>
        <w:pStyle w:val="a3"/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3.1. Исчерпывающий перечень административных процедур</w:t>
      </w:r>
    </w:p>
    <w:p w:rsidR="00296D44" w:rsidRPr="00C342FB" w:rsidRDefault="00D97675" w:rsidP="00D97675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прием и регистрация заявления и документов на предоставление муниципальной услуги;</w:t>
      </w:r>
    </w:p>
    <w:p w:rsidR="00296D44" w:rsidRPr="00C342FB" w:rsidRDefault="00D97675" w:rsidP="00D97675">
      <w:pPr>
        <w:pStyle w:val="a3"/>
        <w:tabs>
          <w:tab w:val="left" w:pos="105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296D44" w:rsidRPr="00C342FB" w:rsidRDefault="00D97675" w:rsidP="00D97675">
      <w:pPr>
        <w:pStyle w:val="a3"/>
        <w:tabs>
          <w:tab w:val="left" w:pos="95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3)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296D44" w:rsidRPr="00C342FB" w:rsidRDefault="00D97675" w:rsidP="00D97675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4)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:rsidR="00296D44" w:rsidRPr="00C342FB" w:rsidRDefault="00D97675" w:rsidP="00D97675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5)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выдача (направление) документов по результатам предоставления муниципальной услуги.</w:t>
      </w:r>
    </w:p>
    <w:p w:rsidR="00296D44" w:rsidRPr="00107A77" w:rsidRDefault="0029575A" w:rsidP="00D97675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Блок-схема предоставления муниципальной услуги представлена в </w:t>
      </w:r>
      <w:r w:rsidR="00D97675">
        <w:rPr>
          <w:rFonts w:eastAsiaTheme="minorHAnsi" w:cs="Times New Roman"/>
          <w:sz w:val="28"/>
          <w:szCs w:val="28"/>
          <w:lang w:val="ru-RU"/>
        </w:rPr>
        <w:t>п</w:t>
      </w:r>
      <w:r w:rsidRPr="00C342FB">
        <w:rPr>
          <w:rFonts w:eastAsiaTheme="minorHAnsi" w:cs="Times New Roman"/>
          <w:sz w:val="28"/>
          <w:szCs w:val="28"/>
          <w:lang w:val="ru-RU"/>
        </w:rPr>
        <w:t>риложен</w:t>
      </w:r>
      <w:r w:rsidRPr="00107A77">
        <w:rPr>
          <w:rFonts w:eastAsiaTheme="minorHAnsi" w:cs="Times New Roman"/>
          <w:sz w:val="28"/>
          <w:szCs w:val="28"/>
          <w:lang w:val="ru-RU"/>
        </w:rPr>
        <w:t>ии № 1 к административному регламенту.</w:t>
      </w:r>
    </w:p>
    <w:p w:rsidR="00296D44" w:rsidRPr="00107A77" w:rsidRDefault="00D97675" w:rsidP="00D97675">
      <w:pPr>
        <w:pStyle w:val="a3"/>
        <w:tabs>
          <w:tab w:val="left" w:pos="1281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107A77">
        <w:rPr>
          <w:rFonts w:eastAsiaTheme="minorHAnsi" w:cs="Times New Roman"/>
          <w:sz w:val="28"/>
          <w:szCs w:val="28"/>
          <w:lang w:val="ru-RU"/>
        </w:rPr>
        <w:t xml:space="preserve">3.1.1. </w:t>
      </w:r>
      <w:r w:rsidR="0029575A" w:rsidRPr="00107A77">
        <w:rPr>
          <w:rFonts w:eastAsiaTheme="minorHAnsi" w:cs="Times New Roman"/>
          <w:sz w:val="28"/>
          <w:szCs w:val="28"/>
          <w:lang w:val="ru-RU"/>
        </w:rPr>
        <w:t>Прием и регистрация заявления и документов на предоставление муниципальной услуги.</w:t>
      </w:r>
    </w:p>
    <w:p w:rsidR="00296D44" w:rsidRPr="00C342FB" w:rsidRDefault="00275977" w:rsidP="00D97675">
      <w:pPr>
        <w:pStyle w:val="a3"/>
        <w:tabs>
          <w:tab w:val="left" w:pos="149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3.1.1.1. </w:t>
      </w:r>
      <w:r w:rsidR="0029575A" w:rsidRPr="00107A77">
        <w:rPr>
          <w:rFonts w:eastAsiaTheme="minorHAnsi" w:cs="Times New Roman"/>
          <w:sz w:val="28"/>
          <w:szCs w:val="28"/>
          <w:lang w:val="ru-RU"/>
        </w:rPr>
        <w:t xml:space="preserve">Основанием 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для </w:t>
      </w:r>
      <w:r w:rsidR="0029575A" w:rsidRPr="00107A77">
        <w:rPr>
          <w:rFonts w:eastAsiaTheme="minorHAnsi" w:cs="Times New Roman"/>
          <w:sz w:val="28"/>
          <w:szCs w:val="28"/>
          <w:lang w:val="ru-RU"/>
        </w:rPr>
        <w:t>начала в</w:t>
      </w:r>
      <w:r w:rsidR="00D97675" w:rsidRPr="00107A77">
        <w:rPr>
          <w:rFonts w:eastAsiaTheme="minorHAnsi" w:cs="Times New Roman"/>
          <w:sz w:val="28"/>
          <w:szCs w:val="28"/>
          <w:lang w:val="ru-RU"/>
        </w:rPr>
        <w:t>ып</w:t>
      </w:r>
      <w:r w:rsidR="0029575A" w:rsidRPr="00107A77">
        <w:rPr>
          <w:rFonts w:eastAsiaTheme="minorHAnsi" w:cs="Times New Roman"/>
          <w:sz w:val="28"/>
          <w:szCs w:val="28"/>
          <w:lang w:val="ru-RU"/>
        </w:rPr>
        <w:t>олнения административной процедуры является поступление от заявителя заявления и документов, необходимых для предоставления госу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дарственной услуги, в </w:t>
      </w:r>
      <w:r w:rsidR="00107A77">
        <w:rPr>
          <w:rFonts w:eastAsiaTheme="minorHAnsi" w:cs="Times New Roman"/>
          <w:sz w:val="28"/>
          <w:szCs w:val="28"/>
          <w:lang w:val="ru-RU"/>
        </w:rPr>
        <w:t>отдел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,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 в том числе посредством ЕПГУ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, РПГУ либо через МФЦ.</w:t>
      </w:r>
    </w:p>
    <w:p w:rsidR="00296D44" w:rsidRPr="00C342FB" w:rsidRDefault="00275977" w:rsidP="00107A77">
      <w:pPr>
        <w:pStyle w:val="a3"/>
        <w:tabs>
          <w:tab w:val="left" w:pos="166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3.1.1.2.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При личном обращении заявителя в </w:t>
      </w:r>
      <w:r w:rsidR="00107A77">
        <w:rPr>
          <w:rFonts w:eastAsiaTheme="minorHAnsi" w:cs="Times New Roman"/>
          <w:sz w:val="28"/>
          <w:szCs w:val="28"/>
          <w:lang w:val="ru-RU"/>
        </w:rPr>
        <w:t>отдел специалист, ответственный за предоставление муниципальной услуги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: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устанавливает личность заявителя на основании документа, удостоверяющего его личность, представителя заявителя 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Pr="00C342FB">
        <w:rPr>
          <w:rFonts w:eastAsiaTheme="minorHAnsi" w:cs="Times New Roman"/>
          <w:sz w:val="28"/>
          <w:szCs w:val="28"/>
          <w:lang w:val="ru-RU"/>
        </w:rPr>
        <w:t>на основании документов, удостоверяющих его личность и полномочия (в случае обращения представителя);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проведения переустройства и (или) перепланировки помещения в многоквартирном доме и приложенных к нему документах.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В ходе приема документов от заявителя или уполномоченного им лица специалист, ответствен</w:t>
      </w:r>
      <w:r w:rsidR="00107A77">
        <w:rPr>
          <w:rFonts w:eastAsiaTheme="minorHAnsi" w:cs="Times New Roman"/>
          <w:sz w:val="28"/>
          <w:szCs w:val="28"/>
          <w:lang w:val="ru-RU"/>
        </w:rPr>
        <w:t>ный за предоставление муниципальной услуги</w:t>
      </w:r>
      <w:r w:rsidRPr="00C342FB">
        <w:rPr>
          <w:rFonts w:eastAsiaTheme="minorHAnsi" w:cs="Times New Roman"/>
          <w:sz w:val="28"/>
          <w:szCs w:val="28"/>
          <w:lang w:val="ru-RU"/>
        </w:rPr>
        <w:t>, удостоверяется, что:</w:t>
      </w:r>
    </w:p>
    <w:p w:rsidR="00296D44" w:rsidRPr="00C342FB" w:rsidRDefault="00107A77" w:rsidP="00107A77">
      <w:pPr>
        <w:pStyle w:val="a3"/>
        <w:tabs>
          <w:tab w:val="left" w:pos="95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текст в заявлении поддается прочтению;</w:t>
      </w:r>
    </w:p>
    <w:p w:rsidR="00107A77" w:rsidRDefault="00107A77" w:rsidP="00107A77">
      <w:pPr>
        <w:pStyle w:val="a3"/>
        <w:tabs>
          <w:tab w:val="left" w:pos="971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296D44" w:rsidRPr="00C342FB" w:rsidRDefault="00107A77" w:rsidP="00107A77">
      <w:pPr>
        <w:pStyle w:val="a3"/>
        <w:tabs>
          <w:tab w:val="left" w:pos="971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4)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заявление подпи</w:t>
      </w:r>
      <w:r>
        <w:rPr>
          <w:rFonts w:eastAsiaTheme="minorHAnsi" w:cs="Times New Roman"/>
          <w:sz w:val="28"/>
          <w:szCs w:val="28"/>
          <w:lang w:val="ru-RU"/>
        </w:rPr>
        <w:t>сано заявителем или уполномоченн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ый представитель;</w:t>
      </w:r>
    </w:p>
    <w:p w:rsidR="00296D44" w:rsidRPr="00C342FB" w:rsidRDefault="00107A77" w:rsidP="00107A77">
      <w:pPr>
        <w:pStyle w:val="a3"/>
        <w:tabs>
          <w:tab w:val="left" w:pos="957"/>
        </w:tabs>
        <w:ind w:left="0" w:firstLine="709"/>
        <w:rPr>
          <w:rFonts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5)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прилагаются документы, необходимые для предоставления муниципальной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lastRenderedPageBreak/>
        <w:t>услуги.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При установлении фактов отсутствия необходимых документов, </w:t>
      </w:r>
      <w:r w:rsidR="00107A77" w:rsidRPr="00C342FB">
        <w:rPr>
          <w:rFonts w:eastAsiaTheme="minorHAnsi" w:cs="Times New Roman"/>
          <w:sz w:val="28"/>
          <w:szCs w:val="28"/>
          <w:lang w:val="ru-RU"/>
        </w:rPr>
        <w:t>обяза</w:t>
      </w:r>
      <w:r w:rsidR="00107A77">
        <w:rPr>
          <w:rFonts w:eastAsiaTheme="minorHAnsi" w:cs="Times New Roman"/>
          <w:sz w:val="28"/>
          <w:szCs w:val="28"/>
          <w:lang w:val="ru-RU"/>
        </w:rPr>
        <w:t>тельн</w:t>
      </w:r>
      <w:r w:rsidR="00107A77" w:rsidRPr="00C342FB">
        <w:rPr>
          <w:rFonts w:eastAsiaTheme="minorHAnsi" w:cs="Times New Roman"/>
          <w:sz w:val="28"/>
          <w:szCs w:val="28"/>
          <w:lang w:val="ru-RU"/>
        </w:rPr>
        <w:t>ость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по предоставлению которых возложена на заявителя, при несоответствии представле</w:t>
      </w:r>
      <w:r w:rsidR="00107A77">
        <w:rPr>
          <w:rFonts w:eastAsiaTheme="minorHAnsi" w:cs="Times New Roman"/>
          <w:sz w:val="28"/>
          <w:szCs w:val="28"/>
          <w:lang w:val="ru-RU"/>
        </w:rPr>
        <w:t>нных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документов требованиям настоящего административного регламента 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Pr="00C342FB">
        <w:rPr>
          <w:rFonts w:eastAsiaTheme="minorHAnsi" w:cs="Times New Roman"/>
          <w:sz w:val="28"/>
          <w:szCs w:val="28"/>
          <w:lang w:val="ru-RU"/>
        </w:rPr>
        <w:t>уведомляет заявителя о выявлен</w:t>
      </w:r>
      <w:r w:rsidR="00107A77">
        <w:rPr>
          <w:rFonts w:eastAsiaTheme="minorHAnsi" w:cs="Times New Roman"/>
          <w:sz w:val="28"/>
          <w:szCs w:val="28"/>
          <w:lang w:val="ru-RU"/>
        </w:rPr>
        <w:t>ных недостатках в представленных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документах и предлагает принять меры по их устранению.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В случае если заявитель </w:t>
      </w: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 xml:space="preserve">настаивает на принятии документов 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Pr="00C342FB">
        <w:rPr>
          <w:rFonts w:eastAsiaTheme="minorHAnsi" w:cs="Times New Roman"/>
          <w:sz w:val="28"/>
          <w:szCs w:val="28"/>
          <w:lang w:val="ru-RU"/>
        </w:rPr>
        <w:t>принимает</w:t>
      </w:r>
      <w:proofErr w:type="gramEnd"/>
      <w:r w:rsidRPr="00C342FB">
        <w:rPr>
          <w:rFonts w:eastAsiaTheme="minorHAnsi" w:cs="Times New Roman"/>
          <w:sz w:val="28"/>
          <w:szCs w:val="28"/>
          <w:lang w:val="ru-RU"/>
        </w:rPr>
        <w:t xml:space="preserve"> представленные заявителем документы.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уги в порядке, предусмотренном </w:t>
      </w:r>
      <w:r w:rsidRPr="00C342FB">
        <w:rPr>
          <w:rFonts w:eastAsiaTheme="minorHAnsi" w:cs="Times New Roman"/>
          <w:sz w:val="28"/>
          <w:szCs w:val="28"/>
          <w:lang w:val="ru-RU"/>
        </w:rPr>
        <w:t>административным регламентом.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По окончании приема заявления и прилагаемых к нему документов, специалист, ответственный за </w:t>
      </w:r>
      <w:r w:rsidR="00107A77">
        <w:rPr>
          <w:rFonts w:eastAsiaTheme="minorHAnsi" w:cs="Times New Roman"/>
          <w:sz w:val="28"/>
          <w:szCs w:val="28"/>
          <w:lang w:val="ru-RU"/>
        </w:rPr>
        <w:t>предоставление муниципальной услуги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, выдает заявителю расписку в получении от него документов, с указанием их перечня и даты их получения </w:t>
      </w:r>
      <w:r w:rsidR="00107A77">
        <w:rPr>
          <w:rFonts w:eastAsiaTheme="minorHAnsi" w:cs="Times New Roman"/>
          <w:sz w:val="28"/>
          <w:szCs w:val="28"/>
          <w:lang w:val="ru-RU"/>
        </w:rPr>
        <w:t>отделом</w:t>
      </w:r>
      <w:r w:rsidRPr="00C342FB">
        <w:rPr>
          <w:rFonts w:eastAsiaTheme="minorHAnsi" w:cs="Times New Roman"/>
          <w:sz w:val="28"/>
          <w:szCs w:val="28"/>
          <w:lang w:val="ru-RU"/>
        </w:rPr>
        <w:t>, а также с указанием перечня документов, которые будут получены по межведомстве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нным </w:t>
      </w:r>
      <w:r w:rsidRPr="00C342FB">
        <w:rPr>
          <w:rFonts w:eastAsiaTheme="minorHAnsi" w:cs="Times New Roman"/>
          <w:sz w:val="28"/>
          <w:szCs w:val="28"/>
          <w:lang w:val="ru-RU"/>
        </w:rPr>
        <w:t>запросам.</w:t>
      </w:r>
    </w:p>
    <w:p w:rsidR="00296D44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многоквартирном доме и приложе</w:t>
      </w:r>
      <w:r w:rsidR="00107A77">
        <w:rPr>
          <w:rFonts w:eastAsiaTheme="minorHAnsi" w:cs="Times New Roman"/>
          <w:sz w:val="28"/>
          <w:szCs w:val="28"/>
          <w:lang w:val="ru-RU"/>
        </w:rPr>
        <w:t>нных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к нему документов составляет 1 рабочий день с момента поступления заявления.</w:t>
      </w:r>
    </w:p>
    <w:p w:rsidR="00107A77" w:rsidRPr="00107A77" w:rsidRDefault="00107A77" w:rsidP="00107A77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107A77">
        <w:rPr>
          <w:rFonts w:eastAsiaTheme="minorHAnsi" w:cs="Times New Roman"/>
          <w:sz w:val="28"/>
          <w:szCs w:val="28"/>
          <w:lang w:val="ru-RU"/>
        </w:rPr>
        <w:t>Заявление считается поступившим в со дня его регистрации в отделе.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Критерий принятия решения: поступление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 в отдел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заявления и приложенных к нему документов.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Результатом административной процедуры является прием и регистрация 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в отделе </w:t>
      </w:r>
      <w:r w:rsidRPr="00C342FB">
        <w:rPr>
          <w:rFonts w:eastAsiaTheme="minorHAnsi" w:cs="Times New Roman"/>
          <w:sz w:val="28"/>
          <w:szCs w:val="28"/>
          <w:lang w:val="ru-RU"/>
        </w:rPr>
        <w:t>заявления и приложе</w:t>
      </w:r>
      <w:r w:rsidR="00107A77">
        <w:rPr>
          <w:rFonts w:eastAsiaTheme="minorHAnsi" w:cs="Times New Roman"/>
          <w:sz w:val="28"/>
          <w:szCs w:val="28"/>
          <w:lang w:val="ru-RU"/>
        </w:rPr>
        <w:t>нных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к нему документов.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Информация о приеме заявления и приложенных к нему документов фиксируется</w:t>
      </w:r>
      <w:r w:rsidR="00275977">
        <w:rPr>
          <w:rFonts w:eastAsiaTheme="minorHAnsi" w:cs="Times New Roman"/>
          <w:sz w:val="28"/>
          <w:szCs w:val="28"/>
          <w:lang w:val="ru-RU"/>
        </w:rPr>
        <w:t xml:space="preserve"> специалистом, ответственным за регистрацию заявлений о предоставлении муниципальных услуг,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в системе электронного документооборота, после чего поступившие документы передаются </w:t>
      </w:r>
      <w:r w:rsidR="00275977">
        <w:rPr>
          <w:rFonts w:eastAsiaTheme="minorHAnsi" w:cs="Times New Roman"/>
          <w:sz w:val="28"/>
          <w:szCs w:val="28"/>
          <w:lang w:val="ru-RU"/>
        </w:rPr>
        <w:t>специалисту, ответственному за предоставление муниципальной услуги</w:t>
      </w:r>
      <w:r w:rsidRPr="00C342FB">
        <w:rPr>
          <w:rFonts w:eastAsiaTheme="minorHAnsi" w:cs="Times New Roman"/>
          <w:sz w:val="28"/>
          <w:szCs w:val="28"/>
          <w:lang w:val="ru-RU"/>
        </w:rPr>
        <w:t>.</w:t>
      </w:r>
    </w:p>
    <w:p w:rsidR="00296D44" w:rsidRPr="00C342FB" w:rsidRDefault="00275977" w:rsidP="00275977">
      <w:pPr>
        <w:pStyle w:val="a3"/>
        <w:tabs>
          <w:tab w:val="left" w:pos="1533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3.1.1.3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296D44" w:rsidRPr="00C342FB" w:rsidRDefault="0029575A" w:rsidP="00275977">
      <w:pPr>
        <w:pStyle w:val="a3"/>
        <w:tabs>
          <w:tab w:val="left" w:pos="891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При направлении заявления в электронной форме (при наличии технической возможности) заявителю необходимо </w:t>
      </w:r>
      <w:r w:rsidR="00275977">
        <w:rPr>
          <w:rFonts w:eastAsiaTheme="minorHAnsi" w:cs="Times New Roman"/>
          <w:sz w:val="28"/>
          <w:szCs w:val="28"/>
          <w:lang w:val="ru-RU"/>
        </w:rPr>
        <w:t>заполнить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на ЕПГУ, РПГУ электронную форму запроса на предоставление муниципальной услу</w:t>
      </w:r>
      <w:r w:rsidR="00275977">
        <w:rPr>
          <w:rFonts w:eastAsiaTheme="minorHAnsi" w:cs="Times New Roman"/>
          <w:sz w:val="28"/>
          <w:szCs w:val="28"/>
          <w:lang w:val="ru-RU"/>
        </w:rPr>
        <w:t>г</w:t>
      </w:r>
      <w:r w:rsidRPr="00C342FB">
        <w:rPr>
          <w:rFonts w:eastAsiaTheme="minorHAnsi" w:cs="Times New Roman"/>
          <w:sz w:val="28"/>
          <w:szCs w:val="28"/>
          <w:lang w:val="ru-RU"/>
        </w:rPr>
        <w:t>и, прикрепить к заявлению в электронном виде документы, необходимые для предоставления муниципальной услуги.</w:t>
      </w:r>
    </w:p>
    <w:p w:rsidR="00296D44" w:rsidRPr="00C342FB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На ЕПГУ, РПГУ размещается образец </w:t>
      </w:r>
      <w:r w:rsidR="00275977">
        <w:rPr>
          <w:rFonts w:eastAsiaTheme="minorHAnsi" w:cs="Times New Roman"/>
          <w:sz w:val="28"/>
          <w:szCs w:val="28"/>
          <w:lang w:val="ru-RU"/>
        </w:rPr>
        <w:t>заполнения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электронной формы заявления (запроса).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</w:t>
      </w:r>
      <w:r w:rsidRPr="00C342FB">
        <w:rPr>
          <w:rFonts w:eastAsiaTheme="minorHAnsi" w:cs="Times New Roman"/>
          <w:sz w:val="28"/>
          <w:szCs w:val="28"/>
          <w:lang w:val="ru-RU"/>
        </w:rPr>
        <w:lastRenderedPageBreak/>
        <w:t>непосредственно в электронной форме запроса.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Специалист, ответственный за</w:t>
      </w:r>
      <w:r w:rsidR="00275977">
        <w:rPr>
          <w:rFonts w:eastAsiaTheme="minorHAnsi" w:cs="Times New Roman"/>
          <w:sz w:val="28"/>
          <w:szCs w:val="28"/>
          <w:lang w:val="ru-RU"/>
        </w:rPr>
        <w:t xml:space="preserve"> предоставление муниципальной услуги</w:t>
      </w:r>
      <w:r w:rsidRPr="00C342FB">
        <w:rPr>
          <w:rFonts w:eastAsiaTheme="minorHAnsi" w:cs="Times New Roman"/>
          <w:sz w:val="28"/>
          <w:szCs w:val="28"/>
          <w:lang w:val="ru-RU"/>
        </w:rPr>
        <w:t>, при поступлении заявления и документов в электронном виде: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проверяет электронные образы документов на отсутствие компьютерных вирусов и искаженной информации;</w:t>
      </w:r>
    </w:p>
    <w:p w:rsidR="00296D44" w:rsidRPr="00C342FB" w:rsidRDefault="00275977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обеспечивает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регистр</w:t>
      </w:r>
      <w:r>
        <w:rPr>
          <w:rFonts w:eastAsiaTheme="minorHAnsi" w:cs="Times New Roman"/>
          <w:sz w:val="28"/>
          <w:szCs w:val="28"/>
          <w:lang w:val="ru-RU"/>
        </w:rPr>
        <w:t>ацию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документ</w:t>
      </w:r>
      <w:r>
        <w:rPr>
          <w:rFonts w:eastAsiaTheme="minorHAnsi" w:cs="Times New Roman"/>
          <w:sz w:val="28"/>
          <w:szCs w:val="28"/>
          <w:lang w:val="ru-RU"/>
        </w:rPr>
        <w:t>ов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в системе электронного документооборота</w:t>
      </w:r>
      <w:r>
        <w:rPr>
          <w:rFonts w:eastAsiaTheme="minorHAnsi" w:cs="Times New Roman"/>
          <w:sz w:val="28"/>
          <w:szCs w:val="28"/>
          <w:lang w:val="ru-RU"/>
        </w:rPr>
        <w:t xml:space="preserve"> администрации района;</w:t>
      </w:r>
    </w:p>
    <w:p w:rsidR="00296D44" w:rsidRPr="00C342FB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</w:t>
      </w:r>
      <w:r w:rsidR="00275977">
        <w:rPr>
          <w:rFonts w:eastAsiaTheme="minorHAnsi" w:cs="Times New Roman"/>
          <w:sz w:val="28"/>
          <w:szCs w:val="28"/>
          <w:lang w:val="ru-RU"/>
        </w:rPr>
        <w:t>.</w:t>
      </w:r>
    </w:p>
    <w:p w:rsidR="00275977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296D44" w:rsidRPr="00C342FB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Критерий принятия решения: поступление заявления и приложенных к нему документов.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296D44" w:rsidRPr="00C342FB" w:rsidRDefault="00275977" w:rsidP="00275977">
      <w:pPr>
        <w:pStyle w:val="a3"/>
        <w:tabs>
          <w:tab w:val="left" w:pos="155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3.1.1.4.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При направлении заявителем заявления и документов в уполномоченный орган посредством почтовой связи специалист</w:t>
      </w:r>
      <w:r>
        <w:rPr>
          <w:rFonts w:eastAsiaTheme="minorHAnsi" w:cs="Times New Roman"/>
          <w:sz w:val="28"/>
          <w:szCs w:val="28"/>
          <w:lang w:val="ru-RU"/>
        </w:rPr>
        <w:t>,</w:t>
      </w:r>
      <w:r w:rsidRPr="00275977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C342FB">
        <w:rPr>
          <w:rFonts w:eastAsiaTheme="minorHAnsi" w:cs="Times New Roman"/>
          <w:sz w:val="28"/>
          <w:szCs w:val="28"/>
          <w:lang w:val="ru-RU"/>
        </w:rPr>
        <w:t>ответственный за</w:t>
      </w:r>
      <w:r>
        <w:rPr>
          <w:rFonts w:eastAsiaTheme="minorHAnsi" w:cs="Times New Roman"/>
          <w:sz w:val="28"/>
          <w:szCs w:val="28"/>
          <w:lang w:val="ru-RU"/>
        </w:rPr>
        <w:t xml:space="preserve"> предоставление муниципальной услуги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: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проверяет правильность адресности корреспонденции</w:t>
      </w:r>
      <w:r w:rsidR="00275977">
        <w:rPr>
          <w:rFonts w:eastAsiaTheme="minorHAnsi" w:cs="Times New Roman"/>
          <w:sz w:val="28"/>
          <w:szCs w:val="28"/>
          <w:lang w:val="ru-RU"/>
        </w:rPr>
        <w:t>: о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шибочно (не по адресу) присланные письма возвращаются в организацию почтовой связи </w:t>
      </w: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>невскрытыми</w:t>
      </w:r>
      <w:proofErr w:type="gramEnd"/>
      <w:r w:rsidRPr="00C342FB">
        <w:rPr>
          <w:rFonts w:eastAsiaTheme="minorHAnsi" w:cs="Times New Roman"/>
          <w:sz w:val="28"/>
          <w:szCs w:val="28"/>
          <w:lang w:val="ru-RU"/>
        </w:rPr>
        <w:t>;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296D44" w:rsidRPr="00C342FB" w:rsidRDefault="0029575A" w:rsidP="00C37E4C">
      <w:pPr>
        <w:pStyle w:val="41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  <w:proofErr w:type="gramEnd"/>
    </w:p>
    <w:p w:rsidR="00296D44" w:rsidRPr="00C342FB" w:rsidRDefault="00275977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ги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страции заявления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поступление заявления и приложенных к нему документов.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прием и ре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ги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страция заявления и приложенных к нему документов.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приеме заявления и приложенных к нему документов фиксируется в системе электронного документооборота 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администрации района.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3.1.2. Формирование и направление межведомственных запросов в органы (организации), участвующие в предоставлении муниципальной 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(при необходимости).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Основанием для начала административной процедуры является непредставление заявителем документов, предусмотренных подпунктами 2, 5, 7 пункта 2.6.1 административного регламента.</w:t>
      </w:r>
    </w:p>
    <w:p w:rsidR="00296D44" w:rsidRPr="00C342FB" w:rsidRDefault="00275977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Специалист,</w:t>
      </w:r>
      <w:r w:rsidRPr="00275977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ответственный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при получении заявления и приложенных к нему документов произв</w:t>
      </w:r>
      <w:r>
        <w:rPr>
          <w:rFonts w:ascii="Times New Roman" w:hAnsi="Times New Roman" w:cs="Times New Roman"/>
          <w:sz w:val="28"/>
          <w:szCs w:val="28"/>
          <w:lang w:val="ru-RU"/>
        </w:rPr>
        <w:t>одит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их проверку.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C342F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если специалистом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5977" w:rsidRPr="00275977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ответственны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75977" w:rsidRPr="00275977">
        <w:rPr>
          <w:rFonts w:ascii="Times New Roman" w:hAnsi="Times New Roman" w:cs="Times New Roman"/>
          <w:sz w:val="28"/>
          <w:szCs w:val="28"/>
          <w:lang w:val="ru-RU"/>
        </w:rPr>
        <w:t xml:space="preserve"> за предоставление муниципальной услуги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будет выявлено, что в перечне представленных заявителем документов отсутствуют документы, предусмотренные подпунктами 2, 5, 7 пункта 2.6.1 административного регламента, принимается решение о направлении межведомственных запросов.</w:t>
      </w:r>
    </w:p>
    <w:p w:rsidR="00296D44" w:rsidRPr="00275977" w:rsidRDefault="0029575A" w:rsidP="002759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Межведомственные запросы направляются в срок, не превышающий 3 рабочих дней со дня регистрации заявления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275977">
        <w:rPr>
          <w:rFonts w:ascii="Times New Roman" w:hAnsi="Times New Roman" w:cs="Times New Roman"/>
          <w:sz w:val="28"/>
          <w:szCs w:val="28"/>
          <w:lang w:val="ru-RU"/>
        </w:rPr>
        <w:t xml:space="preserve"> приложенных к нему документов от заявителя.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</w:t>
      </w:r>
      <w:r w:rsidR="00275977">
        <w:rPr>
          <w:rFonts w:eastAsiaTheme="minorHAnsi" w:cs="Times New Roman"/>
          <w:sz w:val="28"/>
          <w:szCs w:val="28"/>
          <w:lang w:val="ru-RU"/>
        </w:rPr>
        <w:t>подключенной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к ней региональной системы межведомственного </w:t>
      </w:r>
      <w:r w:rsidR="00275977">
        <w:rPr>
          <w:rFonts w:eastAsiaTheme="minorHAnsi" w:cs="Times New Roman"/>
          <w:sz w:val="28"/>
          <w:szCs w:val="28"/>
          <w:lang w:val="ru-RU"/>
        </w:rPr>
        <w:t>э</w:t>
      </w:r>
      <w:r w:rsidRPr="00C342FB">
        <w:rPr>
          <w:rFonts w:eastAsiaTheme="minorHAnsi" w:cs="Times New Roman"/>
          <w:sz w:val="28"/>
          <w:szCs w:val="28"/>
          <w:lang w:val="ru-RU"/>
        </w:rPr>
        <w:t>лектронного взаимодействия.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Специалист</w:t>
      </w:r>
      <w:r w:rsidR="00275977">
        <w:rPr>
          <w:rFonts w:cs="Times New Roman"/>
          <w:sz w:val="28"/>
          <w:szCs w:val="28"/>
          <w:lang w:val="ru-RU"/>
        </w:rPr>
        <w:t>,</w:t>
      </w:r>
      <w:r w:rsidR="00275977" w:rsidRPr="00275977">
        <w:rPr>
          <w:rFonts w:cs="Times New Roman"/>
          <w:sz w:val="28"/>
          <w:szCs w:val="28"/>
          <w:lang w:val="ru-RU"/>
        </w:rPr>
        <w:t xml:space="preserve"> </w:t>
      </w:r>
      <w:r w:rsidR="00275977" w:rsidRPr="00275977">
        <w:rPr>
          <w:rFonts w:eastAsiaTheme="minorHAnsi" w:cs="Times New Roman"/>
          <w:sz w:val="28"/>
          <w:szCs w:val="28"/>
          <w:lang w:val="ru-RU"/>
        </w:rPr>
        <w:t>ответственный за предоставление муниципальной услуги</w:t>
      </w:r>
      <w:r w:rsidR="00275977">
        <w:rPr>
          <w:rFonts w:eastAsiaTheme="minorHAnsi" w:cs="Times New Roman"/>
          <w:sz w:val="28"/>
          <w:szCs w:val="28"/>
          <w:lang w:val="ru-RU"/>
        </w:rPr>
        <w:t>,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обязан принять необходимые меры для получения ответа на межведомственные запросы в установленные сроки.</w:t>
      </w:r>
    </w:p>
    <w:p w:rsidR="00296D44" w:rsidRPr="00C342FB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В случае </w:t>
      </w:r>
      <w:proofErr w:type="spellStart"/>
      <w:r w:rsidRPr="00C342FB">
        <w:rPr>
          <w:rFonts w:eastAsiaTheme="minorHAnsi" w:cs="Times New Roman"/>
          <w:sz w:val="28"/>
          <w:szCs w:val="28"/>
          <w:lang w:val="ru-RU"/>
        </w:rPr>
        <w:t>непоступления</w:t>
      </w:r>
      <w:proofErr w:type="spellEnd"/>
      <w:r w:rsidRPr="00C342FB">
        <w:rPr>
          <w:rFonts w:eastAsiaTheme="minorHAnsi" w:cs="Times New Roman"/>
          <w:sz w:val="28"/>
          <w:szCs w:val="28"/>
          <w:lang w:val="ru-RU"/>
        </w:rPr>
        <w:t xml:space="preserve"> ответа на межведомственный запрос в срок</w:t>
      </w:r>
      <w:r w:rsidR="00275977">
        <w:rPr>
          <w:rFonts w:eastAsiaTheme="minorHAnsi" w:cs="Times New Roman"/>
          <w:sz w:val="28"/>
          <w:szCs w:val="28"/>
          <w:lang w:val="ru-RU"/>
        </w:rPr>
        <w:t>, у</w:t>
      </w:r>
      <w:r w:rsidRPr="00C342FB">
        <w:rPr>
          <w:rFonts w:eastAsiaTheme="minorHAnsi" w:cs="Times New Roman"/>
          <w:sz w:val="28"/>
          <w:szCs w:val="28"/>
          <w:lang w:val="ru-RU"/>
        </w:rPr>
        <w:t>становленный пунктом</w:t>
      </w:r>
      <w:r w:rsidR="00275977">
        <w:rPr>
          <w:rFonts w:eastAsiaTheme="minorHAnsi" w:cs="Times New Roman"/>
          <w:sz w:val="28"/>
          <w:szCs w:val="28"/>
          <w:lang w:val="ru-RU"/>
        </w:rPr>
        <w:t xml:space="preserve"> 2.6.3 административного регламента, 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принимаются меры в соответствии подпунктом 3 пункта 3.1 </w:t>
      </w:r>
      <w:r w:rsidR="00275977">
        <w:rPr>
          <w:rFonts w:eastAsiaTheme="minorHAnsi" w:cs="Times New Roman"/>
          <w:sz w:val="28"/>
          <w:szCs w:val="28"/>
          <w:lang w:val="ru-RU"/>
        </w:rPr>
        <w:t>административного регламент</w:t>
      </w:r>
      <w:r w:rsidRPr="00C342FB">
        <w:rPr>
          <w:rFonts w:eastAsiaTheme="minorHAnsi" w:cs="Times New Roman"/>
          <w:sz w:val="28"/>
          <w:szCs w:val="28"/>
          <w:lang w:val="ru-RU"/>
        </w:rPr>
        <w:t>а.</w:t>
      </w:r>
    </w:p>
    <w:p w:rsidR="00296D44" w:rsidRPr="00C342FB" w:rsidRDefault="0029575A" w:rsidP="00275977">
      <w:pPr>
        <w:pStyle w:val="a3"/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Критерий принятия решения: непредставление документов, предусмотренных подпунктами 2,</w:t>
      </w:r>
      <w:r w:rsidR="00275977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C342FB">
        <w:rPr>
          <w:rFonts w:eastAsiaTheme="minorHAnsi" w:cs="Times New Roman"/>
          <w:sz w:val="28"/>
          <w:szCs w:val="28"/>
          <w:lang w:val="ru-RU"/>
        </w:rPr>
        <w:t>5, 7 пункта 2.6.1 административного регламента.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</w:t>
      </w:r>
      <w:r w:rsidR="00275977">
        <w:rPr>
          <w:rFonts w:eastAsiaTheme="minorHAnsi" w:cs="Times New Roman"/>
          <w:sz w:val="28"/>
          <w:szCs w:val="28"/>
          <w:lang w:val="ru-RU"/>
        </w:rPr>
        <w:t>лю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</w:t>
      </w:r>
      <w:r w:rsidR="00275977">
        <w:rPr>
          <w:rFonts w:eastAsiaTheme="minorHAnsi" w:cs="Times New Roman"/>
          <w:sz w:val="28"/>
          <w:szCs w:val="28"/>
          <w:lang w:val="ru-RU"/>
        </w:rPr>
        <w:t>муниципальной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услуги.</w:t>
      </w:r>
      <w:proofErr w:type="gramEnd"/>
    </w:p>
    <w:p w:rsidR="00296D44" w:rsidRPr="00C342FB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Фиксация результата выполнения административной процедуры не производится.</w:t>
      </w:r>
    </w:p>
    <w:p w:rsidR="00275977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3.1.</w:t>
      </w:r>
      <w:r w:rsidR="00275977">
        <w:rPr>
          <w:rFonts w:eastAsiaTheme="minorHAnsi" w:cs="Times New Roman"/>
          <w:sz w:val="28"/>
          <w:szCs w:val="28"/>
          <w:lang w:val="ru-RU"/>
        </w:rPr>
        <w:t>3.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Принятие решения о согласовании (об отказе в согласовании) проведения переустройства и (или) перепланировки помещения в многоквартирном доме.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 xml:space="preserve">Основанием для начала административной процедуры является получение </w:t>
      </w:r>
      <w:r w:rsidR="00275977">
        <w:rPr>
          <w:rFonts w:eastAsiaTheme="minorHAnsi" w:cs="Times New Roman"/>
          <w:sz w:val="28"/>
          <w:szCs w:val="28"/>
          <w:lang w:val="ru-RU"/>
        </w:rPr>
        <w:t>отделом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</w:t>
      </w:r>
      <w:r w:rsidRPr="007163B9">
        <w:rPr>
          <w:rFonts w:eastAsiaTheme="minorHAnsi" w:cs="Times New Roman"/>
          <w:sz w:val="28"/>
          <w:szCs w:val="28"/>
          <w:lang w:val="ru-RU"/>
        </w:rPr>
        <w:lastRenderedPageBreak/>
        <w:t>муниципальной услуги, документов (их копий или содержащихся в них сведений), необходимых для предоставления муниципальной услуги.</w:t>
      </w:r>
      <w:proofErr w:type="gramEnd"/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Ответственным за выполнение административной процедуры является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специалист, ответственный за предоставление муниципальной услуги.</w:t>
      </w:r>
    </w:p>
    <w:p w:rsidR="00296D44" w:rsidRPr="007163B9" w:rsidRDefault="0029575A" w:rsidP="00275977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163B9">
        <w:rPr>
          <w:rFonts w:eastAsiaTheme="minorHAnsi" w:cs="Times New Roman"/>
          <w:sz w:val="28"/>
          <w:szCs w:val="28"/>
          <w:lang w:val="ru-RU"/>
        </w:rPr>
        <w:t>Специалист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,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ответственный за предоставление муниципальной услуги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проводит анализ представленных документов на наличие оснований для принятия решения, и подготавливает проект решения о согласовании переустройства и (или) перепланировки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 xml:space="preserve">жилого 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помещения по форме, утвержденной постановлением Правительства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Российской Федерации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от 28.04.2005</w:t>
      </w:r>
      <w:r w:rsidR="001E00EE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7163B9">
        <w:rPr>
          <w:rFonts w:eastAsiaTheme="minorHAnsi" w:cs="Times New Roman"/>
          <w:sz w:val="28"/>
          <w:szCs w:val="28"/>
          <w:lang w:val="ru-RU"/>
        </w:rPr>
        <w:t>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</w:t>
      </w:r>
      <w:proofErr w:type="gramEnd"/>
      <w:r w:rsidRPr="007163B9">
        <w:rPr>
          <w:rFonts w:eastAsiaTheme="minorHAnsi" w:cs="Times New Roman"/>
          <w:sz w:val="28"/>
          <w:szCs w:val="28"/>
          <w:lang w:val="ru-RU"/>
        </w:rPr>
        <w:t xml:space="preserve"> (или) перепланировки жилого помещения», либо проект решения об отказе в согласовании переустройства и (или) перепланировки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 xml:space="preserve"> жилого помещения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по форме, согласно приложению № 3 к административному регламенту.</w:t>
      </w:r>
    </w:p>
    <w:p w:rsidR="00296D44" w:rsidRPr="007163B9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7163B9">
        <w:rPr>
          <w:rFonts w:eastAsiaTheme="minorHAnsi" w:cs="Times New Roman"/>
          <w:sz w:val="28"/>
          <w:szCs w:val="28"/>
          <w:lang w:val="ru-RU"/>
        </w:rPr>
        <w:t xml:space="preserve">При поступлении в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 xml:space="preserve">отдел </w:t>
      </w:r>
      <w:r w:rsidRPr="007163B9">
        <w:rPr>
          <w:rFonts w:eastAsiaTheme="minorHAnsi" w:cs="Times New Roman"/>
          <w:sz w:val="28"/>
          <w:szCs w:val="28"/>
          <w:lang w:val="ru-RU"/>
        </w:rPr>
        <w:t>ответа органа государственной власти, органа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местного самоуправления либо подведомственной органу государственной власти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или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органу местного самоуправления организации на межведомственный запрос, свидетельствующего об отсутствии документа и (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или</w:t>
      </w:r>
      <w:r w:rsidRPr="007163B9">
        <w:rPr>
          <w:rFonts w:eastAsiaTheme="minorHAnsi" w:cs="Times New Roman"/>
          <w:sz w:val="28"/>
          <w:szCs w:val="28"/>
          <w:lang w:val="ru-RU"/>
        </w:rPr>
        <w:t>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 ини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ц</w:t>
      </w:r>
      <w:r w:rsidRPr="007163B9">
        <w:rPr>
          <w:rFonts w:eastAsiaTheme="minorHAnsi" w:cs="Times New Roman"/>
          <w:sz w:val="28"/>
          <w:szCs w:val="28"/>
          <w:lang w:val="ru-RU"/>
        </w:rPr>
        <w:t>иативе</w:t>
      </w:r>
      <w:proofErr w:type="gramEnd"/>
      <w:r w:rsidRPr="007163B9">
        <w:rPr>
          <w:rFonts w:eastAsiaTheme="minorHAnsi" w:cs="Times New Roman"/>
          <w:sz w:val="28"/>
          <w:szCs w:val="28"/>
          <w:lang w:val="ru-RU"/>
        </w:rPr>
        <w:t xml:space="preserve">, </w:t>
      </w:r>
      <w:proofErr w:type="gramStart"/>
      <w:r w:rsidR="00275977" w:rsidRPr="007163B9">
        <w:rPr>
          <w:rFonts w:eastAsiaTheme="minorHAnsi" w:cs="Times New Roman"/>
          <w:sz w:val="28"/>
          <w:szCs w:val="28"/>
          <w:lang w:val="ru-RU"/>
        </w:rPr>
        <w:t>специалист, ответственный за предоставление муниципальной услуги,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после получения указанного ответа уведомляет заявителя о получении такого ответа, и предлагает заявителю представить документ и (или) информац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ию</w:t>
      </w:r>
      <w:r w:rsidRPr="007163B9">
        <w:rPr>
          <w:rFonts w:eastAsiaTheme="minorHAnsi" w:cs="Times New Roman"/>
          <w:sz w:val="28"/>
          <w:szCs w:val="28"/>
          <w:lang w:val="ru-RU"/>
        </w:rPr>
        <w:t>, необходимые для проведения переустройства и (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или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) перепланировки помещения в многоквартирном доме в соответствии с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пунктом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2.6.1 настоящего административного регламента, в течение пятнадцати рабочих дней со дня направления уведомления.</w:t>
      </w:r>
      <w:proofErr w:type="gramEnd"/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При непредставлении заявителем документов, необходимых для предоставления муниципальной услуги, в указанном случае, специалист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, ответственный за предоставление муниципальной услуги,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подготавливает проект решения об отказе в согласовании переустройства и (или) перепланировки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жилого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помещения.</w:t>
      </w:r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Решение об отказе в согласовании переустройства и (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) перепланировки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жилого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помещения должно содержать основания отказа с обязательной ссылкой на нарушения.</w:t>
      </w:r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Решение о согласовании или об отказе в согласовании переустройства и (или) перепланировки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жилого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помещения подписывается должностным лицом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Главой Северо-Енисейского района (далее – Глава района)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в двух экземплярах и передается специа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листу, ответственному за предоставление муниципальной услуги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6D44" w:rsidRPr="007163B9" w:rsidRDefault="0029575A" w:rsidP="002759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заявления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Максимальный срок выполнения административной процедуры принятия решения о согласовании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об отказе в согласовании переустройства и (или)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перепланировки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жилого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помещения не может превышать срока пяти дней со дня представления в уполномоченный орган документов.</w:t>
      </w:r>
    </w:p>
    <w:p w:rsidR="00296D44" w:rsidRPr="007163B9" w:rsidRDefault="0029575A" w:rsidP="002759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 административного регламента.</w:t>
      </w:r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поступление к специалисту, ответстве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нному за предоставление муниципальной услуги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, решения о согласовании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или об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отказе в согласовании переустройства и (или) перепланировки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жилого помещения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5977" w:rsidRPr="007163B9" w:rsidRDefault="0029575A" w:rsidP="00865A4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выполнения административной процедуры фиксируется в системе электронного документооборота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5977" w:rsidRPr="007163B9" w:rsidRDefault="00275977" w:rsidP="00275977">
      <w:pPr>
        <w:tabs>
          <w:tab w:val="left" w:pos="137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3.1.4. </w:t>
      </w:r>
      <w:r w:rsidR="0029575A" w:rsidRPr="007163B9">
        <w:rPr>
          <w:rFonts w:ascii="Times New Roman" w:hAnsi="Times New Roman" w:cs="Times New Roman"/>
          <w:sz w:val="28"/>
          <w:szCs w:val="28"/>
          <w:lang w:val="ru-RU"/>
        </w:rPr>
        <w:t>Выдача (направление) документов по результатам предоставления муниципальной услуги.</w:t>
      </w:r>
    </w:p>
    <w:p w:rsidR="00296D44" w:rsidRPr="007163B9" w:rsidRDefault="00275977" w:rsidP="001D4999">
      <w:pPr>
        <w:tabs>
          <w:tab w:val="left" w:pos="137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3.1.4.1. В</w:t>
      </w:r>
      <w:r w:rsidR="0029575A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ыдача (направление) документов по результатам предоставления муниципальной услуги в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отделе</w:t>
      </w:r>
      <w:r w:rsidR="0029575A" w:rsidRPr="007163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6D44" w:rsidRPr="007163B9" w:rsidRDefault="0029575A" w:rsidP="001D49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Основанием для начала процедуры выдачи документов является наличие сформированных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документов, являющихся результатом предоставления муниципальной услуги.</w:t>
      </w:r>
    </w:p>
    <w:p w:rsidR="00296D44" w:rsidRPr="007163B9" w:rsidRDefault="0029575A" w:rsidP="001D4999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7163B9">
        <w:rPr>
          <w:rFonts w:eastAsiaTheme="minorHAnsi" w:cs="Times New Roman"/>
          <w:sz w:val="28"/>
          <w:szCs w:val="28"/>
          <w:lang w:val="ru-RU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ни</w:t>
      </w:r>
      <w:r w:rsidRPr="007163B9">
        <w:rPr>
          <w:rFonts w:eastAsiaTheme="minorHAnsi" w:cs="Times New Roman"/>
          <w:sz w:val="28"/>
          <w:szCs w:val="28"/>
          <w:lang w:val="ru-RU"/>
        </w:rPr>
        <w:t>ческой возможности) заявитель предъявляет следующие документы:</w:t>
      </w:r>
      <w:proofErr w:type="gramEnd"/>
    </w:p>
    <w:p w:rsidR="00296D44" w:rsidRPr="007163B9" w:rsidRDefault="00275977" w:rsidP="001D4999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документ, удостоверяющий личность заявителя;</w:t>
      </w:r>
    </w:p>
    <w:p w:rsidR="00296D44" w:rsidRPr="007163B9" w:rsidRDefault="00275977" w:rsidP="001D4999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296D44" w:rsidRPr="007163B9" w:rsidRDefault="00275977" w:rsidP="001D4999">
      <w:pPr>
        <w:pStyle w:val="a3"/>
        <w:tabs>
          <w:tab w:val="left" w:pos="95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3)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расписка в получении документов (при ее наличии у заявителя).</w:t>
      </w:r>
    </w:p>
    <w:p w:rsidR="00296D44" w:rsidRPr="007163B9" w:rsidRDefault="0029575A" w:rsidP="001D4999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Специалист, ответственный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за предоставление муниципальной услуги</w:t>
      </w:r>
      <w:r w:rsidRPr="007163B9">
        <w:rPr>
          <w:rFonts w:eastAsiaTheme="minorHAnsi" w:cs="Times New Roman"/>
          <w:sz w:val="28"/>
          <w:szCs w:val="28"/>
          <w:lang w:val="ru-RU"/>
        </w:rPr>
        <w:t>, при выдаче результата предоставления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 xml:space="preserve"> муниципальной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услуги на бумажном носителе:</w:t>
      </w:r>
    </w:p>
    <w:p w:rsidR="00296D44" w:rsidRPr="007163B9" w:rsidRDefault="00275977" w:rsidP="001D4999">
      <w:pPr>
        <w:pStyle w:val="a3"/>
        <w:tabs>
          <w:tab w:val="left" w:pos="95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устанавливает личность заявителя либо его представителя;</w:t>
      </w:r>
    </w:p>
    <w:p w:rsidR="00296D44" w:rsidRPr="007163B9" w:rsidRDefault="00275977" w:rsidP="001D4999">
      <w:pPr>
        <w:pStyle w:val="a3"/>
        <w:tabs>
          <w:tab w:val="left" w:pos="1036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проверяет правомочия представителя заявителя действовать от имени заявителя при получении документов;</w:t>
      </w:r>
    </w:p>
    <w:p w:rsidR="00296D44" w:rsidRPr="007163B9" w:rsidRDefault="00275977" w:rsidP="001D4999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3)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выдает документы;</w:t>
      </w:r>
    </w:p>
    <w:p w:rsidR="00296D44" w:rsidRPr="007163B9" w:rsidRDefault="001D4999" w:rsidP="001D4999">
      <w:pPr>
        <w:pStyle w:val="a3"/>
        <w:tabs>
          <w:tab w:val="left" w:pos="107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4) обеспечивает регистрацию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факт</w:t>
      </w:r>
      <w:r w:rsidRPr="007163B9">
        <w:rPr>
          <w:rFonts w:eastAsiaTheme="minorHAnsi" w:cs="Times New Roman"/>
          <w:sz w:val="28"/>
          <w:szCs w:val="28"/>
          <w:lang w:val="ru-RU"/>
        </w:rPr>
        <w:t>а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 xml:space="preserve"> выдачи документов в системе электронного документооборота </w:t>
      </w:r>
      <w:r w:rsidRPr="007163B9">
        <w:rPr>
          <w:rFonts w:eastAsiaTheme="minorHAnsi" w:cs="Times New Roman"/>
          <w:sz w:val="28"/>
          <w:szCs w:val="28"/>
          <w:lang w:val="ru-RU"/>
        </w:rPr>
        <w:t>администрации района и сопроводительного письма администрации Северо-Енисейского района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;</w:t>
      </w:r>
    </w:p>
    <w:p w:rsidR="00296D44" w:rsidRPr="007163B9" w:rsidRDefault="001D4999" w:rsidP="001D4999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5)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отказывает в выдаче результата предоставления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муниципальной услуги в случаях, если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за выдачей документов обратилось лицо, не являющееся заявителем (его представителем)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, или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обратившееся ли</w:t>
      </w:r>
      <w:r w:rsidRPr="007163B9">
        <w:rPr>
          <w:rFonts w:eastAsiaTheme="minorHAnsi" w:cs="Times New Roman"/>
          <w:sz w:val="28"/>
          <w:szCs w:val="28"/>
          <w:lang w:val="ru-RU"/>
        </w:rPr>
        <w:t>ц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о отказалось предъявить документ, удостоверяющий его личность.</w:t>
      </w:r>
    </w:p>
    <w:p w:rsidR="001D4999" w:rsidRPr="007163B9" w:rsidRDefault="0029575A" w:rsidP="001D4999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за предоставление муниципальной услуги</w:t>
      </w:r>
      <w:r w:rsidRPr="007163B9">
        <w:rPr>
          <w:rFonts w:eastAsiaTheme="minorHAnsi" w:cs="Times New Roman"/>
          <w:sz w:val="28"/>
          <w:szCs w:val="28"/>
          <w:lang w:val="ru-RU"/>
        </w:rPr>
        <w:t>:</w:t>
      </w:r>
    </w:p>
    <w:p w:rsidR="00296D44" w:rsidRPr="007163B9" w:rsidRDefault="001D4999" w:rsidP="001D4999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устанавливает личность заявителя либо его представителя;</w:t>
      </w:r>
    </w:p>
    <w:p w:rsidR="00296D44" w:rsidRPr="007163B9" w:rsidRDefault="001D4999" w:rsidP="001D4999">
      <w:pPr>
        <w:pStyle w:val="a3"/>
        <w:tabs>
          <w:tab w:val="left" w:pos="1036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 xml:space="preserve">проверяет правомочия представителя заявителя действовать от имени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lastRenderedPageBreak/>
        <w:t>заявителя при получении документов;</w:t>
      </w:r>
    </w:p>
    <w:p w:rsidR="00296D44" w:rsidRPr="007163B9" w:rsidRDefault="001D4999" w:rsidP="001D4999">
      <w:pPr>
        <w:pStyle w:val="a3"/>
        <w:tabs>
          <w:tab w:val="left" w:pos="1029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3)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 xml:space="preserve">сверяет электронные образы документов с оригиналами (при направлении запроса и документов на предоставление 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муниципальной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услуги через ЕПГУ, РПГУ;</w:t>
      </w:r>
    </w:p>
    <w:p w:rsidR="00296D44" w:rsidRPr="007163B9" w:rsidRDefault="001D4999" w:rsidP="001D4999">
      <w:pPr>
        <w:pStyle w:val="a3"/>
        <w:tabs>
          <w:tab w:val="left" w:pos="97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4)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 xml:space="preserve">уведомляет заявителя о том, что результат предоставления </w:t>
      </w:r>
      <w:r w:rsidRPr="007163B9">
        <w:rPr>
          <w:rFonts w:eastAsiaTheme="minorHAnsi" w:cs="Times New Roman"/>
          <w:sz w:val="28"/>
          <w:szCs w:val="28"/>
          <w:lang w:val="ru-RU"/>
        </w:rPr>
        <w:t>муниципальной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 xml:space="preserve"> услуги будет направлен в личный кабинет на ЕПГУ, РПГУ в форме электронного документа.</w:t>
      </w:r>
    </w:p>
    <w:p w:rsidR="00296D44" w:rsidRPr="007163B9" w:rsidRDefault="0029575A" w:rsidP="001E00EE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При установлении расхождений электронных образов докумен</w:t>
      </w:r>
      <w:r w:rsidR="001E00EE">
        <w:rPr>
          <w:rFonts w:eastAsiaTheme="minorHAnsi" w:cs="Times New Roman"/>
          <w:sz w:val="28"/>
          <w:szCs w:val="28"/>
          <w:lang w:val="ru-RU"/>
        </w:rPr>
        <w:t>тов, направленных в электронной</w:t>
      </w:r>
      <w:r w:rsidR="006D0E57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7163B9">
        <w:rPr>
          <w:rFonts w:eastAsiaTheme="minorHAnsi" w:cs="Times New Roman"/>
          <w:sz w:val="28"/>
          <w:szCs w:val="28"/>
          <w:lang w:val="ru-RU"/>
        </w:rPr>
        <w:t>форме, с</w:t>
      </w:r>
      <w:r w:rsidR="006D0E57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7163B9">
        <w:rPr>
          <w:rFonts w:eastAsiaTheme="minorHAnsi" w:cs="Times New Roman"/>
          <w:sz w:val="28"/>
          <w:szCs w:val="28"/>
          <w:lang w:val="ru-RU"/>
        </w:rPr>
        <w:t>оригин</w:t>
      </w:r>
      <w:r w:rsidR="006D0E57">
        <w:rPr>
          <w:rFonts w:eastAsiaTheme="minorHAnsi" w:cs="Times New Roman"/>
          <w:sz w:val="28"/>
          <w:szCs w:val="28"/>
          <w:lang w:val="ru-RU"/>
        </w:rPr>
        <w:t xml:space="preserve">алами, </w:t>
      </w:r>
      <w:r w:rsidR="001E00EE">
        <w:rPr>
          <w:rFonts w:eastAsiaTheme="minorHAnsi" w:cs="Times New Roman"/>
          <w:sz w:val="28"/>
          <w:szCs w:val="28"/>
          <w:lang w:val="ru-RU"/>
        </w:rPr>
        <w:t xml:space="preserve">результат </w:t>
      </w:r>
      <w:r w:rsidR="006D0E57">
        <w:rPr>
          <w:rFonts w:eastAsiaTheme="minorHAnsi" w:cs="Times New Roman"/>
          <w:sz w:val="28"/>
          <w:szCs w:val="28"/>
          <w:lang w:val="ru-RU"/>
        </w:rPr>
        <w:t>предоставления</w:t>
      </w:r>
      <w:r w:rsidR="001E00EE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 xml:space="preserve">муниципальной </w:t>
      </w:r>
      <w:r w:rsidRPr="007163B9">
        <w:rPr>
          <w:rFonts w:eastAsiaTheme="minorHAnsi" w:cs="Times New Roman"/>
          <w:sz w:val="28"/>
          <w:szCs w:val="28"/>
          <w:lang w:val="ru-RU"/>
        </w:rPr>
        <w:t>услуги заявите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лю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не направляется через ЕПГУ, РПГУ, о чем составляется акт.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В случае</w:t>
      </w:r>
      <w:proofErr w:type="gramStart"/>
      <w:r w:rsidRPr="007163B9">
        <w:rPr>
          <w:rFonts w:eastAsiaTheme="minorHAnsi" w:cs="Times New Roman"/>
          <w:sz w:val="28"/>
          <w:szCs w:val="28"/>
          <w:lang w:val="ru-RU"/>
        </w:rPr>
        <w:t>,</w:t>
      </w:r>
      <w:proofErr w:type="gramEnd"/>
      <w:r w:rsidRPr="007163B9">
        <w:rPr>
          <w:rFonts w:eastAsiaTheme="minorHAnsi" w:cs="Times New Roman"/>
          <w:sz w:val="28"/>
          <w:szCs w:val="28"/>
          <w:lang w:val="ru-RU"/>
        </w:rPr>
        <w:t xml:space="preserve">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лю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через ЕПУ, РПГУ либо направляется в форме электронного документа, подписанного электронной подписью в личный кабинет заявителя на ЕПУ, РПГУ. Данное решение выдается или направляется заявите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лю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не позднее чем через три рабочих дня со дня принятия такого решения и может быть обжаловано заявителем в судебном порядке.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Максимальный срок в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ып</w:t>
      </w:r>
      <w:r w:rsidRPr="007163B9">
        <w:rPr>
          <w:rFonts w:eastAsiaTheme="minorHAnsi" w:cs="Times New Roman"/>
          <w:sz w:val="28"/>
          <w:szCs w:val="28"/>
          <w:lang w:val="ru-RU"/>
        </w:rPr>
        <w:t>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(или) перепланировки помещения в многоквартирном доме.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решения об отказе в согласовании проведения переустройства и (или) перепланировки помещения в многоквартирном доме.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лю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документа, подтверждающего принятие такого решения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 xml:space="preserve"> с сопроводительным письмом администрации района</w:t>
      </w:r>
      <w:r w:rsidRPr="007163B9">
        <w:rPr>
          <w:rFonts w:eastAsiaTheme="minorHAnsi" w:cs="Times New Roman"/>
          <w:sz w:val="28"/>
          <w:szCs w:val="28"/>
          <w:lang w:val="ru-RU"/>
        </w:rPr>
        <w:t>.</w:t>
      </w:r>
    </w:p>
    <w:p w:rsidR="00296D44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Результат в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ып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олнения административной процедуры фиксируется в системе электронного документооборота 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администрации района.</w:t>
      </w:r>
    </w:p>
    <w:p w:rsidR="003756E8" w:rsidRPr="00865A42" w:rsidRDefault="003756E8" w:rsidP="003756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65A4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3.1.4.2. По завершении переустройства и (или) перепланировки помещения в многоквартирном доме заявитель способом, предусмотренным пунктом 2.2 административного регламента, направляет в администрацию Северо-Енисейского района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</w:t>
      </w:r>
      <w:r w:rsidRPr="00865A42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Pr="00865A4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218-ФЗ «О</w:t>
      </w:r>
      <w:r w:rsidRPr="00865A4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865A42">
        <w:rPr>
          <w:rFonts w:ascii="Times New Roman" w:hAnsi="Times New Roman" w:cs="Times New Roman"/>
          <w:color w:val="FF0000"/>
          <w:sz w:val="28"/>
          <w:szCs w:val="28"/>
          <w:lang w:val="ru-RU"/>
        </w:rPr>
        <w:t>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  <w:bookmarkStart w:id="0" w:name="Par1"/>
      <w:bookmarkEnd w:id="0"/>
    </w:p>
    <w:p w:rsidR="003756E8" w:rsidRPr="00865A42" w:rsidRDefault="003756E8" w:rsidP="003756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65A4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</w:t>
      </w:r>
      <w:r w:rsidRPr="00865A42">
        <w:rPr>
          <w:rFonts w:ascii="Times New Roman" w:hAnsi="Times New Roman" w:cs="Times New Roman"/>
          <w:color w:val="FF0000"/>
          <w:sz w:val="28"/>
          <w:szCs w:val="28"/>
          <w:lang w:val="ru-RU"/>
        </w:rPr>
        <w:lastRenderedPageBreak/>
        <w:t>осуществляющим перевод помещений, уведомления о завершении указанных работ.</w:t>
      </w:r>
    </w:p>
    <w:p w:rsidR="003756E8" w:rsidRPr="00865A42" w:rsidRDefault="003756E8" w:rsidP="003756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65A42">
        <w:rPr>
          <w:rFonts w:ascii="Times New Roman" w:hAnsi="Times New Roman" w:cs="Times New Roman"/>
          <w:color w:val="FF0000"/>
          <w:sz w:val="28"/>
          <w:szCs w:val="28"/>
          <w:lang w:val="ru-RU"/>
        </w:rPr>
        <w:t>Переустройство помещения в многоквартирном доме считается завершенным со дня утверждения акта о завершении переустройства и (или) перепланировки помещения в многоквартирном доме.</w:t>
      </w:r>
    </w:p>
    <w:p w:rsidR="003756E8" w:rsidRPr="00865A42" w:rsidRDefault="003756E8" w:rsidP="003756E8">
      <w:pPr>
        <w:pStyle w:val="a3"/>
        <w:ind w:left="0" w:firstLine="709"/>
        <w:jc w:val="both"/>
        <w:rPr>
          <w:rFonts w:cs="Times New Roman"/>
          <w:i/>
          <w:color w:val="FF0000"/>
          <w:sz w:val="24"/>
          <w:szCs w:val="24"/>
          <w:lang w:val="ru-RU"/>
        </w:rPr>
      </w:pPr>
      <w:r w:rsidRPr="00865A42">
        <w:rPr>
          <w:color w:val="FF0000"/>
          <w:sz w:val="28"/>
          <w:szCs w:val="28"/>
          <w:lang w:val="ru-RU"/>
        </w:rPr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Pr="00865A42">
        <w:rPr>
          <w:rFonts w:cs="Times New Roman"/>
          <w:i/>
          <w:color w:val="FF0000"/>
          <w:sz w:val="24"/>
          <w:szCs w:val="24"/>
          <w:lang w:val="ru-RU"/>
        </w:rPr>
        <w:t xml:space="preserve"> </w:t>
      </w:r>
    </w:p>
    <w:p w:rsidR="009937EF" w:rsidRDefault="003756E8" w:rsidP="009937EF">
      <w:pPr>
        <w:pStyle w:val="a3"/>
        <w:ind w:left="0" w:firstLine="709"/>
        <w:jc w:val="both"/>
        <w:rPr>
          <w:rFonts w:cs="Times New Roman"/>
          <w:i/>
          <w:color w:val="FF0000"/>
          <w:sz w:val="24"/>
          <w:szCs w:val="24"/>
          <w:lang w:val="ru-RU"/>
        </w:rPr>
      </w:pPr>
      <w:r w:rsidRPr="003756E8">
        <w:rPr>
          <w:rFonts w:cs="Times New Roman"/>
          <w:i/>
          <w:color w:val="FF0000"/>
          <w:sz w:val="24"/>
          <w:szCs w:val="24"/>
          <w:lang w:val="ru-RU"/>
        </w:rPr>
        <w:t>(подпункт 3.1.4.2.добавлен</w:t>
      </w:r>
      <w:r>
        <w:rPr>
          <w:rFonts w:cs="Times New Roman"/>
          <w:i/>
          <w:color w:val="FF0000"/>
          <w:sz w:val="24"/>
          <w:szCs w:val="24"/>
          <w:lang w:val="ru-RU"/>
        </w:rPr>
        <w:t xml:space="preserve"> постановлением администрации Северо-Енисейского района </w:t>
      </w:r>
      <w:r w:rsidR="005C06DC" w:rsidRPr="005C06DC">
        <w:rPr>
          <w:rFonts w:cs="Times New Roman"/>
          <w:i/>
          <w:color w:val="FF0000"/>
          <w:sz w:val="24"/>
          <w:szCs w:val="24"/>
          <w:lang w:val="ru-RU"/>
        </w:rPr>
        <w:t>от 29.02.2024 № 67-п</w:t>
      </w:r>
      <w:r w:rsidR="005C06DC">
        <w:rPr>
          <w:rFonts w:cs="Times New Roman"/>
          <w:i/>
          <w:color w:val="FF0000"/>
          <w:sz w:val="24"/>
          <w:szCs w:val="24"/>
          <w:lang w:val="ru-RU"/>
        </w:rPr>
        <w:t xml:space="preserve"> </w:t>
      </w:r>
      <w:bookmarkStart w:id="1" w:name="_GoBack"/>
      <w:bookmarkEnd w:id="1"/>
      <w:r w:rsidR="00A314E1">
        <w:rPr>
          <w:rFonts w:cs="Times New Roman"/>
          <w:i/>
          <w:color w:val="FF0000"/>
          <w:sz w:val="24"/>
          <w:szCs w:val="24"/>
          <w:lang w:val="ru-RU"/>
        </w:rPr>
        <w:t xml:space="preserve"> и вступает в силу с 01.04.2024</w:t>
      </w:r>
      <w:r>
        <w:rPr>
          <w:rFonts w:cs="Times New Roman"/>
          <w:i/>
          <w:color w:val="FF0000"/>
          <w:sz w:val="24"/>
          <w:szCs w:val="24"/>
          <w:lang w:val="ru-RU"/>
        </w:rPr>
        <w:t>)</w:t>
      </w:r>
      <w:bookmarkStart w:id="2" w:name="_Ref120617513"/>
    </w:p>
    <w:p w:rsidR="009937EF" w:rsidRPr="009937EF" w:rsidRDefault="009937EF" w:rsidP="009937EF">
      <w:pPr>
        <w:pStyle w:val="a3"/>
        <w:ind w:left="0" w:firstLine="709"/>
        <w:jc w:val="both"/>
        <w:rPr>
          <w:rFonts w:cs="Times New Roman"/>
          <w:i/>
          <w:sz w:val="24"/>
          <w:szCs w:val="24"/>
          <w:lang w:val="ru-RU"/>
        </w:rPr>
      </w:pPr>
    </w:p>
    <w:p w:rsidR="007163B9" w:rsidRPr="009937EF" w:rsidRDefault="007163B9" w:rsidP="009937EF">
      <w:pPr>
        <w:pStyle w:val="a3"/>
        <w:ind w:left="0" w:firstLine="709"/>
        <w:jc w:val="both"/>
        <w:rPr>
          <w:rFonts w:eastAsiaTheme="minorHAnsi" w:cs="Times New Roman"/>
          <w:b/>
          <w:sz w:val="28"/>
          <w:szCs w:val="28"/>
          <w:lang w:val="ru-RU"/>
        </w:rPr>
      </w:pPr>
      <w:r w:rsidRPr="009937EF">
        <w:rPr>
          <w:rFonts w:cs="Times New Roman"/>
          <w:b/>
          <w:sz w:val="28"/>
          <w:szCs w:val="28"/>
          <w:lang w:val="ru-RU"/>
        </w:rPr>
        <w:t xml:space="preserve">Раздел </w:t>
      </w:r>
      <w:r w:rsidRPr="009937EF">
        <w:rPr>
          <w:rFonts w:cs="Times New Roman"/>
          <w:b/>
          <w:sz w:val="28"/>
          <w:szCs w:val="28"/>
        </w:rPr>
        <w:t>IV</w:t>
      </w:r>
      <w:r w:rsidRPr="009937EF">
        <w:rPr>
          <w:rFonts w:cs="Times New Roman"/>
          <w:b/>
          <w:sz w:val="28"/>
          <w:szCs w:val="28"/>
          <w:lang w:val="ru-RU"/>
        </w:rPr>
        <w:t xml:space="preserve">. </w:t>
      </w:r>
      <w:r w:rsidRPr="009937EF">
        <w:rPr>
          <w:rFonts w:cs="Times New Roman"/>
          <w:b/>
          <w:spacing w:val="-2"/>
          <w:sz w:val="28"/>
          <w:szCs w:val="28"/>
          <w:lang w:val="ru-RU"/>
        </w:rPr>
        <w:t>Формы</w:t>
      </w:r>
      <w:r w:rsidRPr="009937EF">
        <w:rPr>
          <w:rFonts w:cs="Times New Roman"/>
          <w:b/>
          <w:sz w:val="28"/>
          <w:szCs w:val="28"/>
          <w:lang w:val="ru-RU"/>
        </w:rPr>
        <w:t xml:space="preserve"> </w:t>
      </w:r>
      <w:proofErr w:type="gramStart"/>
      <w:r w:rsidRPr="009937EF">
        <w:rPr>
          <w:rFonts w:cs="Times New Roman"/>
          <w:b/>
          <w:sz w:val="28"/>
          <w:szCs w:val="28"/>
          <w:lang w:val="ru-RU"/>
        </w:rPr>
        <w:t xml:space="preserve">контроля </w:t>
      </w:r>
      <w:r w:rsidRPr="009937EF">
        <w:rPr>
          <w:rFonts w:cs="Times New Roman"/>
          <w:b/>
          <w:spacing w:val="-2"/>
          <w:sz w:val="28"/>
          <w:szCs w:val="28"/>
          <w:lang w:val="ru-RU"/>
        </w:rPr>
        <w:t>за</w:t>
      </w:r>
      <w:proofErr w:type="gramEnd"/>
      <w:r w:rsidRPr="009937EF">
        <w:rPr>
          <w:rFonts w:cs="Times New Roman"/>
          <w:b/>
          <w:sz w:val="28"/>
          <w:szCs w:val="28"/>
          <w:lang w:val="ru-RU"/>
        </w:rPr>
        <w:t xml:space="preserve"> исполнением административного</w:t>
      </w:r>
      <w:r w:rsidRPr="009937EF">
        <w:rPr>
          <w:rFonts w:cs="Times New Roman"/>
          <w:b/>
          <w:spacing w:val="45"/>
          <w:sz w:val="28"/>
          <w:szCs w:val="28"/>
          <w:lang w:val="ru-RU"/>
        </w:rPr>
        <w:t xml:space="preserve"> </w:t>
      </w:r>
      <w:r w:rsidRPr="009937EF">
        <w:rPr>
          <w:rFonts w:cs="Times New Roman"/>
          <w:b/>
          <w:sz w:val="28"/>
          <w:szCs w:val="28"/>
          <w:lang w:val="ru-RU"/>
        </w:rPr>
        <w:t>регламента</w:t>
      </w:r>
      <w:bookmarkEnd w:id="2"/>
    </w:p>
    <w:p w:rsidR="007163B9" w:rsidRPr="007163B9" w:rsidRDefault="007163B9" w:rsidP="007163B9">
      <w:pPr>
        <w:rPr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выявления и устранения нарушений прав граждан;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Pr="007163B9">
        <w:rPr>
          <w:spacing w:val="-1"/>
          <w:sz w:val="28"/>
          <w:szCs w:val="28"/>
          <w:lang w:val="ru-RU"/>
        </w:rPr>
        <w:t>контроля за</w:t>
      </w:r>
      <w:proofErr w:type="gramEnd"/>
      <w:r w:rsidRPr="007163B9">
        <w:rPr>
          <w:spacing w:val="-1"/>
          <w:sz w:val="28"/>
          <w:szCs w:val="28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63B9" w:rsidRPr="007163B9" w:rsidRDefault="007163B9" w:rsidP="007163B9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4.1</w:t>
      </w:r>
      <w:r>
        <w:rPr>
          <w:rFonts w:cs="Times New Roman"/>
          <w:spacing w:val="-1"/>
          <w:sz w:val="28"/>
          <w:szCs w:val="28"/>
          <w:lang w:val="ru-RU"/>
        </w:rPr>
        <w:t>.1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 Текущий </w:t>
      </w:r>
      <w:proofErr w:type="gramStart"/>
      <w:r w:rsidRPr="007163B9">
        <w:rPr>
          <w:rFonts w:cs="Times New Roman"/>
          <w:spacing w:val="-1"/>
          <w:sz w:val="28"/>
          <w:szCs w:val="28"/>
          <w:lang w:val="ru-RU"/>
        </w:rPr>
        <w:t>контроль за</w:t>
      </w:r>
      <w:proofErr w:type="gramEnd"/>
      <w:r w:rsidRPr="007163B9">
        <w:rPr>
          <w:rFonts w:cs="Times New Roman"/>
          <w:spacing w:val="-1"/>
          <w:sz w:val="28"/>
          <w:szCs w:val="28"/>
          <w:lang w:val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администрацией района в лице начальника отдела.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района.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163B9">
        <w:rPr>
          <w:spacing w:val="-1"/>
          <w:sz w:val="28"/>
          <w:szCs w:val="28"/>
          <w:lang w:val="ru-RU"/>
        </w:rPr>
        <w:t>контроля за</w:t>
      </w:r>
      <w:proofErr w:type="gramEnd"/>
      <w:r w:rsidRPr="007163B9">
        <w:rPr>
          <w:spacing w:val="-1"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порядок проведения которых определяется постановлением администрации района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4.3. Плановые проверки осуществляются на основании годовых планов работы администрации района, утверждаемых Главой района, но не реже 1 раз в год. При плановой проверке полноты и качества предоставления муниципальной услуги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контролю подлежат: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соблюдение сроков предоставления муниципальной услуги;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положений административного регламента; 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правильность и обоснованность принятого решения об отказе в предоставлении муниципальной услуги.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4.4. Основанием для проведения внеплановых проверок являются: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получение от государственных органов, структурных подразделений администрации района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муниципальных нормативных правовых актов;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163B9" w:rsidRPr="007163B9" w:rsidRDefault="007163B9" w:rsidP="007163B9">
      <w:pPr>
        <w:pStyle w:val="a3"/>
        <w:tabs>
          <w:tab w:val="left" w:pos="1522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4.5. Результаты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плановых</w:t>
      </w:r>
      <w:r w:rsidRPr="007163B9">
        <w:rPr>
          <w:rFonts w:cs="Times New Roman"/>
          <w:sz w:val="28"/>
          <w:szCs w:val="28"/>
          <w:lang w:val="ru-RU"/>
        </w:rPr>
        <w:t xml:space="preserve"> и </w:t>
      </w:r>
      <w:r w:rsidRPr="007163B9">
        <w:rPr>
          <w:rFonts w:cs="Times New Roman"/>
          <w:spacing w:val="-1"/>
          <w:sz w:val="28"/>
          <w:szCs w:val="28"/>
          <w:lang w:val="ru-RU"/>
        </w:rPr>
        <w:t>внеплановых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проверок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оформляются</w:t>
      </w:r>
      <w:r w:rsidRPr="007163B9">
        <w:rPr>
          <w:rFonts w:cs="Times New Roman"/>
          <w:sz w:val="28"/>
          <w:szCs w:val="28"/>
          <w:lang w:val="ru-RU"/>
        </w:rPr>
        <w:t xml:space="preserve"> в </w:t>
      </w:r>
      <w:r w:rsidRPr="007163B9">
        <w:rPr>
          <w:rFonts w:cs="Times New Roman"/>
          <w:spacing w:val="-1"/>
          <w:sz w:val="28"/>
          <w:szCs w:val="28"/>
          <w:lang w:val="ru-RU"/>
        </w:rPr>
        <w:t>виде</w:t>
      </w:r>
      <w:r w:rsidRPr="007163B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7163B9">
        <w:rPr>
          <w:rFonts w:cs="Times New Roman"/>
          <w:sz w:val="28"/>
          <w:szCs w:val="28"/>
          <w:lang w:val="ru-RU"/>
        </w:rPr>
        <w:t xml:space="preserve">акта, в </w:t>
      </w:r>
      <w:r w:rsidRPr="007163B9">
        <w:rPr>
          <w:rFonts w:cs="Times New Roman"/>
          <w:spacing w:val="-1"/>
          <w:sz w:val="28"/>
          <w:szCs w:val="28"/>
          <w:lang w:val="ru-RU"/>
        </w:rPr>
        <w:t>котором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отмечаются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выявленные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недостатки</w:t>
      </w:r>
      <w:r w:rsidRPr="007163B9">
        <w:rPr>
          <w:rFonts w:cs="Times New Roman"/>
          <w:sz w:val="28"/>
          <w:szCs w:val="28"/>
          <w:lang w:val="ru-RU"/>
        </w:rPr>
        <w:t xml:space="preserve"> и </w:t>
      </w:r>
      <w:r w:rsidRPr="007163B9">
        <w:rPr>
          <w:rFonts w:cs="Times New Roman"/>
          <w:spacing w:val="-1"/>
          <w:sz w:val="28"/>
          <w:szCs w:val="28"/>
          <w:lang w:val="ru-RU"/>
        </w:rPr>
        <w:t>предложения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по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их</w:t>
      </w:r>
      <w:r w:rsidRPr="007163B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устранению.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Красноярского края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4.7. Персональная ответственность начальника отдела, специалиста отдела, ответственного за предоставление муниципальной услуги,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7163B9" w:rsidRPr="007163B9" w:rsidRDefault="007163B9" w:rsidP="007163B9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 xml:space="preserve">Требования к порядку и формам </w:t>
      </w:r>
      <w:proofErr w:type="gramStart"/>
      <w:r w:rsidRPr="007163B9">
        <w:rPr>
          <w:spacing w:val="-1"/>
          <w:sz w:val="28"/>
          <w:szCs w:val="28"/>
          <w:lang w:val="ru-RU"/>
        </w:rPr>
        <w:t>контроля за</w:t>
      </w:r>
      <w:proofErr w:type="gramEnd"/>
      <w:r w:rsidRPr="007163B9">
        <w:rPr>
          <w:spacing w:val="-1"/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Ref120617516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4.8. Граждане, их объединения и организации имеют право осуществлять </w:t>
      </w: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Граждане, их объединения и организации также имеют право: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вносить предложения о мерах по устранению нарушений административного регламента.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4.9. Начальник отдела, специалист, ответственный за </w:t>
      </w: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>предоставлении</w:t>
      </w:r>
      <w:proofErr w:type="gramEnd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услуги, принимают меры к прекращению допущенных нарушений,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lastRenderedPageBreak/>
        <w:t>устраняют причины и условия, способствующие совершению нарушений.</w:t>
      </w:r>
    </w:p>
    <w:p w:rsidR="00D24FFA" w:rsidRDefault="007163B9" w:rsidP="00D24F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24FFA" w:rsidRDefault="00D24FFA" w:rsidP="00D24F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63B9" w:rsidRPr="009937EF" w:rsidRDefault="007163B9" w:rsidP="00D24F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7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9937EF">
        <w:rPr>
          <w:rFonts w:ascii="Times New Roman" w:hAnsi="Times New Roman" w:cs="Times New Roman"/>
          <w:b/>
          <w:sz w:val="28"/>
          <w:szCs w:val="28"/>
        </w:rPr>
        <w:t>V</w:t>
      </w:r>
      <w:r w:rsidRPr="009937EF">
        <w:rPr>
          <w:rFonts w:ascii="Times New Roman" w:hAnsi="Times New Roman" w:cs="Times New Roman"/>
          <w:b/>
          <w:sz w:val="28"/>
          <w:szCs w:val="28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</w:t>
      </w:r>
      <w:r w:rsidRPr="009937E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гу, а также их должностных лиц, муниципальных служащих</w:t>
      </w:r>
      <w:bookmarkEnd w:id="3"/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5.1. Заявитель имеет право на обжалование решения и (или) действий (бездействия) начальника отдела, специалиста отдела, ответственного за предоставление муниципальной услуги, </w:t>
      </w:r>
      <w:r w:rsidR="000E00E1" w:rsidRPr="000E00E1"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, а также работника </w:t>
      </w:r>
      <w:r w:rsidR="000E00E1"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при предоставлении муниципальной услуги в досудебном (внесудебном) порядке (далее – жалоба).</w:t>
      </w:r>
    </w:p>
    <w:p w:rsidR="007163B9" w:rsidRPr="007163B9" w:rsidRDefault="007163B9" w:rsidP="007163B9">
      <w:pPr>
        <w:spacing w:before="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z w:val="28"/>
          <w:szCs w:val="28"/>
          <w:lang w:val="ru-RU"/>
        </w:rPr>
        <w:t>5.2. В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в администрацию района – на решение и (или) действия (бездействие) начальника отдела, специалиста, ответственного за предоставление муниципальной услуги;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к руководителю </w:t>
      </w:r>
      <w:r w:rsid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 – на решения и действия (бездействие) работника </w:t>
      </w:r>
      <w:r w:rsid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>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к учредителю </w:t>
      </w:r>
      <w:r w:rsid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 – на решение и действия (бездействие) </w:t>
      </w:r>
      <w:r w:rsid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>.</w:t>
      </w:r>
    </w:p>
    <w:p w:rsidR="007163B9" w:rsidRPr="007163B9" w:rsidRDefault="007163B9" w:rsidP="007163B9">
      <w:pPr>
        <w:spacing w:before="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7163B9" w:rsidRPr="007163B9" w:rsidRDefault="007163B9" w:rsidP="007163B9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района, на </w:t>
      </w:r>
      <w:r>
        <w:rPr>
          <w:rFonts w:ascii="Times New Roman" w:hAnsi="Times New Roman" w:cs="Times New Roman"/>
          <w:sz w:val="28"/>
          <w:szCs w:val="28"/>
          <w:lang w:val="ru-RU"/>
        </w:rPr>
        <w:t>ЕПГУ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РГУ, реестре РГУ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163B9" w:rsidRPr="007163B9" w:rsidRDefault="007163B9" w:rsidP="007163B9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proofErr w:type="gramStart"/>
      <w:r w:rsidRPr="007163B9">
        <w:rPr>
          <w:spacing w:val="-1"/>
          <w:sz w:val="28"/>
          <w:szCs w:val="28"/>
          <w:lang w:val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Ref120617519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5.4. </w:t>
      </w: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Порядок досудебного (внесудебного) обжалования решений и действий (бездействия) отдела, начальника отдела, специалиста отдела, ответственного за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предоставление муниципальной услуги, регулируется:</w:t>
      </w:r>
      <w:proofErr w:type="gramEnd"/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27.07.2010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  <w:lang w:val="ru-RU"/>
        </w:rPr>
        <w:t>рственных и муниципальных услуг» (далее – Федеральный закон № 20-ФЗ)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Решением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bookmarkEnd w:id="4"/>
    <w:p w:rsidR="007163B9" w:rsidRPr="007163B9" w:rsidRDefault="007163B9" w:rsidP="007163B9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Исчерпывающий перечень административных процедур (действий) при предоставлении муниципальной услуги, выполняемых</w:t>
      </w:r>
      <w:r>
        <w:rPr>
          <w:spacing w:val="-1"/>
          <w:sz w:val="28"/>
          <w:szCs w:val="28"/>
          <w:lang w:val="ru-RU"/>
        </w:rPr>
        <w:t xml:space="preserve"> МФЦ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6.1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заявителей о порядке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>заверение выписок</w:t>
      </w:r>
      <w:proofErr w:type="gramEnd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из информационных систем администрации района;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иные процедуры и действия, предусмотренные Федеральным законом № 210-ФЗ.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частью 1.1 статьи 16 Федерального закона № 210-ФЗ для реализации своих функций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вправе привлекать иные организации.</w:t>
      </w:r>
    </w:p>
    <w:p w:rsidR="007163B9" w:rsidRPr="007163B9" w:rsidRDefault="007163B9" w:rsidP="007163B9">
      <w:pPr>
        <w:spacing w:before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Информирование заявителей</w:t>
      </w:r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6.2. Информирование заявителя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следующими способами: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б) при обращении заявителя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лично, по телефону, посредством почтовых отправлений, либо по электронной почте.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При личном обращении работник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0E00E1" w:rsidRPr="000E00E1">
        <w:rPr>
          <w:rFonts w:ascii="Times New Roman" w:hAnsi="Times New Roman"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0E00E1" w:rsidRPr="000E00E1">
        <w:rPr>
          <w:rFonts w:ascii="Times New Roman" w:hAnsi="Times New Roman"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осуществляет не более 10 минут;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для подготовки ответа требуется более продолжительное время, работник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, осуществляющий индивидуальное устное консультирование по телефону, может предложить заявителю: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назначить другое время для консультаций.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0E00E1"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в письменной форме.</w:t>
      </w:r>
      <w:proofErr w:type="gramEnd"/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7163B9" w:rsidRPr="00731FC4" w:rsidRDefault="007163B9" w:rsidP="007163B9">
      <w:pPr>
        <w:spacing w:before="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6.3. </w:t>
      </w:r>
      <w:proofErr w:type="gramStart"/>
      <w:r w:rsidRPr="007163B9">
        <w:rPr>
          <w:rFonts w:cs="Times New Roman"/>
          <w:spacing w:val="-1"/>
          <w:sz w:val="28"/>
          <w:szCs w:val="28"/>
          <w:lang w:val="ru-RU"/>
        </w:rPr>
        <w:t xml:space="preserve">При наличии в заявлении указания о выдаче результатов оказания муниципальной услуги через </w:t>
      </w:r>
      <w:r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, отдел передает документы в </w:t>
      </w:r>
      <w:r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администрацией района и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proofErr w:type="gramEnd"/>
      <w:r w:rsidRPr="007163B9">
        <w:rPr>
          <w:rFonts w:cs="Times New Roman"/>
          <w:spacing w:val="-1"/>
          <w:sz w:val="28"/>
          <w:szCs w:val="28"/>
          <w:lang w:val="ru-RU"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proofErr w:type="gramStart"/>
      <w:r w:rsidRPr="007163B9">
        <w:rPr>
          <w:rFonts w:cs="Times New Roman"/>
          <w:spacing w:val="-1"/>
          <w:sz w:val="28"/>
          <w:szCs w:val="28"/>
          <w:lang w:val="ru-RU"/>
        </w:rPr>
        <w:t xml:space="preserve">Порядок и сроки передачи отделом таких документов в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Работник центра осуществляет следующие действия: устанавливает личность заявителя на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документа,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удостоверяющего личность в соответствии с законодательством Российской </w:t>
      </w:r>
      <w:r w:rsidRPr="007163B9">
        <w:rPr>
          <w:rFonts w:cs="Times New Roman"/>
          <w:spacing w:val="-1"/>
          <w:sz w:val="28"/>
          <w:szCs w:val="28"/>
          <w:lang w:val="ru-RU"/>
        </w:rPr>
        <w:lastRenderedPageBreak/>
        <w:t>Федерации;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проверяет полномочия представителя заявителя (в случае обращения представителя заявителя);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определяет статус исполнения заявления в ГИС;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proofErr w:type="gramStart"/>
      <w:r w:rsidRPr="007163B9">
        <w:rPr>
          <w:rFonts w:cs="Times New Roman"/>
          <w:spacing w:val="-1"/>
          <w:sz w:val="28"/>
          <w:szCs w:val="28"/>
          <w:lang w:val="ru-RU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заверяет экземпляр электронного документа на бумажном носителе с использованием печати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163B9" w:rsidRPr="007163B9" w:rsidRDefault="007163B9" w:rsidP="007277FC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запрашивает согласие заявителя на участие в смс-опросе для оценки качества предоставленных муниципальных услуг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>.</w:t>
      </w:r>
      <w:r w:rsidRPr="007163B9">
        <w:rPr>
          <w:rFonts w:cs="Times New Roman"/>
          <w:spacing w:val="-1"/>
          <w:sz w:val="28"/>
          <w:szCs w:val="28"/>
          <w:lang w:val="ru-RU"/>
        </w:rPr>
        <w:br w:type="page"/>
      </w:r>
    </w:p>
    <w:p w:rsidR="007277FC" w:rsidRPr="000E00E1" w:rsidRDefault="007277FC" w:rsidP="007277FC">
      <w:pPr>
        <w:pStyle w:val="a3"/>
        <w:spacing w:before="47"/>
        <w:ind w:left="4962" w:firstLine="0"/>
        <w:jc w:val="right"/>
        <w:rPr>
          <w:rFonts w:cs="Times New Roman"/>
          <w:sz w:val="28"/>
          <w:szCs w:val="28"/>
          <w:lang w:val="ru-RU"/>
        </w:rPr>
      </w:pPr>
      <w:r w:rsidRPr="000E00E1">
        <w:rPr>
          <w:rFonts w:cs="Times New Roman"/>
          <w:spacing w:val="-1"/>
          <w:sz w:val="28"/>
          <w:szCs w:val="28"/>
          <w:lang w:val="ru-RU"/>
        </w:rPr>
        <w:lastRenderedPageBreak/>
        <w:t>Приложение</w:t>
      </w:r>
      <w:r w:rsidRPr="000E00E1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0E00E1">
        <w:rPr>
          <w:rFonts w:cs="Times New Roman"/>
          <w:sz w:val="28"/>
          <w:szCs w:val="28"/>
          <w:lang w:val="ru-RU"/>
        </w:rPr>
        <w:t>№</w:t>
      </w:r>
      <w:r>
        <w:rPr>
          <w:rFonts w:cs="Times New Roman"/>
          <w:sz w:val="28"/>
          <w:szCs w:val="28"/>
          <w:lang w:val="ru-RU"/>
        </w:rPr>
        <w:t>1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pacing w:val="27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к</w:t>
      </w:r>
      <w:r w:rsidRPr="000E00E1">
        <w:rPr>
          <w:spacing w:val="-1"/>
          <w:sz w:val="28"/>
          <w:szCs w:val="28"/>
          <w:lang w:val="ru-RU"/>
        </w:rPr>
        <w:t xml:space="preserve"> административному</w:t>
      </w:r>
      <w:r w:rsidRPr="000E00E1">
        <w:rPr>
          <w:spacing w:val="-4"/>
          <w:sz w:val="28"/>
          <w:szCs w:val="28"/>
          <w:lang w:val="ru-RU"/>
        </w:rPr>
        <w:t xml:space="preserve"> </w:t>
      </w:r>
      <w:r w:rsidRPr="000E00E1">
        <w:rPr>
          <w:spacing w:val="-1"/>
          <w:sz w:val="28"/>
          <w:szCs w:val="28"/>
          <w:lang w:val="ru-RU"/>
        </w:rPr>
        <w:t>регламенту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pacing w:val="-1"/>
          <w:sz w:val="28"/>
          <w:szCs w:val="28"/>
          <w:lang w:val="ru-RU"/>
        </w:rPr>
      </w:pPr>
      <w:r w:rsidRPr="000E00E1"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-1"/>
          <w:sz w:val="28"/>
          <w:szCs w:val="28"/>
          <w:lang w:val="ru-RU"/>
        </w:rPr>
        <w:t xml:space="preserve"> администрацией Северо-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Енисейского района</w:t>
      </w:r>
      <w:r w:rsidRPr="000E00E1">
        <w:rPr>
          <w:sz w:val="28"/>
          <w:szCs w:val="28"/>
          <w:lang w:val="ru-RU"/>
        </w:rPr>
        <w:t xml:space="preserve"> </w:t>
      </w:r>
      <w:r w:rsidRPr="000E00E1">
        <w:rPr>
          <w:spacing w:val="-1"/>
          <w:sz w:val="28"/>
          <w:szCs w:val="28"/>
          <w:lang w:val="ru-RU"/>
        </w:rPr>
        <w:t>муниципальной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pacing w:val="-2"/>
          <w:sz w:val="28"/>
          <w:szCs w:val="28"/>
          <w:lang w:val="ru-RU"/>
        </w:rPr>
        <w:t>услуги</w:t>
      </w:r>
      <w:r w:rsidRPr="000E00E1">
        <w:rPr>
          <w:spacing w:val="1"/>
          <w:sz w:val="28"/>
          <w:szCs w:val="28"/>
          <w:lang w:val="ru-RU"/>
        </w:rPr>
        <w:t xml:space="preserve"> </w:t>
      </w:r>
      <w:r w:rsidRPr="000E00E1">
        <w:rPr>
          <w:sz w:val="28"/>
          <w:szCs w:val="28"/>
          <w:lang w:val="ru-RU"/>
        </w:rPr>
        <w:t>«Согласование проведения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переустройства и (или) перепланировки</w:t>
      </w:r>
    </w:p>
    <w:p w:rsidR="007277FC" w:rsidRPr="000E00E1" w:rsidRDefault="007277FC" w:rsidP="007277FC">
      <w:pPr>
        <w:pStyle w:val="a3"/>
        <w:spacing w:before="2"/>
        <w:ind w:left="5245" w:firstLine="8"/>
        <w:jc w:val="right"/>
        <w:rPr>
          <w:rFonts w:cs="Times New Roman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помещения в многоквартирном дом</w:t>
      </w:r>
      <w:r>
        <w:rPr>
          <w:sz w:val="28"/>
          <w:szCs w:val="28"/>
          <w:lang w:val="ru-RU"/>
        </w:rPr>
        <w:t>е</w:t>
      </w:r>
      <w:r w:rsidRPr="000E00E1">
        <w:rPr>
          <w:spacing w:val="-1"/>
          <w:sz w:val="28"/>
          <w:szCs w:val="28"/>
          <w:lang w:val="ru-RU"/>
        </w:rPr>
        <w:t>»</w:t>
      </w:r>
    </w:p>
    <w:p w:rsidR="00296D44" w:rsidRPr="000E00E1" w:rsidRDefault="00296D44" w:rsidP="00C02877">
      <w:pPr>
        <w:spacing w:before="11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0E00E1" w:rsidRDefault="0029575A" w:rsidP="00C02877">
      <w:pPr>
        <w:pStyle w:val="11"/>
        <w:ind w:left="525" w:right="567"/>
        <w:jc w:val="center"/>
        <w:rPr>
          <w:rFonts w:eastAsiaTheme="minorHAnsi" w:cs="Times New Roman"/>
          <w:bCs w:val="0"/>
          <w:sz w:val="28"/>
          <w:szCs w:val="28"/>
          <w:lang w:val="ru-RU"/>
        </w:rPr>
      </w:pPr>
      <w:r w:rsidRPr="000E00E1">
        <w:rPr>
          <w:rFonts w:eastAsiaTheme="minorHAnsi" w:cs="Times New Roman"/>
          <w:bCs w:val="0"/>
          <w:sz w:val="28"/>
          <w:szCs w:val="28"/>
          <w:lang w:val="ru-RU"/>
        </w:rPr>
        <w:t>БЛОК-СХЕМА</w:t>
      </w:r>
    </w:p>
    <w:p w:rsidR="00296D44" w:rsidRPr="000E00E1" w:rsidRDefault="000E00E1" w:rsidP="000E00E1">
      <w:pPr>
        <w:spacing w:before="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00E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предоставления администрацией Северо-Енисейского района</w:t>
      </w:r>
      <w:r w:rsidRPr="000E00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00E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муниципальной</w:t>
      </w:r>
      <w:r w:rsidRPr="000E00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00E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услуги</w:t>
      </w:r>
      <w:r w:rsidRPr="000E00E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0E00E1">
        <w:rPr>
          <w:rFonts w:ascii="Times New Roman" w:hAnsi="Times New Roman" w:cs="Times New Roman"/>
          <w:b/>
          <w:sz w:val="28"/>
          <w:szCs w:val="28"/>
          <w:lang w:val="ru-RU"/>
        </w:rPr>
        <w:t>«Согласование проведения переустройства и (или) перепланировки помещения в многоквартирном доме</w:t>
      </w:r>
      <w:r w:rsidRPr="000E00E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»</w:t>
      </w:r>
    </w:p>
    <w:p w:rsidR="00296D44" w:rsidRDefault="008C0A90" w:rsidP="00C028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5" type="#_x0000_t32" style="position:absolute;margin-left:250.45pt;margin-top:100.6pt;width:0;height:19.4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2" type="#_x0000_t202" style="position:absolute;margin-left:-6.85pt;margin-top:197.75pt;width:522.4pt;height:40.15pt;z-index:251663360;mso-height-percent:200;mso-height-percent:200;mso-width-relative:margin;mso-height-relative:margin">
            <v:textbox style="mso-fit-shape-to-text:t">
              <w:txbxContent>
                <w:p w:rsidR="00F74E7E" w:rsidRPr="000E00E1" w:rsidRDefault="00F74E7E" w:rsidP="00F51A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Выдача (направление) документов по результатам предоставления муниципальной услуги – 3 рабочих дня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203" type="#_x0000_t202" style="position:absolute;margin-left:141.95pt;margin-top:258.35pt;width:227.4pt;height:24.05pt;z-index:251664384;mso-height-percent:200;mso-height-percent:200;mso-width-relative:margin;mso-height-relative:margin">
            <v:textbox style="mso-fit-shape-to-text:t">
              <w:txbxContent>
                <w:p w:rsidR="00F74E7E" w:rsidRPr="000E00E1" w:rsidRDefault="00F74E7E" w:rsidP="00F51A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E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Заявитель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207" type="#_x0000_t32" style="position:absolute;margin-left:251pt;margin-top:237.9pt;width:0;height:19.4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200" type="#_x0000_t202" style="position:absolute;margin-left:-6.05pt;margin-top:60.45pt;width:522.4pt;height:40.15pt;z-index:251661312;mso-height-percent:200;mso-height-percent:200;mso-width-relative:margin;mso-height-relative:margin">
            <v:textbox style="mso-next-textbox:#_x0000_s1200;mso-fit-shape-to-text:t">
              <w:txbxContent>
                <w:p w:rsidR="00F74E7E" w:rsidRPr="000E00E1" w:rsidRDefault="00F74E7E" w:rsidP="000E00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Прием и регистрация заявления и документов на предоставление муниципальной услуги – 1 рабочий день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 id="_x0000_s1197" type="#_x0000_t202" style="position:absolute;margin-left:145.1pt;margin-top:17pt;width:203.25pt;height:24.0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F74E7E" w:rsidRPr="000E00E1" w:rsidRDefault="00F74E7E" w:rsidP="000E00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E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Заявитель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206" type="#_x0000_t32" style="position:absolute;margin-left:251pt;margin-top:177.5pt;width:0;height:19.4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201" type="#_x0000_t202" style="position:absolute;margin-left:-7.25pt;margin-top:120.85pt;width:522.4pt;height:56.25pt;z-index:251662336;mso-height-percent:200;mso-height-percent:200;mso-width-relative:margin;mso-height-relative:margin">
            <v:textbox style="mso-fit-shape-to-text:t">
              <w:txbxContent>
                <w:p w:rsidR="00F74E7E" w:rsidRPr="000E00E1" w:rsidRDefault="00F74E7E" w:rsidP="00F51A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Принятие решения о согласовании или об отказе в согласовании проведения переустройства и (или) перепланировки помещения в многоквартирном доме – 45 дней</w:t>
                  </w:r>
                </w:p>
              </w:txbxContent>
            </v:textbox>
            <w10:wrap type="topAndBottom"/>
          </v:shape>
        </w:pict>
      </w:r>
    </w:p>
    <w:p w:rsidR="000E00E1" w:rsidRDefault="008C0A90" w:rsidP="00C028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204" type="#_x0000_t32" style="position:absolute;margin-left:251.5pt;margin-top:24.95pt;width:0;height:19.4pt;z-index:251665408" o:connectortype="straight">
            <v:stroke endarrow="block"/>
          </v:shape>
        </w:pict>
      </w:r>
    </w:p>
    <w:p w:rsidR="000E00E1" w:rsidRDefault="000E00E1" w:rsidP="00C028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00E1" w:rsidRDefault="000E0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00E1" w:rsidRDefault="000E0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00E1" w:rsidRDefault="000E00E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277FC" w:rsidRPr="000E00E1" w:rsidRDefault="007277FC" w:rsidP="007277FC">
      <w:pPr>
        <w:pStyle w:val="a3"/>
        <w:spacing w:before="47"/>
        <w:ind w:left="4962" w:firstLine="0"/>
        <w:jc w:val="right"/>
        <w:rPr>
          <w:rFonts w:cs="Times New Roman"/>
          <w:sz w:val="28"/>
          <w:szCs w:val="28"/>
          <w:lang w:val="ru-RU"/>
        </w:rPr>
      </w:pPr>
      <w:r w:rsidRPr="000E00E1">
        <w:rPr>
          <w:rFonts w:cs="Times New Roman"/>
          <w:spacing w:val="-1"/>
          <w:sz w:val="28"/>
          <w:szCs w:val="28"/>
          <w:lang w:val="ru-RU"/>
        </w:rPr>
        <w:lastRenderedPageBreak/>
        <w:t>Приложение</w:t>
      </w:r>
      <w:r w:rsidRPr="000E00E1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0E00E1">
        <w:rPr>
          <w:rFonts w:cs="Times New Roman"/>
          <w:sz w:val="28"/>
          <w:szCs w:val="28"/>
          <w:lang w:val="ru-RU"/>
        </w:rPr>
        <w:t xml:space="preserve">№ </w:t>
      </w:r>
      <w:r>
        <w:rPr>
          <w:rFonts w:cs="Times New Roman"/>
          <w:sz w:val="28"/>
          <w:szCs w:val="28"/>
          <w:lang w:val="ru-RU"/>
        </w:rPr>
        <w:t>2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pacing w:val="27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к</w:t>
      </w:r>
      <w:r w:rsidRPr="000E00E1">
        <w:rPr>
          <w:spacing w:val="-1"/>
          <w:sz w:val="28"/>
          <w:szCs w:val="28"/>
          <w:lang w:val="ru-RU"/>
        </w:rPr>
        <w:t xml:space="preserve"> административному</w:t>
      </w:r>
      <w:r w:rsidRPr="000E00E1">
        <w:rPr>
          <w:spacing w:val="-4"/>
          <w:sz w:val="28"/>
          <w:szCs w:val="28"/>
          <w:lang w:val="ru-RU"/>
        </w:rPr>
        <w:t xml:space="preserve"> </w:t>
      </w:r>
      <w:r w:rsidRPr="000E00E1">
        <w:rPr>
          <w:spacing w:val="-1"/>
          <w:sz w:val="28"/>
          <w:szCs w:val="28"/>
          <w:lang w:val="ru-RU"/>
        </w:rPr>
        <w:t>регламенту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pacing w:val="-1"/>
          <w:sz w:val="28"/>
          <w:szCs w:val="28"/>
          <w:lang w:val="ru-RU"/>
        </w:rPr>
      </w:pPr>
      <w:r w:rsidRPr="000E00E1"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-1"/>
          <w:sz w:val="28"/>
          <w:szCs w:val="28"/>
          <w:lang w:val="ru-RU"/>
        </w:rPr>
        <w:t xml:space="preserve"> администрацией Северо-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Енисейского района</w:t>
      </w:r>
      <w:r w:rsidRPr="000E00E1">
        <w:rPr>
          <w:sz w:val="28"/>
          <w:szCs w:val="28"/>
          <w:lang w:val="ru-RU"/>
        </w:rPr>
        <w:t xml:space="preserve"> </w:t>
      </w:r>
      <w:r w:rsidRPr="000E00E1">
        <w:rPr>
          <w:spacing w:val="-1"/>
          <w:sz w:val="28"/>
          <w:szCs w:val="28"/>
          <w:lang w:val="ru-RU"/>
        </w:rPr>
        <w:t>муниципальной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pacing w:val="-2"/>
          <w:sz w:val="28"/>
          <w:szCs w:val="28"/>
          <w:lang w:val="ru-RU"/>
        </w:rPr>
        <w:t>услуги</w:t>
      </w:r>
      <w:r w:rsidRPr="000E00E1">
        <w:rPr>
          <w:spacing w:val="1"/>
          <w:sz w:val="28"/>
          <w:szCs w:val="28"/>
          <w:lang w:val="ru-RU"/>
        </w:rPr>
        <w:t xml:space="preserve"> </w:t>
      </w:r>
      <w:r w:rsidRPr="000E00E1">
        <w:rPr>
          <w:sz w:val="28"/>
          <w:szCs w:val="28"/>
          <w:lang w:val="ru-RU"/>
        </w:rPr>
        <w:t>«Согласование проведения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переустройства и (или) перепланировки</w:t>
      </w:r>
    </w:p>
    <w:p w:rsidR="007277FC" w:rsidRPr="000E00E1" w:rsidRDefault="007277FC" w:rsidP="007277FC">
      <w:pPr>
        <w:pStyle w:val="a3"/>
        <w:spacing w:before="2"/>
        <w:ind w:left="5245" w:firstLine="8"/>
        <w:jc w:val="right"/>
        <w:rPr>
          <w:rFonts w:cs="Times New Roman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помещения в многоквартирном дом</w:t>
      </w:r>
      <w:r>
        <w:rPr>
          <w:sz w:val="28"/>
          <w:szCs w:val="28"/>
          <w:lang w:val="ru-RU"/>
        </w:rPr>
        <w:t>е</w:t>
      </w:r>
      <w:r w:rsidRPr="000E00E1">
        <w:rPr>
          <w:spacing w:val="-1"/>
          <w:sz w:val="28"/>
          <w:szCs w:val="28"/>
          <w:lang w:val="ru-RU"/>
        </w:rPr>
        <w:t>»</w:t>
      </w:r>
    </w:p>
    <w:p w:rsidR="00296D44" w:rsidRPr="00C342FB" w:rsidRDefault="00296D44" w:rsidP="00F51A98">
      <w:pPr>
        <w:spacing w:befor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F51A98" w:rsidRDefault="0029575A" w:rsidP="00F51A98">
      <w:pPr>
        <w:pStyle w:val="51"/>
        <w:ind w:left="0"/>
        <w:jc w:val="center"/>
        <w:rPr>
          <w:rFonts w:cs="Times New Roman"/>
          <w:sz w:val="28"/>
          <w:szCs w:val="28"/>
          <w:lang w:val="ru-RU"/>
        </w:rPr>
      </w:pPr>
      <w:r w:rsidRPr="00F51A98">
        <w:rPr>
          <w:rFonts w:eastAsiaTheme="minorHAnsi" w:cs="Times New Roman"/>
          <w:bCs w:val="0"/>
          <w:sz w:val="28"/>
          <w:szCs w:val="28"/>
          <w:lang w:val="ru-RU"/>
        </w:rPr>
        <w:t xml:space="preserve">Правовые основания предоставления </w:t>
      </w:r>
      <w:r w:rsidR="00F51A98" w:rsidRPr="00F51A98">
        <w:rPr>
          <w:spacing w:val="-1"/>
          <w:sz w:val="28"/>
          <w:szCs w:val="28"/>
          <w:lang w:val="ru-RU"/>
        </w:rPr>
        <w:t>администрацией Северо-Енисейского района</w:t>
      </w:r>
      <w:r w:rsidR="00F51A98" w:rsidRPr="00F51A98">
        <w:rPr>
          <w:sz w:val="28"/>
          <w:szCs w:val="28"/>
          <w:lang w:val="ru-RU"/>
        </w:rPr>
        <w:t xml:space="preserve"> </w:t>
      </w:r>
      <w:r w:rsidR="00F51A98" w:rsidRPr="00F51A98">
        <w:rPr>
          <w:spacing w:val="-1"/>
          <w:sz w:val="28"/>
          <w:szCs w:val="28"/>
          <w:lang w:val="ru-RU"/>
        </w:rPr>
        <w:t>муниципальной</w:t>
      </w:r>
      <w:r w:rsidR="00F51A98" w:rsidRPr="00F51A98">
        <w:rPr>
          <w:sz w:val="28"/>
          <w:szCs w:val="28"/>
          <w:lang w:val="ru-RU"/>
        </w:rPr>
        <w:t xml:space="preserve"> </w:t>
      </w:r>
      <w:r w:rsidR="00F51A98" w:rsidRPr="00F51A98">
        <w:rPr>
          <w:spacing w:val="-2"/>
          <w:sz w:val="28"/>
          <w:szCs w:val="28"/>
          <w:lang w:val="ru-RU"/>
        </w:rPr>
        <w:t>услуги</w:t>
      </w:r>
      <w:r w:rsidR="00F51A98" w:rsidRPr="00F51A98">
        <w:rPr>
          <w:spacing w:val="1"/>
          <w:sz w:val="28"/>
          <w:szCs w:val="28"/>
          <w:lang w:val="ru-RU"/>
        </w:rPr>
        <w:t xml:space="preserve"> </w:t>
      </w:r>
      <w:r w:rsidR="00F51A98" w:rsidRPr="00F51A98">
        <w:rPr>
          <w:sz w:val="28"/>
          <w:szCs w:val="28"/>
          <w:lang w:val="ru-RU"/>
        </w:rPr>
        <w:t>«Согласование проведения переустройства и (или) перепланировки помещения в многоквартирном доме</w:t>
      </w:r>
      <w:r w:rsidR="00F51A98" w:rsidRPr="00F51A98">
        <w:rPr>
          <w:spacing w:val="-1"/>
          <w:sz w:val="28"/>
          <w:szCs w:val="28"/>
          <w:lang w:val="ru-RU"/>
        </w:rPr>
        <w:t>»</w:t>
      </w:r>
    </w:p>
    <w:p w:rsidR="00296D44" w:rsidRPr="00C342FB" w:rsidRDefault="00296D44" w:rsidP="00F51A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29575A" w:rsidP="00F51A98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Предоставление </w:t>
      </w:r>
      <w:r w:rsidR="00F51A98">
        <w:rPr>
          <w:rFonts w:eastAsiaTheme="minorHAnsi" w:cs="Times New Roman"/>
          <w:sz w:val="28"/>
          <w:szCs w:val="28"/>
          <w:lang w:val="ru-RU"/>
        </w:rPr>
        <w:t>муниципальной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услуги осуществляется в соответствии </w:t>
      </w: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>с</w:t>
      </w:r>
      <w:proofErr w:type="gramEnd"/>
      <w:r w:rsidRPr="00C342FB">
        <w:rPr>
          <w:rFonts w:eastAsiaTheme="minorHAnsi" w:cs="Times New Roman"/>
          <w:sz w:val="28"/>
          <w:szCs w:val="28"/>
          <w:lang w:val="ru-RU"/>
        </w:rPr>
        <w:t>:</w:t>
      </w:r>
    </w:p>
    <w:p w:rsidR="00F51A98" w:rsidRDefault="00F51A98" w:rsidP="00F51A98">
      <w:pPr>
        <w:pStyle w:val="a3"/>
        <w:tabs>
          <w:tab w:val="left" w:pos="28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Жилищным Кодексом Российской Федерации; </w:t>
      </w:r>
    </w:p>
    <w:p w:rsidR="00F51A98" w:rsidRDefault="00F51A98" w:rsidP="00F51A98">
      <w:pPr>
        <w:pStyle w:val="a3"/>
        <w:tabs>
          <w:tab w:val="left" w:pos="295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федеральным законом от 27.07.201</w:t>
      </w:r>
      <w:r>
        <w:rPr>
          <w:rFonts w:eastAsiaTheme="minorHAnsi" w:cs="Times New Roman"/>
          <w:sz w:val="28"/>
          <w:szCs w:val="28"/>
          <w:lang w:val="ru-RU"/>
        </w:rPr>
        <w:t>0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№ 210-ФЗ </w:t>
      </w:r>
      <w:r>
        <w:rPr>
          <w:rFonts w:eastAsiaTheme="minorHAnsi" w:cs="Times New Roman"/>
          <w:sz w:val="28"/>
          <w:szCs w:val="28"/>
          <w:lang w:val="ru-RU"/>
        </w:rPr>
        <w:t>«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eastAsiaTheme="minorHAnsi" w:cs="Times New Roman"/>
          <w:sz w:val="28"/>
          <w:szCs w:val="28"/>
          <w:lang w:val="ru-RU"/>
        </w:rPr>
        <w:t>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;</w:t>
      </w:r>
    </w:p>
    <w:p w:rsidR="00296D44" w:rsidRPr="00C342FB" w:rsidRDefault="00F51A98" w:rsidP="00F51A98">
      <w:pPr>
        <w:pStyle w:val="a3"/>
        <w:tabs>
          <w:tab w:val="left" w:pos="295"/>
        </w:tabs>
        <w:ind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постановлением Правительства Российской Федерации от </w:t>
      </w:r>
      <w:r>
        <w:rPr>
          <w:rFonts w:eastAsiaTheme="minorHAnsi" w:cs="Times New Roman"/>
          <w:sz w:val="28"/>
          <w:szCs w:val="28"/>
          <w:lang w:val="ru-RU"/>
        </w:rPr>
        <w:t>30.09.2021 № 1670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</w:t>
      </w:r>
      <w:r>
        <w:rPr>
          <w:rFonts w:eastAsiaTheme="minorHAnsi" w:cs="Times New Roman"/>
          <w:sz w:val="28"/>
          <w:szCs w:val="28"/>
          <w:lang w:val="ru-RU"/>
        </w:rPr>
        <w:t>«О</w:t>
      </w:r>
      <w:r w:rsidRPr="00F51A98">
        <w:rPr>
          <w:rFonts w:eastAsiaTheme="minorHAnsi" w:cs="Times New Roman"/>
          <w:sz w:val="28"/>
          <w:szCs w:val="28"/>
          <w:lang w:val="ru-RU"/>
        </w:rPr>
        <w:t>б утверждении общих требований</w:t>
      </w:r>
      <w:r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F51A98">
        <w:rPr>
          <w:rFonts w:eastAsiaTheme="minorHAnsi" w:cs="Times New Roman"/>
          <w:sz w:val="28"/>
          <w:szCs w:val="28"/>
          <w:lang w:val="ru-RU"/>
        </w:rPr>
        <w:t>к организации и осуществлению регионального государственного</w:t>
      </w:r>
      <w:r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F51A98">
        <w:rPr>
          <w:rFonts w:eastAsiaTheme="minorHAnsi" w:cs="Times New Roman"/>
          <w:sz w:val="28"/>
          <w:szCs w:val="28"/>
          <w:lang w:val="ru-RU"/>
        </w:rPr>
        <w:t>жилищного контроля (надзора)</w:t>
      </w:r>
      <w:r>
        <w:rPr>
          <w:rFonts w:eastAsiaTheme="minorHAnsi" w:cs="Times New Roman"/>
          <w:sz w:val="28"/>
          <w:szCs w:val="28"/>
          <w:lang w:val="ru-RU"/>
        </w:rPr>
        <w:t>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;</w:t>
      </w:r>
    </w:p>
    <w:p w:rsidR="00296D44" w:rsidRPr="00C342FB" w:rsidRDefault="00F51A98" w:rsidP="00F51A98">
      <w:pPr>
        <w:pStyle w:val="a3"/>
        <w:tabs>
          <w:tab w:val="left" w:pos="295"/>
        </w:tabs>
        <w:ind w:left="7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− п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остановлением Правительства Российской Федерации от 28</w:t>
      </w:r>
      <w:r>
        <w:rPr>
          <w:rFonts w:eastAsiaTheme="minorHAnsi" w:cs="Times New Roman"/>
          <w:sz w:val="28"/>
          <w:szCs w:val="28"/>
          <w:lang w:val="ru-RU"/>
        </w:rPr>
        <w:t>.04.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2005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296D44" w:rsidRPr="00C342FB" w:rsidRDefault="00F51A98" w:rsidP="00F51A98">
      <w:pPr>
        <w:pStyle w:val="a3"/>
        <w:tabs>
          <w:tab w:val="left" w:pos="287"/>
        </w:tabs>
        <w:ind w:left="7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распоряжением Правительства Российской Федерации от 17</w:t>
      </w:r>
      <w:r>
        <w:rPr>
          <w:rFonts w:eastAsiaTheme="minorHAnsi" w:cs="Times New Roman"/>
          <w:sz w:val="28"/>
          <w:szCs w:val="28"/>
          <w:lang w:val="ru-RU"/>
        </w:rPr>
        <w:t>.12.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2009 № 1993-р </w:t>
      </w:r>
      <w:r>
        <w:rPr>
          <w:rFonts w:eastAsiaTheme="minorHAnsi" w:cs="Times New Roman"/>
          <w:sz w:val="28"/>
          <w:szCs w:val="28"/>
          <w:lang w:val="ru-RU"/>
        </w:rPr>
        <w:t>«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>
        <w:rPr>
          <w:rFonts w:eastAsiaTheme="minorHAnsi" w:cs="Times New Roman"/>
          <w:sz w:val="28"/>
          <w:szCs w:val="28"/>
          <w:lang w:val="ru-RU"/>
        </w:rPr>
        <w:t>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;</w:t>
      </w:r>
    </w:p>
    <w:p w:rsidR="00F51A98" w:rsidRDefault="00F51A98" w:rsidP="007277FC">
      <w:pPr>
        <w:pStyle w:val="a3"/>
        <w:tabs>
          <w:tab w:val="left" w:pos="295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иными нормативными правовыми актами органов местного самоуправления, на территории которых осуществляется предоставление услуги</w:t>
      </w:r>
      <w:r>
        <w:rPr>
          <w:rFonts w:eastAsiaTheme="minorHAnsi"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br w:type="page"/>
      </w:r>
    </w:p>
    <w:p w:rsidR="00F51A98" w:rsidRPr="000E00E1" w:rsidRDefault="00F51A98" w:rsidP="00F51A98">
      <w:pPr>
        <w:pStyle w:val="a3"/>
        <w:spacing w:before="47"/>
        <w:ind w:left="4962" w:firstLine="0"/>
        <w:jc w:val="right"/>
        <w:rPr>
          <w:rFonts w:cs="Times New Roman"/>
          <w:sz w:val="28"/>
          <w:szCs w:val="28"/>
          <w:lang w:val="ru-RU"/>
        </w:rPr>
      </w:pPr>
      <w:r w:rsidRPr="000E00E1">
        <w:rPr>
          <w:rFonts w:cs="Times New Roman"/>
          <w:spacing w:val="-1"/>
          <w:sz w:val="28"/>
          <w:szCs w:val="28"/>
          <w:lang w:val="ru-RU"/>
        </w:rPr>
        <w:lastRenderedPageBreak/>
        <w:t>Приложение</w:t>
      </w:r>
      <w:r w:rsidRPr="000E00E1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0E00E1">
        <w:rPr>
          <w:rFonts w:cs="Times New Roman"/>
          <w:sz w:val="28"/>
          <w:szCs w:val="28"/>
          <w:lang w:val="ru-RU"/>
        </w:rPr>
        <w:t xml:space="preserve">№ </w:t>
      </w:r>
      <w:r>
        <w:rPr>
          <w:rFonts w:cs="Times New Roman"/>
          <w:sz w:val="28"/>
          <w:szCs w:val="28"/>
          <w:lang w:val="ru-RU"/>
        </w:rPr>
        <w:t>3</w:t>
      </w:r>
    </w:p>
    <w:p w:rsidR="007277FC" w:rsidRDefault="00F51A98" w:rsidP="00F51A98">
      <w:pPr>
        <w:pStyle w:val="a3"/>
        <w:spacing w:before="2"/>
        <w:ind w:left="5245" w:firstLine="8"/>
        <w:jc w:val="right"/>
        <w:rPr>
          <w:spacing w:val="27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к</w:t>
      </w:r>
      <w:r w:rsidRPr="000E00E1">
        <w:rPr>
          <w:spacing w:val="-1"/>
          <w:sz w:val="28"/>
          <w:szCs w:val="28"/>
          <w:lang w:val="ru-RU"/>
        </w:rPr>
        <w:t xml:space="preserve"> административному</w:t>
      </w:r>
      <w:r w:rsidRPr="000E00E1">
        <w:rPr>
          <w:spacing w:val="-4"/>
          <w:sz w:val="28"/>
          <w:szCs w:val="28"/>
          <w:lang w:val="ru-RU"/>
        </w:rPr>
        <w:t xml:space="preserve"> </w:t>
      </w:r>
      <w:r w:rsidRPr="000E00E1">
        <w:rPr>
          <w:spacing w:val="-1"/>
          <w:sz w:val="28"/>
          <w:szCs w:val="28"/>
          <w:lang w:val="ru-RU"/>
        </w:rPr>
        <w:t>регламенту</w:t>
      </w:r>
    </w:p>
    <w:p w:rsidR="007277FC" w:rsidRDefault="00F51A98" w:rsidP="00F51A98">
      <w:pPr>
        <w:pStyle w:val="a3"/>
        <w:spacing w:before="2"/>
        <w:ind w:left="5245" w:firstLine="8"/>
        <w:jc w:val="right"/>
        <w:rPr>
          <w:spacing w:val="-1"/>
          <w:sz w:val="28"/>
          <w:szCs w:val="28"/>
          <w:lang w:val="ru-RU"/>
        </w:rPr>
      </w:pPr>
      <w:r w:rsidRPr="000E00E1"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-1"/>
          <w:sz w:val="28"/>
          <w:szCs w:val="28"/>
          <w:lang w:val="ru-RU"/>
        </w:rPr>
        <w:t xml:space="preserve"> администрацией Северо-</w:t>
      </w:r>
    </w:p>
    <w:p w:rsidR="007277FC" w:rsidRDefault="00F51A98" w:rsidP="00F51A98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Енисейского района</w:t>
      </w:r>
      <w:r w:rsidRPr="000E00E1">
        <w:rPr>
          <w:sz w:val="28"/>
          <w:szCs w:val="28"/>
          <w:lang w:val="ru-RU"/>
        </w:rPr>
        <w:t xml:space="preserve"> </w:t>
      </w:r>
      <w:r w:rsidRPr="000E00E1">
        <w:rPr>
          <w:spacing w:val="-1"/>
          <w:sz w:val="28"/>
          <w:szCs w:val="28"/>
          <w:lang w:val="ru-RU"/>
        </w:rPr>
        <w:t>муниципальной</w:t>
      </w:r>
    </w:p>
    <w:p w:rsidR="007277FC" w:rsidRDefault="00F51A98" w:rsidP="00F51A98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pacing w:val="-2"/>
          <w:sz w:val="28"/>
          <w:szCs w:val="28"/>
          <w:lang w:val="ru-RU"/>
        </w:rPr>
        <w:t>услуги</w:t>
      </w:r>
      <w:r w:rsidRPr="000E00E1">
        <w:rPr>
          <w:spacing w:val="1"/>
          <w:sz w:val="28"/>
          <w:szCs w:val="28"/>
          <w:lang w:val="ru-RU"/>
        </w:rPr>
        <w:t xml:space="preserve"> </w:t>
      </w:r>
      <w:r w:rsidRPr="000E00E1">
        <w:rPr>
          <w:sz w:val="28"/>
          <w:szCs w:val="28"/>
          <w:lang w:val="ru-RU"/>
        </w:rPr>
        <w:t>«Согласование проведения</w:t>
      </w:r>
    </w:p>
    <w:p w:rsidR="007277FC" w:rsidRDefault="00F51A98" w:rsidP="00F51A98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переустройства и (или) перепланировки</w:t>
      </w:r>
    </w:p>
    <w:p w:rsidR="00F51A98" w:rsidRPr="000E00E1" w:rsidRDefault="00F51A98" w:rsidP="00F51A98">
      <w:pPr>
        <w:pStyle w:val="a3"/>
        <w:spacing w:before="2"/>
        <w:ind w:left="5245" w:firstLine="8"/>
        <w:jc w:val="right"/>
        <w:rPr>
          <w:rFonts w:cs="Times New Roman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помещения в многоквартирном дом</w:t>
      </w:r>
      <w:r>
        <w:rPr>
          <w:sz w:val="28"/>
          <w:szCs w:val="28"/>
          <w:lang w:val="ru-RU"/>
        </w:rPr>
        <w:t>е</w:t>
      </w:r>
      <w:r w:rsidRPr="000E00E1">
        <w:rPr>
          <w:spacing w:val="-1"/>
          <w:sz w:val="28"/>
          <w:szCs w:val="28"/>
          <w:lang w:val="ru-RU"/>
        </w:rPr>
        <w:t>»</w:t>
      </w:r>
    </w:p>
    <w:p w:rsidR="00F51A98" w:rsidRDefault="00F51A98" w:rsidP="00F51A98">
      <w:pPr>
        <w:pStyle w:val="a3"/>
        <w:tabs>
          <w:tab w:val="left" w:pos="295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F51A98" w:rsidRPr="00F03D54" w:rsidRDefault="00F51A98" w:rsidP="00F03D54">
      <w:pPr>
        <w:pStyle w:val="a3"/>
        <w:tabs>
          <w:tab w:val="left" w:pos="295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F03D54">
        <w:rPr>
          <w:rFonts w:eastAsiaTheme="minorHAnsi" w:cs="Times New Roman"/>
          <w:b/>
          <w:sz w:val="28"/>
          <w:szCs w:val="28"/>
          <w:lang w:val="ru-RU"/>
        </w:rPr>
        <w:t xml:space="preserve">Форма документа, подтверждающего принятие решения об отказе в согласовании переустройства и (или) перепланировке </w:t>
      </w:r>
      <w:r w:rsidR="00F03D54" w:rsidRPr="00F03D54">
        <w:rPr>
          <w:rFonts w:eastAsiaTheme="minorHAnsi" w:cs="Times New Roman"/>
          <w:b/>
          <w:sz w:val="28"/>
          <w:szCs w:val="28"/>
          <w:lang w:val="ru-RU"/>
        </w:rPr>
        <w:t>жилого помещения</w:t>
      </w:r>
    </w:p>
    <w:p w:rsidR="00F03D54" w:rsidRDefault="00F03D54" w:rsidP="007277FC">
      <w:pPr>
        <w:pStyle w:val="a3"/>
        <w:tabs>
          <w:tab w:val="left" w:pos="295"/>
        </w:tabs>
        <w:ind w:left="0" w:firstLine="0"/>
        <w:rPr>
          <w:rFonts w:eastAsiaTheme="minorHAnsi" w:cs="Times New Roman"/>
          <w:sz w:val="28"/>
          <w:szCs w:val="28"/>
          <w:lang w:val="ru-RU"/>
        </w:rPr>
      </w:pPr>
    </w:p>
    <w:p w:rsidR="00F03D54" w:rsidRDefault="00F03D54" w:rsidP="00F03D54">
      <w:pPr>
        <w:pStyle w:val="a3"/>
        <w:tabs>
          <w:tab w:val="left" w:pos="295"/>
        </w:tabs>
        <w:ind w:left="0" w:firstLine="0"/>
        <w:jc w:val="center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РЕШЕНИЕ </w:t>
      </w:r>
    </w:p>
    <w:p w:rsidR="00F03D54" w:rsidRDefault="00F03D54" w:rsidP="00F03D54">
      <w:pPr>
        <w:pStyle w:val="a3"/>
        <w:tabs>
          <w:tab w:val="left" w:pos="295"/>
        </w:tabs>
        <w:ind w:left="0" w:firstLine="0"/>
        <w:jc w:val="center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об отказе в согласовании переустройства и (или) перепланировке жилого помещения</w:t>
      </w:r>
    </w:p>
    <w:p w:rsidR="00F03D54" w:rsidRDefault="00F03D54" w:rsidP="007277FC">
      <w:pPr>
        <w:pStyle w:val="a3"/>
        <w:tabs>
          <w:tab w:val="left" w:pos="295"/>
        </w:tabs>
        <w:ind w:left="0" w:firstLine="0"/>
        <w:rPr>
          <w:rFonts w:eastAsiaTheme="minorHAnsi" w:cs="Times New Roman"/>
          <w:sz w:val="28"/>
          <w:szCs w:val="28"/>
          <w:lang w:val="ru-RU"/>
        </w:rPr>
      </w:pPr>
    </w:p>
    <w:p w:rsidR="00F03D54" w:rsidRPr="00F03D54" w:rsidRDefault="00F03D54" w:rsidP="00F03D54">
      <w:pPr>
        <w:pStyle w:val="51"/>
        <w:tabs>
          <w:tab w:val="left" w:pos="3767"/>
          <w:tab w:val="left" w:pos="6344"/>
          <w:tab w:val="left" w:pos="9584"/>
        </w:tabs>
        <w:ind w:left="0" w:firstLine="709"/>
        <w:jc w:val="both"/>
        <w:rPr>
          <w:rFonts w:eastAsiaTheme="minorHAnsi" w:cs="Times New Roman"/>
          <w:b w:val="0"/>
          <w:sz w:val="28"/>
          <w:szCs w:val="28"/>
          <w:lang w:val="ru-RU"/>
        </w:rPr>
      </w:pPr>
      <w:r w:rsidRPr="00F03D54">
        <w:rPr>
          <w:rFonts w:eastAsiaTheme="minorHAnsi" w:cs="Times New Roman"/>
          <w:b w:val="0"/>
          <w:sz w:val="28"/>
          <w:szCs w:val="28"/>
          <w:lang w:val="ru-RU"/>
        </w:rPr>
        <w:t xml:space="preserve">В связи с заявлением </w:t>
      </w:r>
      <w:r>
        <w:rPr>
          <w:rFonts w:eastAsiaTheme="minorHAnsi" w:cs="Times New Roman"/>
          <w:b w:val="0"/>
          <w:sz w:val="28"/>
          <w:szCs w:val="28"/>
          <w:lang w:val="ru-RU"/>
        </w:rPr>
        <w:t>___________________________________________</w:t>
      </w:r>
      <w:r w:rsidRPr="00F03D54">
        <w:rPr>
          <w:rFonts w:eastAsiaTheme="minorHAnsi" w:cs="Times New Roman"/>
          <w:b w:val="0"/>
          <w:sz w:val="28"/>
          <w:szCs w:val="28"/>
          <w:lang w:val="ru-RU"/>
        </w:rPr>
        <w:t>______</w:t>
      </w:r>
    </w:p>
    <w:p w:rsidR="00F03D54" w:rsidRDefault="00F03D54" w:rsidP="00F03D54">
      <w:pPr>
        <w:pStyle w:val="a3"/>
        <w:tabs>
          <w:tab w:val="left" w:pos="3551"/>
          <w:tab w:val="left" w:pos="5466"/>
        </w:tabs>
        <w:ind w:left="0"/>
        <w:jc w:val="center"/>
        <w:rPr>
          <w:rFonts w:cs="Times New Roman"/>
          <w:i/>
          <w:sz w:val="20"/>
          <w:szCs w:val="20"/>
          <w:lang w:val="ru-RU"/>
        </w:rPr>
      </w:pPr>
      <w:proofErr w:type="gramStart"/>
      <w:r w:rsidRPr="002C27B5">
        <w:rPr>
          <w:rFonts w:cs="Times New Roman"/>
          <w:i/>
          <w:sz w:val="20"/>
          <w:szCs w:val="20"/>
          <w:lang w:val="ru-RU"/>
        </w:rPr>
        <w:t>(для юридических лиц: полное наименование юридического лица; для физических лиц</w:t>
      </w:r>
      <w:r>
        <w:rPr>
          <w:rFonts w:cs="Times New Roman"/>
          <w:i/>
          <w:sz w:val="20"/>
          <w:szCs w:val="20"/>
          <w:lang w:val="ru-RU"/>
        </w:rPr>
        <w:t>: «физическое лицо»; для индивидуальных предпринимателей: «индивидуальный предприниматель»:</w:t>
      </w:r>
      <w:proofErr w:type="gramEnd"/>
    </w:p>
    <w:p w:rsidR="00F03D54" w:rsidRPr="002C27B5" w:rsidRDefault="00F03D54" w:rsidP="00F03D54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/>
        <w:jc w:val="center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 xml:space="preserve">реквизиты заявления: исходящие </w:t>
      </w:r>
      <w:r w:rsidRPr="008629E9">
        <w:rPr>
          <w:rFonts w:cs="Times New Roman"/>
          <w:i/>
          <w:sz w:val="20"/>
          <w:szCs w:val="20"/>
          <w:lang w:val="ru-RU"/>
        </w:rPr>
        <w:t>дата</w:t>
      </w:r>
      <w:r>
        <w:rPr>
          <w:rFonts w:cs="Times New Roman"/>
          <w:i/>
          <w:sz w:val="20"/>
          <w:szCs w:val="20"/>
          <w:lang w:val="ru-RU"/>
        </w:rPr>
        <w:t xml:space="preserve"> и номер</w:t>
      </w:r>
      <w:r w:rsidRPr="002C27B5">
        <w:rPr>
          <w:rFonts w:cs="Times New Roman"/>
          <w:i/>
          <w:sz w:val="20"/>
          <w:szCs w:val="20"/>
          <w:lang w:val="ru-RU"/>
        </w:rPr>
        <w:t>)</w:t>
      </w:r>
    </w:p>
    <w:p w:rsidR="00F03D54" w:rsidRPr="00C342FB" w:rsidRDefault="00F03D54" w:rsidP="00186A50">
      <w:pPr>
        <w:pStyle w:val="a3"/>
        <w:tabs>
          <w:tab w:val="left" w:pos="295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о </w:t>
      </w:r>
      <w:r w:rsidRPr="00F03D54">
        <w:rPr>
          <w:rFonts w:eastAsiaTheme="minorHAnsi" w:cs="Times New Roman"/>
          <w:sz w:val="28"/>
          <w:szCs w:val="28"/>
          <w:u w:val="single"/>
          <w:lang w:val="ru-RU"/>
        </w:rPr>
        <w:t>переустройств</w:t>
      </w:r>
      <w:r w:rsidR="00186A50">
        <w:rPr>
          <w:rFonts w:eastAsiaTheme="minorHAnsi" w:cs="Times New Roman"/>
          <w:sz w:val="28"/>
          <w:szCs w:val="28"/>
          <w:u w:val="single"/>
          <w:lang w:val="ru-RU"/>
        </w:rPr>
        <w:t>е</w:t>
      </w:r>
      <w:r w:rsidRPr="00F03D54">
        <w:rPr>
          <w:rFonts w:eastAsiaTheme="minorHAnsi" w:cs="Times New Roman"/>
          <w:sz w:val="28"/>
          <w:szCs w:val="28"/>
          <w:u w:val="single"/>
          <w:lang w:val="ru-RU"/>
        </w:rPr>
        <w:t xml:space="preserve"> и (или) перепланировк</w:t>
      </w:r>
      <w:r w:rsidR="00186A50">
        <w:rPr>
          <w:rFonts w:eastAsiaTheme="minorHAnsi" w:cs="Times New Roman"/>
          <w:sz w:val="28"/>
          <w:szCs w:val="28"/>
          <w:u w:val="single"/>
          <w:lang w:val="ru-RU"/>
        </w:rPr>
        <w:t>е</w:t>
      </w:r>
      <w:r w:rsidRPr="00F03D54">
        <w:rPr>
          <w:rFonts w:eastAsiaTheme="minorHAnsi" w:cs="Times New Roman"/>
          <w:sz w:val="28"/>
          <w:szCs w:val="28"/>
          <w:u w:val="single"/>
          <w:lang w:val="ru-RU"/>
        </w:rPr>
        <w:t xml:space="preserve"> </w:t>
      </w:r>
    </w:p>
    <w:p w:rsidR="00F03D54" w:rsidRDefault="00F03D54" w:rsidP="00186A50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(ненужное зачеркнуть</w:t>
      </w:r>
      <w:r w:rsidRPr="002C27B5">
        <w:rPr>
          <w:rFonts w:cs="Times New Roman"/>
          <w:i/>
          <w:sz w:val="20"/>
          <w:szCs w:val="20"/>
          <w:lang w:val="ru-RU"/>
        </w:rPr>
        <w:t>)</w:t>
      </w:r>
    </w:p>
    <w:p w:rsidR="00F03D54" w:rsidRDefault="00F03D54" w:rsidP="00F03D54">
      <w:pPr>
        <w:pStyle w:val="a3"/>
        <w:tabs>
          <w:tab w:val="left" w:pos="295"/>
        </w:tabs>
        <w:ind w:left="0" w:firstLine="0"/>
        <w:jc w:val="both"/>
        <w:rPr>
          <w:rFonts w:eastAsiaTheme="minorHAnsi" w:cs="Times New Roman"/>
          <w:b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жилого помещения по адресу: </w:t>
      </w:r>
      <w:r>
        <w:rPr>
          <w:rFonts w:eastAsiaTheme="minorHAnsi" w:cs="Times New Roman"/>
          <w:b/>
          <w:sz w:val="28"/>
          <w:szCs w:val="28"/>
          <w:lang w:val="ru-RU"/>
        </w:rPr>
        <w:t>___________________________________________</w:t>
      </w:r>
      <w:r w:rsidRPr="00F03D54">
        <w:rPr>
          <w:rFonts w:eastAsiaTheme="minorHAnsi" w:cs="Times New Roman"/>
          <w:b/>
          <w:sz w:val="28"/>
          <w:szCs w:val="28"/>
          <w:lang w:val="ru-RU"/>
        </w:rPr>
        <w:t>__</w:t>
      </w:r>
      <w:r>
        <w:rPr>
          <w:rFonts w:eastAsiaTheme="minorHAnsi" w:cs="Times New Roman"/>
          <w:b/>
          <w:sz w:val="28"/>
          <w:szCs w:val="28"/>
          <w:lang w:val="ru-RU"/>
        </w:rPr>
        <w:t>_</w:t>
      </w:r>
    </w:p>
    <w:p w:rsidR="00F03D54" w:rsidRPr="00F03D54" w:rsidRDefault="00F03D54" w:rsidP="00F03D54">
      <w:pPr>
        <w:pStyle w:val="a3"/>
        <w:tabs>
          <w:tab w:val="left" w:pos="295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b/>
          <w:sz w:val="28"/>
          <w:szCs w:val="28"/>
          <w:lang w:val="ru-RU"/>
        </w:rPr>
        <w:t>____________________</w:t>
      </w:r>
      <w:r w:rsidRPr="00F03D54">
        <w:rPr>
          <w:rFonts w:eastAsiaTheme="minorHAnsi" w:cs="Times New Roman"/>
          <w:sz w:val="28"/>
          <w:szCs w:val="28"/>
          <w:lang w:val="ru-RU"/>
        </w:rPr>
        <w:t>________________________</w:t>
      </w:r>
      <w:r>
        <w:rPr>
          <w:rFonts w:eastAsiaTheme="minorHAnsi" w:cs="Times New Roman"/>
          <w:sz w:val="28"/>
          <w:szCs w:val="28"/>
          <w:lang w:val="ru-RU"/>
        </w:rPr>
        <w:t xml:space="preserve">, </w:t>
      </w:r>
      <w:r w:rsidRPr="00F03D54">
        <w:rPr>
          <w:rFonts w:eastAsiaTheme="minorHAnsi" w:cs="Times New Roman"/>
          <w:sz w:val="28"/>
          <w:szCs w:val="28"/>
          <w:u w:val="single"/>
          <w:lang w:val="ru-RU"/>
        </w:rPr>
        <w:t>занимаемых (принадлежащих)</w:t>
      </w:r>
    </w:p>
    <w:p w:rsidR="00F03D54" w:rsidRDefault="00F03D54" w:rsidP="00F03D54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/>
        <w:jc w:val="right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(ненужное зачеркнуть</w:t>
      </w:r>
      <w:r w:rsidRPr="002C27B5">
        <w:rPr>
          <w:rFonts w:cs="Times New Roman"/>
          <w:i/>
          <w:sz w:val="20"/>
          <w:szCs w:val="20"/>
          <w:lang w:val="ru-RU"/>
        </w:rPr>
        <w:t>)</w:t>
      </w:r>
    </w:p>
    <w:p w:rsidR="00296D44" w:rsidRDefault="00F03D54" w:rsidP="00F03D54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 w:firstLine="0"/>
        <w:rPr>
          <w:rFonts w:eastAsiaTheme="minorHAnsi" w:cs="Times New Roman"/>
          <w:sz w:val="28"/>
          <w:szCs w:val="28"/>
          <w:lang w:val="ru-RU"/>
        </w:rPr>
      </w:pPr>
      <w:r w:rsidRPr="00F03D54">
        <w:rPr>
          <w:rFonts w:eastAsiaTheme="minorHAnsi" w:cs="Times New Roman"/>
          <w:sz w:val="28"/>
          <w:szCs w:val="28"/>
          <w:lang w:val="ru-RU"/>
        </w:rPr>
        <w:t>на основании</w:t>
      </w:r>
      <w:proofErr w:type="gramStart"/>
      <w:r w:rsidRPr="00F03D54">
        <w:rPr>
          <w:rFonts w:eastAsiaTheme="minorHAnsi" w:cs="Times New Roman"/>
          <w:sz w:val="28"/>
          <w:szCs w:val="28"/>
          <w:lang w:val="ru-RU"/>
        </w:rPr>
        <w:t xml:space="preserve"> </w:t>
      </w:r>
      <w:r>
        <w:rPr>
          <w:rFonts w:eastAsiaTheme="minorHAnsi" w:cs="Times New Roman"/>
          <w:sz w:val="28"/>
          <w:szCs w:val="28"/>
          <w:lang w:val="ru-RU"/>
        </w:rPr>
        <w:t>:</w:t>
      </w:r>
      <w:proofErr w:type="gramEnd"/>
      <w:r>
        <w:rPr>
          <w:rFonts w:eastAsiaTheme="minorHAnsi" w:cs="Times New Roman"/>
          <w:sz w:val="28"/>
          <w:szCs w:val="28"/>
          <w:lang w:val="ru-RU"/>
        </w:rPr>
        <w:t xml:space="preserve"> ___________________________________________________________</w:t>
      </w:r>
    </w:p>
    <w:p w:rsidR="00F03D54" w:rsidRDefault="00F03D54" w:rsidP="00F03D54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 w:firstLine="0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________________________________________________________________________</w:t>
      </w:r>
    </w:p>
    <w:p w:rsidR="00F03D54" w:rsidRDefault="00F03D54" w:rsidP="00F03D54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/>
        <w:jc w:val="center"/>
        <w:rPr>
          <w:rFonts w:cs="Times New Roman"/>
          <w:i/>
          <w:sz w:val="20"/>
          <w:szCs w:val="20"/>
          <w:lang w:val="ru-RU"/>
        </w:rPr>
      </w:pPr>
      <w:proofErr w:type="gramStart"/>
      <w:r>
        <w:rPr>
          <w:rFonts w:cs="Times New Roman"/>
          <w:i/>
          <w:sz w:val="20"/>
          <w:szCs w:val="20"/>
          <w:lang w:val="ru-RU"/>
        </w:rPr>
        <w:t>(вид и реквизиты правоустанавливающего документа на переустраиваемого и (или) перепланируемое жилое помещение)</w:t>
      </w:r>
      <w:proofErr w:type="gramEnd"/>
    </w:p>
    <w:p w:rsidR="00F03D54" w:rsidRPr="00F03D54" w:rsidRDefault="00F03D54" w:rsidP="00F03D54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  <w:r w:rsidRPr="00F03D54">
        <w:rPr>
          <w:rFonts w:eastAsiaTheme="minorHAnsi" w:cs="Times New Roman"/>
          <w:sz w:val="28"/>
          <w:szCs w:val="28"/>
          <w:lang w:val="ru-RU"/>
        </w:rPr>
        <w:t>по ре</w:t>
      </w:r>
      <w:r>
        <w:rPr>
          <w:rFonts w:eastAsiaTheme="minorHAnsi" w:cs="Times New Roman"/>
          <w:sz w:val="28"/>
          <w:szCs w:val="28"/>
          <w:lang w:val="ru-RU"/>
        </w:rPr>
        <w:t>зультатам рассмотрения предоставленных документов принято решение об отказе в проведении ______</w:t>
      </w:r>
      <w:r w:rsidR="00186A50">
        <w:rPr>
          <w:rFonts w:eastAsiaTheme="minorHAnsi" w:cs="Times New Roman"/>
          <w:sz w:val="28"/>
          <w:szCs w:val="28"/>
          <w:lang w:val="ru-RU"/>
        </w:rPr>
        <w:t>_____________________________ п</w:t>
      </w:r>
      <w:r>
        <w:rPr>
          <w:rFonts w:eastAsiaTheme="minorHAnsi" w:cs="Times New Roman"/>
          <w:sz w:val="28"/>
          <w:szCs w:val="28"/>
          <w:lang w:val="ru-RU"/>
        </w:rPr>
        <w:t xml:space="preserve">о следующим основаниям: 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4596"/>
        <w:gridCol w:w="4021"/>
      </w:tblGrid>
      <w:tr w:rsidR="00186A50" w:rsidRPr="005C06DC" w:rsidTr="00186A50">
        <w:trPr>
          <w:trHeight w:hRule="exact" w:val="1439"/>
        </w:trPr>
        <w:tc>
          <w:tcPr>
            <w:tcW w:w="1594" w:type="dxa"/>
            <w:vAlign w:val="center"/>
          </w:tcPr>
          <w:p w:rsidR="00186A50" w:rsidRPr="00186A50" w:rsidRDefault="00186A50" w:rsidP="00186A50">
            <w:pPr>
              <w:pStyle w:val="TableParagraph"/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6A50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№</w:t>
            </w:r>
            <w:r w:rsidRPr="00186A50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</w:rPr>
              <w:t>пункта</w:t>
            </w:r>
            <w:proofErr w:type="spellEnd"/>
            <w:r w:rsidRPr="00186A50">
              <w:rPr>
                <w:rFonts w:ascii="Times New Roman" w:hAnsi="Times New Roman"/>
                <w:b/>
                <w:w w:val="103"/>
                <w:sz w:val="24"/>
                <w:szCs w:val="24"/>
              </w:rPr>
              <w:t xml:space="preserve"> </w:t>
            </w:r>
            <w:proofErr w:type="spellStart"/>
            <w:r w:rsidRPr="00186A50">
              <w:rPr>
                <w:rFonts w:ascii="Times New Roman" w:hAnsi="Times New Roman"/>
                <w:b/>
                <w:sz w:val="24"/>
                <w:szCs w:val="24"/>
              </w:rPr>
              <w:t>администра</w:t>
            </w:r>
            <w:r w:rsidRPr="00186A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тивного</w:t>
            </w:r>
            <w:proofErr w:type="spellEnd"/>
          </w:p>
          <w:p w:rsidR="00186A50" w:rsidRPr="00186A50" w:rsidRDefault="00186A50" w:rsidP="00186A50">
            <w:pPr>
              <w:pStyle w:val="TableParagraph"/>
              <w:spacing w:before="30"/>
              <w:ind w:lef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b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96" w:type="dxa"/>
            <w:vAlign w:val="center"/>
          </w:tcPr>
          <w:p w:rsidR="00186A50" w:rsidRPr="00186A50" w:rsidRDefault="00186A50" w:rsidP="00186A50">
            <w:pPr>
              <w:pStyle w:val="TableParagraph"/>
              <w:spacing w:line="270" w:lineRule="auto"/>
              <w:ind w:left="496" w:right="316" w:hanging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</w:t>
            </w:r>
            <w:r w:rsidRPr="00186A50"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основания</w:t>
            </w:r>
            <w:r w:rsidRPr="00186A50">
              <w:rPr>
                <w:rFonts w:ascii="Times New Roman" w:hAnsi="Times New Roman"/>
                <w:b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для</w:t>
            </w:r>
            <w:r w:rsidRPr="00186A50">
              <w:rPr>
                <w:rFonts w:ascii="Times New Roman" w:hAnsi="Times New Roman"/>
                <w:b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отказа</w:t>
            </w:r>
            <w:r w:rsidRPr="00186A50">
              <w:rPr>
                <w:rFonts w:ascii="Times New Roman" w:hAnsi="Times New Roman"/>
                <w:b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b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соответствии</w:t>
            </w:r>
            <w:r w:rsidRPr="00186A50">
              <w:rPr>
                <w:rFonts w:ascii="Times New Roman" w:hAnsi="Times New Roman"/>
                <w:b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с</w:t>
            </w:r>
            <w:r w:rsidRPr="00186A50">
              <w:rPr>
                <w:rFonts w:ascii="Times New Roman" w:hAnsi="Times New Roman"/>
                <w:b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единым</w:t>
            </w:r>
            <w:r w:rsidRPr="00186A50">
              <w:rPr>
                <w:rFonts w:ascii="Times New Roman" w:hAnsi="Times New Roman"/>
                <w:b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4021" w:type="dxa"/>
            <w:vAlign w:val="center"/>
          </w:tcPr>
          <w:p w:rsidR="00186A50" w:rsidRPr="00186A50" w:rsidRDefault="00186A50" w:rsidP="00731FC4">
            <w:pPr>
              <w:pStyle w:val="TableParagraph"/>
              <w:spacing w:line="274" w:lineRule="auto"/>
              <w:ind w:left="410" w:right="147" w:hanging="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Разъяснение</w:t>
            </w:r>
            <w:r w:rsidRPr="00186A50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причин</w:t>
            </w:r>
            <w:r w:rsidRPr="00186A50">
              <w:rPr>
                <w:rFonts w:ascii="Times New Roman" w:hAnsi="Times New Roman"/>
                <w:b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отказа</w:t>
            </w:r>
            <w:r w:rsidRPr="00186A50">
              <w:rPr>
                <w:rFonts w:ascii="Times New Roman" w:hAnsi="Times New Roman"/>
                <w:b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b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предоставлении</w:t>
            </w:r>
            <w:r w:rsidRPr="00186A50">
              <w:rPr>
                <w:rFonts w:ascii="Times New Roman" w:hAnsi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услуги</w:t>
            </w:r>
          </w:p>
        </w:tc>
      </w:tr>
      <w:tr w:rsidR="00186A50" w:rsidRPr="005C06DC" w:rsidTr="00186A50">
        <w:trPr>
          <w:trHeight w:hRule="exact" w:val="1701"/>
        </w:trPr>
        <w:tc>
          <w:tcPr>
            <w:tcW w:w="1594" w:type="dxa"/>
          </w:tcPr>
          <w:p w:rsidR="00186A50" w:rsidRPr="00186A50" w:rsidRDefault="00186A50" w:rsidP="00F83C23">
            <w:pPr>
              <w:pStyle w:val="TableParagraph"/>
              <w:spacing w:before="15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подпункт</w:t>
            </w:r>
            <w:proofErr w:type="spellEnd"/>
            <w:r w:rsidRPr="00186A50">
              <w:rPr>
                <w:rFonts w:ascii="Times New Roman" w:hAnsi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  <w:p w:rsidR="00186A50" w:rsidRPr="00186A50" w:rsidRDefault="00186A50" w:rsidP="00F83C23">
            <w:pPr>
              <w:pStyle w:val="TableParagraph"/>
              <w:spacing w:before="3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пункта</w:t>
            </w:r>
            <w:proofErr w:type="spellEnd"/>
            <w:r w:rsidRPr="00186A50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2.8</w:t>
            </w:r>
          </w:p>
        </w:tc>
        <w:tc>
          <w:tcPr>
            <w:tcW w:w="4596" w:type="dxa"/>
          </w:tcPr>
          <w:p w:rsidR="00186A50" w:rsidRPr="00186A50" w:rsidRDefault="00186A50" w:rsidP="00186A50">
            <w:pPr>
              <w:pStyle w:val="TableParagraph"/>
              <w:spacing w:before="152" w:line="271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Не</w:t>
            </w:r>
            <w:r w:rsidRPr="00186A50">
              <w:rPr>
                <w:rFonts w:ascii="Times New Roman" w:hAnsi="Times New Roman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представлены</w:t>
            </w:r>
            <w:r w:rsidRPr="00186A50">
              <w:rPr>
                <w:rFonts w:ascii="Times New Roman" w:hAnsi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документы,</w:t>
            </w:r>
            <w:r w:rsidRPr="00186A50">
              <w:rPr>
                <w:rFonts w:ascii="Times New Roman" w:hAnsi="Times New Roman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обязанность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</w:t>
            </w:r>
            <w:r w:rsidRPr="00186A50">
              <w:rPr>
                <w:rFonts w:ascii="Times New Roman" w:hAnsi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представлен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ию</w:t>
            </w:r>
            <w:r w:rsidRPr="00186A50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которых</w:t>
            </w:r>
            <w:r w:rsidRPr="00186A50">
              <w:rPr>
                <w:rFonts w:ascii="Times New Roman" w:hAnsi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</w:t>
            </w:r>
            <w:proofErr w:type="gramEnd"/>
            <w:r w:rsidRPr="00186A50">
              <w:rPr>
                <w:rFonts w:ascii="Times New Roman" w:hAnsi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возложена</w:t>
            </w:r>
            <w:r w:rsidRPr="00186A50">
              <w:rPr>
                <w:rFonts w:ascii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на заявителя</w:t>
            </w:r>
          </w:p>
        </w:tc>
        <w:tc>
          <w:tcPr>
            <w:tcW w:w="4021" w:type="dxa"/>
          </w:tcPr>
          <w:p w:rsidR="00186A50" w:rsidRPr="00186A50" w:rsidRDefault="00186A50" w:rsidP="00186A50">
            <w:pPr>
              <w:pStyle w:val="TableParagraph"/>
              <w:spacing w:before="152" w:line="27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Указывается</w:t>
            </w:r>
            <w:r w:rsidRPr="00186A50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исчерпывающий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перечень непредставленных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заявителем документов,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обязанность</w:t>
            </w:r>
            <w:r w:rsidRPr="00186A50">
              <w:rPr>
                <w:rFonts w:ascii="Times New Roman" w:hAnsi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</w:t>
            </w:r>
            <w:r w:rsidRPr="00186A50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представлению</w:t>
            </w:r>
            <w:r w:rsidRPr="00186A50">
              <w:rPr>
                <w:rFonts w:ascii="Times New Roman" w:hAnsi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которых</w:t>
            </w:r>
            <w:r w:rsidRPr="00186A50">
              <w:rPr>
                <w:rFonts w:ascii="Times New Roman" w:hAnsi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возложена</w:t>
            </w:r>
            <w:r w:rsidRPr="00186A50">
              <w:rPr>
                <w:rFonts w:ascii="Times New Roman" w:hAnsi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на</w:t>
            </w:r>
            <w:r w:rsidRPr="00186A50">
              <w:rPr>
                <w:rFonts w:ascii="Times New Roman" w:hAnsi="Times New Roman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заявителя</w:t>
            </w:r>
          </w:p>
        </w:tc>
      </w:tr>
      <w:tr w:rsidR="00186A50" w:rsidRPr="005C06DC" w:rsidTr="00186A50">
        <w:tblPrEx>
          <w:tblLook w:val="04A0" w:firstRow="1" w:lastRow="0" w:firstColumn="1" w:lastColumn="0" w:noHBand="0" w:noVBand="1"/>
        </w:tblPrEx>
        <w:trPr>
          <w:trHeight w:hRule="exact" w:val="5403"/>
        </w:trPr>
        <w:tc>
          <w:tcPr>
            <w:tcW w:w="1594" w:type="dxa"/>
          </w:tcPr>
          <w:p w:rsidR="00186A50" w:rsidRPr="00186A50" w:rsidRDefault="00186A50" w:rsidP="00F83C23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подпункт</w:t>
            </w:r>
            <w:proofErr w:type="spellEnd"/>
            <w:r w:rsidRPr="00186A50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2</w:t>
            </w:r>
          </w:p>
          <w:p w:rsidR="00186A50" w:rsidRPr="00186A50" w:rsidRDefault="00186A50" w:rsidP="00F83C23">
            <w:pPr>
              <w:pStyle w:val="TableParagraph"/>
              <w:spacing w:before="30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пункта</w:t>
            </w:r>
            <w:proofErr w:type="spellEnd"/>
            <w:r w:rsidRPr="00186A50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2.8</w:t>
            </w:r>
          </w:p>
        </w:tc>
        <w:tc>
          <w:tcPr>
            <w:tcW w:w="4596" w:type="dxa"/>
          </w:tcPr>
          <w:p w:rsidR="00186A50" w:rsidRPr="00186A50" w:rsidRDefault="00186A50" w:rsidP="00731FC4">
            <w:pPr>
              <w:pStyle w:val="TableParagraph"/>
              <w:spacing w:line="269" w:lineRule="auto"/>
              <w:ind w:left="50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Поступления</w:t>
            </w:r>
            <w:r w:rsidRPr="00186A50">
              <w:rPr>
                <w:rFonts w:ascii="Times New Roman" w:hAnsi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администрацию Северо-Енисейского района</w:t>
            </w:r>
            <w:r w:rsidRPr="00186A50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ответа</w:t>
            </w:r>
            <w:r w:rsidRPr="00186A50">
              <w:rPr>
                <w:rFonts w:ascii="Times New Roman" w:hAnsi="Times New Roman"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органа</w:t>
            </w:r>
            <w:r w:rsidRPr="00186A50"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государственной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власти,</w:t>
            </w:r>
            <w:r w:rsidRPr="00186A50">
              <w:rPr>
                <w:rFonts w:ascii="Times New Roman" w:hAnsi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органа</w:t>
            </w:r>
            <w:r w:rsidRPr="00186A50">
              <w:rPr>
                <w:rFonts w:ascii="Times New Roman" w:hAnsi="Times New Roman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местного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</w:t>
            </w:r>
            <w:r w:rsidRPr="00186A5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либо</w:t>
            </w:r>
            <w:r w:rsidRPr="00186A50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подведомственной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органу</w:t>
            </w:r>
            <w:r w:rsidRPr="00186A50">
              <w:rPr>
                <w:rFonts w:ascii="Times New Roman" w:hAnsi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государственной</w:t>
            </w:r>
            <w:r w:rsidRPr="00186A50">
              <w:rPr>
                <w:rFonts w:ascii="Times New Roman" w:hAnsi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власти</w:t>
            </w:r>
            <w:r w:rsidRPr="00186A50">
              <w:rPr>
                <w:rFonts w:ascii="Times New Roman" w:hAnsi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или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органу</w:t>
            </w:r>
            <w:r w:rsidRPr="00186A50"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местного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самоуправления</w:t>
            </w:r>
            <w:r w:rsidRPr="00186A50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организации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на</w:t>
            </w:r>
            <w:r w:rsidRPr="00186A50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межведомственный запрос,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свидетельствующего</w:t>
            </w:r>
            <w:r w:rsidRPr="00186A50">
              <w:rPr>
                <w:rFonts w:ascii="Times New Roman" w:hAnsi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об</w:t>
            </w:r>
            <w:r w:rsidRPr="00186A50">
              <w:rPr>
                <w:rFonts w:ascii="Times New Roman" w:hAnsi="Times New Roman"/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отсутствии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документа</w:t>
            </w:r>
            <w:r w:rsidRPr="00186A50">
              <w:rPr>
                <w:rFonts w:ascii="Times New Roman" w:hAnsi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186A50">
              <w:rPr>
                <w:rFonts w:ascii="Times New Roman" w:hAnsi="Times New Roman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(или)</w:t>
            </w:r>
            <w:r w:rsidRPr="00186A50">
              <w:rPr>
                <w:rFonts w:ascii="Times New Roman" w:hAnsi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информации,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Pr="00186A50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186A50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переустройства</w:t>
            </w:r>
            <w:r w:rsidRPr="00186A50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186A50">
              <w:rPr>
                <w:rFonts w:ascii="Times New Roman" w:hAnsi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(или)</w:t>
            </w:r>
            <w:r w:rsidRPr="00186A50">
              <w:rPr>
                <w:rFonts w:ascii="Times New Roman" w:hAnsi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перепланировки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помещения</w:t>
            </w:r>
            <w:r w:rsidRPr="00186A50">
              <w:rPr>
                <w:rFonts w:ascii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многоквартирном</w:t>
            </w:r>
            <w:r w:rsidRPr="00186A50">
              <w:rPr>
                <w:rFonts w:ascii="Times New Roman" w:hAnsi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доме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соответствии</w:t>
            </w:r>
            <w:r w:rsidRPr="00186A50">
              <w:rPr>
                <w:rFonts w:ascii="Times New Roman" w:hAnsi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частью</w:t>
            </w:r>
            <w:r w:rsidRPr="00186A50">
              <w:rPr>
                <w:rFonts w:ascii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2.1</w:t>
            </w:r>
            <w:r w:rsidRPr="00186A50">
              <w:rPr>
                <w:rFonts w:ascii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статьи</w:t>
            </w:r>
            <w:r w:rsidRPr="00186A50">
              <w:rPr>
                <w:rFonts w:ascii="Times New Roman" w:hAnsi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26</w:t>
            </w:r>
            <w:r w:rsidRPr="00186A50">
              <w:rPr>
                <w:rFonts w:ascii="Times New Roman" w:hAnsi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ЖК</w:t>
            </w:r>
            <w:r w:rsidRPr="00186A50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РФ,</w:t>
            </w:r>
            <w:r w:rsidRPr="00186A50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если</w:t>
            </w:r>
            <w:r w:rsidRPr="00186A50">
              <w:rPr>
                <w:rFonts w:ascii="Times New Roman" w:hAnsi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соответствующий</w:t>
            </w:r>
            <w:r w:rsidRPr="00186A50">
              <w:rPr>
                <w:rFonts w:ascii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документ</w:t>
            </w:r>
            <w:r w:rsidRPr="00186A50">
              <w:rPr>
                <w:rFonts w:ascii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не был</w:t>
            </w:r>
            <w:r w:rsidRPr="00186A50">
              <w:rPr>
                <w:rFonts w:ascii="Times New Roman" w:hAnsi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представлен</w:t>
            </w:r>
            <w:r w:rsidRPr="00186A50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заявителем</w:t>
            </w:r>
            <w:r w:rsidRPr="00186A50">
              <w:rPr>
                <w:rFonts w:ascii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</w:t>
            </w:r>
            <w:proofErr w:type="gramEnd"/>
            <w:r w:rsidRPr="00186A50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собственной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нициативе.</w:t>
            </w:r>
          </w:p>
        </w:tc>
        <w:tc>
          <w:tcPr>
            <w:tcW w:w="4021" w:type="dxa"/>
          </w:tcPr>
          <w:p w:rsidR="00186A50" w:rsidRPr="00186A50" w:rsidRDefault="00186A50" w:rsidP="00731FC4">
            <w:pPr>
              <w:pStyle w:val="TableParagraph"/>
              <w:spacing w:line="269" w:lineRule="auto"/>
              <w:ind w:left="50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Указывается исчерпывающий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перечень</w:t>
            </w:r>
            <w:r w:rsidRPr="00186A50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документов</w:t>
            </w:r>
            <w:r w:rsidRPr="00186A50">
              <w:rPr>
                <w:rFonts w:ascii="Times New Roman" w:hAnsi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186A50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(или)</w:t>
            </w:r>
            <w:r w:rsidRPr="00186A50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 необходимых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186A50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переустройства</w:t>
            </w:r>
            <w:r w:rsidRPr="00186A50">
              <w:rPr>
                <w:rFonts w:ascii="Times New Roman" w:hAnsi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186A50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(или)</w:t>
            </w:r>
            <w:r w:rsidRPr="00186A50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перепланировки</w:t>
            </w:r>
            <w:r w:rsidRPr="00186A50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помещения</w:t>
            </w:r>
            <w:r w:rsidRPr="00186A50">
              <w:rPr>
                <w:rFonts w:ascii="Times New Roman" w:hAnsi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многоквартирном</w:t>
            </w:r>
            <w:r w:rsidRPr="00186A50">
              <w:rPr>
                <w:rFonts w:ascii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доме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соответствии</w:t>
            </w:r>
            <w:r w:rsidRPr="00186A50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</w:t>
            </w:r>
            <w:r w:rsidRPr="00186A50">
              <w:rPr>
                <w:rFonts w:ascii="Times New Roman" w:hAnsi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частью</w:t>
            </w:r>
            <w:r w:rsidRPr="00186A50">
              <w:rPr>
                <w:rFonts w:ascii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2.1 статьи</w:t>
            </w:r>
            <w:r w:rsidRPr="00186A50">
              <w:rPr>
                <w:rFonts w:ascii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26</w:t>
            </w:r>
            <w:r w:rsidRPr="00186A50">
              <w:rPr>
                <w:rFonts w:ascii="Times New Roman" w:hAnsi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ЖК</w:t>
            </w:r>
            <w:r w:rsidRPr="00186A50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РФ,</w:t>
            </w:r>
            <w:r w:rsidRPr="00186A50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если</w:t>
            </w:r>
            <w:r w:rsidRPr="00186A50"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соответствующий</w:t>
            </w:r>
            <w:r w:rsidRPr="00186A50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документ</w:t>
            </w:r>
            <w:r w:rsidRPr="00186A50"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не</w:t>
            </w:r>
            <w:r w:rsidRPr="00186A50">
              <w:rPr>
                <w:rFonts w:ascii="Times New Roman" w:hAnsi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был</w:t>
            </w:r>
            <w:r w:rsidRPr="00186A50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представлен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заявителем</w:t>
            </w:r>
            <w:r w:rsidRPr="00186A50">
              <w:rPr>
                <w:rFonts w:ascii="Times New Roman" w:hAnsi="Times New Roman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</w:t>
            </w:r>
            <w:r w:rsidRPr="00186A50">
              <w:rPr>
                <w:rFonts w:ascii="Times New Roman" w:hAnsi="Times New Roman"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собственной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инициативе.</w:t>
            </w:r>
          </w:p>
        </w:tc>
      </w:tr>
      <w:tr w:rsidR="00186A50" w:rsidRPr="005C06DC" w:rsidTr="00186A50">
        <w:tblPrEx>
          <w:tblLook w:val="04A0" w:firstRow="1" w:lastRow="0" w:firstColumn="1" w:lastColumn="0" w:noHBand="0" w:noVBand="1"/>
        </w:tblPrEx>
        <w:trPr>
          <w:trHeight w:hRule="exact" w:val="1399"/>
        </w:trPr>
        <w:tc>
          <w:tcPr>
            <w:tcW w:w="1594" w:type="dxa"/>
          </w:tcPr>
          <w:p w:rsidR="00186A50" w:rsidRPr="00186A50" w:rsidRDefault="00186A50" w:rsidP="00186A50">
            <w:pPr>
              <w:pStyle w:val="TableParagraph"/>
              <w:spacing w:before="145" w:line="274" w:lineRule="auto"/>
              <w:ind w:left="291" w:right="188" w:hanging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spellEnd"/>
            <w:r w:rsidRPr="00186A5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186A50"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186A50">
              <w:rPr>
                <w:rFonts w:ascii="Times New Roman" w:hAnsi="Times New Roman"/>
                <w:sz w:val="24"/>
                <w:szCs w:val="24"/>
              </w:rPr>
              <w:t>пункта</w:t>
            </w:r>
            <w:proofErr w:type="spellEnd"/>
            <w:r w:rsidRPr="00186A50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596" w:type="dxa"/>
          </w:tcPr>
          <w:p w:rsidR="00186A50" w:rsidRPr="00186A50" w:rsidRDefault="00186A50" w:rsidP="00186A50">
            <w:pPr>
              <w:pStyle w:val="TableParagraph"/>
              <w:spacing w:before="145" w:line="274" w:lineRule="auto"/>
              <w:ind w:left="50" w:right="1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186A50">
              <w:rPr>
                <w:rFonts w:ascii="Times New Roman" w:hAnsi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документов</w:t>
            </w:r>
            <w:r w:rsidRPr="00186A50">
              <w:rPr>
                <w:rFonts w:ascii="Times New Roman" w:hAnsi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ненадлежащий орган.</w:t>
            </w:r>
          </w:p>
        </w:tc>
        <w:tc>
          <w:tcPr>
            <w:tcW w:w="4021" w:type="dxa"/>
          </w:tcPr>
          <w:p w:rsidR="00186A50" w:rsidRPr="00186A50" w:rsidRDefault="00186A50" w:rsidP="00186A50">
            <w:pPr>
              <w:pStyle w:val="TableParagraph"/>
              <w:spacing w:before="145" w:line="250" w:lineRule="auto"/>
              <w:ind w:left="50" w:right="715" w:firstLin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Указывается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уполномоченный</w:t>
            </w:r>
            <w:r w:rsidRPr="00186A50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орган,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осуществляющий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согласование,</w:t>
            </w:r>
            <w:r w:rsidRPr="00186A50">
              <w:rPr>
                <w:rFonts w:ascii="Times New Roman" w:hAnsi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который</w:t>
            </w:r>
            <w:r w:rsidRPr="00186A50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предоставляются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документы</w:t>
            </w:r>
          </w:p>
        </w:tc>
      </w:tr>
      <w:tr w:rsidR="00186A50" w:rsidRPr="005C06DC" w:rsidTr="00186A50">
        <w:tblPrEx>
          <w:tblLook w:val="04A0" w:firstRow="1" w:lastRow="0" w:firstColumn="1" w:lastColumn="0" w:noHBand="0" w:noVBand="1"/>
        </w:tblPrEx>
        <w:trPr>
          <w:trHeight w:hRule="exact" w:val="2001"/>
        </w:trPr>
        <w:tc>
          <w:tcPr>
            <w:tcW w:w="1594" w:type="dxa"/>
          </w:tcPr>
          <w:p w:rsidR="00186A50" w:rsidRPr="00186A50" w:rsidRDefault="00186A50" w:rsidP="00F83C23">
            <w:pPr>
              <w:pStyle w:val="TableParagraph"/>
              <w:spacing w:before="145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подпункт</w:t>
            </w:r>
            <w:proofErr w:type="spellEnd"/>
            <w:r w:rsidRPr="00186A50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4</w:t>
            </w:r>
          </w:p>
          <w:p w:rsidR="00186A50" w:rsidRPr="00186A50" w:rsidRDefault="00186A50" w:rsidP="00F83C23">
            <w:pPr>
              <w:pStyle w:val="TableParagraph"/>
              <w:spacing w:before="30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пункта</w:t>
            </w:r>
            <w:proofErr w:type="spellEnd"/>
            <w:r w:rsidRPr="00186A50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2.8</w:t>
            </w:r>
          </w:p>
        </w:tc>
        <w:tc>
          <w:tcPr>
            <w:tcW w:w="4596" w:type="dxa"/>
          </w:tcPr>
          <w:p w:rsidR="00186A50" w:rsidRPr="00186A50" w:rsidRDefault="00186A50" w:rsidP="00731FC4">
            <w:pPr>
              <w:pStyle w:val="TableParagraph"/>
              <w:spacing w:before="145" w:line="270" w:lineRule="auto"/>
              <w:ind w:left="50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Несоответствия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186A50">
              <w:rPr>
                <w:rFonts w:ascii="Times New Roman" w:hAnsi="Times New Roman"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переустройства</w:t>
            </w:r>
            <w:r w:rsidRPr="00186A50">
              <w:rPr>
                <w:rFonts w:ascii="Times New Roman" w:hAnsi="Times New Roman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186A50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(или)</w:t>
            </w:r>
            <w:r w:rsidRPr="00186A50">
              <w:rPr>
                <w:rFonts w:ascii="Times New Roman" w:hAnsi="Times New Roman"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перепланировки</w:t>
            </w:r>
            <w:r w:rsidRPr="00186A50">
              <w:rPr>
                <w:rFonts w:ascii="Times New Roman" w:hAnsi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помещения</w:t>
            </w:r>
            <w:r w:rsidRPr="00186A50">
              <w:rPr>
                <w:rFonts w:ascii="Times New Roman" w:hAnsi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многоквартирном</w:t>
            </w:r>
            <w:r w:rsidRPr="00186A50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доме</w:t>
            </w:r>
            <w:r w:rsidRPr="00186A50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законодательства.</w:t>
            </w:r>
          </w:p>
        </w:tc>
        <w:tc>
          <w:tcPr>
            <w:tcW w:w="4021" w:type="dxa"/>
          </w:tcPr>
          <w:p w:rsidR="00186A50" w:rsidRPr="00186A50" w:rsidRDefault="00186A50" w:rsidP="007277FC">
            <w:pPr>
              <w:pStyle w:val="TableParagraph"/>
              <w:spacing w:before="145" w:line="270" w:lineRule="auto"/>
              <w:ind w:left="50" w:right="104" w:firstLine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Указывается</w:t>
            </w:r>
            <w:r w:rsidRPr="00186A50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исчерпывающий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перечень</w:t>
            </w:r>
            <w:r w:rsidRPr="00186A50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оснований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несоответствия проекта</w:t>
            </w:r>
            <w:r w:rsidRPr="00186A50"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переустройства</w:t>
            </w:r>
            <w:r w:rsidRPr="00186A50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86A50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(или)</w:t>
            </w:r>
            <w:r w:rsidRPr="00186A50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перепланировки</w:t>
            </w:r>
            <w:r w:rsidRPr="00186A50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помещения в</w:t>
            </w:r>
            <w:r w:rsidRPr="00186A50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многоквартирном</w:t>
            </w:r>
            <w:r w:rsidRPr="00186A50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доме</w:t>
            </w:r>
            <w:r w:rsidRPr="00186A50"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законодательства.</w:t>
            </w:r>
          </w:p>
        </w:tc>
      </w:tr>
    </w:tbl>
    <w:p w:rsidR="00F03D54" w:rsidRDefault="00F03D54" w:rsidP="00F03D54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F03D54" w:rsidRPr="00186A50" w:rsidRDefault="00F03D54" w:rsidP="00186A50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 w:firstLine="709"/>
        <w:rPr>
          <w:rFonts w:eastAsiaTheme="minorHAnsi" w:cs="Times New Roman"/>
          <w:sz w:val="28"/>
          <w:szCs w:val="28"/>
          <w:u w:val="single"/>
          <w:lang w:val="ru-RU"/>
        </w:rPr>
      </w:pPr>
      <w:r w:rsidRPr="00186A50">
        <w:rPr>
          <w:rFonts w:eastAsiaTheme="minorHAnsi" w:cs="Times New Roman"/>
          <w:sz w:val="28"/>
          <w:szCs w:val="28"/>
          <w:u w:val="single"/>
          <w:lang w:val="ru-RU"/>
        </w:rPr>
        <w:t>Дополнительная информация</w:t>
      </w:r>
      <w:r w:rsidR="00186A50" w:rsidRPr="00186A50">
        <w:rPr>
          <w:rFonts w:eastAsiaTheme="minorHAnsi" w:cs="Times New Roman"/>
          <w:sz w:val="28"/>
          <w:szCs w:val="28"/>
          <w:u w:val="single"/>
          <w:lang w:val="ru-RU"/>
        </w:rPr>
        <w:t>:</w:t>
      </w:r>
    </w:p>
    <w:p w:rsidR="00F03D54" w:rsidRDefault="00F03D54" w:rsidP="00F03D54">
      <w:pPr>
        <w:pStyle w:val="a3"/>
        <w:tabs>
          <w:tab w:val="left" w:pos="446"/>
          <w:tab w:val="left" w:pos="1141"/>
          <w:tab w:val="left" w:pos="2353"/>
          <w:tab w:val="left" w:pos="3815"/>
          <w:tab w:val="left" w:pos="5074"/>
          <w:tab w:val="left" w:pos="8940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Вы вправе повторно обратиться в администрацию Северо-Енисейского района (отдел архитектуры и градостроительства) </w:t>
      </w:r>
      <w:r w:rsidR="00186A50">
        <w:rPr>
          <w:rFonts w:cs="Times New Roman"/>
          <w:sz w:val="28"/>
          <w:szCs w:val="28"/>
          <w:lang w:val="ru-RU"/>
        </w:rPr>
        <w:t>с заявлением о предоставлении муниципальной услуги после устранения указанных нарушений.</w:t>
      </w:r>
    </w:p>
    <w:p w:rsidR="00186A50" w:rsidRDefault="00186A50" w:rsidP="00F03D54">
      <w:pPr>
        <w:pStyle w:val="a3"/>
        <w:tabs>
          <w:tab w:val="left" w:pos="446"/>
          <w:tab w:val="left" w:pos="1141"/>
          <w:tab w:val="left" w:pos="2353"/>
          <w:tab w:val="left" w:pos="3815"/>
          <w:tab w:val="left" w:pos="5074"/>
          <w:tab w:val="left" w:pos="8940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Данный отказ может быть обжалован в досудебном порядке путем направления жалобы в администрацию Северо-Енисейского района, а также в судебном порядке.</w:t>
      </w:r>
    </w:p>
    <w:p w:rsidR="007277FC" w:rsidRDefault="007277FC" w:rsidP="007277FC">
      <w:pPr>
        <w:pStyle w:val="a3"/>
        <w:tabs>
          <w:tab w:val="left" w:pos="446"/>
          <w:tab w:val="left" w:pos="1141"/>
          <w:tab w:val="left" w:pos="2353"/>
          <w:tab w:val="left" w:pos="3815"/>
          <w:tab w:val="left" w:pos="5074"/>
          <w:tab w:val="left" w:pos="8940"/>
        </w:tabs>
        <w:ind w:left="0" w:firstLine="0"/>
        <w:jc w:val="both"/>
        <w:rPr>
          <w:rFonts w:cs="Times New Roman"/>
          <w:sz w:val="28"/>
          <w:szCs w:val="28"/>
          <w:lang w:val="ru-RU"/>
        </w:rPr>
      </w:pPr>
    </w:p>
    <w:p w:rsidR="007277FC" w:rsidRPr="007277FC" w:rsidRDefault="007277FC" w:rsidP="007277FC">
      <w:pPr>
        <w:pStyle w:val="a3"/>
        <w:tabs>
          <w:tab w:val="left" w:pos="446"/>
          <w:tab w:val="left" w:pos="1141"/>
          <w:tab w:val="left" w:pos="2353"/>
          <w:tab w:val="left" w:pos="3815"/>
          <w:tab w:val="left" w:pos="5074"/>
          <w:tab w:val="left" w:pos="8940"/>
        </w:tabs>
        <w:ind w:left="0" w:firstLine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</w:t>
      </w:r>
      <w:r>
        <w:rPr>
          <w:rFonts w:cs="Times New Roman"/>
          <w:sz w:val="28"/>
          <w:szCs w:val="28"/>
          <w:lang w:val="ru-RU"/>
        </w:rPr>
        <w:tab/>
        <w:t>________</w:t>
      </w:r>
      <w:r>
        <w:rPr>
          <w:rFonts w:cs="Times New Roman"/>
          <w:sz w:val="28"/>
          <w:szCs w:val="28"/>
          <w:lang w:val="ru-RU"/>
        </w:rPr>
        <w:tab/>
        <w:t>_________________</w:t>
      </w:r>
      <w:r w:rsidRPr="007277FC">
        <w:rPr>
          <w:rFonts w:cs="Times New Roman"/>
          <w:sz w:val="28"/>
          <w:szCs w:val="28"/>
          <w:lang w:val="ru-RU"/>
        </w:rPr>
        <w:t>___________________</w:t>
      </w:r>
    </w:p>
    <w:p w:rsidR="00F03D54" w:rsidRPr="007277FC" w:rsidRDefault="00F03D54" w:rsidP="007277FC">
      <w:pPr>
        <w:tabs>
          <w:tab w:val="left" w:pos="4234"/>
          <w:tab w:val="left" w:pos="6375"/>
        </w:tabs>
        <w:ind w:left="1149"/>
        <w:rPr>
          <w:rFonts w:ascii="Times New Roman" w:hAnsi="Times New Roman" w:cs="Times New Roman"/>
          <w:sz w:val="28"/>
          <w:szCs w:val="28"/>
          <w:lang w:val="ru-RU"/>
        </w:rPr>
      </w:pPr>
      <w:r w:rsidRPr="007277F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(должность)</w:t>
      </w:r>
      <w:r w:rsidRPr="007277F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  <w:t>(подпись)</w:t>
      </w:r>
      <w:r w:rsidRPr="007277F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  <w:t>(фамилия, имя, отчество (при наличии)</w:t>
      </w:r>
      <w:r w:rsidR="00D24FF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sectPr w:rsidR="00F03D54" w:rsidRPr="007277FC" w:rsidSect="006D0E57">
      <w:type w:val="continuous"/>
      <w:pgSz w:w="11910" w:h="16840"/>
      <w:pgMar w:top="1140" w:right="57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90" w:rsidRDefault="008C0A90" w:rsidP="00296D44">
      <w:r>
        <w:separator/>
      </w:r>
    </w:p>
  </w:endnote>
  <w:endnote w:type="continuationSeparator" w:id="0">
    <w:p w:rsidR="008C0A90" w:rsidRDefault="008C0A90" w:rsidP="0029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90" w:rsidRDefault="008C0A90" w:rsidP="00296D44">
      <w:r>
        <w:separator/>
      </w:r>
    </w:p>
  </w:footnote>
  <w:footnote w:type="continuationSeparator" w:id="0">
    <w:p w:rsidR="008C0A90" w:rsidRDefault="008C0A90" w:rsidP="0029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55E"/>
    <w:multiLevelType w:val="hybridMultilevel"/>
    <w:tmpl w:val="FA88CBBC"/>
    <w:lvl w:ilvl="0" w:tplc="934E8F88">
      <w:start w:val="2"/>
      <w:numFmt w:val="decimal"/>
      <w:lvlText w:val="%1"/>
      <w:lvlJc w:val="left"/>
      <w:pPr>
        <w:ind w:left="150" w:hanging="425"/>
      </w:pPr>
      <w:rPr>
        <w:rFonts w:hint="default"/>
      </w:rPr>
    </w:lvl>
    <w:lvl w:ilvl="1" w:tplc="F32A256C">
      <w:numFmt w:val="none"/>
      <w:lvlText w:val=""/>
      <w:lvlJc w:val="left"/>
      <w:pPr>
        <w:tabs>
          <w:tab w:val="num" w:pos="360"/>
        </w:tabs>
      </w:pPr>
    </w:lvl>
    <w:lvl w:ilvl="2" w:tplc="29A85FC0">
      <w:start w:val="1"/>
      <w:numFmt w:val="bullet"/>
      <w:lvlText w:val="•"/>
      <w:lvlJc w:val="left"/>
      <w:pPr>
        <w:ind w:left="2225" w:hanging="425"/>
      </w:pPr>
      <w:rPr>
        <w:rFonts w:hint="default"/>
      </w:rPr>
    </w:lvl>
    <w:lvl w:ilvl="3" w:tplc="BF665D0C">
      <w:start w:val="1"/>
      <w:numFmt w:val="bullet"/>
      <w:lvlText w:val="•"/>
      <w:lvlJc w:val="left"/>
      <w:pPr>
        <w:ind w:left="3263" w:hanging="425"/>
      </w:pPr>
      <w:rPr>
        <w:rFonts w:hint="default"/>
      </w:rPr>
    </w:lvl>
    <w:lvl w:ilvl="4" w:tplc="126C3AEA">
      <w:start w:val="1"/>
      <w:numFmt w:val="bullet"/>
      <w:lvlText w:val="•"/>
      <w:lvlJc w:val="left"/>
      <w:pPr>
        <w:ind w:left="4300" w:hanging="425"/>
      </w:pPr>
      <w:rPr>
        <w:rFonts w:hint="default"/>
      </w:rPr>
    </w:lvl>
    <w:lvl w:ilvl="5" w:tplc="8E98CD50">
      <w:start w:val="1"/>
      <w:numFmt w:val="bullet"/>
      <w:lvlText w:val="•"/>
      <w:lvlJc w:val="left"/>
      <w:pPr>
        <w:ind w:left="5338" w:hanging="425"/>
      </w:pPr>
      <w:rPr>
        <w:rFonts w:hint="default"/>
      </w:rPr>
    </w:lvl>
    <w:lvl w:ilvl="6" w:tplc="F0C42F46">
      <w:start w:val="1"/>
      <w:numFmt w:val="bullet"/>
      <w:lvlText w:val="•"/>
      <w:lvlJc w:val="left"/>
      <w:pPr>
        <w:ind w:left="6375" w:hanging="425"/>
      </w:pPr>
      <w:rPr>
        <w:rFonts w:hint="default"/>
      </w:rPr>
    </w:lvl>
    <w:lvl w:ilvl="7" w:tplc="0128931A">
      <w:start w:val="1"/>
      <w:numFmt w:val="bullet"/>
      <w:lvlText w:val="•"/>
      <w:lvlJc w:val="left"/>
      <w:pPr>
        <w:ind w:left="7413" w:hanging="425"/>
      </w:pPr>
      <w:rPr>
        <w:rFonts w:hint="default"/>
      </w:rPr>
    </w:lvl>
    <w:lvl w:ilvl="8" w:tplc="B914DF46">
      <w:start w:val="1"/>
      <w:numFmt w:val="bullet"/>
      <w:lvlText w:val="•"/>
      <w:lvlJc w:val="left"/>
      <w:pPr>
        <w:ind w:left="8451" w:hanging="425"/>
      </w:pPr>
      <w:rPr>
        <w:rFonts w:hint="default"/>
      </w:rPr>
    </w:lvl>
  </w:abstractNum>
  <w:abstractNum w:abstractNumId="1">
    <w:nsid w:val="08764BA4"/>
    <w:multiLevelType w:val="hybridMultilevel"/>
    <w:tmpl w:val="1EAE45B6"/>
    <w:lvl w:ilvl="0" w:tplc="C83C4D90">
      <w:start w:val="1"/>
      <w:numFmt w:val="decimal"/>
      <w:lvlText w:val="%1)"/>
      <w:lvlJc w:val="left"/>
      <w:pPr>
        <w:ind w:left="150" w:hanging="879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F44CA7C0">
      <w:start w:val="1"/>
      <w:numFmt w:val="bullet"/>
      <w:lvlText w:val="•"/>
      <w:lvlJc w:val="left"/>
      <w:pPr>
        <w:ind w:left="1187" w:hanging="879"/>
      </w:pPr>
      <w:rPr>
        <w:rFonts w:hint="default"/>
      </w:rPr>
    </w:lvl>
    <w:lvl w:ilvl="2" w:tplc="00F89BC8">
      <w:start w:val="1"/>
      <w:numFmt w:val="bullet"/>
      <w:lvlText w:val="•"/>
      <w:lvlJc w:val="left"/>
      <w:pPr>
        <w:ind w:left="2225" w:hanging="879"/>
      </w:pPr>
      <w:rPr>
        <w:rFonts w:hint="default"/>
      </w:rPr>
    </w:lvl>
    <w:lvl w:ilvl="3" w:tplc="C40EF580">
      <w:start w:val="1"/>
      <w:numFmt w:val="bullet"/>
      <w:lvlText w:val="•"/>
      <w:lvlJc w:val="left"/>
      <w:pPr>
        <w:ind w:left="3263" w:hanging="879"/>
      </w:pPr>
      <w:rPr>
        <w:rFonts w:hint="default"/>
      </w:rPr>
    </w:lvl>
    <w:lvl w:ilvl="4" w:tplc="CBA61312">
      <w:start w:val="1"/>
      <w:numFmt w:val="bullet"/>
      <w:lvlText w:val="•"/>
      <w:lvlJc w:val="left"/>
      <w:pPr>
        <w:ind w:left="4300" w:hanging="879"/>
      </w:pPr>
      <w:rPr>
        <w:rFonts w:hint="default"/>
      </w:rPr>
    </w:lvl>
    <w:lvl w:ilvl="5" w:tplc="DB222FCA">
      <w:start w:val="1"/>
      <w:numFmt w:val="bullet"/>
      <w:lvlText w:val="•"/>
      <w:lvlJc w:val="left"/>
      <w:pPr>
        <w:ind w:left="5338" w:hanging="879"/>
      </w:pPr>
      <w:rPr>
        <w:rFonts w:hint="default"/>
      </w:rPr>
    </w:lvl>
    <w:lvl w:ilvl="6" w:tplc="B0BCB846">
      <w:start w:val="1"/>
      <w:numFmt w:val="bullet"/>
      <w:lvlText w:val="•"/>
      <w:lvlJc w:val="left"/>
      <w:pPr>
        <w:ind w:left="6375" w:hanging="879"/>
      </w:pPr>
      <w:rPr>
        <w:rFonts w:hint="default"/>
      </w:rPr>
    </w:lvl>
    <w:lvl w:ilvl="7" w:tplc="C97C25B4">
      <w:start w:val="1"/>
      <w:numFmt w:val="bullet"/>
      <w:lvlText w:val="•"/>
      <w:lvlJc w:val="left"/>
      <w:pPr>
        <w:ind w:left="7413" w:hanging="879"/>
      </w:pPr>
      <w:rPr>
        <w:rFonts w:hint="default"/>
      </w:rPr>
    </w:lvl>
    <w:lvl w:ilvl="8" w:tplc="CA547558">
      <w:start w:val="1"/>
      <w:numFmt w:val="bullet"/>
      <w:lvlText w:val="•"/>
      <w:lvlJc w:val="left"/>
      <w:pPr>
        <w:ind w:left="8451" w:hanging="879"/>
      </w:pPr>
      <w:rPr>
        <w:rFonts w:hint="default"/>
      </w:rPr>
    </w:lvl>
  </w:abstractNum>
  <w:abstractNum w:abstractNumId="2">
    <w:nsid w:val="0FD875F6"/>
    <w:multiLevelType w:val="hybridMultilevel"/>
    <w:tmpl w:val="5A921996"/>
    <w:lvl w:ilvl="0" w:tplc="D21652F6">
      <w:start w:val="5"/>
      <w:numFmt w:val="decimal"/>
      <w:lvlText w:val="%1."/>
      <w:lvlJc w:val="left"/>
      <w:pPr>
        <w:ind w:left="1892" w:hanging="274"/>
        <w:jc w:val="right"/>
      </w:pPr>
      <w:rPr>
        <w:rFonts w:ascii="Times New Roman" w:eastAsia="Times New Roman" w:hAnsi="Times New Roman" w:hint="default"/>
        <w:b/>
        <w:bCs/>
        <w:w w:val="109"/>
        <w:sz w:val="27"/>
        <w:szCs w:val="27"/>
      </w:rPr>
    </w:lvl>
    <w:lvl w:ilvl="1" w:tplc="F758B4A2">
      <w:start w:val="1"/>
      <w:numFmt w:val="bullet"/>
      <w:lvlText w:val="•"/>
      <w:lvlJc w:val="left"/>
      <w:pPr>
        <w:ind w:left="2755" w:hanging="274"/>
      </w:pPr>
      <w:rPr>
        <w:rFonts w:hint="default"/>
      </w:rPr>
    </w:lvl>
    <w:lvl w:ilvl="2" w:tplc="3ADA18FC">
      <w:start w:val="1"/>
      <w:numFmt w:val="bullet"/>
      <w:lvlText w:val="•"/>
      <w:lvlJc w:val="left"/>
      <w:pPr>
        <w:ind w:left="3619" w:hanging="274"/>
      </w:pPr>
      <w:rPr>
        <w:rFonts w:hint="default"/>
      </w:rPr>
    </w:lvl>
    <w:lvl w:ilvl="3" w:tplc="EA2C577A">
      <w:start w:val="1"/>
      <w:numFmt w:val="bullet"/>
      <w:lvlText w:val="•"/>
      <w:lvlJc w:val="left"/>
      <w:pPr>
        <w:ind w:left="4482" w:hanging="274"/>
      </w:pPr>
      <w:rPr>
        <w:rFonts w:hint="default"/>
      </w:rPr>
    </w:lvl>
    <w:lvl w:ilvl="4" w:tplc="52448DA6">
      <w:start w:val="1"/>
      <w:numFmt w:val="bullet"/>
      <w:lvlText w:val="•"/>
      <w:lvlJc w:val="left"/>
      <w:pPr>
        <w:ind w:left="5345" w:hanging="274"/>
      </w:pPr>
      <w:rPr>
        <w:rFonts w:hint="default"/>
      </w:rPr>
    </w:lvl>
    <w:lvl w:ilvl="5" w:tplc="83C0D2AC">
      <w:start w:val="1"/>
      <w:numFmt w:val="bullet"/>
      <w:lvlText w:val="•"/>
      <w:lvlJc w:val="left"/>
      <w:pPr>
        <w:ind w:left="6209" w:hanging="274"/>
      </w:pPr>
      <w:rPr>
        <w:rFonts w:hint="default"/>
      </w:rPr>
    </w:lvl>
    <w:lvl w:ilvl="6" w:tplc="A7222C1A">
      <w:start w:val="1"/>
      <w:numFmt w:val="bullet"/>
      <w:lvlText w:val="•"/>
      <w:lvlJc w:val="left"/>
      <w:pPr>
        <w:ind w:left="7072" w:hanging="274"/>
      </w:pPr>
      <w:rPr>
        <w:rFonts w:hint="default"/>
      </w:rPr>
    </w:lvl>
    <w:lvl w:ilvl="7" w:tplc="475E4040">
      <w:start w:val="1"/>
      <w:numFmt w:val="bullet"/>
      <w:lvlText w:val="•"/>
      <w:lvlJc w:val="left"/>
      <w:pPr>
        <w:ind w:left="7936" w:hanging="274"/>
      </w:pPr>
      <w:rPr>
        <w:rFonts w:hint="default"/>
      </w:rPr>
    </w:lvl>
    <w:lvl w:ilvl="8" w:tplc="3D28A1D4">
      <w:start w:val="1"/>
      <w:numFmt w:val="bullet"/>
      <w:lvlText w:val="•"/>
      <w:lvlJc w:val="left"/>
      <w:pPr>
        <w:ind w:left="8799" w:hanging="274"/>
      </w:pPr>
      <w:rPr>
        <w:rFonts w:hint="default"/>
      </w:rPr>
    </w:lvl>
  </w:abstractNum>
  <w:abstractNum w:abstractNumId="3">
    <w:nsid w:val="121D2516"/>
    <w:multiLevelType w:val="hybridMultilevel"/>
    <w:tmpl w:val="1C98649E"/>
    <w:lvl w:ilvl="0" w:tplc="711E0FA8">
      <w:start w:val="2"/>
      <w:numFmt w:val="decimal"/>
      <w:lvlText w:val="%1"/>
      <w:lvlJc w:val="left"/>
      <w:pPr>
        <w:ind w:left="697" w:hanging="418"/>
      </w:pPr>
      <w:rPr>
        <w:rFonts w:hint="default"/>
      </w:rPr>
    </w:lvl>
    <w:lvl w:ilvl="1" w:tplc="EB42EBB2">
      <w:numFmt w:val="none"/>
      <w:lvlText w:val=""/>
      <w:lvlJc w:val="left"/>
      <w:pPr>
        <w:tabs>
          <w:tab w:val="num" w:pos="360"/>
        </w:tabs>
      </w:pPr>
    </w:lvl>
    <w:lvl w:ilvl="2" w:tplc="A6E29C98">
      <w:start w:val="1"/>
      <w:numFmt w:val="bullet"/>
      <w:lvlText w:val="•"/>
      <w:lvlJc w:val="left"/>
      <w:pPr>
        <w:ind w:left="2663" w:hanging="418"/>
      </w:pPr>
      <w:rPr>
        <w:rFonts w:hint="default"/>
      </w:rPr>
    </w:lvl>
    <w:lvl w:ilvl="3" w:tplc="E2406D12">
      <w:start w:val="1"/>
      <w:numFmt w:val="bullet"/>
      <w:lvlText w:val="•"/>
      <w:lvlJc w:val="left"/>
      <w:pPr>
        <w:ind w:left="3646" w:hanging="418"/>
      </w:pPr>
      <w:rPr>
        <w:rFonts w:hint="default"/>
      </w:rPr>
    </w:lvl>
    <w:lvl w:ilvl="4" w:tplc="ED2E982A">
      <w:start w:val="1"/>
      <w:numFmt w:val="bullet"/>
      <w:lvlText w:val="•"/>
      <w:lvlJc w:val="left"/>
      <w:pPr>
        <w:ind w:left="4628" w:hanging="418"/>
      </w:pPr>
      <w:rPr>
        <w:rFonts w:hint="default"/>
      </w:rPr>
    </w:lvl>
    <w:lvl w:ilvl="5" w:tplc="F52E7A58">
      <w:start w:val="1"/>
      <w:numFmt w:val="bullet"/>
      <w:lvlText w:val="•"/>
      <w:lvlJc w:val="left"/>
      <w:pPr>
        <w:ind w:left="5611" w:hanging="418"/>
      </w:pPr>
      <w:rPr>
        <w:rFonts w:hint="default"/>
      </w:rPr>
    </w:lvl>
    <w:lvl w:ilvl="6" w:tplc="07DE2470">
      <w:start w:val="1"/>
      <w:numFmt w:val="bullet"/>
      <w:lvlText w:val="•"/>
      <w:lvlJc w:val="left"/>
      <w:pPr>
        <w:ind w:left="6594" w:hanging="418"/>
      </w:pPr>
      <w:rPr>
        <w:rFonts w:hint="default"/>
      </w:rPr>
    </w:lvl>
    <w:lvl w:ilvl="7" w:tplc="414EA866">
      <w:start w:val="1"/>
      <w:numFmt w:val="bullet"/>
      <w:lvlText w:val="•"/>
      <w:lvlJc w:val="left"/>
      <w:pPr>
        <w:ind w:left="7577" w:hanging="418"/>
      </w:pPr>
      <w:rPr>
        <w:rFonts w:hint="default"/>
      </w:rPr>
    </w:lvl>
    <w:lvl w:ilvl="8" w:tplc="D06EC112">
      <w:start w:val="1"/>
      <w:numFmt w:val="bullet"/>
      <w:lvlText w:val="•"/>
      <w:lvlJc w:val="left"/>
      <w:pPr>
        <w:ind w:left="8560" w:hanging="418"/>
      </w:pPr>
      <w:rPr>
        <w:rFonts w:hint="default"/>
      </w:rPr>
    </w:lvl>
  </w:abstractNum>
  <w:abstractNum w:abstractNumId="4">
    <w:nsid w:val="15BE3E5A"/>
    <w:multiLevelType w:val="hybridMultilevel"/>
    <w:tmpl w:val="64C8B814"/>
    <w:lvl w:ilvl="0" w:tplc="79008CCC">
      <w:start w:val="1"/>
      <w:numFmt w:val="decimal"/>
      <w:lvlText w:val="%1)"/>
      <w:lvlJc w:val="left"/>
      <w:pPr>
        <w:ind w:left="150" w:hanging="317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F120E020">
      <w:start w:val="1"/>
      <w:numFmt w:val="bullet"/>
      <w:lvlText w:val="•"/>
      <w:lvlJc w:val="left"/>
      <w:pPr>
        <w:ind w:left="1187" w:hanging="317"/>
      </w:pPr>
      <w:rPr>
        <w:rFonts w:hint="default"/>
      </w:rPr>
    </w:lvl>
    <w:lvl w:ilvl="2" w:tplc="E6A83C20">
      <w:start w:val="1"/>
      <w:numFmt w:val="bullet"/>
      <w:lvlText w:val="•"/>
      <w:lvlJc w:val="left"/>
      <w:pPr>
        <w:ind w:left="2225" w:hanging="317"/>
      </w:pPr>
      <w:rPr>
        <w:rFonts w:hint="default"/>
      </w:rPr>
    </w:lvl>
    <w:lvl w:ilvl="3" w:tplc="23549F1C">
      <w:start w:val="1"/>
      <w:numFmt w:val="bullet"/>
      <w:lvlText w:val="•"/>
      <w:lvlJc w:val="left"/>
      <w:pPr>
        <w:ind w:left="3263" w:hanging="317"/>
      </w:pPr>
      <w:rPr>
        <w:rFonts w:hint="default"/>
      </w:rPr>
    </w:lvl>
    <w:lvl w:ilvl="4" w:tplc="8C368BE2">
      <w:start w:val="1"/>
      <w:numFmt w:val="bullet"/>
      <w:lvlText w:val="•"/>
      <w:lvlJc w:val="left"/>
      <w:pPr>
        <w:ind w:left="4300" w:hanging="317"/>
      </w:pPr>
      <w:rPr>
        <w:rFonts w:hint="default"/>
      </w:rPr>
    </w:lvl>
    <w:lvl w:ilvl="5" w:tplc="E04669AC">
      <w:start w:val="1"/>
      <w:numFmt w:val="bullet"/>
      <w:lvlText w:val="•"/>
      <w:lvlJc w:val="left"/>
      <w:pPr>
        <w:ind w:left="5338" w:hanging="317"/>
      </w:pPr>
      <w:rPr>
        <w:rFonts w:hint="default"/>
      </w:rPr>
    </w:lvl>
    <w:lvl w:ilvl="6" w:tplc="800A7248">
      <w:start w:val="1"/>
      <w:numFmt w:val="bullet"/>
      <w:lvlText w:val="•"/>
      <w:lvlJc w:val="left"/>
      <w:pPr>
        <w:ind w:left="6375" w:hanging="317"/>
      </w:pPr>
      <w:rPr>
        <w:rFonts w:hint="default"/>
      </w:rPr>
    </w:lvl>
    <w:lvl w:ilvl="7" w:tplc="B478EA70">
      <w:start w:val="1"/>
      <w:numFmt w:val="bullet"/>
      <w:lvlText w:val="•"/>
      <w:lvlJc w:val="left"/>
      <w:pPr>
        <w:ind w:left="7413" w:hanging="317"/>
      </w:pPr>
      <w:rPr>
        <w:rFonts w:hint="default"/>
      </w:rPr>
    </w:lvl>
    <w:lvl w:ilvl="8" w:tplc="5EEAB9C2">
      <w:start w:val="1"/>
      <w:numFmt w:val="bullet"/>
      <w:lvlText w:val="•"/>
      <w:lvlJc w:val="left"/>
      <w:pPr>
        <w:ind w:left="8451" w:hanging="317"/>
      </w:pPr>
      <w:rPr>
        <w:rFonts w:hint="default"/>
      </w:rPr>
    </w:lvl>
  </w:abstractNum>
  <w:abstractNum w:abstractNumId="5">
    <w:nsid w:val="1C756AD4"/>
    <w:multiLevelType w:val="hybridMultilevel"/>
    <w:tmpl w:val="2C60BAD6"/>
    <w:lvl w:ilvl="0" w:tplc="2ADA3F78">
      <w:start w:val="1"/>
      <w:numFmt w:val="decimal"/>
      <w:lvlText w:val="%1)"/>
      <w:lvlJc w:val="left"/>
      <w:pPr>
        <w:ind w:left="157" w:hanging="872"/>
      </w:pPr>
      <w:rPr>
        <w:rFonts w:ascii="Times New Roman" w:eastAsia="Times New Roman" w:hAnsi="Times New Roman" w:hint="default"/>
        <w:sz w:val="24"/>
        <w:szCs w:val="24"/>
      </w:rPr>
    </w:lvl>
    <w:lvl w:ilvl="1" w:tplc="3BB84EA4">
      <w:start w:val="1"/>
      <w:numFmt w:val="bullet"/>
      <w:lvlText w:val="•"/>
      <w:lvlJc w:val="left"/>
      <w:pPr>
        <w:ind w:left="1194" w:hanging="872"/>
      </w:pPr>
      <w:rPr>
        <w:rFonts w:hint="default"/>
      </w:rPr>
    </w:lvl>
    <w:lvl w:ilvl="2" w:tplc="633C90AC">
      <w:start w:val="1"/>
      <w:numFmt w:val="bullet"/>
      <w:lvlText w:val="•"/>
      <w:lvlJc w:val="left"/>
      <w:pPr>
        <w:ind w:left="2231" w:hanging="872"/>
      </w:pPr>
      <w:rPr>
        <w:rFonts w:hint="default"/>
      </w:rPr>
    </w:lvl>
    <w:lvl w:ilvl="3" w:tplc="C0F2A994">
      <w:start w:val="1"/>
      <w:numFmt w:val="bullet"/>
      <w:lvlText w:val="•"/>
      <w:lvlJc w:val="left"/>
      <w:pPr>
        <w:ind w:left="3268" w:hanging="872"/>
      </w:pPr>
      <w:rPr>
        <w:rFonts w:hint="default"/>
      </w:rPr>
    </w:lvl>
    <w:lvl w:ilvl="4" w:tplc="02B42A98">
      <w:start w:val="1"/>
      <w:numFmt w:val="bullet"/>
      <w:lvlText w:val="•"/>
      <w:lvlJc w:val="left"/>
      <w:pPr>
        <w:ind w:left="4305" w:hanging="872"/>
      </w:pPr>
      <w:rPr>
        <w:rFonts w:hint="default"/>
      </w:rPr>
    </w:lvl>
    <w:lvl w:ilvl="5" w:tplc="8A80BC80">
      <w:start w:val="1"/>
      <w:numFmt w:val="bullet"/>
      <w:lvlText w:val="•"/>
      <w:lvlJc w:val="left"/>
      <w:pPr>
        <w:ind w:left="5341" w:hanging="872"/>
      </w:pPr>
      <w:rPr>
        <w:rFonts w:hint="default"/>
      </w:rPr>
    </w:lvl>
    <w:lvl w:ilvl="6" w:tplc="15AA64D4">
      <w:start w:val="1"/>
      <w:numFmt w:val="bullet"/>
      <w:lvlText w:val="•"/>
      <w:lvlJc w:val="left"/>
      <w:pPr>
        <w:ind w:left="6378" w:hanging="872"/>
      </w:pPr>
      <w:rPr>
        <w:rFonts w:hint="default"/>
      </w:rPr>
    </w:lvl>
    <w:lvl w:ilvl="7" w:tplc="A0AE99F2">
      <w:start w:val="1"/>
      <w:numFmt w:val="bullet"/>
      <w:lvlText w:val="•"/>
      <w:lvlJc w:val="left"/>
      <w:pPr>
        <w:ind w:left="7415" w:hanging="872"/>
      </w:pPr>
      <w:rPr>
        <w:rFonts w:hint="default"/>
      </w:rPr>
    </w:lvl>
    <w:lvl w:ilvl="8" w:tplc="6F1C252A">
      <w:start w:val="1"/>
      <w:numFmt w:val="bullet"/>
      <w:lvlText w:val="•"/>
      <w:lvlJc w:val="left"/>
      <w:pPr>
        <w:ind w:left="8452" w:hanging="872"/>
      </w:pPr>
      <w:rPr>
        <w:rFonts w:hint="default"/>
      </w:rPr>
    </w:lvl>
  </w:abstractNum>
  <w:abstractNum w:abstractNumId="6">
    <w:nsid w:val="1FB35E1C"/>
    <w:multiLevelType w:val="hybridMultilevel"/>
    <w:tmpl w:val="4DBCBC76"/>
    <w:lvl w:ilvl="0" w:tplc="779065FE">
      <w:start w:val="1"/>
      <w:numFmt w:val="bullet"/>
      <w:lvlText w:val="-"/>
      <w:lvlJc w:val="left"/>
      <w:pPr>
        <w:ind w:left="157" w:hanging="180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1" w:tplc="41E8DEE2">
      <w:start w:val="1"/>
      <w:numFmt w:val="bullet"/>
      <w:lvlText w:val="-"/>
      <w:lvlJc w:val="left"/>
      <w:pPr>
        <w:ind w:left="157" w:hanging="137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2" w:tplc="2462198C">
      <w:start w:val="1"/>
      <w:numFmt w:val="bullet"/>
      <w:lvlText w:val="•"/>
      <w:lvlJc w:val="left"/>
      <w:pPr>
        <w:ind w:left="2231" w:hanging="137"/>
      </w:pPr>
      <w:rPr>
        <w:rFonts w:hint="default"/>
      </w:rPr>
    </w:lvl>
    <w:lvl w:ilvl="3" w:tplc="943060F2">
      <w:start w:val="1"/>
      <w:numFmt w:val="bullet"/>
      <w:lvlText w:val="•"/>
      <w:lvlJc w:val="left"/>
      <w:pPr>
        <w:ind w:left="3268" w:hanging="137"/>
      </w:pPr>
      <w:rPr>
        <w:rFonts w:hint="default"/>
      </w:rPr>
    </w:lvl>
    <w:lvl w:ilvl="4" w:tplc="8B84E440">
      <w:start w:val="1"/>
      <w:numFmt w:val="bullet"/>
      <w:lvlText w:val="•"/>
      <w:lvlJc w:val="left"/>
      <w:pPr>
        <w:ind w:left="4305" w:hanging="137"/>
      </w:pPr>
      <w:rPr>
        <w:rFonts w:hint="default"/>
      </w:rPr>
    </w:lvl>
    <w:lvl w:ilvl="5" w:tplc="28603FEA">
      <w:start w:val="1"/>
      <w:numFmt w:val="bullet"/>
      <w:lvlText w:val="•"/>
      <w:lvlJc w:val="left"/>
      <w:pPr>
        <w:ind w:left="5341" w:hanging="137"/>
      </w:pPr>
      <w:rPr>
        <w:rFonts w:hint="default"/>
      </w:rPr>
    </w:lvl>
    <w:lvl w:ilvl="6" w:tplc="5D2825C2">
      <w:start w:val="1"/>
      <w:numFmt w:val="bullet"/>
      <w:lvlText w:val="•"/>
      <w:lvlJc w:val="left"/>
      <w:pPr>
        <w:ind w:left="6378" w:hanging="137"/>
      </w:pPr>
      <w:rPr>
        <w:rFonts w:hint="default"/>
      </w:rPr>
    </w:lvl>
    <w:lvl w:ilvl="7" w:tplc="EDE05196">
      <w:start w:val="1"/>
      <w:numFmt w:val="bullet"/>
      <w:lvlText w:val="•"/>
      <w:lvlJc w:val="left"/>
      <w:pPr>
        <w:ind w:left="7415" w:hanging="137"/>
      </w:pPr>
      <w:rPr>
        <w:rFonts w:hint="default"/>
      </w:rPr>
    </w:lvl>
    <w:lvl w:ilvl="8" w:tplc="4DFAF794">
      <w:start w:val="1"/>
      <w:numFmt w:val="bullet"/>
      <w:lvlText w:val="•"/>
      <w:lvlJc w:val="left"/>
      <w:pPr>
        <w:ind w:left="8452" w:hanging="137"/>
      </w:pPr>
      <w:rPr>
        <w:rFonts w:hint="default"/>
      </w:rPr>
    </w:lvl>
  </w:abstractNum>
  <w:abstractNum w:abstractNumId="7">
    <w:nsid w:val="272B547E"/>
    <w:multiLevelType w:val="hybridMultilevel"/>
    <w:tmpl w:val="683C2512"/>
    <w:lvl w:ilvl="0" w:tplc="77B868E4">
      <w:start w:val="1"/>
      <w:numFmt w:val="bullet"/>
      <w:lvlText w:val="o"/>
      <w:lvlJc w:val="left"/>
      <w:pPr>
        <w:ind w:left="337" w:hanging="180"/>
      </w:pPr>
      <w:rPr>
        <w:rFonts w:ascii="Times New Roman" w:eastAsia="Times New Roman" w:hAnsi="Times New Roman" w:hint="default"/>
        <w:w w:val="107"/>
        <w:sz w:val="23"/>
        <w:szCs w:val="23"/>
      </w:rPr>
    </w:lvl>
    <w:lvl w:ilvl="1" w:tplc="633C6B64">
      <w:start w:val="1"/>
      <w:numFmt w:val="bullet"/>
      <w:lvlText w:val="•"/>
      <w:lvlJc w:val="left"/>
      <w:pPr>
        <w:ind w:left="150" w:hanging="116"/>
      </w:pPr>
      <w:rPr>
        <w:rFonts w:ascii="Times New Roman" w:eastAsia="Times New Roman" w:hAnsi="Times New Roman" w:hint="default"/>
        <w:w w:val="122"/>
        <w:sz w:val="19"/>
        <w:szCs w:val="19"/>
      </w:rPr>
    </w:lvl>
    <w:lvl w:ilvl="2" w:tplc="75D86CD8">
      <w:start w:val="1"/>
      <w:numFmt w:val="bullet"/>
      <w:lvlText w:val="•"/>
      <w:lvlJc w:val="left"/>
      <w:pPr>
        <w:ind w:left="568" w:hanging="116"/>
      </w:pPr>
      <w:rPr>
        <w:rFonts w:hint="default"/>
      </w:rPr>
    </w:lvl>
    <w:lvl w:ilvl="3" w:tplc="F1B08E5E">
      <w:start w:val="1"/>
      <w:numFmt w:val="bullet"/>
      <w:lvlText w:val="•"/>
      <w:lvlJc w:val="left"/>
      <w:pPr>
        <w:ind w:left="799" w:hanging="116"/>
      </w:pPr>
      <w:rPr>
        <w:rFonts w:hint="default"/>
      </w:rPr>
    </w:lvl>
    <w:lvl w:ilvl="4" w:tplc="51D0088C">
      <w:start w:val="1"/>
      <w:numFmt w:val="bullet"/>
      <w:lvlText w:val="•"/>
      <w:lvlJc w:val="left"/>
      <w:pPr>
        <w:ind w:left="1031" w:hanging="116"/>
      </w:pPr>
      <w:rPr>
        <w:rFonts w:hint="default"/>
      </w:rPr>
    </w:lvl>
    <w:lvl w:ilvl="5" w:tplc="46CEC0DC">
      <w:start w:val="1"/>
      <w:numFmt w:val="bullet"/>
      <w:lvlText w:val="•"/>
      <w:lvlJc w:val="left"/>
      <w:pPr>
        <w:ind w:left="1262" w:hanging="116"/>
      </w:pPr>
      <w:rPr>
        <w:rFonts w:hint="default"/>
      </w:rPr>
    </w:lvl>
    <w:lvl w:ilvl="6" w:tplc="5400035C">
      <w:start w:val="1"/>
      <w:numFmt w:val="bullet"/>
      <w:lvlText w:val="•"/>
      <w:lvlJc w:val="left"/>
      <w:pPr>
        <w:ind w:left="1493" w:hanging="116"/>
      </w:pPr>
      <w:rPr>
        <w:rFonts w:hint="default"/>
      </w:rPr>
    </w:lvl>
    <w:lvl w:ilvl="7" w:tplc="40903B0E">
      <w:start w:val="1"/>
      <w:numFmt w:val="bullet"/>
      <w:lvlText w:val="•"/>
      <w:lvlJc w:val="left"/>
      <w:pPr>
        <w:ind w:left="1725" w:hanging="116"/>
      </w:pPr>
      <w:rPr>
        <w:rFonts w:hint="default"/>
      </w:rPr>
    </w:lvl>
    <w:lvl w:ilvl="8" w:tplc="F2F2F178">
      <w:start w:val="1"/>
      <w:numFmt w:val="bullet"/>
      <w:lvlText w:val="•"/>
      <w:lvlJc w:val="left"/>
      <w:pPr>
        <w:ind w:left="1956" w:hanging="116"/>
      </w:pPr>
      <w:rPr>
        <w:rFonts w:hint="default"/>
      </w:rPr>
    </w:lvl>
  </w:abstractNum>
  <w:abstractNum w:abstractNumId="8">
    <w:nsid w:val="28963846"/>
    <w:multiLevelType w:val="hybridMultilevel"/>
    <w:tmpl w:val="055A8844"/>
    <w:lvl w:ilvl="0" w:tplc="04987B90">
      <w:start w:val="2"/>
      <w:numFmt w:val="decimal"/>
      <w:lvlText w:val="%1)"/>
      <w:lvlJc w:val="left"/>
      <w:pPr>
        <w:ind w:left="277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8F08CA8">
      <w:start w:val="1"/>
      <w:numFmt w:val="bullet"/>
      <w:lvlText w:val="•"/>
      <w:lvlJc w:val="left"/>
      <w:pPr>
        <w:ind w:left="1318" w:hanging="260"/>
      </w:pPr>
      <w:rPr>
        <w:rFonts w:hint="default"/>
      </w:rPr>
    </w:lvl>
    <w:lvl w:ilvl="2" w:tplc="8C726644">
      <w:start w:val="1"/>
      <w:numFmt w:val="bullet"/>
      <w:lvlText w:val="•"/>
      <w:lvlJc w:val="left"/>
      <w:pPr>
        <w:ind w:left="2359" w:hanging="260"/>
      </w:pPr>
      <w:rPr>
        <w:rFonts w:hint="default"/>
      </w:rPr>
    </w:lvl>
    <w:lvl w:ilvl="3" w:tplc="CB3AF0EA">
      <w:start w:val="1"/>
      <w:numFmt w:val="bullet"/>
      <w:lvlText w:val="•"/>
      <w:lvlJc w:val="left"/>
      <w:pPr>
        <w:ind w:left="3400" w:hanging="260"/>
      </w:pPr>
      <w:rPr>
        <w:rFonts w:hint="default"/>
      </w:rPr>
    </w:lvl>
    <w:lvl w:ilvl="4" w:tplc="CB342964">
      <w:start w:val="1"/>
      <w:numFmt w:val="bullet"/>
      <w:lvlText w:val="•"/>
      <w:lvlJc w:val="left"/>
      <w:pPr>
        <w:ind w:left="4441" w:hanging="260"/>
      </w:pPr>
      <w:rPr>
        <w:rFonts w:hint="default"/>
      </w:rPr>
    </w:lvl>
    <w:lvl w:ilvl="5" w:tplc="3E0A55EE">
      <w:start w:val="1"/>
      <w:numFmt w:val="bullet"/>
      <w:lvlText w:val="•"/>
      <w:lvlJc w:val="left"/>
      <w:pPr>
        <w:ind w:left="5481" w:hanging="260"/>
      </w:pPr>
      <w:rPr>
        <w:rFonts w:hint="default"/>
      </w:rPr>
    </w:lvl>
    <w:lvl w:ilvl="6" w:tplc="FD5EBBE4">
      <w:start w:val="1"/>
      <w:numFmt w:val="bullet"/>
      <w:lvlText w:val="•"/>
      <w:lvlJc w:val="left"/>
      <w:pPr>
        <w:ind w:left="6522" w:hanging="260"/>
      </w:pPr>
      <w:rPr>
        <w:rFonts w:hint="default"/>
      </w:rPr>
    </w:lvl>
    <w:lvl w:ilvl="7" w:tplc="C04EE26A">
      <w:start w:val="1"/>
      <w:numFmt w:val="bullet"/>
      <w:lvlText w:val="•"/>
      <w:lvlJc w:val="left"/>
      <w:pPr>
        <w:ind w:left="7563" w:hanging="260"/>
      </w:pPr>
      <w:rPr>
        <w:rFonts w:hint="default"/>
      </w:rPr>
    </w:lvl>
    <w:lvl w:ilvl="8" w:tplc="A948B9CE">
      <w:start w:val="1"/>
      <w:numFmt w:val="bullet"/>
      <w:lvlText w:val="•"/>
      <w:lvlJc w:val="left"/>
      <w:pPr>
        <w:ind w:left="8604" w:hanging="260"/>
      </w:pPr>
      <w:rPr>
        <w:rFonts w:hint="default"/>
      </w:rPr>
    </w:lvl>
  </w:abstractNum>
  <w:abstractNum w:abstractNumId="9">
    <w:nsid w:val="373774F0"/>
    <w:multiLevelType w:val="hybridMultilevel"/>
    <w:tmpl w:val="F606D8F2"/>
    <w:lvl w:ilvl="0" w:tplc="77240E6C">
      <w:start w:val="1"/>
      <w:numFmt w:val="bullet"/>
      <w:lvlText w:val="-"/>
      <w:lvlJc w:val="left"/>
      <w:pPr>
        <w:ind w:left="150" w:hanging="130"/>
      </w:pPr>
      <w:rPr>
        <w:rFonts w:ascii="Times New Roman" w:eastAsia="Times New Roman" w:hAnsi="Times New Roman" w:hint="default"/>
        <w:w w:val="117"/>
        <w:sz w:val="24"/>
        <w:szCs w:val="24"/>
      </w:rPr>
    </w:lvl>
    <w:lvl w:ilvl="1" w:tplc="BF6E92EE">
      <w:start w:val="1"/>
      <w:numFmt w:val="bullet"/>
      <w:lvlText w:val="•"/>
      <w:lvlJc w:val="left"/>
      <w:pPr>
        <w:ind w:left="1187" w:hanging="130"/>
      </w:pPr>
      <w:rPr>
        <w:rFonts w:hint="default"/>
      </w:rPr>
    </w:lvl>
    <w:lvl w:ilvl="2" w:tplc="1AFCA62E">
      <w:start w:val="1"/>
      <w:numFmt w:val="bullet"/>
      <w:lvlText w:val="•"/>
      <w:lvlJc w:val="left"/>
      <w:pPr>
        <w:ind w:left="2225" w:hanging="130"/>
      </w:pPr>
      <w:rPr>
        <w:rFonts w:hint="default"/>
      </w:rPr>
    </w:lvl>
    <w:lvl w:ilvl="3" w:tplc="B1DA9302">
      <w:start w:val="1"/>
      <w:numFmt w:val="bullet"/>
      <w:lvlText w:val="•"/>
      <w:lvlJc w:val="left"/>
      <w:pPr>
        <w:ind w:left="3263" w:hanging="130"/>
      </w:pPr>
      <w:rPr>
        <w:rFonts w:hint="default"/>
      </w:rPr>
    </w:lvl>
    <w:lvl w:ilvl="4" w:tplc="4170EF20">
      <w:start w:val="1"/>
      <w:numFmt w:val="bullet"/>
      <w:lvlText w:val="•"/>
      <w:lvlJc w:val="left"/>
      <w:pPr>
        <w:ind w:left="4300" w:hanging="130"/>
      </w:pPr>
      <w:rPr>
        <w:rFonts w:hint="default"/>
      </w:rPr>
    </w:lvl>
    <w:lvl w:ilvl="5" w:tplc="389415FA">
      <w:start w:val="1"/>
      <w:numFmt w:val="bullet"/>
      <w:lvlText w:val="•"/>
      <w:lvlJc w:val="left"/>
      <w:pPr>
        <w:ind w:left="5338" w:hanging="130"/>
      </w:pPr>
      <w:rPr>
        <w:rFonts w:hint="default"/>
      </w:rPr>
    </w:lvl>
    <w:lvl w:ilvl="6" w:tplc="62444F74">
      <w:start w:val="1"/>
      <w:numFmt w:val="bullet"/>
      <w:lvlText w:val="•"/>
      <w:lvlJc w:val="left"/>
      <w:pPr>
        <w:ind w:left="6375" w:hanging="130"/>
      </w:pPr>
      <w:rPr>
        <w:rFonts w:hint="default"/>
      </w:rPr>
    </w:lvl>
    <w:lvl w:ilvl="7" w:tplc="6FD2238A">
      <w:start w:val="1"/>
      <w:numFmt w:val="bullet"/>
      <w:lvlText w:val="•"/>
      <w:lvlJc w:val="left"/>
      <w:pPr>
        <w:ind w:left="7413" w:hanging="130"/>
      </w:pPr>
      <w:rPr>
        <w:rFonts w:hint="default"/>
      </w:rPr>
    </w:lvl>
    <w:lvl w:ilvl="8" w:tplc="C9FEAA26">
      <w:start w:val="1"/>
      <w:numFmt w:val="bullet"/>
      <w:lvlText w:val="•"/>
      <w:lvlJc w:val="left"/>
      <w:pPr>
        <w:ind w:left="8451" w:hanging="130"/>
      </w:pPr>
      <w:rPr>
        <w:rFonts w:hint="default"/>
      </w:rPr>
    </w:lvl>
  </w:abstractNum>
  <w:abstractNum w:abstractNumId="10">
    <w:nsid w:val="37EA4BA4"/>
    <w:multiLevelType w:val="hybridMultilevel"/>
    <w:tmpl w:val="5D86740E"/>
    <w:lvl w:ilvl="0" w:tplc="BE0A245A">
      <w:start w:val="2"/>
      <w:numFmt w:val="decimal"/>
      <w:lvlText w:val="%1"/>
      <w:lvlJc w:val="left"/>
      <w:pPr>
        <w:ind w:left="1237" w:hanging="540"/>
      </w:pPr>
      <w:rPr>
        <w:rFonts w:hint="default"/>
      </w:rPr>
    </w:lvl>
    <w:lvl w:ilvl="1" w:tplc="ED04615C">
      <w:numFmt w:val="none"/>
      <w:lvlText w:val=""/>
      <w:lvlJc w:val="left"/>
      <w:pPr>
        <w:tabs>
          <w:tab w:val="num" w:pos="360"/>
        </w:tabs>
      </w:pPr>
    </w:lvl>
    <w:lvl w:ilvl="2" w:tplc="8F147A14">
      <w:numFmt w:val="none"/>
      <w:lvlText w:val=""/>
      <w:lvlJc w:val="left"/>
      <w:pPr>
        <w:tabs>
          <w:tab w:val="num" w:pos="360"/>
        </w:tabs>
      </w:pPr>
    </w:lvl>
    <w:lvl w:ilvl="3" w:tplc="BBB23B4C">
      <w:start w:val="1"/>
      <w:numFmt w:val="bullet"/>
      <w:lvlText w:val="•"/>
      <w:lvlJc w:val="left"/>
      <w:pPr>
        <w:ind w:left="2398" w:hanging="735"/>
      </w:pPr>
      <w:rPr>
        <w:rFonts w:hint="default"/>
      </w:rPr>
    </w:lvl>
    <w:lvl w:ilvl="4" w:tplc="43F43D3A">
      <w:start w:val="1"/>
      <w:numFmt w:val="bullet"/>
      <w:lvlText w:val="•"/>
      <w:lvlJc w:val="left"/>
      <w:pPr>
        <w:ind w:left="3559" w:hanging="735"/>
      </w:pPr>
      <w:rPr>
        <w:rFonts w:hint="default"/>
      </w:rPr>
    </w:lvl>
    <w:lvl w:ilvl="5" w:tplc="44802F94">
      <w:start w:val="1"/>
      <w:numFmt w:val="bullet"/>
      <w:lvlText w:val="•"/>
      <w:lvlJc w:val="left"/>
      <w:pPr>
        <w:ind w:left="4720" w:hanging="735"/>
      </w:pPr>
      <w:rPr>
        <w:rFonts w:hint="default"/>
      </w:rPr>
    </w:lvl>
    <w:lvl w:ilvl="6" w:tplc="CD8021A0">
      <w:start w:val="1"/>
      <w:numFmt w:val="bullet"/>
      <w:lvlText w:val="•"/>
      <w:lvlJc w:val="left"/>
      <w:pPr>
        <w:ind w:left="5881" w:hanging="735"/>
      </w:pPr>
      <w:rPr>
        <w:rFonts w:hint="default"/>
      </w:rPr>
    </w:lvl>
    <w:lvl w:ilvl="7" w:tplc="7B84E578">
      <w:start w:val="1"/>
      <w:numFmt w:val="bullet"/>
      <w:lvlText w:val="•"/>
      <w:lvlJc w:val="left"/>
      <w:pPr>
        <w:ind w:left="7042" w:hanging="735"/>
      </w:pPr>
      <w:rPr>
        <w:rFonts w:hint="default"/>
      </w:rPr>
    </w:lvl>
    <w:lvl w:ilvl="8" w:tplc="CDAE4258">
      <w:start w:val="1"/>
      <w:numFmt w:val="bullet"/>
      <w:lvlText w:val="•"/>
      <w:lvlJc w:val="left"/>
      <w:pPr>
        <w:ind w:left="8204" w:hanging="735"/>
      </w:pPr>
      <w:rPr>
        <w:rFonts w:hint="default"/>
      </w:rPr>
    </w:lvl>
  </w:abstractNum>
  <w:abstractNum w:abstractNumId="11">
    <w:nsid w:val="3A261439"/>
    <w:multiLevelType w:val="hybridMultilevel"/>
    <w:tmpl w:val="A9300E44"/>
    <w:lvl w:ilvl="0" w:tplc="B022843A">
      <w:start w:val="5"/>
      <w:numFmt w:val="decimal"/>
      <w:lvlText w:val="%1"/>
      <w:lvlJc w:val="left"/>
      <w:pPr>
        <w:ind w:left="157" w:hanging="504"/>
      </w:pPr>
      <w:rPr>
        <w:rFonts w:hint="default"/>
      </w:rPr>
    </w:lvl>
    <w:lvl w:ilvl="1" w:tplc="31C83928">
      <w:numFmt w:val="none"/>
      <w:lvlText w:val=""/>
      <w:lvlJc w:val="left"/>
      <w:pPr>
        <w:tabs>
          <w:tab w:val="num" w:pos="360"/>
        </w:tabs>
      </w:pPr>
    </w:lvl>
    <w:lvl w:ilvl="2" w:tplc="0DE21618">
      <w:start w:val="1"/>
      <w:numFmt w:val="bullet"/>
      <w:lvlText w:val="•"/>
      <w:lvlJc w:val="left"/>
      <w:pPr>
        <w:ind w:left="2231" w:hanging="504"/>
      </w:pPr>
      <w:rPr>
        <w:rFonts w:hint="default"/>
      </w:rPr>
    </w:lvl>
    <w:lvl w:ilvl="3" w:tplc="04D0EDFA">
      <w:start w:val="1"/>
      <w:numFmt w:val="bullet"/>
      <w:lvlText w:val="•"/>
      <w:lvlJc w:val="left"/>
      <w:pPr>
        <w:ind w:left="3268" w:hanging="504"/>
      </w:pPr>
      <w:rPr>
        <w:rFonts w:hint="default"/>
      </w:rPr>
    </w:lvl>
    <w:lvl w:ilvl="4" w:tplc="114ABCB8">
      <w:start w:val="1"/>
      <w:numFmt w:val="bullet"/>
      <w:lvlText w:val="•"/>
      <w:lvlJc w:val="left"/>
      <w:pPr>
        <w:ind w:left="4305" w:hanging="504"/>
      </w:pPr>
      <w:rPr>
        <w:rFonts w:hint="default"/>
      </w:rPr>
    </w:lvl>
    <w:lvl w:ilvl="5" w:tplc="8056F8DA">
      <w:start w:val="1"/>
      <w:numFmt w:val="bullet"/>
      <w:lvlText w:val="•"/>
      <w:lvlJc w:val="left"/>
      <w:pPr>
        <w:ind w:left="5341" w:hanging="504"/>
      </w:pPr>
      <w:rPr>
        <w:rFonts w:hint="default"/>
      </w:rPr>
    </w:lvl>
    <w:lvl w:ilvl="6" w:tplc="4A7019EC">
      <w:start w:val="1"/>
      <w:numFmt w:val="bullet"/>
      <w:lvlText w:val="•"/>
      <w:lvlJc w:val="left"/>
      <w:pPr>
        <w:ind w:left="6378" w:hanging="504"/>
      </w:pPr>
      <w:rPr>
        <w:rFonts w:hint="default"/>
      </w:rPr>
    </w:lvl>
    <w:lvl w:ilvl="7" w:tplc="F6B6595A">
      <w:start w:val="1"/>
      <w:numFmt w:val="bullet"/>
      <w:lvlText w:val="•"/>
      <w:lvlJc w:val="left"/>
      <w:pPr>
        <w:ind w:left="7415" w:hanging="504"/>
      </w:pPr>
      <w:rPr>
        <w:rFonts w:hint="default"/>
      </w:rPr>
    </w:lvl>
    <w:lvl w:ilvl="8" w:tplc="3A2AE860">
      <w:start w:val="1"/>
      <w:numFmt w:val="bullet"/>
      <w:lvlText w:val="•"/>
      <w:lvlJc w:val="left"/>
      <w:pPr>
        <w:ind w:left="8452" w:hanging="504"/>
      </w:pPr>
      <w:rPr>
        <w:rFonts w:hint="default"/>
      </w:rPr>
    </w:lvl>
  </w:abstractNum>
  <w:abstractNum w:abstractNumId="12">
    <w:nsid w:val="3EE5087D"/>
    <w:multiLevelType w:val="hybridMultilevel"/>
    <w:tmpl w:val="88E66636"/>
    <w:lvl w:ilvl="0" w:tplc="93546380">
      <w:start w:val="1"/>
      <w:numFmt w:val="decimal"/>
      <w:lvlText w:val="%1)"/>
      <w:lvlJc w:val="left"/>
      <w:pPr>
        <w:ind w:left="157" w:hanging="238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83F49D66">
      <w:start w:val="1"/>
      <w:numFmt w:val="bullet"/>
      <w:lvlText w:val="•"/>
      <w:lvlJc w:val="left"/>
      <w:pPr>
        <w:ind w:left="1194" w:hanging="238"/>
      </w:pPr>
      <w:rPr>
        <w:rFonts w:hint="default"/>
      </w:rPr>
    </w:lvl>
    <w:lvl w:ilvl="2" w:tplc="C4C2E358">
      <w:start w:val="1"/>
      <w:numFmt w:val="bullet"/>
      <w:lvlText w:val="•"/>
      <w:lvlJc w:val="left"/>
      <w:pPr>
        <w:ind w:left="2231" w:hanging="238"/>
      </w:pPr>
      <w:rPr>
        <w:rFonts w:hint="default"/>
      </w:rPr>
    </w:lvl>
    <w:lvl w:ilvl="3" w:tplc="6D525C0C">
      <w:start w:val="1"/>
      <w:numFmt w:val="bullet"/>
      <w:lvlText w:val="•"/>
      <w:lvlJc w:val="left"/>
      <w:pPr>
        <w:ind w:left="3268" w:hanging="238"/>
      </w:pPr>
      <w:rPr>
        <w:rFonts w:hint="default"/>
      </w:rPr>
    </w:lvl>
    <w:lvl w:ilvl="4" w:tplc="CA7C7130">
      <w:start w:val="1"/>
      <w:numFmt w:val="bullet"/>
      <w:lvlText w:val="•"/>
      <w:lvlJc w:val="left"/>
      <w:pPr>
        <w:ind w:left="4305" w:hanging="238"/>
      </w:pPr>
      <w:rPr>
        <w:rFonts w:hint="default"/>
      </w:rPr>
    </w:lvl>
    <w:lvl w:ilvl="5" w:tplc="D13C9A70">
      <w:start w:val="1"/>
      <w:numFmt w:val="bullet"/>
      <w:lvlText w:val="•"/>
      <w:lvlJc w:val="left"/>
      <w:pPr>
        <w:ind w:left="5341" w:hanging="238"/>
      </w:pPr>
      <w:rPr>
        <w:rFonts w:hint="default"/>
      </w:rPr>
    </w:lvl>
    <w:lvl w:ilvl="6" w:tplc="56009C84">
      <w:start w:val="1"/>
      <w:numFmt w:val="bullet"/>
      <w:lvlText w:val="•"/>
      <w:lvlJc w:val="left"/>
      <w:pPr>
        <w:ind w:left="6378" w:hanging="238"/>
      </w:pPr>
      <w:rPr>
        <w:rFonts w:hint="default"/>
      </w:rPr>
    </w:lvl>
    <w:lvl w:ilvl="7" w:tplc="21AE7430">
      <w:start w:val="1"/>
      <w:numFmt w:val="bullet"/>
      <w:lvlText w:val="•"/>
      <w:lvlJc w:val="left"/>
      <w:pPr>
        <w:ind w:left="7415" w:hanging="238"/>
      </w:pPr>
      <w:rPr>
        <w:rFonts w:hint="default"/>
      </w:rPr>
    </w:lvl>
    <w:lvl w:ilvl="8" w:tplc="D9705F18">
      <w:start w:val="1"/>
      <w:numFmt w:val="bullet"/>
      <w:lvlText w:val="•"/>
      <w:lvlJc w:val="left"/>
      <w:pPr>
        <w:ind w:left="8452" w:hanging="238"/>
      </w:pPr>
      <w:rPr>
        <w:rFonts w:hint="default"/>
      </w:rPr>
    </w:lvl>
  </w:abstractNum>
  <w:abstractNum w:abstractNumId="13">
    <w:nsid w:val="40F941EE"/>
    <w:multiLevelType w:val="hybridMultilevel"/>
    <w:tmpl w:val="2F86979E"/>
    <w:lvl w:ilvl="0" w:tplc="04F81FB4">
      <w:start w:val="1"/>
      <w:numFmt w:val="decimal"/>
      <w:lvlText w:val="%1)"/>
      <w:lvlJc w:val="left"/>
      <w:pPr>
        <w:ind w:left="150" w:hanging="238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9D902B94">
      <w:start w:val="1"/>
      <w:numFmt w:val="bullet"/>
      <w:lvlText w:val="•"/>
      <w:lvlJc w:val="left"/>
      <w:pPr>
        <w:ind w:left="1187" w:hanging="238"/>
      </w:pPr>
      <w:rPr>
        <w:rFonts w:hint="default"/>
      </w:rPr>
    </w:lvl>
    <w:lvl w:ilvl="2" w:tplc="10DAB65E">
      <w:start w:val="1"/>
      <w:numFmt w:val="bullet"/>
      <w:lvlText w:val="•"/>
      <w:lvlJc w:val="left"/>
      <w:pPr>
        <w:ind w:left="2225" w:hanging="238"/>
      </w:pPr>
      <w:rPr>
        <w:rFonts w:hint="default"/>
      </w:rPr>
    </w:lvl>
    <w:lvl w:ilvl="3" w:tplc="A142103E">
      <w:start w:val="1"/>
      <w:numFmt w:val="bullet"/>
      <w:lvlText w:val="•"/>
      <w:lvlJc w:val="left"/>
      <w:pPr>
        <w:ind w:left="3263" w:hanging="238"/>
      </w:pPr>
      <w:rPr>
        <w:rFonts w:hint="default"/>
      </w:rPr>
    </w:lvl>
    <w:lvl w:ilvl="4" w:tplc="82CEA6FA">
      <w:start w:val="1"/>
      <w:numFmt w:val="bullet"/>
      <w:lvlText w:val="•"/>
      <w:lvlJc w:val="left"/>
      <w:pPr>
        <w:ind w:left="4300" w:hanging="238"/>
      </w:pPr>
      <w:rPr>
        <w:rFonts w:hint="default"/>
      </w:rPr>
    </w:lvl>
    <w:lvl w:ilvl="5" w:tplc="396674AE">
      <w:start w:val="1"/>
      <w:numFmt w:val="bullet"/>
      <w:lvlText w:val="•"/>
      <w:lvlJc w:val="left"/>
      <w:pPr>
        <w:ind w:left="5338" w:hanging="238"/>
      </w:pPr>
      <w:rPr>
        <w:rFonts w:hint="default"/>
      </w:rPr>
    </w:lvl>
    <w:lvl w:ilvl="6" w:tplc="D6EEE10A">
      <w:start w:val="1"/>
      <w:numFmt w:val="bullet"/>
      <w:lvlText w:val="•"/>
      <w:lvlJc w:val="left"/>
      <w:pPr>
        <w:ind w:left="6375" w:hanging="238"/>
      </w:pPr>
      <w:rPr>
        <w:rFonts w:hint="default"/>
      </w:rPr>
    </w:lvl>
    <w:lvl w:ilvl="7" w:tplc="C9EE5B1A">
      <w:start w:val="1"/>
      <w:numFmt w:val="bullet"/>
      <w:lvlText w:val="•"/>
      <w:lvlJc w:val="left"/>
      <w:pPr>
        <w:ind w:left="7413" w:hanging="238"/>
      </w:pPr>
      <w:rPr>
        <w:rFonts w:hint="default"/>
      </w:rPr>
    </w:lvl>
    <w:lvl w:ilvl="8" w:tplc="5B48559A">
      <w:start w:val="1"/>
      <w:numFmt w:val="bullet"/>
      <w:lvlText w:val="•"/>
      <w:lvlJc w:val="left"/>
      <w:pPr>
        <w:ind w:left="8451" w:hanging="238"/>
      </w:pPr>
      <w:rPr>
        <w:rFonts w:hint="default"/>
      </w:rPr>
    </w:lvl>
  </w:abstractNum>
  <w:abstractNum w:abstractNumId="14">
    <w:nsid w:val="43C9434A"/>
    <w:multiLevelType w:val="hybridMultilevel"/>
    <w:tmpl w:val="50DEBFA8"/>
    <w:lvl w:ilvl="0" w:tplc="49EE9BDA">
      <w:start w:val="3"/>
      <w:numFmt w:val="decimal"/>
      <w:lvlText w:val="%1"/>
      <w:lvlJc w:val="left"/>
      <w:pPr>
        <w:ind w:left="1280" w:hanging="584"/>
      </w:pPr>
      <w:rPr>
        <w:rFonts w:hint="default"/>
      </w:rPr>
    </w:lvl>
    <w:lvl w:ilvl="1" w:tplc="7B225C6A">
      <w:numFmt w:val="none"/>
      <w:lvlText w:val=""/>
      <w:lvlJc w:val="left"/>
      <w:pPr>
        <w:tabs>
          <w:tab w:val="num" w:pos="360"/>
        </w:tabs>
      </w:pPr>
    </w:lvl>
    <w:lvl w:ilvl="2" w:tplc="D494CEB8">
      <w:numFmt w:val="none"/>
      <w:lvlText w:val=""/>
      <w:lvlJc w:val="left"/>
      <w:pPr>
        <w:tabs>
          <w:tab w:val="num" w:pos="360"/>
        </w:tabs>
      </w:pPr>
    </w:lvl>
    <w:lvl w:ilvl="3" w:tplc="1C740278">
      <w:numFmt w:val="none"/>
      <w:lvlText w:val=""/>
      <w:lvlJc w:val="left"/>
      <w:pPr>
        <w:tabs>
          <w:tab w:val="num" w:pos="360"/>
        </w:tabs>
      </w:pPr>
    </w:lvl>
    <w:lvl w:ilvl="4" w:tplc="10003F22">
      <w:start w:val="1"/>
      <w:numFmt w:val="bullet"/>
      <w:lvlText w:val="•"/>
      <w:lvlJc w:val="left"/>
      <w:pPr>
        <w:ind w:left="4362" w:hanging="792"/>
      </w:pPr>
      <w:rPr>
        <w:rFonts w:hint="default"/>
      </w:rPr>
    </w:lvl>
    <w:lvl w:ilvl="5" w:tplc="6B58857C">
      <w:start w:val="1"/>
      <w:numFmt w:val="bullet"/>
      <w:lvlText w:val="•"/>
      <w:lvlJc w:val="left"/>
      <w:pPr>
        <w:ind w:left="5389" w:hanging="792"/>
      </w:pPr>
      <w:rPr>
        <w:rFonts w:hint="default"/>
      </w:rPr>
    </w:lvl>
    <w:lvl w:ilvl="6" w:tplc="53D8E8EA">
      <w:start w:val="1"/>
      <w:numFmt w:val="bullet"/>
      <w:lvlText w:val="•"/>
      <w:lvlJc w:val="left"/>
      <w:pPr>
        <w:ind w:left="6417" w:hanging="792"/>
      </w:pPr>
      <w:rPr>
        <w:rFonts w:hint="default"/>
      </w:rPr>
    </w:lvl>
    <w:lvl w:ilvl="7" w:tplc="1CD0C712">
      <w:start w:val="1"/>
      <w:numFmt w:val="bullet"/>
      <w:lvlText w:val="•"/>
      <w:lvlJc w:val="left"/>
      <w:pPr>
        <w:ind w:left="7444" w:hanging="792"/>
      </w:pPr>
      <w:rPr>
        <w:rFonts w:hint="default"/>
      </w:rPr>
    </w:lvl>
    <w:lvl w:ilvl="8" w:tplc="746259B4">
      <w:start w:val="1"/>
      <w:numFmt w:val="bullet"/>
      <w:lvlText w:val="•"/>
      <w:lvlJc w:val="left"/>
      <w:pPr>
        <w:ind w:left="8471" w:hanging="792"/>
      </w:pPr>
      <w:rPr>
        <w:rFonts w:hint="default"/>
      </w:rPr>
    </w:lvl>
  </w:abstractNum>
  <w:abstractNum w:abstractNumId="15">
    <w:nsid w:val="46DF2F58"/>
    <w:multiLevelType w:val="hybridMultilevel"/>
    <w:tmpl w:val="B3AA3256"/>
    <w:lvl w:ilvl="0" w:tplc="9B98ADDE">
      <w:start w:val="1"/>
      <w:numFmt w:val="decimal"/>
      <w:lvlText w:val="%1."/>
      <w:lvlJc w:val="left"/>
      <w:pPr>
        <w:ind w:left="1057" w:hanging="339"/>
        <w:jc w:val="right"/>
      </w:pPr>
      <w:rPr>
        <w:rFonts w:ascii="Times New Roman" w:eastAsia="Times New Roman" w:hAnsi="Times New Roman" w:hint="default"/>
        <w:w w:val="109"/>
        <w:sz w:val="23"/>
        <w:szCs w:val="23"/>
      </w:rPr>
    </w:lvl>
    <w:lvl w:ilvl="1" w:tplc="AFD40242">
      <w:numFmt w:val="none"/>
      <w:lvlText w:val=""/>
      <w:lvlJc w:val="left"/>
      <w:pPr>
        <w:tabs>
          <w:tab w:val="num" w:pos="360"/>
        </w:tabs>
      </w:pPr>
    </w:lvl>
    <w:lvl w:ilvl="2" w:tplc="1106509A">
      <w:start w:val="1"/>
      <w:numFmt w:val="bullet"/>
      <w:lvlText w:val="•"/>
      <w:lvlJc w:val="left"/>
      <w:pPr>
        <w:ind w:left="2109" w:hanging="872"/>
      </w:pPr>
      <w:rPr>
        <w:rFonts w:hint="default"/>
      </w:rPr>
    </w:lvl>
    <w:lvl w:ilvl="3" w:tplc="AD2E2FA6">
      <w:start w:val="1"/>
      <w:numFmt w:val="bullet"/>
      <w:lvlText w:val="•"/>
      <w:lvlJc w:val="left"/>
      <w:pPr>
        <w:ind w:left="3161" w:hanging="872"/>
      </w:pPr>
      <w:rPr>
        <w:rFonts w:hint="default"/>
      </w:rPr>
    </w:lvl>
    <w:lvl w:ilvl="4" w:tplc="80B660F8">
      <w:start w:val="1"/>
      <w:numFmt w:val="bullet"/>
      <w:lvlText w:val="•"/>
      <w:lvlJc w:val="left"/>
      <w:pPr>
        <w:ind w:left="4213" w:hanging="872"/>
      </w:pPr>
      <w:rPr>
        <w:rFonts w:hint="default"/>
      </w:rPr>
    </w:lvl>
    <w:lvl w:ilvl="5" w:tplc="9E12A060">
      <w:start w:val="1"/>
      <w:numFmt w:val="bullet"/>
      <w:lvlText w:val="•"/>
      <w:lvlJc w:val="left"/>
      <w:pPr>
        <w:ind w:left="5265" w:hanging="872"/>
      </w:pPr>
      <w:rPr>
        <w:rFonts w:hint="default"/>
      </w:rPr>
    </w:lvl>
    <w:lvl w:ilvl="6" w:tplc="F95E3842">
      <w:start w:val="1"/>
      <w:numFmt w:val="bullet"/>
      <w:lvlText w:val="•"/>
      <w:lvlJc w:val="left"/>
      <w:pPr>
        <w:ind w:left="6317" w:hanging="872"/>
      </w:pPr>
      <w:rPr>
        <w:rFonts w:hint="default"/>
      </w:rPr>
    </w:lvl>
    <w:lvl w:ilvl="7" w:tplc="A4803D0C">
      <w:start w:val="1"/>
      <w:numFmt w:val="bullet"/>
      <w:lvlText w:val="•"/>
      <w:lvlJc w:val="left"/>
      <w:pPr>
        <w:ind w:left="7370" w:hanging="872"/>
      </w:pPr>
      <w:rPr>
        <w:rFonts w:hint="default"/>
      </w:rPr>
    </w:lvl>
    <w:lvl w:ilvl="8" w:tplc="51C449BC">
      <w:start w:val="1"/>
      <w:numFmt w:val="bullet"/>
      <w:lvlText w:val="•"/>
      <w:lvlJc w:val="left"/>
      <w:pPr>
        <w:ind w:left="8422" w:hanging="872"/>
      </w:pPr>
      <w:rPr>
        <w:rFonts w:hint="default"/>
      </w:rPr>
    </w:lvl>
  </w:abstractNum>
  <w:abstractNum w:abstractNumId="16">
    <w:nsid w:val="502318B4"/>
    <w:multiLevelType w:val="hybridMultilevel"/>
    <w:tmpl w:val="4386F940"/>
    <w:lvl w:ilvl="0" w:tplc="9F0C318E">
      <w:start w:val="1"/>
      <w:numFmt w:val="decimal"/>
      <w:lvlText w:val="%1"/>
      <w:lvlJc w:val="left"/>
      <w:pPr>
        <w:ind w:left="1114" w:hanging="396"/>
      </w:pPr>
      <w:rPr>
        <w:rFonts w:hint="default"/>
      </w:rPr>
    </w:lvl>
    <w:lvl w:ilvl="1" w:tplc="70D28F02">
      <w:numFmt w:val="none"/>
      <w:lvlText w:val=""/>
      <w:lvlJc w:val="left"/>
      <w:pPr>
        <w:tabs>
          <w:tab w:val="num" w:pos="360"/>
        </w:tabs>
      </w:pPr>
    </w:lvl>
    <w:lvl w:ilvl="2" w:tplc="DA66FC74">
      <w:numFmt w:val="none"/>
      <w:lvlText w:val=""/>
      <w:lvlJc w:val="left"/>
      <w:pPr>
        <w:tabs>
          <w:tab w:val="num" w:pos="360"/>
        </w:tabs>
      </w:pPr>
    </w:lvl>
    <w:lvl w:ilvl="3" w:tplc="887223FE">
      <w:start w:val="1"/>
      <w:numFmt w:val="bullet"/>
      <w:lvlText w:val="•"/>
      <w:lvlJc w:val="left"/>
      <w:pPr>
        <w:ind w:left="3206" w:hanging="612"/>
      </w:pPr>
      <w:rPr>
        <w:rFonts w:hint="default"/>
      </w:rPr>
    </w:lvl>
    <w:lvl w:ilvl="4" w:tplc="0E064BE2">
      <w:start w:val="1"/>
      <w:numFmt w:val="bullet"/>
      <w:lvlText w:val="•"/>
      <w:lvlJc w:val="left"/>
      <w:pPr>
        <w:ind w:left="4252" w:hanging="612"/>
      </w:pPr>
      <w:rPr>
        <w:rFonts w:hint="default"/>
      </w:rPr>
    </w:lvl>
    <w:lvl w:ilvl="5" w:tplc="91CA7E44">
      <w:start w:val="1"/>
      <w:numFmt w:val="bullet"/>
      <w:lvlText w:val="•"/>
      <w:lvlJc w:val="left"/>
      <w:pPr>
        <w:ind w:left="5297" w:hanging="612"/>
      </w:pPr>
      <w:rPr>
        <w:rFonts w:hint="default"/>
      </w:rPr>
    </w:lvl>
    <w:lvl w:ilvl="6" w:tplc="951CB65E">
      <w:start w:val="1"/>
      <w:numFmt w:val="bullet"/>
      <w:lvlText w:val="•"/>
      <w:lvlJc w:val="left"/>
      <w:pPr>
        <w:ind w:left="6343" w:hanging="612"/>
      </w:pPr>
      <w:rPr>
        <w:rFonts w:hint="default"/>
      </w:rPr>
    </w:lvl>
    <w:lvl w:ilvl="7" w:tplc="C710601E">
      <w:start w:val="1"/>
      <w:numFmt w:val="bullet"/>
      <w:lvlText w:val="•"/>
      <w:lvlJc w:val="left"/>
      <w:pPr>
        <w:ind w:left="7389" w:hanging="612"/>
      </w:pPr>
      <w:rPr>
        <w:rFonts w:hint="default"/>
      </w:rPr>
    </w:lvl>
    <w:lvl w:ilvl="8" w:tplc="F00CB6AA">
      <w:start w:val="1"/>
      <w:numFmt w:val="bullet"/>
      <w:lvlText w:val="•"/>
      <w:lvlJc w:val="left"/>
      <w:pPr>
        <w:ind w:left="8434" w:hanging="612"/>
      </w:pPr>
      <w:rPr>
        <w:rFonts w:hint="default"/>
      </w:rPr>
    </w:lvl>
  </w:abstractNum>
  <w:abstractNum w:abstractNumId="17">
    <w:nsid w:val="5166721B"/>
    <w:multiLevelType w:val="hybridMultilevel"/>
    <w:tmpl w:val="08809968"/>
    <w:lvl w:ilvl="0" w:tplc="B28425FA">
      <w:start w:val="2"/>
      <w:numFmt w:val="decimal"/>
      <w:lvlText w:val="%1"/>
      <w:lvlJc w:val="left"/>
      <w:pPr>
        <w:ind w:left="150" w:hanging="713"/>
      </w:pPr>
      <w:rPr>
        <w:rFonts w:hint="default"/>
      </w:rPr>
    </w:lvl>
    <w:lvl w:ilvl="1" w:tplc="72B29894">
      <w:numFmt w:val="none"/>
      <w:lvlText w:val=""/>
      <w:lvlJc w:val="left"/>
      <w:pPr>
        <w:tabs>
          <w:tab w:val="num" w:pos="360"/>
        </w:tabs>
      </w:pPr>
    </w:lvl>
    <w:lvl w:ilvl="2" w:tplc="F2B810F6">
      <w:numFmt w:val="none"/>
      <w:lvlText w:val=""/>
      <w:lvlJc w:val="left"/>
      <w:pPr>
        <w:tabs>
          <w:tab w:val="num" w:pos="360"/>
        </w:tabs>
      </w:pPr>
    </w:lvl>
    <w:lvl w:ilvl="3" w:tplc="FEEC5F84">
      <w:start w:val="1"/>
      <w:numFmt w:val="bullet"/>
      <w:lvlText w:val="•"/>
      <w:lvlJc w:val="left"/>
      <w:pPr>
        <w:ind w:left="3263" w:hanging="800"/>
      </w:pPr>
      <w:rPr>
        <w:rFonts w:hint="default"/>
      </w:rPr>
    </w:lvl>
    <w:lvl w:ilvl="4" w:tplc="CA8C0C1E">
      <w:start w:val="1"/>
      <w:numFmt w:val="bullet"/>
      <w:lvlText w:val="•"/>
      <w:lvlJc w:val="left"/>
      <w:pPr>
        <w:ind w:left="4300" w:hanging="800"/>
      </w:pPr>
      <w:rPr>
        <w:rFonts w:hint="default"/>
      </w:rPr>
    </w:lvl>
    <w:lvl w:ilvl="5" w:tplc="337A3D30">
      <w:start w:val="1"/>
      <w:numFmt w:val="bullet"/>
      <w:lvlText w:val="•"/>
      <w:lvlJc w:val="left"/>
      <w:pPr>
        <w:ind w:left="5338" w:hanging="800"/>
      </w:pPr>
      <w:rPr>
        <w:rFonts w:hint="default"/>
      </w:rPr>
    </w:lvl>
    <w:lvl w:ilvl="6" w:tplc="A6DCE222">
      <w:start w:val="1"/>
      <w:numFmt w:val="bullet"/>
      <w:lvlText w:val="•"/>
      <w:lvlJc w:val="left"/>
      <w:pPr>
        <w:ind w:left="6375" w:hanging="800"/>
      </w:pPr>
      <w:rPr>
        <w:rFonts w:hint="default"/>
      </w:rPr>
    </w:lvl>
    <w:lvl w:ilvl="7" w:tplc="E6D046DA">
      <w:start w:val="1"/>
      <w:numFmt w:val="bullet"/>
      <w:lvlText w:val="•"/>
      <w:lvlJc w:val="left"/>
      <w:pPr>
        <w:ind w:left="7413" w:hanging="800"/>
      </w:pPr>
      <w:rPr>
        <w:rFonts w:hint="default"/>
      </w:rPr>
    </w:lvl>
    <w:lvl w:ilvl="8" w:tplc="816EE590">
      <w:start w:val="1"/>
      <w:numFmt w:val="bullet"/>
      <w:lvlText w:val="•"/>
      <w:lvlJc w:val="left"/>
      <w:pPr>
        <w:ind w:left="8451" w:hanging="800"/>
      </w:pPr>
      <w:rPr>
        <w:rFonts w:hint="default"/>
      </w:rPr>
    </w:lvl>
  </w:abstractNum>
  <w:abstractNum w:abstractNumId="18">
    <w:nsid w:val="52750A54"/>
    <w:multiLevelType w:val="hybridMultilevel"/>
    <w:tmpl w:val="57DAD772"/>
    <w:lvl w:ilvl="0" w:tplc="E03022B4">
      <w:start w:val="6"/>
      <w:numFmt w:val="decimal"/>
      <w:lvlText w:val="%1"/>
      <w:lvlJc w:val="left"/>
      <w:pPr>
        <w:ind w:left="150" w:hanging="584"/>
      </w:pPr>
      <w:rPr>
        <w:rFonts w:hint="default"/>
      </w:rPr>
    </w:lvl>
    <w:lvl w:ilvl="1" w:tplc="D902B2BC">
      <w:numFmt w:val="none"/>
      <w:lvlText w:val=""/>
      <w:lvlJc w:val="left"/>
      <w:pPr>
        <w:tabs>
          <w:tab w:val="num" w:pos="360"/>
        </w:tabs>
      </w:pPr>
    </w:lvl>
    <w:lvl w:ilvl="2" w:tplc="507C0372">
      <w:numFmt w:val="none"/>
      <w:lvlText w:val=""/>
      <w:lvlJc w:val="left"/>
      <w:pPr>
        <w:tabs>
          <w:tab w:val="num" w:pos="360"/>
        </w:tabs>
      </w:pPr>
    </w:lvl>
    <w:lvl w:ilvl="3" w:tplc="94ECC4C6">
      <w:start w:val="1"/>
      <w:numFmt w:val="bullet"/>
      <w:lvlText w:val="•"/>
      <w:lvlJc w:val="left"/>
      <w:pPr>
        <w:ind w:left="2461" w:hanging="648"/>
      </w:pPr>
      <w:rPr>
        <w:rFonts w:hint="default"/>
      </w:rPr>
    </w:lvl>
    <w:lvl w:ilvl="4" w:tplc="52ACE7F0">
      <w:start w:val="1"/>
      <w:numFmt w:val="bullet"/>
      <w:lvlText w:val="•"/>
      <w:lvlJc w:val="left"/>
      <w:pPr>
        <w:ind w:left="3613" w:hanging="648"/>
      </w:pPr>
      <w:rPr>
        <w:rFonts w:hint="default"/>
      </w:rPr>
    </w:lvl>
    <w:lvl w:ilvl="5" w:tplc="A348A76C">
      <w:start w:val="1"/>
      <w:numFmt w:val="bullet"/>
      <w:lvlText w:val="•"/>
      <w:lvlJc w:val="left"/>
      <w:pPr>
        <w:ind w:left="4765" w:hanging="648"/>
      </w:pPr>
      <w:rPr>
        <w:rFonts w:hint="default"/>
      </w:rPr>
    </w:lvl>
    <w:lvl w:ilvl="6" w:tplc="4C527402">
      <w:start w:val="1"/>
      <w:numFmt w:val="bullet"/>
      <w:lvlText w:val="•"/>
      <w:lvlJc w:val="left"/>
      <w:pPr>
        <w:ind w:left="5917" w:hanging="648"/>
      </w:pPr>
      <w:rPr>
        <w:rFonts w:hint="default"/>
      </w:rPr>
    </w:lvl>
    <w:lvl w:ilvl="7" w:tplc="F86A7F58">
      <w:start w:val="1"/>
      <w:numFmt w:val="bullet"/>
      <w:lvlText w:val="•"/>
      <w:lvlJc w:val="left"/>
      <w:pPr>
        <w:ind w:left="7070" w:hanging="648"/>
      </w:pPr>
      <w:rPr>
        <w:rFonts w:hint="default"/>
      </w:rPr>
    </w:lvl>
    <w:lvl w:ilvl="8" w:tplc="BABEADAA">
      <w:start w:val="1"/>
      <w:numFmt w:val="bullet"/>
      <w:lvlText w:val="•"/>
      <w:lvlJc w:val="left"/>
      <w:pPr>
        <w:ind w:left="8222" w:hanging="648"/>
      </w:pPr>
      <w:rPr>
        <w:rFonts w:hint="default"/>
      </w:rPr>
    </w:lvl>
  </w:abstractNum>
  <w:abstractNum w:abstractNumId="19">
    <w:nsid w:val="53CB47D8"/>
    <w:multiLevelType w:val="hybridMultilevel"/>
    <w:tmpl w:val="EC0AF844"/>
    <w:lvl w:ilvl="0" w:tplc="0AE2C556">
      <w:start w:val="2"/>
      <w:numFmt w:val="decimal"/>
      <w:lvlText w:val="%1"/>
      <w:lvlJc w:val="left"/>
      <w:pPr>
        <w:ind w:left="157" w:hanging="562"/>
      </w:pPr>
      <w:rPr>
        <w:rFonts w:hint="default"/>
      </w:rPr>
    </w:lvl>
    <w:lvl w:ilvl="1" w:tplc="2AF8C5F8">
      <w:numFmt w:val="none"/>
      <w:lvlText w:val=""/>
      <w:lvlJc w:val="left"/>
      <w:pPr>
        <w:tabs>
          <w:tab w:val="num" w:pos="360"/>
        </w:tabs>
      </w:pPr>
    </w:lvl>
    <w:lvl w:ilvl="2" w:tplc="6F7A2CAC">
      <w:numFmt w:val="none"/>
      <w:lvlText w:val=""/>
      <w:lvlJc w:val="left"/>
      <w:pPr>
        <w:tabs>
          <w:tab w:val="num" w:pos="360"/>
        </w:tabs>
      </w:pPr>
    </w:lvl>
    <w:lvl w:ilvl="3" w:tplc="413878EE">
      <w:start w:val="1"/>
      <w:numFmt w:val="bullet"/>
      <w:lvlText w:val="-"/>
      <w:lvlJc w:val="left"/>
      <w:pPr>
        <w:ind w:left="834" w:hanging="137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4" w:tplc="AD344450">
      <w:start w:val="1"/>
      <w:numFmt w:val="bullet"/>
      <w:lvlText w:val="•"/>
      <w:lvlJc w:val="left"/>
      <w:pPr>
        <w:ind w:left="4064" w:hanging="137"/>
      </w:pPr>
      <w:rPr>
        <w:rFonts w:hint="default"/>
      </w:rPr>
    </w:lvl>
    <w:lvl w:ilvl="5" w:tplc="013840D2">
      <w:start w:val="1"/>
      <w:numFmt w:val="bullet"/>
      <w:lvlText w:val="•"/>
      <w:lvlJc w:val="left"/>
      <w:pPr>
        <w:ind w:left="5141" w:hanging="137"/>
      </w:pPr>
      <w:rPr>
        <w:rFonts w:hint="default"/>
      </w:rPr>
    </w:lvl>
    <w:lvl w:ilvl="6" w:tplc="0C88FDFE">
      <w:start w:val="1"/>
      <w:numFmt w:val="bullet"/>
      <w:lvlText w:val="•"/>
      <w:lvlJc w:val="left"/>
      <w:pPr>
        <w:ind w:left="6218" w:hanging="137"/>
      </w:pPr>
      <w:rPr>
        <w:rFonts w:hint="default"/>
      </w:rPr>
    </w:lvl>
    <w:lvl w:ilvl="7" w:tplc="C1AA0DFA">
      <w:start w:val="1"/>
      <w:numFmt w:val="bullet"/>
      <w:lvlText w:val="•"/>
      <w:lvlJc w:val="left"/>
      <w:pPr>
        <w:ind w:left="7295" w:hanging="137"/>
      </w:pPr>
      <w:rPr>
        <w:rFonts w:hint="default"/>
      </w:rPr>
    </w:lvl>
    <w:lvl w:ilvl="8" w:tplc="6B8C4E82">
      <w:start w:val="1"/>
      <w:numFmt w:val="bullet"/>
      <w:lvlText w:val="•"/>
      <w:lvlJc w:val="left"/>
      <w:pPr>
        <w:ind w:left="8372" w:hanging="137"/>
      </w:pPr>
      <w:rPr>
        <w:rFonts w:hint="default"/>
      </w:rPr>
    </w:lvl>
  </w:abstractNum>
  <w:abstractNum w:abstractNumId="20">
    <w:nsid w:val="571F0408"/>
    <w:multiLevelType w:val="hybridMultilevel"/>
    <w:tmpl w:val="36720EAE"/>
    <w:lvl w:ilvl="0" w:tplc="6CAA259C">
      <w:start w:val="3"/>
      <w:numFmt w:val="decimal"/>
      <w:lvlText w:val="%1"/>
      <w:lvlJc w:val="left"/>
      <w:pPr>
        <w:ind w:left="150" w:hanging="677"/>
      </w:pPr>
      <w:rPr>
        <w:rFonts w:hint="default"/>
      </w:rPr>
    </w:lvl>
    <w:lvl w:ilvl="1" w:tplc="1818A870">
      <w:numFmt w:val="none"/>
      <w:lvlText w:val=""/>
      <w:lvlJc w:val="left"/>
      <w:pPr>
        <w:tabs>
          <w:tab w:val="num" w:pos="360"/>
        </w:tabs>
      </w:pPr>
    </w:lvl>
    <w:lvl w:ilvl="2" w:tplc="83A02E8A">
      <w:numFmt w:val="none"/>
      <w:lvlText w:val=""/>
      <w:lvlJc w:val="left"/>
      <w:pPr>
        <w:tabs>
          <w:tab w:val="num" w:pos="360"/>
        </w:tabs>
      </w:pPr>
    </w:lvl>
    <w:lvl w:ilvl="3" w:tplc="D29649D8">
      <w:numFmt w:val="none"/>
      <w:lvlText w:val=""/>
      <w:lvlJc w:val="left"/>
      <w:pPr>
        <w:tabs>
          <w:tab w:val="num" w:pos="360"/>
        </w:tabs>
      </w:pPr>
    </w:lvl>
    <w:lvl w:ilvl="4" w:tplc="6E0422E4">
      <w:start w:val="1"/>
      <w:numFmt w:val="bullet"/>
      <w:lvlText w:val="•"/>
      <w:lvlJc w:val="left"/>
      <w:pPr>
        <w:ind w:left="4300" w:hanging="828"/>
      </w:pPr>
      <w:rPr>
        <w:rFonts w:hint="default"/>
      </w:rPr>
    </w:lvl>
    <w:lvl w:ilvl="5" w:tplc="FC805DAA">
      <w:start w:val="1"/>
      <w:numFmt w:val="bullet"/>
      <w:lvlText w:val="•"/>
      <w:lvlJc w:val="left"/>
      <w:pPr>
        <w:ind w:left="5338" w:hanging="828"/>
      </w:pPr>
      <w:rPr>
        <w:rFonts w:hint="default"/>
      </w:rPr>
    </w:lvl>
    <w:lvl w:ilvl="6" w:tplc="D9308D34">
      <w:start w:val="1"/>
      <w:numFmt w:val="bullet"/>
      <w:lvlText w:val="•"/>
      <w:lvlJc w:val="left"/>
      <w:pPr>
        <w:ind w:left="6375" w:hanging="828"/>
      </w:pPr>
      <w:rPr>
        <w:rFonts w:hint="default"/>
      </w:rPr>
    </w:lvl>
    <w:lvl w:ilvl="7" w:tplc="9BE06D88">
      <w:start w:val="1"/>
      <w:numFmt w:val="bullet"/>
      <w:lvlText w:val="•"/>
      <w:lvlJc w:val="left"/>
      <w:pPr>
        <w:ind w:left="7413" w:hanging="828"/>
      </w:pPr>
      <w:rPr>
        <w:rFonts w:hint="default"/>
      </w:rPr>
    </w:lvl>
    <w:lvl w:ilvl="8" w:tplc="896EC19A">
      <w:start w:val="1"/>
      <w:numFmt w:val="bullet"/>
      <w:lvlText w:val="•"/>
      <w:lvlJc w:val="left"/>
      <w:pPr>
        <w:ind w:left="8451" w:hanging="828"/>
      </w:pPr>
      <w:rPr>
        <w:rFonts w:hint="default"/>
      </w:rPr>
    </w:lvl>
  </w:abstractNum>
  <w:abstractNum w:abstractNumId="21">
    <w:nsid w:val="5E704052"/>
    <w:multiLevelType w:val="hybridMultilevel"/>
    <w:tmpl w:val="80943DA6"/>
    <w:lvl w:ilvl="0" w:tplc="546E7950">
      <w:start w:val="4"/>
      <w:numFmt w:val="decimal"/>
      <w:lvlText w:val="%1)"/>
      <w:lvlJc w:val="left"/>
      <w:pPr>
        <w:ind w:left="150" w:hanging="281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972292D8">
      <w:start w:val="1"/>
      <w:numFmt w:val="bullet"/>
      <w:lvlText w:val="•"/>
      <w:lvlJc w:val="left"/>
      <w:pPr>
        <w:ind w:left="1187" w:hanging="281"/>
      </w:pPr>
      <w:rPr>
        <w:rFonts w:hint="default"/>
      </w:rPr>
    </w:lvl>
    <w:lvl w:ilvl="2" w:tplc="E7CAE620">
      <w:start w:val="1"/>
      <w:numFmt w:val="bullet"/>
      <w:lvlText w:val="•"/>
      <w:lvlJc w:val="left"/>
      <w:pPr>
        <w:ind w:left="2225" w:hanging="281"/>
      </w:pPr>
      <w:rPr>
        <w:rFonts w:hint="default"/>
      </w:rPr>
    </w:lvl>
    <w:lvl w:ilvl="3" w:tplc="ECCE3734">
      <w:start w:val="1"/>
      <w:numFmt w:val="bullet"/>
      <w:lvlText w:val="•"/>
      <w:lvlJc w:val="left"/>
      <w:pPr>
        <w:ind w:left="3263" w:hanging="281"/>
      </w:pPr>
      <w:rPr>
        <w:rFonts w:hint="default"/>
      </w:rPr>
    </w:lvl>
    <w:lvl w:ilvl="4" w:tplc="39B406BA">
      <w:start w:val="1"/>
      <w:numFmt w:val="bullet"/>
      <w:lvlText w:val="•"/>
      <w:lvlJc w:val="left"/>
      <w:pPr>
        <w:ind w:left="4300" w:hanging="281"/>
      </w:pPr>
      <w:rPr>
        <w:rFonts w:hint="default"/>
      </w:rPr>
    </w:lvl>
    <w:lvl w:ilvl="5" w:tplc="5374EB10">
      <w:start w:val="1"/>
      <w:numFmt w:val="bullet"/>
      <w:lvlText w:val="•"/>
      <w:lvlJc w:val="left"/>
      <w:pPr>
        <w:ind w:left="5338" w:hanging="281"/>
      </w:pPr>
      <w:rPr>
        <w:rFonts w:hint="default"/>
      </w:rPr>
    </w:lvl>
    <w:lvl w:ilvl="6" w:tplc="8A1A701A">
      <w:start w:val="1"/>
      <w:numFmt w:val="bullet"/>
      <w:lvlText w:val="•"/>
      <w:lvlJc w:val="left"/>
      <w:pPr>
        <w:ind w:left="6375" w:hanging="281"/>
      </w:pPr>
      <w:rPr>
        <w:rFonts w:hint="default"/>
      </w:rPr>
    </w:lvl>
    <w:lvl w:ilvl="7" w:tplc="132E0864">
      <w:start w:val="1"/>
      <w:numFmt w:val="bullet"/>
      <w:lvlText w:val="•"/>
      <w:lvlJc w:val="left"/>
      <w:pPr>
        <w:ind w:left="7413" w:hanging="281"/>
      </w:pPr>
      <w:rPr>
        <w:rFonts w:hint="default"/>
      </w:rPr>
    </w:lvl>
    <w:lvl w:ilvl="8" w:tplc="3C18B32C">
      <w:start w:val="1"/>
      <w:numFmt w:val="bullet"/>
      <w:lvlText w:val="•"/>
      <w:lvlJc w:val="left"/>
      <w:pPr>
        <w:ind w:left="8451" w:hanging="281"/>
      </w:pPr>
      <w:rPr>
        <w:rFonts w:hint="default"/>
      </w:rPr>
    </w:lvl>
  </w:abstractNum>
  <w:abstractNum w:abstractNumId="22">
    <w:nsid w:val="61316C32"/>
    <w:multiLevelType w:val="hybridMultilevel"/>
    <w:tmpl w:val="2C2882B6"/>
    <w:lvl w:ilvl="0" w:tplc="FA3EA150">
      <w:start w:val="1"/>
      <w:numFmt w:val="bullet"/>
      <w:lvlText w:val="-"/>
      <w:lvlJc w:val="left"/>
      <w:pPr>
        <w:ind w:left="150" w:hanging="209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1" w:tplc="216EEF86">
      <w:start w:val="1"/>
      <w:numFmt w:val="bullet"/>
      <w:lvlText w:val="•"/>
      <w:lvlJc w:val="left"/>
      <w:pPr>
        <w:ind w:left="1187" w:hanging="209"/>
      </w:pPr>
      <w:rPr>
        <w:rFonts w:hint="default"/>
      </w:rPr>
    </w:lvl>
    <w:lvl w:ilvl="2" w:tplc="7882706A">
      <w:start w:val="1"/>
      <w:numFmt w:val="bullet"/>
      <w:lvlText w:val="•"/>
      <w:lvlJc w:val="left"/>
      <w:pPr>
        <w:ind w:left="2225" w:hanging="209"/>
      </w:pPr>
      <w:rPr>
        <w:rFonts w:hint="default"/>
      </w:rPr>
    </w:lvl>
    <w:lvl w:ilvl="3" w:tplc="15582C0E">
      <w:start w:val="1"/>
      <w:numFmt w:val="bullet"/>
      <w:lvlText w:val="•"/>
      <w:lvlJc w:val="left"/>
      <w:pPr>
        <w:ind w:left="3263" w:hanging="209"/>
      </w:pPr>
      <w:rPr>
        <w:rFonts w:hint="default"/>
      </w:rPr>
    </w:lvl>
    <w:lvl w:ilvl="4" w:tplc="6C2AE46A">
      <w:start w:val="1"/>
      <w:numFmt w:val="bullet"/>
      <w:lvlText w:val="•"/>
      <w:lvlJc w:val="left"/>
      <w:pPr>
        <w:ind w:left="4300" w:hanging="209"/>
      </w:pPr>
      <w:rPr>
        <w:rFonts w:hint="default"/>
      </w:rPr>
    </w:lvl>
    <w:lvl w:ilvl="5" w:tplc="5A8AEDA2">
      <w:start w:val="1"/>
      <w:numFmt w:val="bullet"/>
      <w:lvlText w:val="•"/>
      <w:lvlJc w:val="left"/>
      <w:pPr>
        <w:ind w:left="5338" w:hanging="209"/>
      </w:pPr>
      <w:rPr>
        <w:rFonts w:hint="default"/>
      </w:rPr>
    </w:lvl>
    <w:lvl w:ilvl="6" w:tplc="E5DCB3D8">
      <w:start w:val="1"/>
      <w:numFmt w:val="bullet"/>
      <w:lvlText w:val="•"/>
      <w:lvlJc w:val="left"/>
      <w:pPr>
        <w:ind w:left="6375" w:hanging="209"/>
      </w:pPr>
      <w:rPr>
        <w:rFonts w:hint="default"/>
      </w:rPr>
    </w:lvl>
    <w:lvl w:ilvl="7" w:tplc="DCCADBB0">
      <w:start w:val="1"/>
      <w:numFmt w:val="bullet"/>
      <w:lvlText w:val="•"/>
      <w:lvlJc w:val="left"/>
      <w:pPr>
        <w:ind w:left="7413" w:hanging="209"/>
      </w:pPr>
      <w:rPr>
        <w:rFonts w:hint="default"/>
      </w:rPr>
    </w:lvl>
    <w:lvl w:ilvl="8" w:tplc="8FA8C06E">
      <w:start w:val="1"/>
      <w:numFmt w:val="bullet"/>
      <w:lvlText w:val="•"/>
      <w:lvlJc w:val="left"/>
      <w:pPr>
        <w:ind w:left="8451" w:hanging="209"/>
      </w:pPr>
      <w:rPr>
        <w:rFonts w:hint="default"/>
      </w:rPr>
    </w:lvl>
  </w:abstractNum>
  <w:abstractNum w:abstractNumId="23">
    <w:nsid w:val="61D60BBA"/>
    <w:multiLevelType w:val="hybridMultilevel"/>
    <w:tmpl w:val="3D322848"/>
    <w:lvl w:ilvl="0" w:tplc="D72A0272">
      <w:start w:val="3"/>
      <w:numFmt w:val="decimal"/>
      <w:lvlText w:val="%1."/>
      <w:lvlJc w:val="left"/>
      <w:pPr>
        <w:ind w:left="157" w:hanging="238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49B0547A">
      <w:start w:val="1"/>
      <w:numFmt w:val="bullet"/>
      <w:lvlText w:val="•"/>
      <w:lvlJc w:val="left"/>
      <w:pPr>
        <w:ind w:left="1198" w:hanging="238"/>
      </w:pPr>
      <w:rPr>
        <w:rFonts w:hint="default"/>
      </w:rPr>
    </w:lvl>
    <w:lvl w:ilvl="2" w:tplc="51DE1F9A">
      <w:start w:val="1"/>
      <w:numFmt w:val="bullet"/>
      <w:lvlText w:val="•"/>
      <w:lvlJc w:val="left"/>
      <w:pPr>
        <w:ind w:left="2239" w:hanging="238"/>
      </w:pPr>
      <w:rPr>
        <w:rFonts w:hint="default"/>
      </w:rPr>
    </w:lvl>
    <w:lvl w:ilvl="3" w:tplc="B522499A">
      <w:start w:val="1"/>
      <w:numFmt w:val="bullet"/>
      <w:lvlText w:val="•"/>
      <w:lvlJc w:val="left"/>
      <w:pPr>
        <w:ind w:left="3280" w:hanging="238"/>
      </w:pPr>
      <w:rPr>
        <w:rFonts w:hint="default"/>
      </w:rPr>
    </w:lvl>
    <w:lvl w:ilvl="4" w:tplc="31A6F680">
      <w:start w:val="1"/>
      <w:numFmt w:val="bullet"/>
      <w:lvlText w:val="•"/>
      <w:lvlJc w:val="left"/>
      <w:pPr>
        <w:ind w:left="4321" w:hanging="238"/>
      </w:pPr>
      <w:rPr>
        <w:rFonts w:hint="default"/>
      </w:rPr>
    </w:lvl>
    <w:lvl w:ilvl="5" w:tplc="2422B5C8">
      <w:start w:val="1"/>
      <w:numFmt w:val="bullet"/>
      <w:lvlText w:val="•"/>
      <w:lvlJc w:val="left"/>
      <w:pPr>
        <w:ind w:left="5361" w:hanging="238"/>
      </w:pPr>
      <w:rPr>
        <w:rFonts w:hint="default"/>
      </w:rPr>
    </w:lvl>
    <w:lvl w:ilvl="6" w:tplc="3F6A3D30">
      <w:start w:val="1"/>
      <w:numFmt w:val="bullet"/>
      <w:lvlText w:val="•"/>
      <w:lvlJc w:val="left"/>
      <w:pPr>
        <w:ind w:left="6402" w:hanging="238"/>
      </w:pPr>
      <w:rPr>
        <w:rFonts w:hint="default"/>
      </w:rPr>
    </w:lvl>
    <w:lvl w:ilvl="7" w:tplc="DE5AADC4">
      <w:start w:val="1"/>
      <w:numFmt w:val="bullet"/>
      <w:lvlText w:val="•"/>
      <w:lvlJc w:val="left"/>
      <w:pPr>
        <w:ind w:left="7443" w:hanging="238"/>
      </w:pPr>
      <w:rPr>
        <w:rFonts w:hint="default"/>
      </w:rPr>
    </w:lvl>
    <w:lvl w:ilvl="8" w:tplc="EDE06BF6">
      <w:start w:val="1"/>
      <w:numFmt w:val="bullet"/>
      <w:lvlText w:val="•"/>
      <w:lvlJc w:val="left"/>
      <w:pPr>
        <w:ind w:left="8484" w:hanging="238"/>
      </w:pPr>
      <w:rPr>
        <w:rFonts w:hint="default"/>
      </w:rPr>
    </w:lvl>
  </w:abstractNum>
  <w:abstractNum w:abstractNumId="24">
    <w:nsid w:val="61FD6081"/>
    <w:multiLevelType w:val="hybridMultilevel"/>
    <w:tmpl w:val="ACA6EE84"/>
    <w:lvl w:ilvl="0" w:tplc="F2822DBA">
      <w:start w:val="2"/>
      <w:numFmt w:val="decimal"/>
      <w:lvlText w:val="%1"/>
      <w:lvlJc w:val="left"/>
      <w:pPr>
        <w:ind w:left="150" w:hanging="656"/>
      </w:pPr>
      <w:rPr>
        <w:rFonts w:hint="default"/>
      </w:rPr>
    </w:lvl>
    <w:lvl w:ilvl="1" w:tplc="C3CAC740">
      <w:numFmt w:val="none"/>
      <w:lvlText w:val=""/>
      <w:lvlJc w:val="left"/>
      <w:pPr>
        <w:tabs>
          <w:tab w:val="num" w:pos="360"/>
        </w:tabs>
      </w:pPr>
    </w:lvl>
    <w:lvl w:ilvl="2" w:tplc="66621A8E">
      <w:numFmt w:val="none"/>
      <w:lvlText w:val=""/>
      <w:lvlJc w:val="left"/>
      <w:pPr>
        <w:tabs>
          <w:tab w:val="num" w:pos="360"/>
        </w:tabs>
      </w:pPr>
    </w:lvl>
    <w:lvl w:ilvl="3" w:tplc="3C3897A8">
      <w:start w:val="1"/>
      <w:numFmt w:val="bullet"/>
      <w:lvlText w:val="•"/>
      <w:lvlJc w:val="left"/>
      <w:pPr>
        <w:ind w:left="3263" w:hanging="656"/>
      </w:pPr>
      <w:rPr>
        <w:rFonts w:hint="default"/>
      </w:rPr>
    </w:lvl>
    <w:lvl w:ilvl="4" w:tplc="839C7150">
      <w:start w:val="1"/>
      <w:numFmt w:val="bullet"/>
      <w:lvlText w:val="•"/>
      <w:lvlJc w:val="left"/>
      <w:pPr>
        <w:ind w:left="4300" w:hanging="656"/>
      </w:pPr>
      <w:rPr>
        <w:rFonts w:hint="default"/>
      </w:rPr>
    </w:lvl>
    <w:lvl w:ilvl="5" w:tplc="7EDAD52E">
      <w:start w:val="1"/>
      <w:numFmt w:val="bullet"/>
      <w:lvlText w:val="•"/>
      <w:lvlJc w:val="left"/>
      <w:pPr>
        <w:ind w:left="5338" w:hanging="656"/>
      </w:pPr>
      <w:rPr>
        <w:rFonts w:hint="default"/>
      </w:rPr>
    </w:lvl>
    <w:lvl w:ilvl="6" w:tplc="C43E2E72">
      <w:start w:val="1"/>
      <w:numFmt w:val="bullet"/>
      <w:lvlText w:val="•"/>
      <w:lvlJc w:val="left"/>
      <w:pPr>
        <w:ind w:left="6375" w:hanging="656"/>
      </w:pPr>
      <w:rPr>
        <w:rFonts w:hint="default"/>
      </w:rPr>
    </w:lvl>
    <w:lvl w:ilvl="7" w:tplc="34E6E8E0">
      <w:start w:val="1"/>
      <w:numFmt w:val="bullet"/>
      <w:lvlText w:val="•"/>
      <w:lvlJc w:val="left"/>
      <w:pPr>
        <w:ind w:left="7413" w:hanging="656"/>
      </w:pPr>
      <w:rPr>
        <w:rFonts w:hint="default"/>
      </w:rPr>
    </w:lvl>
    <w:lvl w:ilvl="8" w:tplc="5E76409E">
      <w:start w:val="1"/>
      <w:numFmt w:val="bullet"/>
      <w:lvlText w:val="•"/>
      <w:lvlJc w:val="left"/>
      <w:pPr>
        <w:ind w:left="8451" w:hanging="656"/>
      </w:pPr>
      <w:rPr>
        <w:rFonts w:hint="default"/>
      </w:rPr>
    </w:lvl>
  </w:abstractNum>
  <w:abstractNum w:abstractNumId="25">
    <w:nsid w:val="620B1082"/>
    <w:multiLevelType w:val="hybridMultilevel"/>
    <w:tmpl w:val="D7BCE7FC"/>
    <w:lvl w:ilvl="0" w:tplc="2CD2F5FC">
      <w:start w:val="1"/>
      <w:numFmt w:val="bullet"/>
      <w:lvlText w:val="-"/>
      <w:lvlJc w:val="left"/>
      <w:pPr>
        <w:ind w:left="164" w:hanging="130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1" w:tplc="676ADE8A">
      <w:start w:val="1"/>
      <w:numFmt w:val="bullet"/>
      <w:lvlText w:val="•"/>
      <w:lvlJc w:val="left"/>
      <w:pPr>
        <w:ind w:left="1200" w:hanging="130"/>
      </w:pPr>
      <w:rPr>
        <w:rFonts w:hint="default"/>
      </w:rPr>
    </w:lvl>
    <w:lvl w:ilvl="2" w:tplc="07B4DB8A">
      <w:start w:val="1"/>
      <w:numFmt w:val="bullet"/>
      <w:lvlText w:val="•"/>
      <w:lvlJc w:val="left"/>
      <w:pPr>
        <w:ind w:left="2236" w:hanging="130"/>
      </w:pPr>
      <w:rPr>
        <w:rFonts w:hint="default"/>
      </w:rPr>
    </w:lvl>
    <w:lvl w:ilvl="3" w:tplc="E716BD5E">
      <w:start w:val="1"/>
      <w:numFmt w:val="bullet"/>
      <w:lvlText w:val="•"/>
      <w:lvlJc w:val="left"/>
      <w:pPr>
        <w:ind w:left="3273" w:hanging="130"/>
      </w:pPr>
      <w:rPr>
        <w:rFonts w:hint="default"/>
      </w:rPr>
    </w:lvl>
    <w:lvl w:ilvl="4" w:tplc="73AE437E">
      <w:start w:val="1"/>
      <w:numFmt w:val="bullet"/>
      <w:lvlText w:val="•"/>
      <w:lvlJc w:val="left"/>
      <w:pPr>
        <w:ind w:left="4309" w:hanging="130"/>
      </w:pPr>
      <w:rPr>
        <w:rFonts w:hint="default"/>
      </w:rPr>
    </w:lvl>
    <w:lvl w:ilvl="5" w:tplc="A2FC25C0">
      <w:start w:val="1"/>
      <w:numFmt w:val="bullet"/>
      <w:lvlText w:val="•"/>
      <w:lvlJc w:val="left"/>
      <w:pPr>
        <w:ind w:left="5345" w:hanging="130"/>
      </w:pPr>
      <w:rPr>
        <w:rFonts w:hint="default"/>
      </w:rPr>
    </w:lvl>
    <w:lvl w:ilvl="6" w:tplc="C35081B0">
      <w:start w:val="1"/>
      <w:numFmt w:val="bullet"/>
      <w:lvlText w:val="•"/>
      <w:lvlJc w:val="left"/>
      <w:pPr>
        <w:ind w:left="6381" w:hanging="130"/>
      </w:pPr>
      <w:rPr>
        <w:rFonts w:hint="default"/>
      </w:rPr>
    </w:lvl>
    <w:lvl w:ilvl="7" w:tplc="B302ED48">
      <w:start w:val="1"/>
      <w:numFmt w:val="bullet"/>
      <w:lvlText w:val="•"/>
      <w:lvlJc w:val="left"/>
      <w:pPr>
        <w:ind w:left="7417" w:hanging="130"/>
      </w:pPr>
      <w:rPr>
        <w:rFonts w:hint="default"/>
      </w:rPr>
    </w:lvl>
    <w:lvl w:ilvl="8" w:tplc="737821FA">
      <w:start w:val="1"/>
      <w:numFmt w:val="bullet"/>
      <w:lvlText w:val="•"/>
      <w:lvlJc w:val="left"/>
      <w:pPr>
        <w:ind w:left="8454" w:hanging="130"/>
      </w:pPr>
      <w:rPr>
        <w:rFonts w:hint="default"/>
      </w:rPr>
    </w:lvl>
  </w:abstractNum>
  <w:abstractNum w:abstractNumId="26">
    <w:nsid w:val="63103688"/>
    <w:multiLevelType w:val="hybridMultilevel"/>
    <w:tmpl w:val="62FA6832"/>
    <w:lvl w:ilvl="0" w:tplc="CA943F9E">
      <w:start w:val="1"/>
      <w:numFmt w:val="decimal"/>
      <w:lvlText w:val="%1)"/>
      <w:lvlJc w:val="left"/>
      <w:pPr>
        <w:ind w:left="150" w:hanging="231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0964ACE6">
      <w:start w:val="1"/>
      <w:numFmt w:val="bullet"/>
      <w:lvlText w:val="•"/>
      <w:lvlJc w:val="left"/>
      <w:pPr>
        <w:ind w:left="1187" w:hanging="231"/>
      </w:pPr>
      <w:rPr>
        <w:rFonts w:hint="default"/>
      </w:rPr>
    </w:lvl>
    <w:lvl w:ilvl="2" w:tplc="A190B6EA">
      <w:start w:val="1"/>
      <w:numFmt w:val="bullet"/>
      <w:lvlText w:val="•"/>
      <w:lvlJc w:val="left"/>
      <w:pPr>
        <w:ind w:left="2225" w:hanging="231"/>
      </w:pPr>
      <w:rPr>
        <w:rFonts w:hint="default"/>
      </w:rPr>
    </w:lvl>
    <w:lvl w:ilvl="3" w:tplc="D0C4AE4E">
      <w:start w:val="1"/>
      <w:numFmt w:val="bullet"/>
      <w:lvlText w:val="•"/>
      <w:lvlJc w:val="left"/>
      <w:pPr>
        <w:ind w:left="3263" w:hanging="231"/>
      </w:pPr>
      <w:rPr>
        <w:rFonts w:hint="default"/>
      </w:rPr>
    </w:lvl>
    <w:lvl w:ilvl="4" w:tplc="64963938">
      <w:start w:val="1"/>
      <w:numFmt w:val="bullet"/>
      <w:lvlText w:val="•"/>
      <w:lvlJc w:val="left"/>
      <w:pPr>
        <w:ind w:left="4300" w:hanging="231"/>
      </w:pPr>
      <w:rPr>
        <w:rFonts w:hint="default"/>
      </w:rPr>
    </w:lvl>
    <w:lvl w:ilvl="5" w:tplc="61A67202">
      <w:start w:val="1"/>
      <w:numFmt w:val="bullet"/>
      <w:lvlText w:val="•"/>
      <w:lvlJc w:val="left"/>
      <w:pPr>
        <w:ind w:left="5338" w:hanging="231"/>
      </w:pPr>
      <w:rPr>
        <w:rFonts w:hint="default"/>
      </w:rPr>
    </w:lvl>
    <w:lvl w:ilvl="6" w:tplc="11AE8E1A">
      <w:start w:val="1"/>
      <w:numFmt w:val="bullet"/>
      <w:lvlText w:val="•"/>
      <w:lvlJc w:val="left"/>
      <w:pPr>
        <w:ind w:left="6375" w:hanging="231"/>
      </w:pPr>
      <w:rPr>
        <w:rFonts w:hint="default"/>
      </w:rPr>
    </w:lvl>
    <w:lvl w:ilvl="7" w:tplc="1F764D24">
      <w:start w:val="1"/>
      <w:numFmt w:val="bullet"/>
      <w:lvlText w:val="•"/>
      <w:lvlJc w:val="left"/>
      <w:pPr>
        <w:ind w:left="7413" w:hanging="231"/>
      </w:pPr>
      <w:rPr>
        <w:rFonts w:hint="default"/>
      </w:rPr>
    </w:lvl>
    <w:lvl w:ilvl="8" w:tplc="B0D45904">
      <w:start w:val="1"/>
      <w:numFmt w:val="bullet"/>
      <w:lvlText w:val="•"/>
      <w:lvlJc w:val="left"/>
      <w:pPr>
        <w:ind w:left="8451" w:hanging="231"/>
      </w:pPr>
      <w:rPr>
        <w:rFonts w:hint="default"/>
      </w:rPr>
    </w:lvl>
  </w:abstractNum>
  <w:abstractNum w:abstractNumId="27">
    <w:nsid w:val="6A994184"/>
    <w:multiLevelType w:val="hybridMultilevel"/>
    <w:tmpl w:val="510A56CA"/>
    <w:lvl w:ilvl="0" w:tplc="F2426630">
      <w:start w:val="1"/>
      <w:numFmt w:val="decimal"/>
      <w:lvlText w:val="%1)"/>
      <w:lvlJc w:val="left"/>
      <w:pPr>
        <w:ind w:left="157" w:hanging="231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99D0300A">
      <w:numFmt w:val="none"/>
      <w:lvlText w:val=""/>
      <w:lvlJc w:val="left"/>
      <w:pPr>
        <w:tabs>
          <w:tab w:val="num" w:pos="360"/>
        </w:tabs>
      </w:pPr>
    </w:lvl>
    <w:lvl w:ilvl="2" w:tplc="746E3690">
      <w:start w:val="1"/>
      <w:numFmt w:val="bullet"/>
      <w:lvlText w:val="•"/>
      <w:lvlJc w:val="left"/>
      <w:pPr>
        <w:ind w:left="1309" w:hanging="598"/>
      </w:pPr>
      <w:rPr>
        <w:rFonts w:hint="default"/>
      </w:rPr>
    </w:lvl>
    <w:lvl w:ilvl="3" w:tplc="A146675A">
      <w:start w:val="1"/>
      <w:numFmt w:val="bullet"/>
      <w:lvlText w:val="•"/>
      <w:lvlJc w:val="left"/>
      <w:pPr>
        <w:ind w:left="2461" w:hanging="598"/>
      </w:pPr>
      <w:rPr>
        <w:rFonts w:hint="default"/>
      </w:rPr>
    </w:lvl>
    <w:lvl w:ilvl="4" w:tplc="4ABA3E18">
      <w:start w:val="1"/>
      <w:numFmt w:val="bullet"/>
      <w:lvlText w:val="•"/>
      <w:lvlJc w:val="left"/>
      <w:pPr>
        <w:ind w:left="3613" w:hanging="598"/>
      </w:pPr>
      <w:rPr>
        <w:rFonts w:hint="default"/>
      </w:rPr>
    </w:lvl>
    <w:lvl w:ilvl="5" w:tplc="81481FAE">
      <w:start w:val="1"/>
      <w:numFmt w:val="bullet"/>
      <w:lvlText w:val="•"/>
      <w:lvlJc w:val="left"/>
      <w:pPr>
        <w:ind w:left="4765" w:hanging="598"/>
      </w:pPr>
      <w:rPr>
        <w:rFonts w:hint="default"/>
      </w:rPr>
    </w:lvl>
    <w:lvl w:ilvl="6" w:tplc="D76E4A8E">
      <w:start w:val="1"/>
      <w:numFmt w:val="bullet"/>
      <w:lvlText w:val="•"/>
      <w:lvlJc w:val="left"/>
      <w:pPr>
        <w:ind w:left="5917" w:hanging="598"/>
      </w:pPr>
      <w:rPr>
        <w:rFonts w:hint="default"/>
      </w:rPr>
    </w:lvl>
    <w:lvl w:ilvl="7" w:tplc="8D52F624">
      <w:start w:val="1"/>
      <w:numFmt w:val="bullet"/>
      <w:lvlText w:val="•"/>
      <w:lvlJc w:val="left"/>
      <w:pPr>
        <w:ind w:left="7070" w:hanging="598"/>
      </w:pPr>
      <w:rPr>
        <w:rFonts w:hint="default"/>
      </w:rPr>
    </w:lvl>
    <w:lvl w:ilvl="8" w:tplc="7B500912">
      <w:start w:val="1"/>
      <w:numFmt w:val="bullet"/>
      <w:lvlText w:val="•"/>
      <w:lvlJc w:val="left"/>
      <w:pPr>
        <w:ind w:left="8222" w:hanging="598"/>
      </w:pPr>
      <w:rPr>
        <w:rFonts w:hint="default"/>
      </w:rPr>
    </w:lvl>
  </w:abstractNum>
  <w:abstractNum w:abstractNumId="28">
    <w:nsid w:val="6C9C59D8"/>
    <w:multiLevelType w:val="hybridMultilevel"/>
    <w:tmpl w:val="5A70CF5A"/>
    <w:lvl w:ilvl="0" w:tplc="2E26E24C">
      <w:start w:val="6"/>
      <w:numFmt w:val="decimal"/>
      <w:lvlText w:val="%1"/>
      <w:lvlJc w:val="left"/>
      <w:pPr>
        <w:ind w:left="150" w:hanging="454"/>
      </w:pPr>
      <w:rPr>
        <w:rFonts w:hint="default"/>
      </w:rPr>
    </w:lvl>
    <w:lvl w:ilvl="1" w:tplc="141E38C2">
      <w:numFmt w:val="none"/>
      <w:lvlText w:val=""/>
      <w:lvlJc w:val="left"/>
      <w:pPr>
        <w:tabs>
          <w:tab w:val="num" w:pos="360"/>
        </w:tabs>
      </w:pPr>
    </w:lvl>
    <w:lvl w:ilvl="2" w:tplc="DBC0D27E">
      <w:start w:val="1"/>
      <w:numFmt w:val="bullet"/>
      <w:lvlText w:val="•"/>
      <w:lvlJc w:val="left"/>
      <w:pPr>
        <w:ind w:left="2225" w:hanging="454"/>
      </w:pPr>
      <w:rPr>
        <w:rFonts w:hint="default"/>
      </w:rPr>
    </w:lvl>
    <w:lvl w:ilvl="3" w:tplc="D02A5E76">
      <w:start w:val="1"/>
      <w:numFmt w:val="bullet"/>
      <w:lvlText w:val="•"/>
      <w:lvlJc w:val="left"/>
      <w:pPr>
        <w:ind w:left="3263" w:hanging="454"/>
      </w:pPr>
      <w:rPr>
        <w:rFonts w:hint="default"/>
      </w:rPr>
    </w:lvl>
    <w:lvl w:ilvl="4" w:tplc="44B2D750">
      <w:start w:val="1"/>
      <w:numFmt w:val="bullet"/>
      <w:lvlText w:val="•"/>
      <w:lvlJc w:val="left"/>
      <w:pPr>
        <w:ind w:left="4300" w:hanging="454"/>
      </w:pPr>
      <w:rPr>
        <w:rFonts w:hint="default"/>
      </w:rPr>
    </w:lvl>
    <w:lvl w:ilvl="5" w:tplc="B0763CC8">
      <w:start w:val="1"/>
      <w:numFmt w:val="bullet"/>
      <w:lvlText w:val="•"/>
      <w:lvlJc w:val="left"/>
      <w:pPr>
        <w:ind w:left="5338" w:hanging="454"/>
      </w:pPr>
      <w:rPr>
        <w:rFonts w:hint="default"/>
      </w:rPr>
    </w:lvl>
    <w:lvl w:ilvl="6" w:tplc="4BAC633C">
      <w:start w:val="1"/>
      <w:numFmt w:val="bullet"/>
      <w:lvlText w:val="•"/>
      <w:lvlJc w:val="left"/>
      <w:pPr>
        <w:ind w:left="6375" w:hanging="454"/>
      </w:pPr>
      <w:rPr>
        <w:rFonts w:hint="default"/>
      </w:rPr>
    </w:lvl>
    <w:lvl w:ilvl="7" w:tplc="74BA885C">
      <w:start w:val="1"/>
      <w:numFmt w:val="bullet"/>
      <w:lvlText w:val="•"/>
      <w:lvlJc w:val="left"/>
      <w:pPr>
        <w:ind w:left="7413" w:hanging="454"/>
      </w:pPr>
      <w:rPr>
        <w:rFonts w:hint="default"/>
      </w:rPr>
    </w:lvl>
    <w:lvl w:ilvl="8" w:tplc="CC2A06C4">
      <w:start w:val="1"/>
      <w:numFmt w:val="bullet"/>
      <w:lvlText w:val="•"/>
      <w:lvlJc w:val="left"/>
      <w:pPr>
        <w:ind w:left="8451" w:hanging="454"/>
      </w:pPr>
      <w:rPr>
        <w:rFonts w:hint="default"/>
      </w:rPr>
    </w:lvl>
  </w:abstractNum>
  <w:abstractNum w:abstractNumId="29">
    <w:nsid w:val="75121334"/>
    <w:multiLevelType w:val="hybridMultilevel"/>
    <w:tmpl w:val="B42A21E0"/>
    <w:lvl w:ilvl="0" w:tplc="1170746C">
      <w:start w:val="2"/>
      <w:numFmt w:val="decimal"/>
      <w:lvlText w:val="%1."/>
      <w:lvlJc w:val="left"/>
      <w:pPr>
        <w:ind w:left="1208" w:hanging="288"/>
      </w:pPr>
      <w:rPr>
        <w:rFonts w:ascii="Times New Roman" w:eastAsia="Times New Roman" w:hAnsi="Times New Roman" w:hint="default"/>
        <w:b/>
        <w:bCs/>
        <w:w w:val="107"/>
        <w:sz w:val="27"/>
        <w:szCs w:val="27"/>
      </w:rPr>
    </w:lvl>
    <w:lvl w:ilvl="1" w:tplc="D2222060">
      <w:start w:val="1"/>
      <w:numFmt w:val="bullet"/>
      <w:lvlText w:val="•"/>
      <w:lvlJc w:val="left"/>
      <w:pPr>
        <w:ind w:left="2140" w:hanging="288"/>
      </w:pPr>
      <w:rPr>
        <w:rFonts w:hint="default"/>
      </w:rPr>
    </w:lvl>
    <w:lvl w:ilvl="2" w:tplc="4AB09C50">
      <w:start w:val="1"/>
      <w:numFmt w:val="bullet"/>
      <w:lvlText w:val="•"/>
      <w:lvlJc w:val="left"/>
      <w:pPr>
        <w:ind w:left="3071" w:hanging="288"/>
      </w:pPr>
      <w:rPr>
        <w:rFonts w:hint="default"/>
      </w:rPr>
    </w:lvl>
    <w:lvl w:ilvl="3" w:tplc="3C68C574">
      <w:start w:val="1"/>
      <w:numFmt w:val="bullet"/>
      <w:lvlText w:val="•"/>
      <w:lvlJc w:val="left"/>
      <w:pPr>
        <w:ind w:left="4003" w:hanging="288"/>
      </w:pPr>
      <w:rPr>
        <w:rFonts w:hint="default"/>
      </w:rPr>
    </w:lvl>
    <w:lvl w:ilvl="4" w:tplc="6930DE84">
      <w:start w:val="1"/>
      <w:numFmt w:val="bullet"/>
      <w:lvlText w:val="•"/>
      <w:lvlJc w:val="left"/>
      <w:pPr>
        <w:ind w:left="4935" w:hanging="288"/>
      </w:pPr>
      <w:rPr>
        <w:rFonts w:hint="default"/>
      </w:rPr>
    </w:lvl>
    <w:lvl w:ilvl="5" w:tplc="03B82A20">
      <w:start w:val="1"/>
      <w:numFmt w:val="bullet"/>
      <w:lvlText w:val="•"/>
      <w:lvlJc w:val="left"/>
      <w:pPr>
        <w:ind w:left="5867" w:hanging="288"/>
      </w:pPr>
      <w:rPr>
        <w:rFonts w:hint="default"/>
      </w:rPr>
    </w:lvl>
    <w:lvl w:ilvl="6" w:tplc="7430E760">
      <w:start w:val="1"/>
      <w:numFmt w:val="bullet"/>
      <w:lvlText w:val="•"/>
      <w:lvlJc w:val="left"/>
      <w:pPr>
        <w:ind w:left="6799" w:hanging="288"/>
      </w:pPr>
      <w:rPr>
        <w:rFonts w:hint="default"/>
      </w:rPr>
    </w:lvl>
    <w:lvl w:ilvl="7" w:tplc="CA00FEB6">
      <w:start w:val="1"/>
      <w:numFmt w:val="bullet"/>
      <w:lvlText w:val="•"/>
      <w:lvlJc w:val="left"/>
      <w:pPr>
        <w:ind w:left="7731" w:hanging="288"/>
      </w:pPr>
      <w:rPr>
        <w:rFonts w:hint="default"/>
      </w:rPr>
    </w:lvl>
    <w:lvl w:ilvl="8" w:tplc="45506604">
      <w:start w:val="1"/>
      <w:numFmt w:val="bullet"/>
      <w:lvlText w:val="•"/>
      <w:lvlJc w:val="left"/>
      <w:pPr>
        <w:ind w:left="8662" w:hanging="288"/>
      </w:pPr>
      <w:rPr>
        <w:rFonts w:hint="default"/>
      </w:rPr>
    </w:lvl>
  </w:abstractNum>
  <w:abstractNum w:abstractNumId="30">
    <w:nsid w:val="7AF97130"/>
    <w:multiLevelType w:val="hybridMultilevel"/>
    <w:tmpl w:val="0422C46C"/>
    <w:lvl w:ilvl="0" w:tplc="DD2EA7C4">
      <w:start w:val="2"/>
      <w:numFmt w:val="decimal"/>
      <w:lvlText w:val="%1"/>
      <w:lvlJc w:val="left"/>
      <w:pPr>
        <w:ind w:left="150" w:hanging="418"/>
      </w:pPr>
      <w:rPr>
        <w:rFonts w:hint="default"/>
      </w:rPr>
    </w:lvl>
    <w:lvl w:ilvl="1" w:tplc="8D7434A2">
      <w:numFmt w:val="none"/>
      <w:lvlText w:val=""/>
      <w:lvlJc w:val="left"/>
      <w:pPr>
        <w:tabs>
          <w:tab w:val="num" w:pos="360"/>
        </w:tabs>
      </w:pPr>
    </w:lvl>
    <w:lvl w:ilvl="2" w:tplc="BAF4AD30">
      <w:numFmt w:val="none"/>
      <w:lvlText w:val=""/>
      <w:lvlJc w:val="left"/>
      <w:pPr>
        <w:tabs>
          <w:tab w:val="num" w:pos="360"/>
        </w:tabs>
      </w:pPr>
    </w:lvl>
    <w:lvl w:ilvl="3" w:tplc="8D08ED78">
      <w:start w:val="1"/>
      <w:numFmt w:val="bullet"/>
      <w:lvlText w:val="•"/>
      <w:lvlJc w:val="left"/>
      <w:pPr>
        <w:ind w:left="3263" w:hanging="836"/>
      </w:pPr>
      <w:rPr>
        <w:rFonts w:hint="default"/>
      </w:rPr>
    </w:lvl>
    <w:lvl w:ilvl="4" w:tplc="A66049AE">
      <w:start w:val="1"/>
      <w:numFmt w:val="bullet"/>
      <w:lvlText w:val="•"/>
      <w:lvlJc w:val="left"/>
      <w:pPr>
        <w:ind w:left="4300" w:hanging="836"/>
      </w:pPr>
      <w:rPr>
        <w:rFonts w:hint="default"/>
      </w:rPr>
    </w:lvl>
    <w:lvl w:ilvl="5" w:tplc="21C25996">
      <w:start w:val="1"/>
      <w:numFmt w:val="bullet"/>
      <w:lvlText w:val="•"/>
      <w:lvlJc w:val="left"/>
      <w:pPr>
        <w:ind w:left="5338" w:hanging="836"/>
      </w:pPr>
      <w:rPr>
        <w:rFonts w:hint="default"/>
      </w:rPr>
    </w:lvl>
    <w:lvl w:ilvl="6" w:tplc="6040EAAC">
      <w:start w:val="1"/>
      <w:numFmt w:val="bullet"/>
      <w:lvlText w:val="•"/>
      <w:lvlJc w:val="left"/>
      <w:pPr>
        <w:ind w:left="6375" w:hanging="836"/>
      </w:pPr>
      <w:rPr>
        <w:rFonts w:hint="default"/>
      </w:rPr>
    </w:lvl>
    <w:lvl w:ilvl="7" w:tplc="91028E52">
      <w:start w:val="1"/>
      <w:numFmt w:val="bullet"/>
      <w:lvlText w:val="•"/>
      <w:lvlJc w:val="left"/>
      <w:pPr>
        <w:ind w:left="7413" w:hanging="836"/>
      </w:pPr>
      <w:rPr>
        <w:rFonts w:hint="default"/>
      </w:rPr>
    </w:lvl>
    <w:lvl w:ilvl="8" w:tplc="500AE3C2">
      <w:start w:val="1"/>
      <w:numFmt w:val="bullet"/>
      <w:lvlText w:val="•"/>
      <w:lvlJc w:val="left"/>
      <w:pPr>
        <w:ind w:left="8451" w:hanging="836"/>
      </w:pPr>
      <w:rPr>
        <w:rFonts w:hint="default"/>
      </w:rPr>
    </w:lvl>
  </w:abstractNum>
  <w:abstractNum w:abstractNumId="31">
    <w:nsid w:val="7B775755"/>
    <w:multiLevelType w:val="hybridMultilevel"/>
    <w:tmpl w:val="3DE4C94A"/>
    <w:lvl w:ilvl="0" w:tplc="D244262E">
      <w:start w:val="2"/>
      <w:numFmt w:val="decimal"/>
      <w:lvlText w:val="%1)"/>
      <w:lvlJc w:val="left"/>
      <w:pPr>
        <w:ind w:left="150" w:hanging="267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2C44B87A">
      <w:start w:val="1"/>
      <w:numFmt w:val="bullet"/>
      <w:lvlText w:val="•"/>
      <w:lvlJc w:val="left"/>
      <w:pPr>
        <w:ind w:left="1187" w:hanging="267"/>
      </w:pPr>
      <w:rPr>
        <w:rFonts w:hint="default"/>
      </w:rPr>
    </w:lvl>
    <w:lvl w:ilvl="2" w:tplc="9EB03D0E">
      <w:start w:val="1"/>
      <w:numFmt w:val="bullet"/>
      <w:lvlText w:val="•"/>
      <w:lvlJc w:val="left"/>
      <w:pPr>
        <w:ind w:left="2225" w:hanging="267"/>
      </w:pPr>
      <w:rPr>
        <w:rFonts w:hint="default"/>
      </w:rPr>
    </w:lvl>
    <w:lvl w:ilvl="3" w:tplc="C0922D90">
      <w:start w:val="1"/>
      <w:numFmt w:val="bullet"/>
      <w:lvlText w:val="•"/>
      <w:lvlJc w:val="left"/>
      <w:pPr>
        <w:ind w:left="3263" w:hanging="267"/>
      </w:pPr>
      <w:rPr>
        <w:rFonts w:hint="default"/>
      </w:rPr>
    </w:lvl>
    <w:lvl w:ilvl="4" w:tplc="3C200518">
      <w:start w:val="1"/>
      <w:numFmt w:val="bullet"/>
      <w:lvlText w:val="•"/>
      <w:lvlJc w:val="left"/>
      <w:pPr>
        <w:ind w:left="4300" w:hanging="267"/>
      </w:pPr>
      <w:rPr>
        <w:rFonts w:hint="default"/>
      </w:rPr>
    </w:lvl>
    <w:lvl w:ilvl="5" w:tplc="DCBCC09A">
      <w:start w:val="1"/>
      <w:numFmt w:val="bullet"/>
      <w:lvlText w:val="•"/>
      <w:lvlJc w:val="left"/>
      <w:pPr>
        <w:ind w:left="5338" w:hanging="267"/>
      </w:pPr>
      <w:rPr>
        <w:rFonts w:hint="default"/>
      </w:rPr>
    </w:lvl>
    <w:lvl w:ilvl="6" w:tplc="53901D80">
      <w:start w:val="1"/>
      <w:numFmt w:val="bullet"/>
      <w:lvlText w:val="•"/>
      <w:lvlJc w:val="left"/>
      <w:pPr>
        <w:ind w:left="6375" w:hanging="267"/>
      </w:pPr>
      <w:rPr>
        <w:rFonts w:hint="default"/>
      </w:rPr>
    </w:lvl>
    <w:lvl w:ilvl="7" w:tplc="27880706">
      <w:start w:val="1"/>
      <w:numFmt w:val="bullet"/>
      <w:lvlText w:val="•"/>
      <w:lvlJc w:val="left"/>
      <w:pPr>
        <w:ind w:left="7413" w:hanging="267"/>
      </w:pPr>
      <w:rPr>
        <w:rFonts w:hint="default"/>
      </w:rPr>
    </w:lvl>
    <w:lvl w:ilvl="8" w:tplc="BF8AA44C">
      <w:start w:val="1"/>
      <w:numFmt w:val="bullet"/>
      <w:lvlText w:val="•"/>
      <w:lvlJc w:val="left"/>
      <w:pPr>
        <w:ind w:left="8451" w:hanging="267"/>
      </w:pPr>
      <w:rPr>
        <w:rFonts w:hint="default"/>
      </w:rPr>
    </w:lvl>
  </w:abstractNum>
  <w:abstractNum w:abstractNumId="32">
    <w:nsid w:val="7C0E6AF4"/>
    <w:multiLevelType w:val="hybridMultilevel"/>
    <w:tmpl w:val="E58844D8"/>
    <w:lvl w:ilvl="0" w:tplc="5EE4B872">
      <w:start w:val="2"/>
      <w:numFmt w:val="decimal"/>
      <w:lvlText w:val="%1)"/>
      <w:lvlJc w:val="left"/>
      <w:pPr>
        <w:ind w:left="150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CBEC6B6">
      <w:start w:val="1"/>
      <w:numFmt w:val="bullet"/>
      <w:lvlText w:val="•"/>
      <w:lvlJc w:val="left"/>
      <w:pPr>
        <w:ind w:left="1187" w:hanging="260"/>
      </w:pPr>
      <w:rPr>
        <w:rFonts w:hint="default"/>
      </w:rPr>
    </w:lvl>
    <w:lvl w:ilvl="2" w:tplc="B10C9956">
      <w:start w:val="1"/>
      <w:numFmt w:val="bullet"/>
      <w:lvlText w:val="•"/>
      <w:lvlJc w:val="left"/>
      <w:pPr>
        <w:ind w:left="2225" w:hanging="260"/>
      </w:pPr>
      <w:rPr>
        <w:rFonts w:hint="default"/>
      </w:rPr>
    </w:lvl>
    <w:lvl w:ilvl="3" w:tplc="EDD0F170">
      <w:start w:val="1"/>
      <w:numFmt w:val="bullet"/>
      <w:lvlText w:val="•"/>
      <w:lvlJc w:val="left"/>
      <w:pPr>
        <w:ind w:left="3263" w:hanging="260"/>
      </w:pPr>
      <w:rPr>
        <w:rFonts w:hint="default"/>
      </w:rPr>
    </w:lvl>
    <w:lvl w:ilvl="4" w:tplc="FB664184">
      <w:start w:val="1"/>
      <w:numFmt w:val="bullet"/>
      <w:lvlText w:val="•"/>
      <w:lvlJc w:val="left"/>
      <w:pPr>
        <w:ind w:left="4300" w:hanging="260"/>
      </w:pPr>
      <w:rPr>
        <w:rFonts w:hint="default"/>
      </w:rPr>
    </w:lvl>
    <w:lvl w:ilvl="5" w:tplc="D2FC9A6E">
      <w:start w:val="1"/>
      <w:numFmt w:val="bullet"/>
      <w:lvlText w:val="•"/>
      <w:lvlJc w:val="left"/>
      <w:pPr>
        <w:ind w:left="5338" w:hanging="260"/>
      </w:pPr>
      <w:rPr>
        <w:rFonts w:hint="default"/>
      </w:rPr>
    </w:lvl>
    <w:lvl w:ilvl="6" w:tplc="04BC0CA6">
      <w:start w:val="1"/>
      <w:numFmt w:val="bullet"/>
      <w:lvlText w:val="•"/>
      <w:lvlJc w:val="left"/>
      <w:pPr>
        <w:ind w:left="6375" w:hanging="260"/>
      </w:pPr>
      <w:rPr>
        <w:rFonts w:hint="default"/>
      </w:rPr>
    </w:lvl>
    <w:lvl w:ilvl="7" w:tplc="A64A0EC4">
      <w:start w:val="1"/>
      <w:numFmt w:val="bullet"/>
      <w:lvlText w:val="•"/>
      <w:lvlJc w:val="left"/>
      <w:pPr>
        <w:ind w:left="7413" w:hanging="260"/>
      </w:pPr>
      <w:rPr>
        <w:rFonts w:hint="default"/>
      </w:rPr>
    </w:lvl>
    <w:lvl w:ilvl="8" w:tplc="BF7EDE7E">
      <w:start w:val="1"/>
      <w:numFmt w:val="bullet"/>
      <w:lvlText w:val="•"/>
      <w:lvlJc w:val="left"/>
      <w:pPr>
        <w:ind w:left="8451" w:hanging="260"/>
      </w:pPr>
      <w:rPr>
        <w:rFonts w:hint="default"/>
      </w:rPr>
    </w:lvl>
  </w:abstractNum>
  <w:abstractNum w:abstractNumId="33">
    <w:nsid w:val="7C39646E"/>
    <w:multiLevelType w:val="hybridMultilevel"/>
    <w:tmpl w:val="5B461930"/>
    <w:lvl w:ilvl="0" w:tplc="CFF22968">
      <w:start w:val="1"/>
      <w:numFmt w:val="decimal"/>
      <w:lvlText w:val="%1)"/>
      <w:lvlJc w:val="left"/>
      <w:pPr>
        <w:ind w:left="157" w:hanging="231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F1363A18">
      <w:start w:val="1"/>
      <w:numFmt w:val="bullet"/>
      <w:lvlText w:val="•"/>
      <w:lvlJc w:val="left"/>
      <w:pPr>
        <w:ind w:left="1194" w:hanging="231"/>
      </w:pPr>
      <w:rPr>
        <w:rFonts w:hint="default"/>
      </w:rPr>
    </w:lvl>
    <w:lvl w:ilvl="2" w:tplc="36E2F386">
      <w:start w:val="1"/>
      <w:numFmt w:val="bullet"/>
      <w:lvlText w:val="•"/>
      <w:lvlJc w:val="left"/>
      <w:pPr>
        <w:ind w:left="2231" w:hanging="231"/>
      </w:pPr>
      <w:rPr>
        <w:rFonts w:hint="default"/>
      </w:rPr>
    </w:lvl>
    <w:lvl w:ilvl="3" w:tplc="0AEA0CDC">
      <w:start w:val="1"/>
      <w:numFmt w:val="bullet"/>
      <w:lvlText w:val="•"/>
      <w:lvlJc w:val="left"/>
      <w:pPr>
        <w:ind w:left="3268" w:hanging="231"/>
      </w:pPr>
      <w:rPr>
        <w:rFonts w:hint="default"/>
      </w:rPr>
    </w:lvl>
    <w:lvl w:ilvl="4" w:tplc="D6DAEA78">
      <w:start w:val="1"/>
      <w:numFmt w:val="bullet"/>
      <w:lvlText w:val="•"/>
      <w:lvlJc w:val="left"/>
      <w:pPr>
        <w:ind w:left="4305" w:hanging="231"/>
      </w:pPr>
      <w:rPr>
        <w:rFonts w:hint="default"/>
      </w:rPr>
    </w:lvl>
    <w:lvl w:ilvl="5" w:tplc="9BF0B526">
      <w:start w:val="1"/>
      <w:numFmt w:val="bullet"/>
      <w:lvlText w:val="•"/>
      <w:lvlJc w:val="left"/>
      <w:pPr>
        <w:ind w:left="5341" w:hanging="231"/>
      </w:pPr>
      <w:rPr>
        <w:rFonts w:hint="default"/>
      </w:rPr>
    </w:lvl>
    <w:lvl w:ilvl="6" w:tplc="EC4CB9A8">
      <w:start w:val="1"/>
      <w:numFmt w:val="bullet"/>
      <w:lvlText w:val="•"/>
      <w:lvlJc w:val="left"/>
      <w:pPr>
        <w:ind w:left="6378" w:hanging="231"/>
      </w:pPr>
      <w:rPr>
        <w:rFonts w:hint="default"/>
      </w:rPr>
    </w:lvl>
    <w:lvl w:ilvl="7" w:tplc="0F56DADC">
      <w:start w:val="1"/>
      <w:numFmt w:val="bullet"/>
      <w:lvlText w:val="•"/>
      <w:lvlJc w:val="left"/>
      <w:pPr>
        <w:ind w:left="7415" w:hanging="231"/>
      </w:pPr>
      <w:rPr>
        <w:rFonts w:hint="default"/>
      </w:rPr>
    </w:lvl>
    <w:lvl w:ilvl="8" w:tplc="A20049B0">
      <w:start w:val="1"/>
      <w:numFmt w:val="bullet"/>
      <w:lvlText w:val="•"/>
      <w:lvlJc w:val="left"/>
      <w:pPr>
        <w:ind w:left="8452" w:hanging="231"/>
      </w:pPr>
      <w:rPr>
        <w:rFonts w:hint="default"/>
      </w:rPr>
    </w:lvl>
  </w:abstractNum>
  <w:abstractNum w:abstractNumId="34">
    <w:nsid w:val="7C396D17"/>
    <w:multiLevelType w:val="hybridMultilevel"/>
    <w:tmpl w:val="90E41F4E"/>
    <w:lvl w:ilvl="0" w:tplc="675812EC">
      <w:start w:val="3"/>
      <w:numFmt w:val="decimal"/>
      <w:lvlText w:val="%1)"/>
      <w:lvlJc w:val="left"/>
      <w:pPr>
        <w:ind w:left="150" w:hanging="274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1" w:tplc="41DCFBF4">
      <w:start w:val="1"/>
      <w:numFmt w:val="bullet"/>
      <w:lvlText w:val="•"/>
      <w:lvlJc w:val="left"/>
      <w:pPr>
        <w:ind w:left="1187" w:hanging="274"/>
      </w:pPr>
      <w:rPr>
        <w:rFonts w:hint="default"/>
      </w:rPr>
    </w:lvl>
    <w:lvl w:ilvl="2" w:tplc="81921F00">
      <w:start w:val="1"/>
      <w:numFmt w:val="bullet"/>
      <w:lvlText w:val="•"/>
      <w:lvlJc w:val="left"/>
      <w:pPr>
        <w:ind w:left="2225" w:hanging="274"/>
      </w:pPr>
      <w:rPr>
        <w:rFonts w:hint="default"/>
      </w:rPr>
    </w:lvl>
    <w:lvl w:ilvl="3" w:tplc="988E300A">
      <w:start w:val="1"/>
      <w:numFmt w:val="bullet"/>
      <w:lvlText w:val="•"/>
      <w:lvlJc w:val="left"/>
      <w:pPr>
        <w:ind w:left="3263" w:hanging="274"/>
      </w:pPr>
      <w:rPr>
        <w:rFonts w:hint="default"/>
      </w:rPr>
    </w:lvl>
    <w:lvl w:ilvl="4" w:tplc="7C4AAD9A">
      <w:start w:val="1"/>
      <w:numFmt w:val="bullet"/>
      <w:lvlText w:val="•"/>
      <w:lvlJc w:val="left"/>
      <w:pPr>
        <w:ind w:left="4300" w:hanging="274"/>
      </w:pPr>
      <w:rPr>
        <w:rFonts w:hint="default"/>
      </w:rPr>
    </w:lvl>
    <w:lvl w:ilvl="5" w:tplc="856874B6">
      <w:start w:val="1"/>
      <w:numFmt w:val="bullet"/>
      <w:lvlText w:val="•"/>
      <w:lvlJc w:val="left"/>
      <w:pPr>
        <w:ind w:left="5338" w:hanging="274"/>
      </w:pPr>
      <w:rPr>
        <w:rFonts w:hint="default"/>
      </w:rPr>
    </w:lvl>
    <w:lvl w:ilvl="6" w:tplc="EB7A2C7A">
      <w:start w:val="1"/>
      <w:numFmt w:val="bullet"/>
      <w:lvlText w:val="•"/>
      <w:lvlJc w:val="left"/>
      <w:pPr>
        <w:ind w:left="6375" w:hanging="274"/>
      </w:pPr>
      <w:rPr>
        <w:rFonts w:hint="default"/>
      </w:rPr>
    </w:lvl>
    <w:lvl w:ilvl="7" w:tplc="AFDAEC50">
      <w:start w:val="1"/>
      <w:numFmt w:val="bullet"/>
      <w:lvlText w:val="•"/>
      <w:lvlJc w:val="left"/>
      <w:pPr>
        <w:ind w:left="7413" w:hanging="274"/>
      </w:pPr>
      <w:rPr>
        <w:rFonts w:hint="default"/>
      </w:rPr>
    </w:lvl>
    <w:lvl w:ilvl="8" w:tplc="7BA045E0">
      <w:start w:val="1"/>
      <w:numFmt w:val="bullet"/>
      <w:lvlText w:val="•"/>
      <w:lvlJc w:val="left"/>
      <w:pPr>
        <w:ind w:left="8451" w:hanging="274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8"/>
  </w:num>
  <w:num w:numId="5">
    <w:abstractNumId w:val="25"/>
  </w:num>
  <w:num w:numId="6">
    <w:abstractNumId w:val="28"/>
  </w:num>
  <w:num w:numId="7">
    <w:abstractNumId w:val="31"/>
  </w:num>
  <w:num w:numId="8">
    <w:abstractNumId w:val="18"/>
  </w:num>
  <w:num w:numId="9">
    <w:abstractNumId w:val="11"/>
  </w:num>
  <w:num w:numId="10">
    <w:abstractNumId w:val="21"/>
  </w:num>
  <w:num w:numId="11">
    <w:abstractNumId w:val="4"/>
  </w:num>
  <w:num w:numId="12">
    <w:abstractNumId w:val="32"/>
  </w:num>
  <w:num w:numId="13">
    <w:abstractNumId w:val="2"/>
  </w:num>
  <w:num w:numId="14">
    <w:abstractNumId w:val="27"/>
  </w:num>
  <w:num w:numId="15">
    <w:abstractNumId w:val="33"/>
  </w:num>
  <w:num w:numId="16">
    <w:abstractNumId w:val="12"/>
  </w:num>
  <w:num w:numId="17">
    <w:abstractNumId w:val="20"/>
  </w:num>
  <w:num w:numId="18">
    <w:abstractNumId w:val="19"/>
  </w:num>
  <w:num w:numId="19">
    <w:abstractNumId w:val="26"/>
  </w:num>
  <w:num w:numId="20">
    <w:abstractNumId w:val="14"/>
  </w:num>
  <w:num w:numId="21">
    <w:abstractNumId w:val="13"/>
  </w:num>
  <w:num w:numId="22">
    <w:abstractNumId w:val="10"/>
  </w:num>
  <w:num w:numId="23">
    <w:abstractNumId w:val="17"/>
  </w:num>
  <w:num w:numId="24">
    <w:abstractNumId w:val="1"/>
  </w:num>
  <w:num w:numId="25">
    <w:abstractNumId w:val="5"/>
  </w:num>
  <w:num w:numId="26">
    <w:abstractNumId w:val="0"/>
  </w:num>
  <w:num w:numId="27">
    <w:abstractNumId w:val="24"/>
  </w:num>
  <w:num w:numId="28">
    <w:abstractNumId w:val="9"/>
  </w:num>
  <w:num w:numId="29">
    <w:abstractNumId w:val="34"/>
  </w:num>
  <w:num w:numId="30">
    <w:abstractNumId w:val="30"/>
  </w:num>
  <w:num w:numId="31">
    <w:abstractNumId w:val="3"/>
  </w:num>
  <w:num w:numId="32">
    <w:abstractNumId w:val="29"/>
  </w:num>
  <w:num w:numId="33">
    <w:abstractNumId w:val="6"/>
  </w:num>
  <w:num w:numId="34">
    <w:abstractNumId w:val="1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96D44"/>
    <w:rsid w:val="000610A6"/>
    <w:rsid w:val="0006444D"/>
    <w:rsid w:val="000D3D92"/>
    <w:rsid w:val="000E00E1"/>
    <w:rsid w:val="00107A77"/>
    <w:rsid w:val="00186A50"/>
    <w:rsid w:val="001922F9"/>
    <w:rsid w:val="001D4999"/>
    <w:rsid w:val="001E00EE"/>
    <w:rsid w:val="00201E5D"/>
    <w:rsid w:val="00275977"/>
    <w:rsid w:val="0029575A"/>
    <w:rsid w:val="00296C24"/>
    <w:rsid w:val="00296D44"/>
    <w:rsid w:val="002E1A2E"/>
    <w:rsid w:val="002E5904"/>
    <w:rsid w:val="002F485C"/>
    <w:rsid w:val="003756E8"/>
    <w:rsid w:val="003825FD"/>
    <w:rsid w:val="003C4BDF"/>
    <w:rsid w:val="00424C71"/>
    <w:rsid w:val="004503F1"/>
    <w:rsid w:val="00534603"/>
    <w:rsid w:val="005A028E"/>
    <w:rsid w:val="005C06DC"/>
    <w:rsid w:val="005E440F"/>
    <w:rsid w:val="0062688E"/>
    <w:rsid w:val="00690115"/>
    <w:rsid w:val="006D0E57"/>
    <w:rsid w:val="007163B9"/>
    <w:rsid w:val="00721D52"/>
    <w:rsid w:val="00726010"/>
    <w:rsid w:val="007277FC"/>
    <w:rsid w:val="00731FC4"/>
    <w:rsid w:val="0079103C"/>
    <w:rsid w:val="007E49A5"/>
    <w:rsid w:val="00807690"/>
    <w:rsid w:val="008076D4"/>
    <w:rsid w:val="00865A42"/>
    <w:rsid w:val="008C0A90"/>
    <w:rsid w:val="009147C3"/>
    <w:rsid w:val="009210BF"/>
    <w:rsid w:val="00970F9A"/>
    <w:rsid w:val="00977372"/>
    <w:rsid w:val="009937EF"/>
    <w:rsid w:val="009E6B30"/>
    <w:rsid w:val="00A314E1"/>
    <w:rsid w:val="00A32D28"/>
    <w:rsid w:val="00A42B14"/>
    <w:rsid w:val="00A667E9"/>
    <w:rsid w:val="00A857EE"/>
    <w:rsid w:val="00BB32CC"/>
    <w:rsid w:val="00C02877"/>
    <w:rsid w:val="00C342FB"/>
    <w:rsid w:val="00C37E4C"/>
    <w:rsid w:val="00C75F6A"/>
    <w:rsid w:val="00CD341D"/>
    <w:rsid w:val="00D24FFA"/>
    <w:rsid w:val="00D70F03"/>
    <w:rsid w:val="00D97675"/>
    <w:rsid w:val="00EE75F2"/>
    <w:rsid w:val="00F03D54"/>
    <w:rsid w:val="00F51A98"/>
    <w:rsid w:val="00F74E7E"/>
    <w:rsid w:val="00F81854"/>
    <w:rsid w:val="00F83C23"/>
    <w:rsid w:val="00F9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06"/>
        <o:r id="V:Rule2" type="connector" idref="#_x0000_s1204"/>
        <o:r id="V:Rule3" type="connector" idref="#_x0000_s1205"/>
        <o:r id="V:Rule4" type="connector" idref="#_x0000_s120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D44"/>
  </w:style>
  <w:style w:type="paragraph" w:styleId="1">
    <w:name w:val="heading 1"/>
    <w:basedOn w:val="a"/>
    <w:next w:val="a"/>
    <w:link w:val="10"/>
    <w:uiPriority w:val="9"/>
    <w:qFormat/>
    <w:rsid w:val="007163B9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D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6D44"/>
    <w:pPr>
      <w:ind w:left="157" w:firstLine="547"/>
    </w:pPr>
    <w:rPr>
      <w:rFonts w:ascii="Times New Roman" w:eastAsia="Times New Roman" w:hAnsi="Times New Roman"/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296D44"/>
    <w:pPr>
      <w:ind w:left="467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296D44"/>
    <w:pPr>
      <w:ind w:left="1377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31">
    <w:name w:val="Заголовок 31"/>
    <w:basedOn w:val="a"/>
    <w:uiPriority w:val="1"/>
    <w:qFormat/>
    <w:rsid w:val="00296D44"/>
    <w:pPr>
      <w:ind w:left="306"/>
      <w:outlineLvl w:val="3"/>
    </w:pPr>
    <w:rPr>
      <w:rFonts w:ascii="Times New Roman" w:eastAsia="Times New Roman" w:hAnsi="Times New Roman"/>
      <w:sz w:val="25"/>
      <w:szCs w:val="25"/>
    </w:rPr>
  </w:style>
  <w:style w:type="paragraph" w:customStyle="1" w:styleId="41">
    <w:name w:val="Заголовок 41"/>
    <w:basedOn w:val="a"/>
    <w:uiPriority w:val="1"/>
    <w:qFormat/>
    <w:rsid w:val="00296D44"/>
    <w:pPr>
      <w:ind w:left="150" w:firstLine="547"/>
      <w:outlineLvl w:val="4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296D44"/>
    <w:pPr>
      <w:ind w:left="157"/>
      <w:outlineLvl w:val="5"/>
    </w:pPr>
    <w:rPr>
      <w:rFonts w:ascii="Times New Roman" w:eastAsia="Times New Roman" w:hAnsi="Times New Roman"/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296D44"/>
  </w:style>
  <w:style w:type="paragraph" w:customStyle="1" w:styleId="TableParagraph">
    <w:name w:val="Table Paragraph"/>
    <w:basedOn w:val="a"/>
    <w:uiPriority w:val="1"/>
    <w:qFormat/>
    <w:rsid w:val="00296D44"/>
  </w:style>
  <w:style w:type="paragraph" w:styleId="a5">
    <w:name w:val="header"/>
    <w:basedOn w:val="a"/>
    <w:link w:val="a6"/>
    <w:uiPriority w:val="99"/>
    <w:semiHidden/>
    <w:unhideWhenUsed/>
    <w:rsid w:val="005A02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028E"/>
  </w:style>
  <w:style w:type="paragraph" w:styleId="a7">
    <w:name w:val="footer"/>
    <w:basedOn w:val="a"/>
    <w:link w:val="a8"/>
    <w:uiPriority w:val="99"/>
    <w:semiHidden/>
    <w:unhideWhenUsed/>
    <w:rsid w:val="005A02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028E"/>
  </w:style>
  <w:style w:type="paragraph" w:styleId="a9">
    <w:name w:val="Balloon Text"/>
    <w:basedOn w:val="a"/>
    <w:link w:val="aa"/>
    <w:uiPriority w:val="99"/>
    <w:semiHidden/>
    <w:unhideWhenUsed/>
    <w:rsid w:val="00C34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2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63B9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5137BCF489F37D0A84D9A377066D3A6C701E4B41C601A73560D82D365957B8DEFD3BB783311172D9CADDFEE7AB20DB867B02A04316AFK0lD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10769</Words>
  <Characters>61387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20.12.2021_56201-ˆ˝_14.pdf</vt:lpstr>
    </vt:vector>
  </TitlesOfParts>
  <Company>Администрация Северо-Енисейского района</Company>
  <LinksUpToDate>false</LinksUpToDate>
  <CharactersWithSpaces>72012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20.12.2021_56201-ˆ˝_14.pdf</dc:title>
  <dc:creator>=B&gt;=</dc:creator>
  <cp:lastModifiedBy>Кудрявцева Валентина Юрьевна</cp:lastModifiedBy>
  <cp:revision>8</cp:revision>
  <cp:lastPrinted>2024-02-13T03:56:00Z</cp:lastPrinted>
  <dcterms:created xsi:type="dcterms:W3CDTF">2024-02-13T03:51:00Z</dcterms:created>
  <dcterms:modified xsi:type="dcterms:W3CDTF">2024-02-29T08:33:00Z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2022-12-18T00:00:00Z</vt:filetime>
  </property>
</Properties>
</file>