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E6" w:rsidRPr="004F6F23" w:rsidRDefault="002C42E6" w:rsidP="00202DDD">
      <w:pPr>
        <w:ind w:firstLine="709"/>
        <w:jc w:val="center"/>
        <w:rPr>
          <w:sz w:val="28"/>
          <w:szCs w:val="28"/>
        </w:rPr>
      </w:pPr>
      <w:r w:rsidRPr="004F6F23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2C42E6" w:rsidRPr="004F6F23" w:rsidTr="004817A4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РОССИЙСКАЯ ФЕДЕРАЦИЯ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b/>
                <w:sz w:val="36"/>
                <w:szCs w:val="36"/>
              </w:rPr>
            </w:pPr>
            <w:r w:rsidRPr="004F6F23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Красноярский край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8"/>
                <w:szCs w:val="28"/>
              </w:rPr>
            </w:pPr>
            <w:r w:rsidRPr="004F6F23">
              <w:rPr>
                <w:sz w:val="28"/>
                <w:szCs w:val="28"/>
              </w:rPr>
              <w:t>Северо-Енисейский район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b/>
                <w:sz w:val="40"/>
                <w:szCs w:val="40"/>
              </w:rPr>
            </w:pPr>
            <w:r w:rsidRPr="004F6F23">
              <w:rPr>
                <w:b/>
                <w:sz w:val="40"/>
                <w:szCs w:val="40"/>
              </w:rPr>
              <w:t>РЕШЕНИЕ</w:t>
            </w:r>
          </w:p>
          <w:p w:rsidR="002C42E6" w:rsidRPr="004F6F23" w:rsidRDefault="002C42E6" w:rsidP="00202DDD">
            <w:pPr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C42E6" w:rsidRPr="004F6F23" w:rsidTr="004817A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F6F23" w:rsidRDefault="002C42E6" w:rsidP="00C97FF5">
            <w:pPr>
              <w:spacing w:line="216" w:lineRule="auto"/>
            </w:pPr>
            <w:r w:rsidRPr="004F6F23">
              <w:rPr>
                <w:sz w:val="28"/>
              </w:rPr>
              <w:t>«</w:t>
            </w:r>
            <w:r w:rsidR="00C97FF5">
              <w:rPr>
                <w:sz w:val="28"/>
              </w:rPr>
              <w:t>____</w:t>
            </w:r>
            <w:r w:rsidRPr="004F6F23">
              <w:rPr>
                <w:sz w:val="28"/>
              </w:rPr>
              <w:t>»</w:t>
            </w:r>
            <w:r w:rsidRPr="004F6F23">
              <w:rPr>
                <w:bCs/>
                <w:sz w:val="28"/>
                <w:szCs w:val="28"/>
              </w:rPr>
              <w:t xml:space="preserve"> </w:t>
            </w:r>
            <w:r w:rsidR="00C97FF5">
              <w:rPr>
                <w:bCs/>
                <w:sz w:val="28"/>
                <w:szCs w:val="28"/>
              </w:rPr>
              <w:t>________</w:t>
            </w:r>
            <w:r w:rsidRPr="004F6F23">
              <w:rPr>
                <w:sz w:val="28"/>
              </w:rPr>
              <w:t>20</w:t>
            </w:r>
            <w:r w:rsidR="008A0C91">
              <w:rPr>
                <w:sz w:val="28"/>
              </w:rPr>
              <w:t>24</w:t>
            </w:r>
            <w:r w:rsidRPr="004F6F23"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F6F23" w:rsidRDefault="002C42E6" w:rsidP="008A0C91">
            <w:pPr>
              <w:ind w:right="34" w:firstLine="709"/>
              <w:jc w:val="right"/>
            </w:pPr>
            <w:r w:rsidRPr="004F6F23">
              <w:rPr>
                <w:sz w:val="28"/>
              </w:rPr>
              <w:t xml:space="preserve">№ </w:t>
            </w:r>
            <w:r w:rsidR="008A0C91">
              <w:rPr>
                <w:sz w:val="28"/>
              </w:rPr>
              <w:t>______</w:t>
            </w:r>
          </w:p>
        </w:tc>
      </w:tr>
      <w:tr w:rsidR="002C42E6" w:rsidRPr="004F6F23" w:rsidTr="004817A4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2E6" w:rsidRPr="004A1214" w:rsidRDefault="002C42E6" w:rsidP="00202DDD">
            <w:pPr>
              <w:spacing w:line="216" w:lineRule="auto"/>
              <w:ind w:firstLine="709"/>
              <w:jc w:val="center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гп Северо-Енисейский</w:t>
            </w:r>
          </w:p>
        </w:tc>
      </w:tr>
    </w:tbl>
    <w:p w:rsidR="00900207" w:rsidRPr="004F6F23" w:rsidRDefault="00900207" w:rsidP="00202DDD">
      <w:pPr>
        <w:shd w:val="clear" w:color="auto" w:fill="FFFFFF"/>
        <w:ind w:right="23" w:firstLine="709"/>
        <w:jc w:val="both"/>
        <w:rPr>
          <w:b/>
          <w:sz w:val="28"/>
          <w:szCs w:val="28"/>
        </w:rPr>
      </w:pPr>
    </w:p>
    <w:p w:rsidR="002C42E6" w:rsidRPr="006F74E7" w:rsidRDefault="002C42E6" w:rsidP="00FF3034">
      <w:pPr>
        <w:shd w:val="clear" w:color="auto" w:fill="FFFFFF"/>
        <w:ind w:right="23"/>
        <w:jc w:val="both"/>
        <w:rPr>
          <w:b/>
          <w:sz w:val="28"/>
          <w:szCs w:val="28"/>
        </w:rPr>
      </w:pPr>
      <w:r w:rsidRPr="006F74E7">
        <w:rPr>
          <w:b/>
          <w:sz w:val="28"/>
          <w:szCs w:val="28"/>
        </w:rPr>
        <w:t>О внесении изменений в решение Северо-Енисейского районного Совета д</w:t>
      </w:r>
      <w:r w:rsidRPr="006F74E7">
        <w:rPr>
          <w:b/>
          <w:sz w:val="28"/>
          <w:szCs w:val="28"/>
        </w:rPr>
        <w:t>е</w:t>
      </w:r>
      <w:r w:rsidRPr="006F74E7">
        <w:rPr>
          <w:b/>
          <w:sz w:val="28"/>
          <w:szCs w:val="28"/>
        </w:rPr>
        <w:t>путатов «Об утверждении Правил благоустройства территории населенных пунктов Северо-Енисейского района»</w:t>
      </w:r>
    </w:p>
    <w:p w:rsidR="002C42E6" w:rsidRPr="004F6F23" w:rsidRDefault="002C42E6" w:rsidP="00202DDD">
      <w:pPr>
        <w:ind w:firstLine="709"/>
        <w:jc w:val="both"/>
        <w:rPr>
          <w:sz w:val="28"/>
          <w:szCs w:val="28"/>
        </w:rPr>
      </w:pPr>
    </w:p>
    <w:p w:rsidR="002C42E6" w:rsidRPr="004F6F23" w:rsidRDefault="002C42E6" w:rsidP="000C6F8B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6F23">
        <w:rPr>
          <w:sz w:val="28"/>
          <w:szCs w:val="28"/>
        </w:rPr>
        <w:t>В целях прив</w:t>
      </w:r>
      <w:r w:rsidR="00165FE8"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 xml:space="preserve">дения в соответствие действующих </w:t>
      </w:r>
      <w:r w:rsidR="00205715" w:rsidRPr="004F6F23">
        <w:rPr>
          <w:sz w:val="28"/>
          <w:szCs w:val="28"/>
        </w:rPr>
        <w:t>П</w:t>
      </w:r>
      <w:r w:rsidRPr="004F6F23">
        <w:rPr>
          <w:sz w:val="28"/>
          <w:szCs w:val="28"/>
        </w:rPr>
        <w:t>равил благоустройства территории населенных пунктов Северо-Енисейского района, утвержденных р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шением Северо-Енисейского районного Совета депутатов от 31.03.2017 № 264-21 «Об утверждении Правил благоустройства территории населенных пунктов Сев</w:t>
      </w:r>
      <w:r w:rsidRPr="004F6F23">
        <w:rPr>
          <w:sz w:val="28"/>
          <w:szCs w:val="28"/>
        </w:rPr>
        <w:t>е</w:t>
      </w:r>
      <w:r w:rsidRPr="004F6F23">
        <w:rPr>
          <w:sz w:val="28"/>
          <w:szCs w:val="28"/>
        </w:rPr>
        <w:t>ро-Енисейского района»</w:t>
      </w:r>
      <w:r w:rsidR="00994091">
        <w:rPr>
          <w:sz w:val="28"/>
          <w:szCs w:val="28"/>
        </w:rPr>
        <w:t>,</w:t>
      </w:r>
      <w:r w:rsidRPr="004F6F23">
        <w:rPr>
          <w:sz w:val="28"/>
          <w:szCs w:val="28"/>
        </w:rPr>
        <w:t xml:space="preserve"> требованиям законодательства Российской Федерации</w:t>
      </w:r>
      <w:r w:rsidRPr="004F6F23">
        <w:rPr>
          <w:bCs/>
          <w:sz w:val="28"/>
          <w:szCs w:val="28"/>
        </w:rPr>
        <w:t xml:space="preserve">, руководствуясь </w:t>
      </w:r>
      <w:r w:rsidR="00C97FF5" w:rsidRPr="00C97FF5">
        <w:rPr>
          <w:bCs/>
          <w:sz w:val="28"/>
          <w:szCs w:val="28"/>
        </w:rPr>
        <w:t xml:space="preserve">Федеральный закон от 06.10.2003 </w:t>
      </w:r>
      <w:r w:rsidR="00C97FF5">
        <w:rPr>
          <w:bCs/>
          <w:sz w:val="28"/>
          <w:szCs w:val="28"/>
        </w:rPr>
        <w:t>№</w:t>
      </w:r>
      <w:r w:rsidR="00C97FF5" w:rsidRPr="00C97FF5">
        <w:rPr>
          <w:bCs/>
          <w:sz w:val="28"/>
          <w:szCs w:val="28"/>
        </w:rPr>
        <w:t xml:space="preserve"> 131-ФЗ </w:t>
      </w:r>
      <w:r w:rsidR="00C97FF5">
        <w:rPr>
          <w:bCs/>
          <w:sz w:val="28"/>
          <w:szCs w:val="28"/>
        </w:rPr>
        <w:t>«</w:t>
      </w:r>
      <w:r w:rsidR="00C97FF5" w:rsidRPr="00C97FF5">
        <w:rPr>
          <w:bCs/>
          <w:sz w:val="28"/>
          <w:szCs w:val="28"/>
        </w:rPr>
        <w:t>Об общих принц</w:t>
      </w:r>
      <w:r w:rsidR="00C97FF5" w:rsidRPr="00C97FF5">
        <w:rPr>
          <w:bCs/>
          <w:sz w:val="28"/>
          <w:szCs w:val="28"/>
        </w:rPr>
        <w:t>и</w:t>
      </w:r>
      <w:r w:rsidR="00C97FF5" w:rsidRPr="00C97FF5">
        <w:rPr>
          <w:bCs/>
          <w:sz w:val="28"/>
          <w:szCs w:val="28"/>
        </w:rPr>
        <w:t>пах организации местного самоуправления в Российской Федерации</w:t>
      </w:r>
      <w:r w:rsidR="00C97FF5">
        <w:rPr>
          <w:bCs/>
          <w:sz w:val="28"/>
          <w:szCs w:val="28"/>
        </w:rPr>
        <w:t>»</w:t>
      </w:r>
      <w:r w:rsidRPr="004F6F23">
        <w:rPr>
          <w:rFonts w:eastAsiaTheme="minorHAnsi"/>
          <w:sz w:val="28"/>
          <w:szCs w:val="28"/>
          <w:lang w:eastAsia="en-US"/>
        </w:rPr>
        <w:t>,</w:t>
      </w:r>
      <w:r w:rsidRPr="004F6F23">
        <w:rPr>
          <w:bCs/>
          <w:sz w:val="28"/>
          <w:szCs w:val="28"/>
        </w:rPr>
        <w:t xml:space="preserve"> </w:t>
      </w:r>
      <w:r w:rsidR="00994091">
        <w:rPr>
          <w:rFonts w:eastAsiaTheme="minorHAnsi"/>
          <w:sz w:val="28"/>
          <w:szCs w:val="28"/>
          <w:lang w:eastAsia="en-US"/>
        </w:rPr>
        <w:t xml:space="preserve">с учетом заключения о результатах публичных слушаний от </w:t>
      </w:r>
      <w:r w:rsidR="00C97FF5">
        <w:rPr>
          <w:rFonts w:eastAsiaTheme="minorHAnsi"/>
          <w:sz w:val="28"/>
          <w:szCs w:val="28"/>
          <w:lang w:eastAsia="en-US"/>
        </w:rPr>
        <w:t>_________</w:t>
      </w:r>
      <w:r w:rsidR="00994091">
        <w:rPr>
          <w:rFonts w:eastAsiaTheme="minorHAnsi"/>
          <w:sz w:val="28"/>
          <w:szCs w:val="28"/>
          <w:lang w:eastAsia="en-US"/>
        </w:rPr>
        <w:t xml:space="preserve">, </w:t>
      </w:r>
      <w:r w:rsidR="001C5EFA" w:rsidRPr="004F6F23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97076C" w:rsidRPr="004F6F23">
        <w:rPr>
          <w:rFonts w:eastAsiaTheme="minorHAnsi"/>
          <w:sz w:val="28"/>
          <w:szCs w:val="28"/>
          <w:lang w:eastAsia="en-US"/>
        </w:rPr>
        <w:t xml:space="preserve">статьями </w:t>
      </w:r>
      <w:r w:rsidRPr="004F6F23">
        <w:rPr>
          <w:rFonts w:eastAsiaTheme="minorHAnsi"/>
          <w:sz w:val="28"/>
          <w:szCs w:val="28"/>
          <w:lang w:eastAsia="en-US"/>
        </w:rPr>
        <w:t>8, 24</w:t>
      </w:r>
      <w:r w:rsidR="00F34186" w:rsidRPr="004F6F23">
        <w:rPr>
          <w:rFonts w:eastAsiaTheme="minorHAnsi"/>
          <w:sz w:val="28"/>
          <w:szCs w:val="28"/>
          <w:lang w:eastAsia="en-US"/>
        </w:rPr>
        <w:t xml:space="preserve"> </w:t>
      </w:r>
      <w:r w:rsidRPr="004F6F23">
        <w:rPr>
          <w:rFonts w:eastAsiaTheme="minorHAnsi"/>
          <w:sz w:val="28"/>
          <w:szCs w:val="28"/>
          <w:lang w:eastAsia="en-US"/>
        </w:rPr>
        <w:t>Устава Северо-Енисейского района, Северо-Енисейский районный</w:t>
      </w:r>
      <w:r w:rsidRPr="004F6F23">
        <w:rPr>
          <w:sz w:val="28"/>
          <w:szCs w:val="28"/>
        </w:rPr>
        <w:t xml:space="preserve"> Совет депутатов РЕШИЛ:</w:t>
      </w:r>
    </w:p>
    <w:p w:rsidR="002C42E6" w:rsidRPr="004F6F23" w:rsidRDefault="00F11942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2E6" w:rsidRPr="004F6F23">
        <w:rPr>
          <w:sz w:val="28"/>
          <w:szCs w:val="28"/>
        </w:rPr>
        <w:t>Внести в решение Северо-Енисейского районного Совета депутатов от 31.03.2017 № 264-21 «Об утверждении Правил благоустройства территории нас</w:t>
      </w:r>
      <w:r w:rsidR="002C42E6" w:rsidRPr="004F6F23">
        <w:rPr>
          <w:sz w:val="28"/>
          <w:szCs w:val="28"/>
        </w:rPr>
        <w:t>е</w:t>
      </w:r>
      <w:r w:rsidR="002C42E6" w:rsidRPr="004F6F23">
        <w:rPr>
          <w:sz w:val="28"/>
          <w:szCs w:val="28"/>
        </w:rPr>
        <w:t>ленных пунктов Северо-Енисейского района» (в редакции решени</w:t>
      </w:r>
      <w:r w:rsidR="00F845AE" w:rsidRPr="004F6F23">
        <w:rPr>
          <w:sz w:val="28"/>
          <w:szCs w:val="28"/>
        </w:rPr>
        <w:t xml:space="preserve">й </w:t>
      </w:r>
      <w:r w:rsidR="004A1214" w:rsidRPr="004F6F23">
        <w:rPr>
          <w:sz w:val="28"/>
          <w:szCs w:val="28"/>
        </w:rPr>
        <w:t xml:space="preserve">Северо-Енисейского районного Совета депутатов </w:t>
      </w:r>
      <w:r w:rsidR="002C42E6" w:rsidRPr="004F6F23">
        <w:rPr>
          <w:sz w:val="28"/>
          <w:szCs w:val="28"/>
        </w:rPr>
        <w:t>от 21.09.2017 №332-28</w:t>
      </w:r>
      <w:r w:rsidR="00BF38BE" w:rsidRPr="004F6F23">
        <w:rPr>
          <w:sz w:val="28"/>
          <w:szCs w:val="28"/>
        </w:rPr>
        <w:t>, от 07.06.2018 № 447-39</w:t>
      </w:r>
      <w:r w:rsidR="00143FB9" w:rsidRPr="00143FB9">
        <w:rPr>
          <w:sz w:val="28"/>
          <w:szCs w:val="28"/>
        </w:rPr>
        <w:t xml:space="preserve">, от 02.10.2019 № 683-53, от </w:t>
      </w:r>
      <w:r w:rsidR="00143FB9">
        <w:rPr>
          <w:sz w:val="28"/>
          <w:szCs w:val="28"/>
        </w:rPr>
        <w:t>12.</w:t>
      </w:r>
      <w:r w:rsidR="00143FB9" w:rsidRPr="00143FB9">
        <w:rPr>
          <w:sz w:val="28"/>
          <w:szCs w:val="28"/>
        </w:rPr>
        <w:t>0</w:t>
      </w:r>
      <w:r w:rsidR="00143FB9">
        <w:rPr>
          <w:sz w:val="28"/>
          <w:szCs w:val="28"/>
        </w:rPr>
        <w:t>5</w:t>
      </w:r>
      <w:r w:rsidR="00143FB9" w:rsidRPr="00143FB9">
        <w:rPr>
          <w:sz w:val="28"/>
          <w:szCs w:val="28"/>
        </w:rPr>
        <w:t>.20</w:t>
      </w:r>
      <w:r w:rsidR="00143FB9">
        <w:rPr>
          <w:sz w:val="28"/>
          <w:szCs w:val="28"/>
        </w:rPr>
        <w:t>23</w:t>
      </w:r>
      <w:r w:rsidR="00143FB9" w:rsidRPr="00143FB9">
        <w:rPr>
          <w:sz w:val="28"/>
          <w:szCs w:val="28"/>
        </w:rPr>
        <w:t xml:space="preserve"> № 6</w:t>
      </w:r>
      <w:r w:rsidR="00143FB9">
        <w:rPr>
          <w:sz w:val="28"/>
          <w:szCs w:val="28"/>
        </w:rPr>
        <w:t>02-</w:t>
      </w:r>
      <w:r w:rsidR="00143FB9" w:rsidRPr="00143FB9">
        <w:rPr>
          <w:sz w:val="28"/>
          <w:szCs w:val="28"/>
        </w:rPr>
        <w:t>3</w:t>
      </w:r>
      <w:r w:rsidR="00143FB9">
        <w:rPr>
          <w:sz w:val="28"/>
          <w:szCs w:val="28"/>
        </w:rPr>
        <w:t>6</w:t>
      </w:r>
      <w:r w:rsidR="002C42E6" w:rsidRPr="004F6F23">
        <w:rPr>
          <w:sz w:val="28"/>
          <w:szCs w:val="28"/>
        </w:rPr>
        <w:t xml:space="preserve">) (далее </w:t>
      </w:r>
      <w:r w:rsidR="00B00411" w:rsidRPr="004F6F23">
        <w:rPr>
          <w:sz w:val="28"/>
          <w:szCs w:val="28"/>
        </w:rPr>
        <w:t>-</w:t>
      </w:r>
      <w:r w:rsidR="002C42E6" w:rsidRPr="004F6F23">
        <w:rPr>
          <w:sz w:val="28"/>
          <w:szCs w:val="28"/>
        </w:rPr>
        <w:t xml:space="preserve"> Правила) сл</w:t>
      </w:r>
      <w:r w:rsidR="002C42E6" w:rsidRPr="004F6F23">
        <w:rPr>
          <w:sz w:val="28"/>
          <w:szCs w:val="28"/>
        </w:rPr>
        <w:t>е</w:t>
      </w:r>
      <w:r w:rsidR="002C42E6" w:rsidRPr="004F6F23">
        <w:rPr>
          <w:sz w:val="28"/>
          <w:szCs w:val="28"/>
        </w:rPr>
        <w:t>дующие</w:t>
      </w:r>
      <w:r w:rsidR="002C42E6" w:rsidRPr="004F6F23">
        <w:rPr>
          <w:spacing w:val="2"/>
          <w:sz w:val="28"/>
          <w:szCs w:val="28"/>
        </w:rPr>
        <w:t xml:space="preserve"> изменения:</w:t>
      </w:r>
    </w:p>
    <w:p w:rsidR="00202DDD" w:rsidRDefault="00F845AE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B51AA4">
        <w:rPr>
          <w:b/>
          <w:spacing w:val="2"/>
          <w:sz w:val="28"/>
          <w:szCs w:val="28"/>
        </w:rPr>
        <w:t>1</w:t>
      </w:r>
      <w:r w:rsidR="00197E96" w:rsidRPr="00B51AA4">
        <w:rPr>
          <w:b/>
          <w:spacing w:val="2"/>
          <w:sz w:val="28"/>
          <w:szCs w:val="28"/>
        </w:rPr>
        <w:t xml:space="preserve">) </w:t>
      </w:r>
      <w:r w:rsidR="003E4DC0" w:rsidRPr="00B51AA4">
        <w:rPr>
          <w:b/>
          <w:spacing w:val="2"/>
          <w:sz w:val="28"/>
          <w:szCs w:val="28"/>
        </w:rPr>
        <w:t>в</w:t>
      </w:r>
      <w:r w:rsidR="00CE40EC">
        <w:rPr>
          <w:b/>
          <w:spacing w:val="2"/>
          <w:sz w:val="28"/>
          <w:szCs w:val="28"/>
        </w:rPr>
        <w:t xml:space="preserve"> разделе Правил, именуемом «СОДЕРЖАНИЕ ДОКУМЕНТА:»</w:t>
      </w:r>
      <w:r w:rsidR="00202DDD" w:rsidRPr="00B51AA4">
        <w:rPr>
          <w:b/>
          <w:spacing w:val="2"/>
          <w:sz w:val="28"/>
          <w:szCs w:val="28"/>
        </w:rPr>
        <w:t>:</w:t>
      </w:r>
    </w:p>
    <w:p w:rsidR="001C047E" w:rsidRDefault="001C047E" w:rsidP="000C6F8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047E">
        <w:rPr>
          <w:rFonts w:ascii="Times New Roman" w:hAnsi="Times New Roman"/>
          <w:b w:val="0"/>
          <w:spacing w:val="2"/>
          <w:sz w:val="28"/>
          <w:szCs w:val="28"/>
        </w:rPr>
        <w:t>а) слова</w:t>
      </w:r>
      <w:r w:rsidRPr="001C047E">
        <w:rPr>
          <w:rFonts w:ascii="Times New Roman" w:hAnsi="Times New Roman"/>
          <w:b w:val="0"/>
          <w:sz w:val="28"/>
          <w:szCs w:val="28"/>
        </w:rPr>
        <w:t xml:space="preserve"> «Глава 6. Требования к проведению ремонтных и земляных работ, к содержанию домашних (сельскохозяйственных) животных, а также к участию граждан в благоустройстве» заменить словами «Глава 6. Требования к провед</w:t>
      </w:r>
      <w:r w:rsidRPr="001C047E">
        <w:rPr>
          <w:rFonts w:ascii="Times New Roman" w:hAnsi="Times New Roman"/>
          <w:b w:val="0"/>
          <w:sz w:val="28"/>
          <w:szCs w:val="28"/>
        </w:rPr>
        <w:t>е</w:t>
      </w:r>
      <w:r w:rsidRPr="001C047E">
        <w:rPr>
          <w:rFonts w:ascii="Times New Roman" w:hAnsi="Times New Roman"/>
          <w:b w:val="0"/>
          <w:sz w:val="28"/>
          <w:szCs w:val="28"/>
        </w:rPr>
        <w:t>нию земляных работ, к выгулу (выпасу)  домашних (сельскохозяйственных) ж</w:t>
      </w:r>
      <w:r w:rsidRPr="001C047E">
        <w:rPr>
          <w:rFonts w:ascii="Times New Roman" w:hAnsi="Times New Roman"/>
          <w:b w:val="0"/>
          <w:sz w:val="28"/>
          <w:szCs w:val="28"/>
        </w:rPr>
        <w:t>и</w:t>
      </w:r>
      <w:r w:rsidRPr="001C047E">
        <w:rPr>
          <w:rFonts w:ascii="Times New Roman" w:hAnsi="Times New Roman"/>
          <w:b w:val="0"/>
          <w:sz w:val="28"/>
          <w:szCs w:val="28"/>
        </w:rPr>
        <w:t>вотных, а также к участию граждан в благоустройстве»;</w:t>
      </w:r>
    </w:p>
    <w:p w:rsidR="00DC4842" w:rsidRPr="00DC4842" w:rsidRDefault="00DC4842" w:rsidP="00DC48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842">
        <w:rPr>
          <w:rFonts w:ascii="Times New Roman" w:hAnsi="Times New Roman"/>
          <w:b w:val="0"/>
          <w:sz w:val="28"/>
          <w:szCs w:val="28"/>
        </w:rPr>
        <w:t>б) слова «Статья 32. Установка и содержание ограждений (заборов)» зам</w:t>
      </w:r>
      <w:r w:rsidRPr="00DC4842">
        <w:rPr>
          <w:rFonts w:ascii="Times New Roman" w:hAnsi="Times New Roman"/>
          <w:b w:val="0"/>
          <w:sz w:val="28"/>
          <w:szCs w:val="28"/>
        </w:rPr>
        <w:t>е</w:t>
      </w:r>
      <w:r w:rsidRPr="00DC4842">
        <w:rPr>
          <w:rFonts w:ascii="Times New Roman" w:hAnsi="Times New Roman"/>
          <w:b w:val="0"/>
          <w:sz w:val="28"/>
          <w:szCs w:val="28"/>
        </w:rPr>
        <w:t>нить словами «Статья 32. Установка и содержание малых архитектурных форм»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DC4842" w:rsidRPr="00DC4842" w:rsidRDefault="00DC4842" w:rsidP="00DC484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842">
        <w:rPr>
          <w:rFonts w:ascii="Times New Roman" w:hAnsi="Times New Roman"/>
          <w:b w:val="0"/>
          <w:sz w:val="28"/>
          <w:szCs w:val="28"/>
        </w:rPr>
        <w:t>в) слова</w:t>
      </w:r>
      <w:r w:rsidRPr="00DC4842">
        <w:rPr>
          <w:rFonts w:ascii="Times New Roman" w:hAnsi="Times New Roman"/>
          <w:b w:val="0"/>
          <w:sz w:val="28"/>
          <w:szCs w:val="28"/>
        </w:rPr>
        <w:tab/>
        <w:t>«Статья 33. Установка и содержание малых архитектурных форм» заменить словами  «Статья 33. Установка и содержание ограждений (заб</w:t>
      </w:r>
      <w:r w:rsidRPr="00DC4842">
        <w:rPr>
          <w:rFonts w:ascii="Times New Roman" w:hAnsi="Times New Roman"/>
          <w:b w:val="0"/>
          <w:sz w:val="28"/>
          <w:szCs w:val="28"/>
        </w:rPr>
        <w:t>о</w:t>
      </w:r>
      <w:r w:rsidRPr="00DC4842">
        <w:rPr>
          <w:rFonts w:ascii="Times New Roman" w:hAnsi="Times New Roman"/>
          <w:b w:val="0"/>
          <w:sz w:val="28"/>
          <w:szCs w:val="28"/>
        </w:rPr>
        <w:t>ров)»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DC4842" w:rsidRPr="00DC4842" w:rsidRDefault="00DC4842" w:rsidP="000C6F8B">
      <w:pPr>
        <w:pStyle w:val="ConsTitle"/>
        <w:ind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</w:p>
    <w:p w:rsidR="00197E96" w:rsidRPr="004F6F23" w:rsidRDefault="00DC4842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г</w:t>
      </w:r>
      <w:r w:rsidR="00202DDD" w:rsidRPr="004F6F23">
        <w:rPr>
          <w:spacing w:val="2"/>
          <w:sz w:val="28"/>
          <w:szCs w:val="28"/>
        </w:rPr>
        <w:t>)</w:t>
      </w:r>
      <w:r w:rsidR="00143FB9">
        <w:rPr>
          <w:spacing w:val="2"/>
          <w:sz w:val="28"/>
          <w:szCs w:val="28"/>
        </w:rPr>
        <w:t xml:space="preserve"> слова «Статья 42</w:t>
      </w:r>
      <w:r w:rsidR="00CE40EC">
        <w:rPr>
          <w:spacing w:val="2"/>
          <w:sz w:val="28"/>
          <w:szCs w:val="28"/>
        </w:rPr>
        <w:t>.</w:t>
      </w:r>
      <w:r w:rsidR="00143FB9">
        <w:rPr>
          <w:spacing w:val="2"/>
          <w:sz w:val="28"/>
          <w:szCs w:val="28"/>
        </w:rPr>
        <w:t xml:space="preserve"> </w:t>
      </w:r>
      <w:r w:rsidR="00143FB9" w:rsidRPr="008919FB">
        <w:rPr>
          <w:sz w:val="28"/>
          <w:szCs w:val="28"/>
        </w:rPr>
        <w:t>Требования к содержанию домашних (сельскохозяйс</w:t>
      </w:r>
      <w:r w:rsidR="00143FB9" w:rsidRPr="008919FB">
        <w:rPr>
          <w:sz w:val="28"/>
          <w:szCs w:val="28"/>
        </w:rPr>
        <w:t>т</w:t>
      </w:r>
      <w:r w:rsidR="00143FB9" w:rsidRPr="008919FB">
        <w:rPr>
          <w:sz w:val="28"/>
          <w:szCs w:val="28"/>
        </w:rPr>
        <w:t>венных) животных</w:t>
      </w:r>
      <w:r w:rsidR="00143FB9">
        <w:rPr>
          <w:spacing w:val="2"/>
          <w:sz w:val="28"/>
          <w:szCs w:val="28"/>
        </w:rPr>
        <w:t>» заменить словами «Статья 42</w:t>
      </w:r>
      <w:r w:rsidR="00CE40EC">
        <w:rPr>
          <w:spacing w:val="2"/>
          <w:sz w:val="28"/>
          <w:szCs w:val="28"/>
        </w:rPr>
        <w:t>.</w:t>
      </w:r>
      <w:r w:rsidR="00143FB9">
        <w:rPr>
          <w:spacing w:val="2"/>
          <w:sz w:val="28"/>
          <w:szCs w:val="28"/>
        </w:rPr>
        <w:t xml:space="preserve"> </w:t>
      </w:r>
      <w:r w:rsidR="00143FB9" w:rsidRPr="00F85827">
        <w:rPr>
          <w:sz w:val="28"/>
          <w:szCs w:val="28"/>
        </w:rPr>
        <w:t>Общие требования к выгулу (выпасу) домашних (сельскохозяйственных) животных</w:t>
      </w:r>
      <w:r w:rsidR="003E4DC0" w:rsidRPr="004F6F23">
        <w:rPr>
          <w:spacing w:val="2"/>
          <w:sz w:val="28"/>
          <w:szCs w:val="28"/>
        </w:rPr>
        <w:t>»;</w:t>
      </w:r>
    </w:p>
    <w:p w:rsidR="00197E96" w:rsidRPr="004F6F23" w:rsidRDefault="00DC4842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197E96" w:rsidRPr="004F6F23">
        <w:rPr>
          <w:spacing w:val="2"/>
          <w:sz w:val="28"/>
          <w:szCs w:val="28"/>
        </w:rPr>
        <w:t xml:space="preserve">) </w:t>
      </w:r>
      <w:r w:rsidR="003E4DC0" w:rsidRPr="004F6F23">
        <w:rPr>
          <w:spacing w:val="2"/>
          <w:sz w:val="28"/>
          <w:szCs w:val="28"/>
        </w:rPr>
        <w:t>слов</w:t>
      </w:r>
      <w:r w:rsidR="00CE3610">
        <w:rPr>
          <w:spacing w:val="2"/>
          <w:sz w:val="28"/>
          <w:szCs w:val="28"/>
        </w:rPr>
        <w:t>а</w:t>
      </w:r>
      <w:r w:rsidR="003E4DC0" w:rsidRPr="004F6F23">
        <w:rPr>
          <w:spacing w:val="2"/>
          <w:sz w:val="28"/>
          <w:szCs w:val="28"/>
        </w:rPr>
        <w:t xml:space="preserve"> «Статья</w:t>
      </w:r>
      <w:r w:rsidR="00CE3610">
        <w:rPr>
          <w:spacing w:val="2"/>
          <w:sz w:val="28"/>
          <w:szCs w:val="28"/>
        </w:rPr>
        <w:t xml:space="preserve"> 44</w:t>
      </w:r>
      <w:r w:rsidR="00CE40EC">
        <w:rPr>
          <w:spacing w:val="2"/>
          <w:sz w:val="28"/>
          <w:szCs w:val="28"/>
        </w:rPr>
        <w:t>.</w:t>
      </w:r>
      <w:r w:rsidR="00CE3610">
        <w:rPr>
          <w:spacing w:val="2"/>
          <w:sz w:val="28"/>
          <w:szCs w:val="28"/>
        </w:rPr>
        <w:t xml:space="preserve"> </w:t>
      </w:r>
      <w:r w:rsidR="00F11942" w:rsidRPr="008919FB">
        <w:rPr>
          <w:sz w:val="28"/>
          <w:szCs w:val="28"/>
        </w:rPr>
        <w:t>Ответственность за нарушение требований правил бл</w:t>
      </w:r>
      <w:r w:rsidR="00F11942" w:rsidRPr="008919FB">
        <w:rPr>
          <w:sz w:val="28"/>
          <w:szCs w:val="28"/>
        </w:rPr>
        <w:t>а</w:t>
      </w:r>
      <w:r w:rsidR="00F11942" w:rsidRPr="008919FB">
        <w:rPr>
          <w:sz w:val="28"/>
          <w:szCs w:val="28"/>
        </w:rPr>
        <w:t>гоустройства</w:t>
      </w:r>
      <w:r w:rsidR="003E4DC0" w:rsidRPr="004F6F23">
        <w:rPr>
          <w:spacing w:val="2"/>
          <w:sz w:val="28"/>
          <w:szCs w:val="28"/>
        </w:rPr>
        <w:t xml:space="preserve">» </w:t>
      </w:r>
      <w:r w:rsidR="00F11942">
        <w:rPr>
          <w:spacing w:val="2"/>
          <w:sz w:val="28"/>
          <w:szCs w:val="28"/>
        </w:rPr>
        <w:t>заменить</w:t>
      </w:r>
      <w:r w:rsidR="003E4DC0" w:rsidRPr="004F6F23">
        <w:rPr>
          <w:spacing w:val="2"/>
          <w:sz w:val="28"/>
          <w:szCs w:val="28"/>
        </w:rPr>
        <w:t xml:space="preserve"> словами «Статья </w:t>
      </w:r>
      <w:r w:rsidR="00F11942">
        <w:rPr>
          <w:spacing w:val="2"/>
          <w:sz w:val="28"/>
          <w:szCs w:val="28"/>
        </w:rPr>
        <w:t>44</w:t>
      </w:r>
      <w:r w:rsidR="00CE40EC">
        <w:rPr>
          <w:spacing w:val="2"/>
          <w:sz w:val="28"/>
          <w:szCs w:val="28"/>
        </w:rPr>
        <w:t>.</w:t>
      </w:r>
      <w:r w:rsidR="003E4DC0" w:rsidRPr="004F6F23">
        <w:rPr>
          <w:spacing w:val="2"/>
          <w:sz w:val="28"/>
          <w:szCs w:val="28"/>
        </w:rPr>
        <w:t xml:space="preserve"> </w:t>
      </w:r>
      <w:r w:rsidR="00F11942" w:rsidRPr="00FD2555">
        <w:rPr>
          <w:sz w:val="28"/>
          <w:szCs w:val="28"/>
        </w:rPr>
        <w:t>Порядок контроля за соблюдением правил благоустройства и ответственность за их нарушение</w:t>
      </w:r>
      <w:r w:rsidR="003E4DC0" w:rsidRPr="004F6F23">
        <w:rPr>
          <w:spacing w:val="2"/>
          <w:sz w:val="28"/>
          <w:szCs w:val="28"/>
        </w:rPr>
        <w:t>»;</w:t>
      </w:r>
    </w:p>
    <w:p w:rsidR="00F11942" w:rsidRPr="00B51AA4" w:rsidRDefault="00202DDD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B51AA4">
        <w:rPr>
          <w:b/>
          <w:spacing w:val="2"/>
          <w:sz w:val="28"/>
          <w:szCs w:val="28"/>
        </w:rPr>
        <w:t>2</w:t>
      </w:r>
      <w:r w:rsidR="00F11942" w:rsidRPr="00B51AA4">
        <w:rPr>
          <w:b/>
          <w:spacing w:val="2"/>
          <w:sz w:val="28"/>
          <w:szCs w:val="28"/>
        </w:rPr>
        <w:t>) статью 2 Правил изложить в следующей редакции:</w:t>
      </w:r>
    </w:p>
    <w:p w:rsidR="00F11942" w:rsidRPr="00F11942" w:rsidRDefault="00F11942" w:rsidP="000C6F8B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  <w:r w:rsidRPr="00F11942">
        <w:rPr>
          <w:rFonts w:ascii="Times New Roman" w:hAnsi="Times New Roman"/>
          <w:spacing w:val="2"/>
          <w:sz w:val="28"/>
          <w:szCs w:val="28"/>
        </w:rPr>
        <w:t>«</w:t>
      </w:r>
      <w:r w:rsidRPr="00F11942">
        <w:rPr>
          <w:rFonts w:ascii="Times New Roman" w:hAnsi="Times New Roman"/>
          <w:sz w:val="28"/>
          <w:szCs w:val="28"/>
        </w:rPr>
        <w:t>Статья 2. Основные понятия</w:t>
      </w:r>
    </w:p>
    <w:p w:rsidR="00F11942" w:rsidRPr="008919FB" w:rsidRDefault="00F11942" w:rsidP="000C6F8B">
      <w:pPr>
        <w:pStyle w:val="ConsNormal"/>
        <w:widowControl/>
        <w:tabs>
          <w:tab w:val="left" w:pos="-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9FB">
        <w:rPr>
          <w:rFonts w:ascii="Times New Roman" w:hAnsi="Times New Roman"/>
          <w:b/>
          <w:sz w:val="28"/>
          <w:szCs w:val="28"/>
        </w:rPr>
        <w:t>Архитектурно – художественное или архитектурное освещение</w:t>
      </w:r>
      <w:r w:rsidRPr="008919FB">
        <w:rPr>
          <w:rFonts w:ascii="Times New Roman" w:hAnsi="Times New Roman"/>
          <w:sz w:val="28"/>
          <w:szCs w:val="28"/>
        </w:rPr>
        <w:t xml:space="preserve"> -искусственное освещение фасадов зданий, конструкций, сооружений, элементов поселкового ландшафта, объектов монументального и паркового искусства, отв</w:t>
      </w:r>
      <w:r w:rsidRPr="008919FB">
        <w:rPr>
          <w:rFonts w:ascii="Times New Roman" w:hAnsi="Times New Roman"/>
          <w:sz w:val="28"/>
          <w:szCs w:val="28"/>
        </w:rPr>
        <w:t>е</w:t>
      </w:r>
      <w:r w:rsidRPr="008919FB">
        <w:rPr>
          <w:rFonts w:ascii="Times New Roman" w:hAnsi="Times New Roman"/>
          <w:sz w:val="28"/>
          <w:szCs w:val="28"/>
        </w:rPr>
        <w:t>чающее эстетическим требованиям зрительного восприятия, являюще</w:t>
      </w:r>
      <w:r>
        <w:rPr>
          <w:rFonts w:ascii="Times New Roman" w:hAnsi="Times New Roman"/>
          <w:sz w:val="28"/>
          <w:szCs w:val="28"/>
        </w:rPr>
        <w:t>е</w:t>
      </w:r>
      <w:r w:rsidRPr="008919FB">
        <w:rPr>
          <w:rFonts w:ascii="Times New Roman" w:hAnsi="Times New Roman"/>
          <w:sz w:val="28"/>
          <w:szCs w:val="28"/>
        </w:rPr>
        <w:t>ся элеме</w:t>
      </w:r>
      <w:r w:rsidRPr="008919FB">
        <w:rPr>
          <w:rFonts w:ascii="Times New Roman" w:hAnsi="Times New Roman"/>
          <w:sz w:val="28"/>
          <w:szCs w:val="28"/>
        </w:rPr>
        <w:t>н</w:t>
      </w:r>
      <w:r w:rsidRPr="008919FB">
        <w:rPr>
          <w:rFonts w:ascii="Times New Roman" w:hAnsi="Times New Roman"/>
          <w:sz w:val="28"/>
          <w:szCs w:val="28"/>
        </w:rPr>
        <w:t>том формирования комфортной среды населенных пунктов района.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Благоустро</w:t>
      </w:r>
      <w:r w:rsidRPr="009F6DB9">
        <w:rPr>
          <w:b/>
          <w:spacing w:val="2"/>
          <w:sz w:val="28"/>
          <w:szCs w:val="28"/>
        </w:rPr>
        <w:t>йство территории</w:t>
      </w:r>
      <w:r w:rsidRPr="009F6DB9">
        <w:rPr>
          <w:sz w:val="28"/>
          <w:szCs w:val="28"/>
        </w:rPr>
        <w:t xml:space="preserve"> - деятельность по реализации мероприятий, направленных на обеспечение и повышение комфортности условий проживания граждан, по содержанию и улучшению санитарного и эстетического состояния Территорий населенных пунктов района, объектов благоустройства и распол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женных на них элементов благоустройства территории.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Бункер</w:t>
      </w:r>
      <w:r w:rsidRPr="009F6DB9">
        <w:rPr>
          <w:spacing w:val="2"/>
          <w:sz w:val="28"/>
          <w:szCs w:val="28"/>
        </w:rPr>
        <w:t xml:space="preserve"> – мусоросборник, предназначенный для складирования крупног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баритных отходов.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9F6DB9">
        <w:rPr>
          <w:b/>
          <w:sz w:val="28"/>
          <w:szCs w:val="28"/>
        </w:rPr>
        <w:t>Въездная стела</w:t>
      </w:r>
      <w:r w:rsidRPr="009F6DB9">
        <w:rPr>
          <w:sz w:val="28"/>
          <w:szCs w:val="28"/>
        </w:rPr>
        <w:t xml:space="preserve"> – элемент благоустройства, представляющий собой верт</w:t>
      </w:r>
      <w:r w:rsidRPr="009F6DB9">
        <w:rPr>
          <w:sz w:val="28"/>
          <w:szCs w:val="28"/>
        </w:rPr>
        <w:t>и</w:t>
      </w:r>
      <w:r w:rsidRPr="009F6DB9">
        <w:rPr>
          <w:sz w:val="28"/>
          <w:szCs w:val="28"/>
        </w:rPr>
        <w:t>кальную архите</w:t>
      </w:r>
      <w:r w:rsidRPr="008919FB">
        <w:rPr>
          <w:sz w:val="28"/>
          <w:szCs w:val="28"/>
        </w:rPr>
        <w:t>ктурно-художественную композицию, состоящую из декорати</w:t>
      </w:r>
      <w:r w:rsidRPr="008919FB">
        <w:rPr>
          <w:sz w:val="28"/>
          <w:szCs w:val="28"/>
        </w:rPr>
        <w:t>в</w:t>
      </w:r>
      <w:r w:rsidRPr="008919FB">
        <w:rPr>
          <w:sz w:val="28"/>
          <w:szCs w:val="28"/>
        </w:rPr>
        <w:t>ных элементов, отображающих главные особенности населенного пункта (района) в сочетании с наименованием населенного пункта (района), выполненную из м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териалов, стойких к воздействию атмосферных осадков, установленную (разм</w:t>
      </w:r>
      <w:r w:rsidRPr="008919FB">
        <w:rPr>
          <w:sz w:val="28"/>
          <w:szCs w:val="28"/>
        </w:rPr>
        <w:t>е</w:t>
      </w:r>
      <w:r w:rsidRPr="008919FB">
        <w:rPr>
          <w:sz w:val="28"/>
          <w:szCs w:val="28"/>
        </w:rPr>
        <w:t>щенную) на въезде в населенный пункт (район).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8919FB">
        <w:rPr>
          <w:b/>
          <w:sz w:val="28"/>
          <w:szCs w:val="28"/>
        </w:rPr>
        <w:t>Въездной знак</w:t>
      </w:r>
      <w:r w:rsidRPr="008919FB">
        <w:rPr>
          <w:sz w:val="28"/>
          <w:szCs w:val="28"/>
        </w:rPr>
        <w:t xml:space="preserve"> - элемент благоустройства, представляющий собой горизо</w:t>
      </w:r>
      <w:r w:rsidRPr="008919FB">
        <w:rPr>
          <w:sz w:val="28"/>
          <w:szCs w:val="28"/>
        </w:rPr>
        <w:t>н</w:t>
      </w:r>
      <w:r w:rsidRPr="008919FB">
        <w:rPr>
          <w:sz w:val="28"/>
          <w:szCs w:val="28"/>
        </w:rPr>
        <w:t>тальную архитектурно-художественную композицию, состоящую из декорати</w:t>
      </w:r>
      <w:r w:rsidRPr="008919FB">
        <w:rPr>
          <w:sz w:val="28"/>
          <w:szCs w:val="28"/>
        </w:rPr>
        <w:t>в</w:t>
      </w:r>
      <w:r w:rsidRPr="008919FB">
        <w:rPr>
          <w:sz w:val="28"/>
          <w:szCs w:val="28"/>
        </w:rPr>
        <w:t>ных элементов, отображающих главные особенности населенного пункта (района) в сочетании с наименованием населенного пункта (района), выполненную из м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териалов, стойких к воздействию атмосферных осадков, установленную (разм</w:t>
      </w:r>
      <w:r w:rsidRPr="008919FB">
        <w:rPr>
          <w:sz w:val="28"/>
          <w:szCs w:val="28"/>
        </w:rPr>
        <w:t>е</w:t>
      </w:r>
      <w:r w:rsidRPr="008919FB">
        <w:rPr>
          <w:sz w:val="28"/>
          <w:szCs w:val="28"/>
        </w:rPr>
        <w:t>щенную) на въезде в населенный пункт (район).</w:t>
      </w:r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Газон</w:t>
      </w:r>
      <w:r w:rsidRPr="008919FB">
        <w:rPr>
          <w:spacing w:val="2"/>
          <w:sz w:val="28"/>
          <w:szCs w:val="28"/>
        </w:rPr>
        <w:t xml:space="preserve"> – элемент благоустройства, представляющий собой природный или искусственно созданный участок поверхности земли, с травяным покрытием, а также возможным размещением зелёных насаждений и парковых сооружений.</w:t>
      </w:r>
    </w:p>
    <w:p w:rsidR="00515F58" w:rsidRPr="00515F58" w:rsidRDefault="00515F58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515F58">
        <w:rPr>
          <w:b/>
          <w:color w:val="333333"/>
          <w:sz w:val="28"/>
          <w:szCs w:val="28"/>
          <w:shd w:val="clear" w:color="auto" w:fill="FFFFFF"/>
        </w:rPr>
        <w:t>Граффити</w:t>
      </w:r>
      <w:r w:rsidRPr="00515F58">
        <w:rPr>
          <w:color w:val="333333"/>
          <w:sz w:val="28"/>
          <w:szCs w:val="28"/>
          <w:shd w:val="clear" w:color="auto" w:fill="FFFFFF"/>
        </w:rPr>
        <w:t xml:space="preserve"> — </w:t>
      </w:r>
      <w:r w:rsidRPr="00515F58">
        <w:rPr>
          <w:rStyle w:val="af4"/>
          <w:b w:val="0"/>
          <w:bCs w:val="0"/>
          <w:color w:val="333333"/>
          <w:sz w:val="28"/>
          <w:szCs w:val="28"/>
          <w:shd w:val="clear" w:color="auto" w:fill="FFFFFF"/>
        </w:rPr>
        <w:t>это изображения или надписи, выцарапанные, написанные или нарисованные краской или чернилами на стенах и других поверхностях.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9FB">
        <w:rPr>
          <w:b/>
          <w:sz w:val="28"/>
          <w:szCs w:val="28"/>
        </w:rPr>
        <w:t>Дворовая территория</w:t>
      </w:r>
      <w:r w:rsidRPr="008919FB">
        <w:rPr>
          <w:sz w:val="28"/>
          <w:szCs w:val="28"/>
        </w:rPr>
        <w:t xml:space="preserve"> </w:t>
      </w:r>
      <w:r w:rsidRPr="008919FB">
        <w:rPr>
          <w:sz w:val="28"/>
          <w:szCs w:val="28"/>
          <w:shd w:val="clear" w:color="auto" w:fill="FFFFFF"/>
        </w:rPr>
        <w:t>–</w:t>
      </w:r>
      <w:r w:rsidRPr="008919FB">
        <w:rPr>
          <w:sz w:val="28"/>
          <w:szCs w:val="28"/>
        </w:rPr>
        <w:t xml:space="preserve"> совокупность территорий, прилегающих к мног</w:t>
      </w:r>
      <w:r w:rsidRPr="008919FB">
        <w:rPr>
          <w:sz w:val="28"/>
          <w:szCs w:val="28"/>
        </w:rPr>
        <w:t>о</w:t>
      </w:r>
      <w:r w:rsidRPr="008919FB">
        <w:rPr>
          <w:sz w:val="28"/>
          <w:szCs w:val="28"/>
        </w:rPr>
        <w:t>квартирным домам, с расположенными на них объектами, предназначенными для обслуживания и эксплуатации таких домов, в том числе парковками (парково</w:t>
      </w:r>
      <w:r w:rsidRPr="008919FB">
        <w:rPr>
          <w:sz w:val="28"/>
          <w:szCs w:val="28"/>
        </w:rPr>
        <w:t>ч</w:t>
      </w:r>
      <w:r w:rsidRPr="008919FB">
        <w:rPr>
          <w:sz w:val="28"/>
          <w:szCs w:val="28"/>
        </w:rPr>
        <w:t>ными местами), хозяйственными, детскими игровыми, спортивными площадками и площадками для отдыха, элементами благоустройства территорий, тротуарами и автомобильными дорогами, включая автомобильные дороги, образующие прое</w:t>
      </w:r>
      <w:r w:rsidRPr="008919FB">
        <w:rPr>
          <w:sz w:val="28"/>
          <w:szCs w:val="28"/>
        </w:rPr>
        <w:t>з</w:t>
      </w:r>
      <w:r w:rsidRPr="008919FB">
        <w:rPr>
          <w:sz w:val="28"/>
          <w:szCs w:val="28"/>
        </w:rPr>
        <w:t>ды к территориям, прилегающим к многоквартирным домам (дворовые проезды).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19FB">
        <w:rPr>
          <w:b/>
          <w:sz w:val="28"/>
          <w:szCs w:val="28"/>
          <w:shd w:val="clear" w:color="auto" w:fill="FFFFFF"/>
        </w:rPr>
        <w:t>Домашние животные</w:t>
      </w:r>
      <w:r w:rsidRPr="008919FB">
        <w:rPr>
          <w:sz w:val="28"/>
          <w:szCs w:val="28"/>
          <w:shd w:val="clear" w:color="auto" w:fill="FFFFFF"/>
        </w:rPr>
        <w:t xml:space="preserve"> - животные (за исключением животных, включенных в перечень животных, запрещенных к содержанию), которые находятся на соде</w:t>
      </w:r>
      <w:r w:rsidRPr="008919FB">
        <w:rPr>
          <w:sz w:val="28"/>
          <w:szCs w:val="28"/>
          <w:shd w:val="clear" w:color="auto" w:fill="FFFFFF"/>
        </w:rPr>
        <w:t>р</w:t>
      </w:r>
      <w:r w:rsidRPr="008919FB">
        <w:rPr>
          <w:sz w:val="28"/>
          <w:szCs w:val="28"/>
          <w:shd w:val="clear" w:color="auto" w:fill="FFFFFF"/>
        </w:rPr>
        <w:lastRenderedPageBreak/>
        <w:t>жании владельца - физического лица, под его временным или постоянным надз</w:t>
      </w:r>
      <w:r w:rsidRPr="008919FB">
        <w:rPr>
          <w:sz w:val="28"/>
          <w:szCs w:val="28"/>
          <w:shd w:val="clear" w:color="auto" w:fill="FFFFFF"/>
        </w:rPr>
        <w:t>о</w:t>
      </w:r>
      <w:r w:rsidRPr="008919FB">
        <w:rPr>
          <w:sz w:val="28"/>
          <w:szCs w:val="28"/>
          <w:shd w:val="clear" w:color="auto" w:fill="FFFFFF"/>
        </w:rPr>
        <w:t>ром и местом содержания которых не являются зоопарки, зоосады, цирки, зоот</w:t>
      </w:r>
      <w:r w:rsidRPr="008919FB">
        <w:rPr>
          <w:sz w:val="28"/>
          <w:szCs w:val="28"/>
          <w:shd w:val="clear" w:color="auto" w:fill="FFFFFF"/>
        </w:rPr>
        <w:t>е</w:t>
      </w:r>
      <w:r w:rsidRPr="008919FB">
        <w:rPr>
          <w:sz w:val="28"/>
          <w:szCs w:val="28"/>
          <w:shd w:val="clear" w:color="auto" w:fill="FFFFFF"/>
        </w:rPr>
        <w:t>атры, дельфинарии, океанариумы.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 xml:space="preserve">Домовладелец </w:t>
      </w:r>
      <w:r w:rsidRPr="008919FB">
        <w:rPr>
          <w:spacing w:val="2"/>
          <w:sz w:val="28"/>
          <w:szCs w:val="28"/>
        </w:rPr>
        <w:t>– физическое, юридическое лицо, индивидуальный пре</w:t>
      </w:r>
      <w:r w:rsidRPr="008919FB">
        <w:rPr>
          <w:spacing w:val="2"/>
          <w:sz w:val="28"/>
          <w:szCs w:val="28"/>
        </w:rPr>
        <w:t>д</w:t>
      </w:r>
      <w:r w:rsidRPr="008919FB">
        <w:rPr>
          <w:spacing w:val="2"/>
          <w:sz w:val="28"/>
          <w:szCs w:val="28"/>
        </w:rPr>
        <w:t>приниматель, пользующийся жилым помещением (жилым домом) на праве со</w:t>
      </w:r>
      <w:r w:rsidRPr="008919FB">
        <w:rPr>
          <w:spacing w:val="2"/>
          <w:sz w:val="28"/>
          <w:szCs w:val="28"/>
        </w:rPr>
        <w:t>б</w:t>
      </w:r>
      <w:r w:rsidRPr="008919FB">
        <w:rPr>
          <w:spacing w:val="2"/>
          <w:sz w:val="28"/>
          <w:szCs w:val="28"/>
        </w:rPr>
        <w:t>ственности или по договору (соглашению) с собственником жилого помещения (жилого дома, объекта индивидуального жилищного строительства).</w:t>
      </w:r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Домовладение</w:t>
      </w:r>
      <w:r w:rsidRPr="008919FB">
        <w:rPr>
          <w:spacing w:val="2"/>
          <w:sz w:val="28"/>
          <w:szCs w:val="28"/>
        </w:rPr>
        <w:t xml:space="preserve"> – жилой дом (часть жилого дома) и примыкающие к нему и (или) отдельно стоящие на общем с жилым домом (частью жилого дома) земел</w:t>
      </w:r>
      <w:r w:rsidRPr="008919FB">
        <w:rPr>
          <w:spacing w:val="2"/>
          <w:sz w:val="28"/>
          <w:szCs w:val="28"/>
        </w:rPr>
        <w:t>ь</w:t>
      </w:r>
      <w:r w:rsidRPr="008919FB">
        <w:rPr>
          <w:spacing w:val="2"/>
          <w:sz w:val="28"/>
          <w:szCs w:val="28"/>
        </w:rPr>
        <w:t>ном участке надворные постройки (гараж, баня, теплица, помещения для соде</w:t>
      </w:r>
      <w:r w:rsidRPr="008919FB">
        <w:rPr>
          <w:spacing w:val="2"/>
          <w:sz w:val="28"/>
          <w:szCs w:val="28"/>
        </w:rPr>
        <w:t>р</w:t>
      </w:r>
      <w:r w:rsidRPr="008919FB">
        <w:rPr>
          <w:spacing w:val="2"/>
          <w:sz w:val="28"/>
          <w:szCs w:val="28"/>
        </w:rPr>
        <w:t>жания домашнего скота и птицы, иные хозяйственные постройки).</w:t>
      </w:r>
    </w:p>
    <w:p w:rsidR="00F11942" w:rsidRDefault="00F11942" w:rsidP="000C6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F5421">
        <w:rPr>
          <w:b/>
          <w:sz w:val="28"/>
          <w:szCs w:val="28"/>
        </w:rPr>
        <w:t>Живой напочвенный покров</w:t>
      </w:r>
      <w:r w:rsidRPr="002F5421">
        <w:rPr>
          <w:sz w:val="28"/>
          <w:szCs w:val="28"/>
        </w:rPr>
        <w:t xml:space="preserve"> - моховолишайниковая, травянистая и пол</w:t>
      </w:r>
      <w:r w:rsidRPr="002F5421">
        <w:rPr>
          <w:sz w:val="28"/>
          <w:szCs w:val="28"/>
        </w:rPr>
        <w:t>у</w:t>
      </w:r>
      <w:r w:rsidRPr="002F5421">
        <w:rPr>
          <w:sz w:val="28"/>
          <w:szCs w:val="28"/>
        </w:rPr>
        <w:t>кустарниковая растительность, покрывающая в той или иной мере почву.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Жидкие коммунальные отходы (ЖКО)</w:t>
      </w:r>
      <w:r w:rsidRPr="008919FB">
        <w:rPr>
          <w:spacing w:val="2"/>
          <w:sz w:val="28"/>
          <w:szCs w:val="28"/>
        </w:rPr>
        <w:t xml:space="preserve"> –</w:t>
      </w:r>
      <w:r w:rsidRPr="008919FB">
        <w:rPr>
          <w:b/>
          <w:spacing w:val="2"/>
          <w:sz w:val="28"/>
          <w:szCs w:val="28"/>
        </w:rPr>
        <w:t xml:space="preserve"> </w:t>
      </w:r>
      <w:r w:rsidRPr="008919FB">
        <w:rPr>
          <w:spacing w:val="2"/>
          <w:sz w:val="28"/>
          <w:szCs w:val="28"/>
        </w:rPr>
        <w:t xml:space="preserve">жидкие </w:t>
      </w:r>
      <w:r w:rsidRPr="008919FB">
        <w:rPr>
          <w:sz w:val="28"/>
          <w:szCs w:val="28"/>
        </w:rPr>
        <w:t>отходы, образующиеся в результате жизнедеятельности населения (приготовление пищи, отходы неце</w:t>
      </w:r>
      <w:r w:rsidRPr="008919FB">
        <w:rPr>
          <w:sz w:val="28"/>
          <w:szCs w:val="28"/>
        </w:rPr>
        <w:t>н</w:t>
      </w:r>
      <w:r w:rsidRPr="008919FB">
        <w:rPr>
          <w:sz w:val="28"/>
          <w:szCs w:val="28"/>
        </w:rPr>
        <w:t>трализованной канализации и др.).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Зеленые насаждения</w:t>
      </w:r>
      <w:r w:rsidRPr="008919FB">
        <w:rPr>
          <w:spacing w:val="2"/>
          <w:sz w:val="28"/>
          <w:szCs w:val="28"/>
        </w:rPr>
        <w:t xml:space="preserve"> – древесная, древесно-кустарниковая, кустарниковая и травянистая растительность как искусственного, так и естественного происх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ждения.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Земляные работы</w:t>
      </w:r>
      <w:r w:rsidRPr="008919FB">
        <w:rPr>
          <w:spacing w:val="2"/>
          <w:sz w:val="28"/>
          <w:szCs w:val="28"/>
        </w:rPr>
        <w:t xml:space="preserve"> –</w:t>
      </w:r>
      <w:r>
        <w:rPr>
          <w:spacing w:val="2"/>
          <w:sz w:val="28"/>
          <w:szCs w:val="28"/>
        </w:rPr>
        <w:t xml:space="preserve"> </w:t>
      </w:r>
      <w:r w:rsidRPr="008919FB">
        <w:rPr>
          <w:spacing w:val="2"/>
          <w:sz w:val="28"/>
          <w:szCs w:val="28"/>
        </w:rPr>
        <w:t>работы, связанные со вскрытием грунта на глубину более 0,3 м (за исключением пахотных работ), забивкой и погружением свай с устройством фундаментов при возведении объектов и сооружений всех видов, подземных и наземных инженерных сетей, коммуникаций, а равно отсыпка грунтом на высоту более 0,5 м.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Капитальный ремонт дорожного покрытия</w:t>
      </w:r>
      <w:r w:rsidRPr="008919FB">
        <w:rPr>
          <w:spacing w:val="2"/>
          <w:sz w:val="28"/>
          <w:szCs w:val="28"/>
        </w:rPr>
        <w:t xml:space="preserve"> – комплекс работ, при кот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ром производится полное восстановление и повышение работоспособности д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рожной одежды и покрытия земляного полотна и дорожных сооружений, осущ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ствляется смена изношенных конструкций и деталей или замена их на наиболее прочные и долговечные, повышение геометрических параметров дороги с уч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Капитальный ремонт объектов капитального строительства</w:t>
      </w:r>
      <w:r w:rsidRPr="008919FB">
        <w:rPr>
          <w:spacing w:val="2"/>
          <w:sz w:val="28"/>
          <w:szCs w:val="28"/>
        </w:rPr>
        <w:t xml:space="preserve"> – замена и (или) восстановление строительных конструкций объектов капитального стро</w:t>
      </w:r>
      <w:r w:rsidRPr="008919FB">
        <w:rPr>
          <w:spacing w:val="2"/>
          <w:sz w:val="28"/>
          <w:szCs w:val="28"/>
        </w:rPr>
        <w:t>и</w:t>
      </w:r>
      <w:r w:rsidRPr="008919FB">
        <w:rPr>
          <w:spacing w:val="2"/>
          <w:sz w:val="28"/>
          <w:szCs w:val="28"/>
        </w:rPr>
        <w:t>тельства или элементов таких конструкций, за исключением несущих строител</w:t>
      </w:r>
      <w:r w:rsidRPr="008919FB">
        <w:rPr>
          <w:spacing w:val="2"/>
          <w:sz w:val="28"/>
          <w:szCs w:val="28"/>
        </w:rPr>
        <w:t>ь</w:t>
      </w:r>
      <w:r w:rsidRPr="008919FB">
        <w:rPr>
          <w:spacing w:val="2"/>
          <w:sz w:val="28"/>
          <w:szCs w:val="28"/>
        </w:rPr>
        <w:t>ных конструкций; замена и (или) восстановление систем инженерно-технического обеспечения и сетей инженерно-технического обеспечения объе</w:t>
      </w:r>
      <w:r w:rsidRPr="008919FB">
        <w:rPr>
          <w:spacing w:val="2"/>
          <w:sz w:val="28"/>
          <w:szCs w:val="28"/>
        </w:rPr>
        <w:t>к</w:t>
      </w:r>
      <w:r w:rsidRPr="008919FB">
        <w:rPr>
          <w:spacing w:val="2"/>
          <w:sz w:val="28"/>
          <w:szCs w:val="28"/>
        </w:rPr>
        <w:t>тов капитального строительства или их элементов, а также замена отдельных элементов несущих строительных конструкций на аналогичные или иные улу</w:t>
      </w:r>
      <w:r w:rsidRPr="008919FB">
        <w:rPr>
          <w:spacing w:val="2"/>
          <w:sz w:val="28"/>
          <w:szCs w:val="28"/>
        </w:rPr>
        <w:t>ч</w:t>
      </w:r>
      <w:r w:rsidRPr="008919FB">
        <w:rPr>
          <w:spacing w:val="2"/>
          <w:sz w:val="28"/>
          <w:szCs w:val="28"/>
        </w:rPr>
        <w:t>шающие показатели таких конструкций элементы и (или) восстановление ук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занных элементов.</w:t>
      </w:r>
    </w:p>
    <w:p w:rsidR="00F11942" w:rsidRDefault="00F11942" w:rsidP="000C6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F5421">
        <w:rPr>
          <w:b/>
          <w:sz w:val="28"/>
          <w:szCs w:val="28"/>
        </w:rPr>
        <w:t>Клумба</w:t>
      </w:r>
      <w:r w:rsidRPr="002F5421">
        <w:rPr>
          <w:sz w:val="28"/>
          <w:szCs w:val="28"/>
        </w:rPr>
        <w:t xml:space="preserve"> – элемент благоустройства, разновидность цветника, участок пр</w:t>
      </w:r>
      <w:r w:rsidRPr="002F5421">
        <w:rPr>
          <w:sz w:val="28"/>
          <w:szCs w:val="28"/>
        </w:rPr>
        <w:t>а</w:t>
      </w:r>
      <w:r w:rsidRPr="002F5421">
        <w:rPr>
          <w:sz w:val="28"/>
          <w:szCs w:val="28"/>
        </w:rPr>
        <w:t>вильной геометрической формы с декоративными растениями.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Компенсационное озеленение</w:t>
      </w:r>
      <w:r w:rsidRPr="009F6DB9">
        <w:rPr>
          <w:spacing w:val="2"/>
          <w:sz w:val="28"/>
          <w:szCs w:val="28"/>
        </w:rPr>
        <w:t xml:space="preserve"> – воспроизводство зеленых насаждений взамен уничтоженных или поврежденных.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lastRenderedPageBreak/>
        <w:t>Контейнер</w:t>
      </w:r>
      <w:r w:rsidRPr="009F6DB9">
        <w:rPr>
          <w:spacing w:val="2"/>
          <w:sz w:val="28"/>
          <w:szCs w:val="28"/>
        </w:rPr>
        <w:t xml:space="preserve"> – стандартная емкость, предназначенная для складирования твердых коммунальных отходов, мусора объемом от 0,55 до 0,75м</w:t>
      </w:r>
      <w:r w:rsidRPr="009F6DB9">
        <w:rPr>
          <w:spacing w:val="2"/>
          <w:sz w:val="28"/>
          <w:szCs w:val="28"/>
          <w:vertAlign w:val="superscript"/>
        </w:rPr>
        <w:t>3</w:t>
      </w:r>
      <w:r w:rsidRPr="009F6DB9">
        <w:rPr>
          <w:spacing w:val="2"/>
          <w:sz w:val="28"/>
          <w:szCs w:val="28"/>
        </w:rPr>
        <w:t>, за исключ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нием крупногабаритных отходов.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6DB9">
        <w:rPr>
          <w:b/>
          <w:sz w:val="28"/>
          <w:szCs w:val="28"/>
        </w:rPr>
        <w:t>Контейнерная площадка</w:t>
      </w:r>
      <w:r w:rsidRPr="009F6DB9">
        <w:rPr>
          <w:sz w:val="28"/>
          <w:szCs w:val="28"/>
        </w:rPr>
        <w:t xml:space="preserve"> - 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площадка, предназначенная для размещения на ней контейнеров или бункеров для накопления твердых комм</w:t>
      </w:r>
      <w:r w:rsidRPr="009F6DB9">
        <w:rPr>
          <w:sz w:val="28"/>
          <w:szCs w:val="28"/>
        </w:rPr>
        <w:t>у</w:t>
      </w:r>
      <w:r w:rsidRPr="009F6DB9">
        <w:rPr>
          <w:sz w:val="28"/>
          <w:szCs w:val="28"/>
        </w:rPr>
        <w:t>нальных отходов, имеющая подъездной путь, твердое (асфальтовое, бетонное) п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крытие, ограждение, обеспечивающее предупреждение распространения отходов за пределы контейнерной площадки.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6DB9">
        <w:rPr>
          <w:b/>
          <w:spacing w:val="2"/>
          <w:sz w:val="28"/>
          <w:szCs w:val="28"/>
        </w:rPr>
        <w:t>Крупногабаритные отходы</w:t>
      </w:r>
      <w:r w:rsidRPr="009F6DB9">
        <w:rPr>
          <w:spacing w:val="2"/>
          <w:sz w:val="28"/>
          <w:szCs w:val="28"/>
        </w:rPr>
        <w:t xml:space="preserve"> –</w:t>
      </w:r>
      <w:r w:rsidRPr="009F6DB9">
        <w:rPr>
          <w:sz w:val="28"/>
          <w:szCs w:val="28"/>
        </w:rPr>
        <w:t xml:space="preserve"> твердые коммунальные отходы (мебель, б</w:t>
      </w:r>
      <w:r w:rsidRPr="009F6DB9">
        <w:rPr>
          <w:sz w:val="28"/>
          <w:szCs w:val="28"/>
        </w:rPr>
        <w:t>ы</w:t>
      </w:r>
      <w:r w:rsidRPr="009F6DB9">
        <w:rPr>
          <w:sz w:val="28"/>
          <w:szCs w:val="28"/>
        </w:rPr>
        <w:t>товая техника, отходы от текущего ремонта жилых помещений и др.), размер к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t>торых не позволяет осуществить их складирование в контейнерах.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Кювет </w:t>
      </w:r>
      <w:r w:rsidRPr="009F6DB9">
        <w:rPr>
          <w:spacing w:val="2"/>
          <w:sz w:val="28"/>
          <w:szCs w:val="28"/>
        </w:rPr>
        <w:t>–</w:t>
      </w:r>
      <w:r w:rsidRPr="009F6DB9">
        <w:rPr>
          <w:sz w:val="28"/>
          <w:szCs w:val="28"/>
        </w:rPr>
        <w:t xml:space="preserve"> выемка трапецеидальной формы, предназначенная для стока воды, идущая вдоль обочины автомобильной дороги.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Лица, ответственные за содержание элемента благоустройства </w:t>
      </w:r>
      <w:r w:rsidRPr="009F6DB9">
        <w:rPr>
          <w:spacing w:val="2"/>
          <w:sz w:val="28"/>
          <w:szCs w:val="28"/>
        </w:rPr>
        <w:t>–</w:t>
      </w:r>
      <w:r w:rsidRPr="009F6DB9">
        <w:rPr>
          <w:sz w:val="28"/>
          <w:szCs w:val="28"/>
        </w:rPr>
        <w:t xml:space="preserve"> юр</w:t>
      </w:r>
      <w:r w:rsidRPr="009F6DB9">
        <w:rPr>
          <w:sz w:val="28"/>
          <w:szCs w:val="28"/>
        </w:rPr>
        <w:t>и</w:t>
      </w:r>
      <w:r w:rsidRPr="009F6DB9">
        <w:rPr>
          <w:sz w:val="28"/>
          <w:szCs w:val="28"/>
        </w:rPr>
        <w:t>дические лица и индивидуальные предприниматели, владеющие соответству</w:t>
      </w:r>
      <w:r w:rsidRPr="009F6DB9">
        <w:rPr>
          <w:sz w:val="28"/>
          <w:szCs w:val="28"/>
        </w:rPr>
        <w:t>ю</w:t>
      </w:r>
      <w:r w:rsidRPr="009F6DB9">
        <w:rPr>
          <w:sz w:val="28"/>
          <w:szCs w:val="28"/>
        </w:rPr>
        <w:t>щим элементом благоустройства на праве собственности, хозяйственного вед</w:t>
      </w:r>
      <w:r w:rsidRPr="009F6DB9">
        <w:rPr>
          <w:sz w:val="28"/>
          <w:szCs w:val="28"/>
        </w:rPr>
        <w:t>е</w:t>
      </w:r>
      <w:r w:rsidRPr="009F6DB9">
        <w:rPr>
          <w:sz w:val="28"/>
          <w:szCs w:val="28"/>
        </w:rPr>
        <w:t xml:space="preserve">ния, оперативного управления, либо на основании соглашений с собственником или лицом, уполномоченным собственником </w:t>
      </w:r>
      <w:r w:rsidRPr="009F6DB9">
        <w:rPr>
          <w:spacing w:val="2"/>
          <w:sz w:val="28"/>
          <w:szCs w:val="28"/>
        </w:rPr>
        <w:t xml:space="preserve">или с которым заключен договор на </w:t>
      </w:r>
      <w:r w:rsidRPr="009F6DB9">
        <w:rPr>
          <w:sz w:val="28"/>
          <w:szCs w:val="28"/>
        </w:rPr>
        <w:t xml:space="preserve">осуществление функций по управлению, эксплуатации и ремонту данного </w:t>
      </w:r>
      <w:r w:rsidRPr="009F6DB9">
        <w:rPr>
          <w:spacing w:val="2"/>
          <w:sz w:val="28"/>
          <w:szCs w:val="28"/>
        </w:rPr>
        <w:t>эл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 xml:space="preserve">мента </w:t>
      </w:r>
      <w:r w:rsidRPr="009F6DB9">
        <w:rPr>
          <w:sz w:val="28"/>
          <w:szCs w:val="28"/>
        </w:rPr>
        <w:t>благоустройства</w:t>
      </w:r>
      <w:r w:rsidRPr="009F6DB9">
        <w:rPr>
          <w:spacing w:val="2"/>
          <w:sz w:val="28"/>
          <w:szCs w:val="28"/>
        </w:rPr>
        <w:t>, а также граждане, владеющие элементами благоустро</w:t>
      </w:r>
      <w:r w:rsidRPr="009F6DB9">
        <w:rPr>
          <w:spacing w:val="2"/>
          <w:sz w:val="28"/>
          <w:szCs w:val="28"/>
        </w:rPr>
        <w:t>й</w:t>
      </w:r>
      <w:r w:rsidRPr="009F6DB9">
        <w:rPr>
          <w:spacing w:val="2"/>
          <w:sz w:val="28"/>
          <w:szCs w:val="28"/>
        </w:rPr>
        <w:t>ства на праве собственности.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Лужайка </w:t>
      </w:r>
      <w:r w:rsidRPr="009F6DB9">
        <w:rPr>
          <w:spacing w:val="2"/>
          <w:sz w:val="28"/>
          <w:szCs w:val="28"/>
        </w:rPr>
        <w:t xml:space="preserve">– элемент благоустройства, представляющий собой природный участок поверхности земли с травяным покрытием и окруженный </w:t>
      </w:r>
      <w:r w:rsidRPr="002F5421">
        <w:rPr>
          <w:color w:val="000000" w:themeColor="text1"/>
          <w:spacing w:val="2"/>
          <w:sz w:val="28"/>
          <w:szCs w:val="28"/>
        </w:rPr>
        <w:t>зелеными</w:t>
      </w:r>
      <w:r>
        <w:rPr>
          <w:spacing w:val="2"/>
          <w:sz w:val="28"/>
          <w:szCs w:val="28"/>
        </w:rPr>
        <w:t xml:space="preserve"> 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саждениями.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Малые архитектурные формы (МАФ) </w:t>
      </w:r>
      <w:r w:rsidRPr="009F6DB9">
        <w:rPr>
          <w:spacing w:val="2"/>
          <w:sz w:val="28"/>
          <w:szCs w:val="28"/>
        </w:rPr>
        <w:t>– легкие некапитальные сооруж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ния или изделия, используемые для функциональной организации открытых пространств и формирования целостной архитектурно-художественной среды, в том числе элементы монументально-декоративного оформления, подразделя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мые на: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л</w:t>
      </w:r>
      <w:r w:rsidRPr="009F6DB9">
        <w:rPr>
          <w:b/>
          <w:spacing w:val="2"/>
          <w:sz w:val="28"/>
          <w:szCs w:val="28"/>
        </w:rPr>
        <w:t>андшафтные сооружения</w:t>
      </w:r>
      <w:r w:rsidRPr="009F6DB9">
        <w:rPr>
          <w:spacing w:val="2"/>
          <w:sz w:val="28"/>
          <w:szCs w:val="28"/>
        </w:rPr>
        <w:t xml:space="preserve"> – малые архитектурные формы, представля</w:t>
      </w:r>
      <w:r w:rsidRPr="009F6DB9">
        <w:rPr>
          <w:spacing w:val="2"/>
          <w:sz w:val="28"/>
          <w:szCs w:val="28"/>
        </w:rPr>
        <w:t>ю</w:t>
      </w:r>
      <w:r w:rsidRPr="009F6DB9">
        <w:rPr>
          <w:spacing w:val="2"/>
          <w:sz w:val="28"/>
          <w:szCs w:val="28"/>
        </w:rPr>
        <w:t>щие собой некапитальные сооружения, применяемые в садово-парковом и ландшафтном искусстве для формирования тематических площадок, мест отд</w:t>
      </w:r>
      <w:r w:rsidRPr="009F6DB9">
        <w:rPr>
          <w:spacing w:val="2"/>
          <w:sz w:val="28"/>
          <w:szCs w:val="28"/>
        </w:rPr>
        <w:t>ы</w:t>
      </w:r>
      <w:r w:rsidRPr="009F6DB9">
        <w:rPr>
          <w:spacing w:val="2"/>
          <w:sz w:val="28"/>
          <w:szCs w:val="28"/>
        </w:rPr>
        <w:t>ха и общения, защиты от неблагоприятных факторов среды, а также в качестве элементов архитектурно-художественной композиции: беседки, ротонды, тен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вые навесы, летние павильоны;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у</w:t>
      </w:r>
      <w:r w:rsidRPr="009F6DB9">
        <w:rPr>
          <w:b/>
          <w:spacing w:val="2"/>
          <w:sz w:val="28"/>
          <w:szCs w:val="28"/>
        </w:rPr>
        <w:t>личная мебель</w:t>
      </w:r>
      <w:r w:rsidRPr="009F6DB9">
        <w:rPr>
          <w:spacing w:val="2"/>
          <w:sz w:val="28"/>
          <w:szCs w:val="28"/>
        </w:rPr>
        <w:t xml:space="preserve"> – малые архитектурные формы, предназначенные для н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посредственного тактильного взаимодействия с ними человека. К уличной меб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ли относят скамьи, уличные диваны, уличные столы и стулья, мебельные группы для пикника;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</w:t>
      </w:r>
      <w:r w:rsidRPr="009F6DB9">
        <w:rPr>
          <w:b/>
          <w:spacing w:val="2"/>
          <w:sz w:val="28"/>
          <w:szCs w:val="28"/>
        </w:rPr>
        <w:t>оммунальное оборудование</w:t>
      </w:r>
      <w:r w:rsidRPr="009F6DB9">
        <w:rPr>
          <w:spacing w:val="2"/>
          <w:sz w:val="28"/>
          <w:szCs w:val="28"/>
        </w:rPr>
        <w:t xml:space="preserve"> – малые архитектурные формы, предназн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ченные для обеспечения санитарного содержания и обслуживания территории, в том числе для накопления мусора (урны, контейнеры, контейнерные шкафы);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у</w:t>
      </w:r>
      <w:r w:rsidRPr="009F6DB9">
        <w:rPr>
          <w:b/>
          <w:spacing w:val="2"/>
          <w:sz w:val="28"/>
          <w:szCs w:val="28"/>
        </w:rPr>
        <w:t>личное оборудование</w:t>
      </w:r>
      <w:r w:rsidRPr="009F6DB9">
        <w:rPr>
          <w:spacing w:val="2"/>
          <w:sz w:val="28"/>
          <w:szCs w:val="28"/>
        </w:rPr>
        <w:t xml:space="preserve"> – малые архитектурные формы, применяемые для обеспечения функциональной организации территорий населенных пунктов, в том числе зонирования пространств, ограничения доступа и парковки тран</w:t>
      </w:r>
      <w:r w:rsidRPr="009F6DB9">
        <w:rPr>
          <w:spacing w:val="2"/>
          <w:sz w:val="28"/>
          <w:szCs w:val="28"/>
        </w:rPr>
        <w:t>с</w:t>
      </w:r>
      <w:r w:rsidRPr="009F6DB9">
        <w:rPr>
          <w:spacing w:val="2"/>
          <w:sz w:val="28"/>
          <w:szCs w:val="28"/>
        </w:rPr>
        <w:t>портных средств (ограждения, парковочные столбики, велопарковки).</w:t>
      </w:r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z w:val="28"/>
          <w:szCs w:val="28"/>
        </w:rPr>
      </w:pPr>
      <w:r w:rsidRPr="009F6DB9">
        <w:rPr>
          <w:b/>
          <w:sz w:val="28"/>
          <w:szCs w:val="28"/>
        </w:rPr>
        <w:t>Мусор</w:t>
      </w:r>
      <w:r w:rsidRPr="009F6DB9">
        <w:rPr>
          <w:sz w:val="28"/>
          <w:szCs w:val="28"/>
        </w:rPr>
        <w:t xml:space="preserve"> – мелкие неоднородные сухие или в</w:t>
      </w:r>
      <w:r w:rsidRPr="0060342F">
        <w:rPr>
          <w:sz w:val="28"/>
          <w:szCs w:val="28"/>
        </w:rPr>
        <w:t>лажные отходы.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8919FB">
        <w:rPr>
          <w:b/>
          <w:sz w:val="28"/>
          <w:szCs w:val="28"/>
        </w:rPr>
        <w:t>Надлежащие состояние</w:t>
      </w:r>
      <w:r w:rsidRPr="008919FB">
        <w:rPr>
          <w:sz w:val="28"/>
          <w:szCs w:val="28"/>
        </w:rPr>
        <w:t xml:space="preserve"> – состояние объекта, при котором он соответств</w:t>
      </w:r>
      <w:r w:rsidRPr="008919FB">
        <w:rPr>
          <w:sz w:val="28"/>
          <w:szCs w:val="28"/>
        </w:rPr>
        <w:t>у</w:t>
      </w:r>
      <w:r w:rsidRPr="008919FB">
        <w:rPr>
          <w:sz w:val="28"/>
          <w:szCs w:val="28"/>
        </w:rPr>
        <w:t>ет всем требованиям, установленным действующим законодательством, и выпо</w:t>
      </w:r>
      <w:r w:rsidRPr="008919FB">
        <w:rPr>
          <w:sz w:val="28"/>
          <w:szCs w:val="28"/>
        </w:rPr>
        <w:t>л</w:t>
      </w:r>
      <w:r w:rsidRPr="008919FB">
        <w:rPr>
          <w:sz w:val="28"/>
          <w:szCs w:val="28"/>
        </w:rPr>
        <w:t>няет все свои функции.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 xml:space="preserve">Некапитальные объекты - </w:t>
      </w:r>
      <w:r w:rsidRPr="008919FB">
        <w:rPr>
          <w:spacing w:val="2"/>
          <w:sz w:val="28"/>
          <w:szCs w:val="28"/>
        </w:rPr>
        <w:t>объекты, не являющиеся объектами капитал</w:t>
      </w:r>
      <w:r w:rsidRPr="008919FB">
        <w:rPr>
          <w:spacing w:val="2"/>
          <w:sz w:val="28"/>
          <w:szCs w:val="28"/>
        </w:rPr>
        <w:t>ь</w:t>
      </w:r>
      <w:r w:rsidRPr="008919FB">
        <w:rPr>
          <w:spacing w:val="2"/>
          <w:sz w:val="28"/>
          <w:szCs w:val="28"/>
        </w:rPr>
        <w:t>ного строительства, для размещения которых не требуется оформления разр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шения на строительство, выполненные из легковозводимых конструкций без з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глубленных фундаментов, коммуникаций и подземных сооружений, сезонного или вспомогательного назначения, в том числе летние павильоны, сезонные (летние) кафе,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металлические гаражи типа «ракушка» или «пенал», контейнеры, навесы, стоянки технических или других средств и</w:t>
      </w:r>
      <w:r w:rsidRPr="008919FB">
        <w:rPr>
          <w:spacing w:val="2"/>
          <w:sz w:val="28"/>
          <w:szCs w:val="28"/>
        </w:rPr>
        <w:t>н</w:t>
      </w:r>
      <w:r w:rsidRPr="008919FB">
        <w:rPr>
          <w:spacing w:val="2"/>
          <w:sz w:val="28"/>
          <w:szCs w:val="28"/>
        </w:rPr>
        <w:t>валидов.</w:t>
      </w:r>
    </w:p>
    <w:p w:rsidR="00F11942" w:rsidRPr="009F6DB9" w:rsidRDefault="00F11942" w:rsidP="000C6F8B">
      <w:pPr>
        <w:pStyle w:val="ac"/>
        <w:tabs>
          <w:tab w:val="left" w:pos="-284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bCs/>
          <w:sz w:val="28"/>
          <w:szCs w:val="28"/>
        </w:rPr>
        <w:t xml:space="preserve">Общественные пространства </w:t>
      </w:r>
      <w:r w:rsidRPr="008919FB">
        <w:rPr>
          <w:bCs/>
          <w:sz w:val="28"/>
          <w:szCs w:val="28"/>
        </w:rPr>
        <w:t>– территории общего пользования, распол</w:t>
      </w:r>
      <w:r w:rsidRPr="008919FB">
        <w:rPr>
          <w:bCs/>
          <w:sz w:val="28"/>
          <w:szCs w:val="28"/>
        </w:rPr>
        <w:t>о</w:t>
      </w:r>
      <w:r w:rsidRPr="008919FB">
        <w:rPr>
          <w:bCs/>
          <w:sz w:val="28"/>
          <w:szCs w:val="28"/>
        </w:rPr>
        <w:t xml:space="preserve">женные в населенных пунктах Северо-Енисейского района, предназначенные для пользования неограниченным кругом лиц в целях досуга и свободного доступа к объектам общественного назначения массового </w:t>
      </w:r>
      <w:r w:rsidRPr="009F6DB9">
        <w:rPr>
          <w:bCs/>
          <w:sz w:val="28"/>
          <w:szCs w:val="28"/>
        </w:rPr>
        <w:t>посещения (объектам культуры, искусства, образования, спорта, отдыха), включая парки, сады, скверы, площади, улицы с приоритетным пешеходным движением, бульвары, набережные, озел</w:t>
      </w:r>
      <w:r w:rsidRPr="009F6DB9">
        <w:rPr>
          <w:bCs/>
          <w:sz w:val="28"/>
          <w:szCs w:val="28"/>
        </w:rPr>
        <w:t>е</w:t>
      </w:r>
      <w:r w:rsidRPr="009F6DB9">
        <w:rPr>
          <w:bCs/>
          <w:sz w:val="28"/>
          <w:szCs w:val="28"/>
        </w:rPr>
        <w:t>ненные территории с расположенными на них элементами благоустройства.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Объекты (средства) наружного освещения</w:t>
      </w:r>
      <w:r w:rsidRPr="009F6DB9">
        <w:rPr>
          <w:spacing w:val="2"/>
          <w:sz w:val="28"/>
          <w:szCs w:val="28"/>
        </w:rPr>
        <w:t xml:space="preserve"> – осветительные приборы н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ружного освещения (светильники, прожекторы), которые могут устанавливаться на улицах, площадях, на специально предназначенных для такого освещения опорах, стенах, кровлях зданий и сооружений, на металлических, железобето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ных и других конструкциях зданий, строений и сооружений и иных объектах.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bCs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Объекты благоустройства</w:t>
      </w:r>
      <w:r w:rsidRPr="009F6DB9">
        <w:rPr>
          <w:spacing w:val="2"/>
          <w:sz w:val="28"/>
          <w:szCs w:val="28"/>
        </w:rPr>
        <w:t xml:space="preserve"> –</w:t>
      </w:r>
      <w:r w:rsidRPr="009F6DB9">
        <w:rPr>
          <w:sz w:val="28"/>
          <w:szCs w:val="28"/>
        </w:rPr>
        <w:t xml:space="preserve"> Территории населенных пунктов Северо-Енисейского района с расположенными на них элементами благоустройства те</w:t>
      </w:r>
      <w:r w:rsidRPr="009F6DB9">
        <w:rPr>
          <w:sz w:val="28"/>
          <w:szCs w:val="28"/>
        </w:rPr>
        <w:t>р</w:t>
      </w:r>
      <w:r w:rsidRPr="009F6DB9">
        <w:rPr>
          <w:sz w:val="28"/>
          <w:szCs w:val="28"/>
        </w:rPr>
        <w:t xml:space="preserve">риторий, на которых осуществляется </w:t>
      </w:r>
      <w:r w:rsidRPr="009F6DB9">
        <w:rPr>
          <w:spacing w:val="2"/>
          <w:sz w:val="28"/>
          <w:szCs w:val="28"/>
        </w:rPr>
        <w:t>деятельность по благоустройству: площа</w:t>
      </w:r>
      <w:r w:rsidRPr="009F6DB9">
        <w:rPr>
          <w:spacing w:val="2"/>
          <w:sz w:val="28"/>
          <w:szCs w:val="28"/>
        </w:rPr>
        <w:t>д</w:t>
      </w:r>
      <w:r w:rsidRPr="009F6DB9">
        <w:rPr>
          <w:spacing w:val="2"/>
          <w:sz w:val="28"/>
          <w:szCs w:val="28"/>
        </w:rPr>
        <w:t>ки, дворы, кварталы, функционально-планировочные образования, обществе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ные пространства, а также территории, выделяемые по принципу единой град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строительной регламентации (охранные зоны) или визуально-пространственного восприятия (площадь с застройкой, улица с прилегающей территорией и з</w:t>
      </w:r>
      <w:r w:rsidRPr="009F6DB9">
        <w:rPr>
          <w:spacing w:val="2"/>
          <w:sz w:val="28"/>
          <w:szCs w:val="28"/>
        </w:rPr>
        <w:t>а</w:t>
      </w:r>
      <w:r w:rsidRPr="009F6DB9">
        <w:rPr>
          <w:spacing w:val="2"/>
          <w:sz w:val="28"/>
          <w:szCs w:val="28"/>
        </w:rPr>
        <w:t>стройкой), микрорайоны, группы зданий и сооружений, их комплексы в гран</w:t>
      </w:r>
      <w:r w:rsidRPr="009F6DB9">
        <w:rPr>
          <w:spacing w:val="2"/>
          <w:sz w:val="28"/>
          <w:szCs w:val="28"/>
        </w:rPr>
        <w:t>и</w:t>
      </w:r>
      <w:r w:rsidRPr="009F6DB9">
        <w:rPr>
          <w:spacing w:val="2"/>
          <w:sz w:val="28"/>
          <w:szCs w:val="28"/>
        </w:rPr>
        <w:t>цах населенных пунктов.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Озеленение </w:t>
      </w:r>
      <w:r w:rsidRPr="009F6DB9">
        <w:rPr>
          <w:spacing w:val="2"/>
          <w:sz w:val="28"/>
          <w:szCs w:val="28"/>
        </w:rPr>
        <w:t>– ландшафтная организация территории, обеспечивающая формирование среды обитания с активным использованием растительных ко</w:t>
      </w:r>
      <w:r w:rsidRPr="009F6DB9">
        <w:rPr>
          <w:spacing w:val="2"/>
          <w:sz w:val="28"/>
          <w:szCs w:val="28"/>
        </w:rPr>
        <w:t>м</w:t>
      </w:r>
      <w:r w:rsidRPr="009F6DB9">
        <w:rPr>
          <w:spacing w:val="2"/>
          <w:sz w:val="28"/>
          <w:szCs w:val="28"/>
        </w:rPr>
        <w:t>понентов, с работами по поддержанию ранее созданной или изначально сущес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вующей природной или природно-антропогенной среды.</w:t>
      </w:r>
    </w:p>
    <w:p w:rsidR="00F11942" w:rsidRPr="009F6DB9" w:rsidRDefault="00F11942" w:rsidP="000C6F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6DB9">
        <w:rPr>
          <w:b/>
          <w:sz w:val="28"/>
          <w:szCs w:val="28"/>
        </w:rPr>
        <w:t>Оформление въезда в населенный пункт</w:t>
      </w:r>
      <w:r w:rsidRPr="009F6DB9">
        <w:rPr>
          <w:sz w:val="28"/>
          <w:szCs w:val="28"/>
        </w:rPr>
        <w:t xml:space="preserve"> – комплекс мероприятий по у</w:t>
      </w:r>
      <w:r w:rsidRPr="009F6DB9">
        <w:rPr>
          <w:sz w:val="28"/>
          <w:szCs w:val="28"/>
        </w:rPr>
        <w:t>с</w:t>
      </w:r>
      <w:r w:rsidRPr="009F6DB9">
        <w:rPr>
          <w:sz w:val="28"/>
          <w:szCs w:val="28"/>
        </w:rPr>
        <w:t>тановке въездного знака, въездной стелы, благоустройству прилегающей террит</w:t>
      </w:r>
      <w:r w:rsidRPr="009F6DB9">
        <w:rPr>
          <w:sz w:val="28"/>
          <w:szCs w:val="28"/>
        </w:rPr>
        <w:t>о</w:t>
      </w:r>
      <w:r w:rsidRPr="009F6DB9">
        <w:rPr>
          <w:sz w:val="28"/>
          <w:szCs w:val="28"/>
        </w:rPr>
        <w:lastRenderedPageBreak/>
        <w:t>рии, включая озеленение, планировку, отсыпку, декоративное мощение, декор</w:t>
      </w:r>
      <w:r w:rsidRPr="009F6DB9">
        <w:rPr>
          <w:sz w:val="28"/>
          <w:szCs w:val="28"/>
        </w:rPr>
        <w:t>а</w:t>
      </w:r>
      <w:r w:rsidRPr="009F6DB9">
        <w:rPr>
          <w:sz w:val="28"/>
          <w:szCs w:val="28"/>
        </w:rPr>
        <w:t>тивное освещение, а также их содержание в зимнее и летнее время.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sz w:val="28"/>
          <w:szCs w:val="28"/>
        </w:rPr>
        <w:t>Границы прилегающей к въездной стеле (въездного знака) территории со</w:t>
      </w:r>
      <w:r w:rsidRPr="009F6DB9">
        <w:rPr>
          <w:sz w:val="28"/>
          <w:szCs w:val="28"/>
        </w:rPr>
        <w:t>в</w:t>
      </w:r>
      <w:r w:rsidRPr="009F6DB9">
        <w:rPr>
          <w:sz w:val="28"/>
          <w:szCs w:val="28"/>
        </w:rPr>
        <w:t>падают с границами земельного участка, сформированного для размещения такой стелы (знака).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Пергола</w:t>
      </w:r>
      <w:r w:rsidRPr="009F6DB9">
        <w:rPr>
          <w:spacing w:val="2"/>
          <w:sz w:val="28"/>
          <w:szCs w:val="28"/>
        </w:rPr>
        <w:t xml:space="preserve"> – легкое решетчатое сооружение из дерева или металла в виде б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седки, галереи или навеса, используется как «зеленый тоннель», переход между площадками или архитектурными объектами.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Повреждение зеленых насаждений</w:t>
      </w:r>
      <w:r w:rsidRPr="009F6DB9">
        <w:rPr>
          <w:spacing w:val="2"/>
          <w:sz w:val="28"/>
          <w:szCs w:val="28"/>
        </w:rPr>
        <w:t xml:space="preserve"> – механическое, химическое и иное повреждение надземной части и корневой системы зеленых насаждений, не вл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кущее прекращение роста.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z w:val="28"/>
          <w:szCs w:val="28"/>
        </w:rPr>
        <w:t>Прилегающая территория</w:t>
      </w:r>
      <w:r w:rsidRPr="009F6DB9">
        <w:rPr>
          <w:spacing w:val="2"/>
          <w:sz w:val="28"/>
          <w:szCs w:val="28"/>
        </w:rPr>
        <w:t xml:space="preserve"> - территория общего пользования (за исключ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нием территории парков, скверов, бульваров, набережных, береговых полос водных объектов общего пользования, земельных участков, занятых проездами, автомобильными дорогами общего пользования, иными линейными объектами), которая прилегает к зданию, строению, сооружению, земельному участку в сл</w:t>
      </w:r>
      <w:r w:rsidRPr="009F6DB9">
        <w:rPr>
          <w:spacing w:val="2"/>
          <w:sz w:val="28"/>
          <w:szCs w:val="28"/>
        </w:rPr>
        <w:t>у</w:t>
      </w:r>
      <w:r w:rsidRPr="009F6DB9">
        <w:rPr>
          <w:spacing w:val="2"/>
          <w:sz w:val="28"/>
          <w:szCs w:val="28"/>
        </w:rPr>
        <w:t>чае, если такой земельный участок образован, и границы которой определяются настоящими Правилами в соответствии с порядком определения границ прил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гающих территорий в Красноярском крае, установленным Законом Красноя</w:t>
      </w:r>
      <w:r w:rsidRPr="009F6DB9">
        <w:rPr>
          <w:spacing w:val="2"/>
          <w:sz w:val="28"/>
          <w:szCs w:val="28"/>
        </w:rPr>
        <w:t>р</w:t>
      </w:r>
      <w:r w:rsidRPr="009F6DB9">
        <w:rPr>
          <w:spacing w:val="2"/>
          <w:sz w:val="28"/>
          <w:szCs w:val="28"/>
        </w:rPr>
        <w:t>ского края от 23.05.2019 № 7-2784 «О порядке определения границ прилегающих территорий в Красноярском крае».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Проект благоустройства</w:t>
      </w:r>
      <w:r w:rsidRPr="009F6DB9">
        <w:rPr>
          <w:spacing w:val="2"/>
          <w:sz w:val="28"/>
          <w:szCs w:val="28"/>
        </w:rPr>
        <w:t xml:space="preserve"> – документация, содержащая материалы в те</w:t>
      </w:r>
      <w:r w:rsidRPr="009F6DB9">
        <w:rPr>
          <w:spacing w:val="2"/>
          <w:sz w:val="28"/>
          <w:szCs w:val="28"/>
        </w:rPr>
        <w:t>к</w:t>
      </w:r>
      <w:r w:rsidRPr="009F6DB9">
        <w:rPr>
          <w:spacing w:val="2"/>
          <w:sz w:val="28"/>
          <w:szCs w:val="28"/>
        </w:rPr>
        <w:t>стовой и графической форме и определяющая проектные решения (в том числе цветовые) по благоустройству территории и развитию объектов благоустройс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ва.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Развитие объекта благоустройства</w:t>
      </w:r>
      <w:r w:rsidRPr="009F6DB9">
        <w:rPr>
          <w:spacing w:val="2"/>
          <w:sz w:val="28"/>
          <w:szCs w:val="28"/>
        </w:rPr>
        <w:t xml:space="preserve"> – осуществление работ, направле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ных на создание новых или повышение качественного состояния существующих объектов благоустройства.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Реконструктивные фасадные работы</w:t>
      </w:r>
      <w:r w:rsidRPr="009F6DB9">
        <w:rPr>
          <w:spacing w:val="2"/>
          <w:sz w:val="28"/>
          <w:szCs w:val="28"/>
        </w:rPr>
        <w:t xml:space="preserve"> – работы по частичному измен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нию внешних поверхностей зданий, многоквартирных домов, строений, соор</w:t>
      </w:r>
      <w:r w:rsidRPr="009F6DB9">
        <w:rPr>
          <w:spacing w:val="2"/>
          <w:sz w:val="28"/>
          <w:szCs w:val="28"/>
        </w:rPr>
        <w:t>у</w:t>
      </w:r>
      <w:r w:rsidRPr="009F6DB9">
        <w:rPr>
          <w:spacing w:val="2"/>
          <w:sz w:val="28"/>
          <w:szCs w:val="28"/>
        </w:rPr>
        <w:t>жений (модернизация фасадов, устройство навесов, тамбуров, витрин, измен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</w:t>
      </w:r>
      <w:r w:rsidRPr="009F6DB9">
        <w:rPr>
          <w:spacing w:val="2"/>
          <w:sz w:val="28"/>
          <w:szCs w:val="28"/>
        </w:rPr>
        <w:t>е</w:t>
      </w:r>
      <w:r w:rsidRPr="009F6DB9">
        <w:rPr>
          <w:spacing w:val="2"/>
          <w:sz w:val="28"/>
          <w:szCs w:val="28"/>
        </w:rPr>
        <w:t>шенного строительства, реконструкции, установленные Градостроительным к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дексом Российской Федерации.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Санитарная очистка территор</w:t>
      </w:r>
      <w:r w:rsidRPr="008919FB">
        <w:rPr>
          <w:b/>
          <w:spacing w:val="2"/>
          <w:sz w:val="28"/>
          <w:szCs w:val="28"/>
        </w:rPr>
        <w:t>ии</w:t>
      </w:r>
      <w:r w:rsidRPr="008919FB">
        <w:rPr>
          <w:spacing w:val="2"/>
          <w:sz w:val="28"/>
          <w:szCs w:val="28"/>
        </w:rPr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мусора, снега, а так же мероприятия, напра</w:t>
      </w:r>
      <w:r w:rsidRPr="008919FB">
        <w:rPr>
          <w:spacing w:val="2"/>
          <w:sz w:val="28"/>
          <w:szCs w:val="28"/>
        </w:rPr>
        <w:t>в</w:t>
      </w:r>
      <w:r w:rsidRPr="008919FB">
        <w:rPr>
          <w:spacing w:val="2"/>
          <w:sz w:val="28"/>
          <w:szCs w:val="28"/>
        </w:rPr>
        <w:t>ленные на обеспечение экологического, санитарного, санитарно-эпидемиологического благополучия населения и охрану окружающей среды.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8919FB">
        <w:rPr>
          <w:b/>
          <w:spacing w:val="2"/>
          <w:sz w:val="28"/>
          <w:szCs w:val="28"/>
        </w:rPr>
        <w:t>Сезонный объект общественного питания</w:t>
      </w:r>
      <w:r w:rsidRPr="008919FB">
        <w:rPr>
          <w:spacing w:val="2"/>
          <w:sz w:val="28"/>
          <w:szCs w:val="28"/>
        </w:rPr>
        <w:t xml:space="preserve"> – </w:t>
      </w:r>
      <w:r w:rsidRPr="008919FB">
        <w:rPr>
          <w:sz w:val="28"/>
          <w:szCs w:val="28"/>
        </w:rPr>
        <w:t>некапитальный объект, ра</w:t>
      </w:r>
      <w:r w:rsidRPr="008919FB">
        <w:rPr>
          <w:sz w:val="28"/>
          <w:szCs w:val="28"/>
        </w:rPr>
        <w:t>з</w:t>
      </w:r>
      <w:r w:rsidRPr="008919FB">
        <w:rPr>
          <w:sz w:val="28"/>
          <w:szCs w:val="28"/>
        </w:rPr>
        <w:t>мещенный в сооружениях из сборно-разборных конструкций либо за огражден</w:t>
      </w:r>
      <w:r w:rsidRPr="008919FB">
        <w:rPr>
          <w:sz w:val="28"/>
          <w:szCs w:val="28"/>
        </w:rPr>
        <w:t>и</w:t>
      </w:r>
      <w:r w:rsidRPr="008919FB">
        <w:rPr>
          <w:sz w:val="28"/>
          <w:szCs w:val="28"/>
        </w:rPr>
        <w:t>ем с использованием декоративных элементов, покрытий, зонтов и т.д., оснаще</w:t>
      </w:r>
      <w:r w:rsidRPr="008919FB">
        <w:rPr>
          <w:sz w:val="28"/>
          <w:szCs w:val="28"/>
        </w:rPr>
        <w:t>н</w:t>
      </w:r>
      <w:r w:rsidRPr="008919FB">
        <w:rPr>
          <w:sz w:val="28"/>
          <w:szCs w:val="28"/>
        </w:rPr>
        <w:t>ный торгово-технологическим оборудованием.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919FB">
        <w:rPr>
          <w:b/>
          <w:sz w:val="28"/>
          <w:szCs w:val="28"/>
          <w:shd w:val="clear" w:color="auto" w:fill="FFFFFF"/>
        </w:rPr>
        <w:lastRenderedPageBreak/>
        <w:t>Сельскохозяйственные животные</w:t>
      </w:r>
      <w:r w:rsidRPr="008919FB">
        <w:rPr>
          <w:sz w:val="28"/>
          <w:szCs w:val="28"/>
          <w:shd w:val="clear" w:color="auto" w:fill="FFFFFF"/>
        </w:rPr>
        <w:t xml:space="preserve"> - животные всех видов, любого полов</w:t>
      </w:r>
      <w:r w:rsidRPr="008919FB">
        <w:rPr>
          <w:sz w:val="28"/>
          <w:szCs w:val="28"/>
          <w:shd w:val="clear" w:color="auto" w:fill="FFFFFF"/>
        </w:rPr>
        <w:t>о</w:t>
      </w:r>
      <w:r w:rsidRPr="008919FB">
        <w:rPr>
          <w:sz w:val="28"/>
          <w:szCs w:val="28"/>
          <w:shd w:val="clear" w:color="auto" w:fill="FFFFFF"/>
        </w:rPr>
        <w:t>го и возрастного состава, разведение которых осуществляется в целях получения продукции животноводства (скот, ценные пушные звери, кролики, птица, пчелы).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Содержание объекта благоустройства</w:t>
      </w:r>
      <w:r w:rsidRPr="008919FB">
        <w:rPr>
          <w:spacing w:val="2"/>
          <w:sz w:val="28"/>
          <w:szCs w:val="28"/>
        </w:rPr>
        <w:t xml:space="preserve"> – обеспечение чистоты, подде</w:t>
      </w:r>
      <w:r w:rsidRPr="008919FB">
        <w:rPr>
          <w:spacing w:val="2"/>
          <w:sz w:val="28"/>
          <w:szCs w:val="28"/>
        </w:rPr>
        <w:t>р</w:t>
      </w:r>
      <w:r w:rsidRPr="008919FB">
        <w:rPr>
          <w:spacing w:val="2"/>
          <w:sz w:val="28"/>
          <w:szCs w:val="28"/>
        </w:rPr>
        <w:t>жание в надлежащем техническом, физическом, санитарном и эстетическом с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стоянии объектов благоустройства, их отдельных элементов.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Содержание дорог</w:t>
      </w:r>
      <w:r w:rsidRPr="009F6DB9">
        <w:rPr>
          <w:spacing w:val="2"/>
          <w:sz w:val="28"/>
          <w:szCs w:val="28"/>
        </w:rPr>
        <w:t xml:space="preserve"> – комплекс работ, в результате которых поддерживае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ся транспортно-эксплуатационное состояние дороги, дорожных сооружений, п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лосы отвода элементов обустройства дороги, отвечающие требованиям дейс</w:t>
      </w:r>
      <w:r w:rsidRPr="009F6DB9">
        <w:rPr>
          <w:spacing w:val="2"/>
          <w:sz w:val="28"/>
          <w:szCs w:val="28"/>
        </w:rPr>
        <w:t>т</w:t>
      </w:r>
      <w:r w:rsidRPr="009F6DB9">
        <w:rPr>
          <w:spacing w:val="2"/>
          <w:sz w:val="28"/>
          <w:szCs w:val="28"/>
        </w:rPr>
        <w:t>вующего законодательства.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 xml:space="preserve">Специальная площадка - </w:t>
      </w:r>
      <w:r w:rsidRPr="008919FB">
        <w:rPr>
          <w:sz w:val="28"/>
          <w:szCs w:val="28"/>
        </w:rPr>
        <w:t>обустроенная в соответствии с требованиями з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площадка, предназначенная для накопления крупногабаритных отходов, имеющая подъездной путь, твердое (а</w:t>
      </w:r>
      <w:r w:rsidRPr="008919FB">
        <w:rPr>
          <w:sz w:val="28"/>
          <w:szCs w:val="28"/>
        </w:rPr>
        <w:t>с</w:t>
      </w:r>
      <w:r w:rsidRPr="008919FB">
        <w:rPr>
          <w:sz w:val="28"/>
          <w:szCs w:val="28"/>
        </w:rPr>
        <w:t>фальтовое, бетонное) покрытие, ограждение с трех сторон высотой не менее 1 метра.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Средства размещения информации</w:t>
      </w:r>
      <w:r w:rsidRPr="008919FB">
        <w:rPr>
          <w:spacing w:val="2"/>
          <w:sz w:val="28"/>
          <w:szCs w:val="28"/>
        </w:rPr>
        <w:t xml:space="preserve"> – элементы благоустройства терр</w:t>
      </w:r>
      <w:r w:rsidRPr="008919FB">
        <w:rPr>
          <w:spacing w:val="2"/>
          <w:sz w:val="28"/>
          <w:szCs w:val="28"/>
        </w:rPr>
        <w:t>и</w:t>
      </w:r>
      <w:r w:rsidRPr="008919FB">
        <w:rPr>
          <w:spacing w:val="2"/>
          <w:sz w:val="28"/>
          <w:szCs w:val="28"/>
        </w:rPr>
        <w:t>тории, представляющие собой конструкции, сооружения, технические присп</w:t>
      </w:r>
      <w:r w:rsidRPr="008919FB">
        <w:rPr>
          <w:spacing w:val="2"/>
          <w:sz w:val="28"/>
          <w:szCs w:val="28"/>
        </w:rPr>
        <w:t>о</w:t>
      </w:r>
      <w:r w:rsidRPr="008919FB">
        <w:rPr>
          <w:spacing w:val="2"/>
          <w:sz w:val="28"/>
          <w:szCs w:val="28"/>
        </w:rPr>
        <w:t>собления, художественные элементы и другие носители, за исключением ре</w:t>
      </w:r>
      <w:r w:rsidRPr="008919FB">
        <w:rPr>
          <w:spacing w:val="2"/>
          <w:sz w:val="28"/>
          <w:szCs w:val="28"/>
        </w:rPr>
        <w:t>к</w:t>
      </w:r>
      <w:r w:rsidRPr="008919FB">
        <w:rPr>
          <w:spacing w:val="2"/>
          <w:sz w:val="28"/>
          <w:szCs w:val="28"/>
        </w:rPr>
        <w:t>ламных конструкций, предназначенные для распространения информации (уличные вывески, баннеры, доски и тумбы объявлений, информационные сте</w:t>
      </w:r>
      <w:r w:rsidRPr="008919FB">
        <w:rPr>
          <w:spacing w:val="2"/>
          <w:sz w:val="28"/>
          <w:szCs w:val="28"/>
        </w:rPr>
        <w:t>н</w:t>
      </w:r>
      <w:r w:rsidRPr="008919FB">
        <w:rPr>
          <w:spacing w:val="2"/>
          <w:sz w:val="28"/>
          <w:szCs w:val="28"/>
        </w:rPr>
        <w:t>ды и щиты, указатели, афиши).</w:t>
      </w:r>
    </w:p>
    <w:p w:rsidR="00F11942" w:rsidRPr="009D4698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919FB">
        <w:rPr>
          <w:b/>
          <w:sz w:val="28"/>
          <w:szCs w:val="28"/>
        </w:rPr>
        <w:t>Твердые коммунальные отходы</w:t>
      </w:r>
      <w:r>
        <w:rPr>
          <w:b/>
          <w:sz w:val="28"/>
          <w:szCs w:val="28"/>
        </w:rPr>
        <w:t xml:space="preserve"> (ТКО)</w:t>
      </w:r>
      <w:r w:rsidRPr="008919FB">
        <w:rPr>
          <w:sz w:val="28"/>
          <w:szCs w:val="28"/>
        </w:rPr>
        <w:t xml:space="preserve"> </w:t>
      </w:r>
      <w:r w:rsidRPr="008919FB">
        <w:rPr>
          <w:sz w:val="28"/>
          <w:szCs w:val="28"/>
          <w:shd w:val="clear" w:color="auto" w:fill="FFFFFF"/>
        </w:rPr>
        <w:t xml:space="preserve">– </w:t>
      </w:r>
      <w:r w:rsidRPr="008919FB">
        <w:rPr>
          <w:sz w:val="28"/>
          <w:szCs w:val="28"/>
        </w:rPr>
        <w:t>отходы, образующиеся в жилых помещениях в процессе потребления физическими лицами, а также товары, утр</w:t>
      </w:r>
      <w:r w:rsidRPr="008919FB">
        <w:rPr>
          <w:sz w:val="28"/>
          <w:szCs w:val="28"/>
        </w:rPr>
        <w:t>а</w:t>
      </w:r>
      <w:r w:rsidRPr="008919FB">
        <w:rPr>
          <w:sz w:val="28"/>
          <w:szCs w:val="28"/>
        </w:rPr>
        <w:t>тившие свои потребительские свойства в процессе их использования физическ</w:t>
      </w:r>
      <w:r w:rsidRPr="008919FB">
        <w:rPr>
          <w:sz w:val="28"/>
          <w:szCs w:val="28"/>
        </w:rPr>
        <w:t>и</w:t>
      </w:r>
      <w:r w:rsidRPr="008919FB">
        <w:rPr>
          <w:sz w:val="28"/>
          <w:szCs w:val="28"/>
        </w:rPr>
        <w:t>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предпринимателей, подобные по составу отходам, образующимся в жилых помещениях в процессе потребления физическими лицами.</w:t>
      </w:r>
    </w:p>
    <w:p w:rsidR="00F11942" w:rsidRPr="008919FB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Твердое покрытие</w:t>
      </w:r>
      <w:r w:rsidRPr="008919FB">
        <w:rPr>
          <w:spacing w:val="2"/>
          <w:sz w:val="28"/>
          <w:szCs w:val="28"/>
        </w:rPr>
        <w:t xml:space="preserve"> – дорожное покрытие в составе дорожных одежд кап</w:t>
      </w:r>
      <w:r w:rsidRPr="008919FB">
        <w:rPr>
          <w:spacing w:val="2"/>
          <w:sz w:val="28"/>
          <w:szCs w:val="28"/>
        </w:rPr>
        <w:t>и</w:t>
      </w:r>
      <w:r w:rsidRPr="008919FB">
        <w:rPr>
          <w:spacing w:val="2"/>
          <w:sz w:val="28"/>
          <w:szCs w:val="28"/>
        </w:rPr>
        <w:t>тального, облегченного и переходного типов, монолитное или сборное, выпо</w:t>
      </w:r>
      <w:r w:rsidRPr="008919FB">
        <w:rPr>
          <w:spacing w:val="2"/>
          <w:sz w:val="28"/>
          <w:szCs w:val="28"/>
        </w:rPr>
        <w:t>л</w:t>
      </w:r>
      <w:r w:rsidRPr="008919FB">
        <w:rPr>
          <w:spacing w:val="2"/>
          <w:sz w:val="28"/>
          <w:szCs w:val="28"/>
        </w:rPr>
        <w:t>няемое из асфальтобетона, цементобетона и т.п.</w:t>
      </w:r>
    </w:p>
    <w:p w:rsidR="00F11942" w:rsidRPr="008919FB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8919FB">
        <w:rPr>
          <w:b/>
          <w:spacing w:val="2"/>
          <w:sz w:val="28"/>
          <w:szCs w:val="28"/>
        </w:rPr>
        <w:t>Текущий ремонт объектов капитального строительства</w:t>
      </w:r>
      <w:r w:rsidRPr="008919FB">
        <w:rPr>
          <w:spacing w:val="2"/>
          <w:sz w:val="28"/>
          <w:szCs w:val="28"/>
        </w:rPr>
        <w:t xml:space="preserve"> – систематич</w:t>
      </w:r>
      <w:r w:rsidRPr="008919FB">
        <w:rPr>
          <w:spacing w:val="2"/>
          <w:sz w:val="28"/>
          <w:szCs w:val="28"/>
        </w:rPr>
        <w:t>е</w:t>
      </w:r>
      <w:r w:rsidRPr="008919FB">
        <w:rPr>
          <w:spacing w:val="2"/>
          <w:sz w:val="28"/>
          <w:szCs w:val="28"/>
        </w:rPr>
        <w:t>ски проводимые работы по предупреждению преждевременного износа конс</w:t>
      </w:r>
      <w:r w:rsidRPr="008919FB">
        <w:rPr>
          <w:spacing w:val="2"/>
          <w:sz w:val="28"/>
          <w:szCs w:val="28"/>
        </w:rPr>
        <w:t>т</w:t>
      </w:r>
      <w:r w:rsidRPr="008919FB">
        <w:rPr>
          <w:spacing w:val="2"/>
          <w:sz w:val="28"/>
          <w:szCs w:val="28"/>
        </w:rPr>
        <w:t>рукций, отделки (в том числе окраски), инженерного оборудования, а также р</w:t>
      </w:r>
      <w:r w:rsidRPr="008919FB">
        <w:rPr>
          <w:spacing w:val="2"/>
          <w:sz w:val="28"/>
          <w:szCs w:val="28"/>
        </w:rPr>
        <w:t>а</w:t>
      </w:r>
      <w:r w:rsidRPr="008919FB">
        <w:rPr>
          <w:spacing w:val="2"/>
          <w:sz w:val="28"/>
          <w:szCs w:val="28"/>
        </w:rPr>
        <w:t>боты по устранению мелких повреждений и неисправностей.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2F5421">
        <w:rPr>
          <w:rFonts w:eastAsia="Calibri"/>
          <w:b/>
          <w:sz w:val="28"/>
          <w:szCs w:val="28"/>
        </w:rPr>
        <w:t>Территории общего пользования</w:t>
      </w:r>
      <w:r w:rsidRPr="002F5421">
        <w:rPr>
          <w:rFonts w:eastAsia="Calibri"/>
          <w:sz w:val="28"/>
          <w:szCs w:val="28"/>
        </w:rPr>
        <w:t xml:space="preserve"> - территории, которыми беспрепятс</w:t>
      </w:r>
      <w:r w:rsidRPr="002F5421">
        <w:rPr>
          <w:rFonts w:eastAsia="Calibri"/>
          <w:sz w:val="28"/>
          <w:szCs w:val="28"/>
        </w:rPr>
        <w:t>т</w:t>
      </w:r>
      <w:r w:rsidRPr="002F5421">
        <w:rPr>
          <w:rFonts w:eastAsia="Calibri"/>
          <w:sz w:val="28"/>
          <w:szCs w:val="28"/>
        </w:rPr>
        <w:t>венно пользуется неограниченный круг лиц (в том числе площади, улицы, прое</w:t>
      </w:r>
      <w:r w:rsidRPr="002F5421">
        <w:rPr>
          <w:rFonts w:eastAsia="Calibri"/>
          <w:sz w:val="28"/>
          <w:szCs w:val="28"/>
        </w:rPr>
        <w:t>з</w:t>
      </w:r>
      <w:r w:rsidRPr="002F5421">
        <w:rPr>
          <w:rFonts w:eastAsia="Calibri"/>
          <w:sz w:val="28"/>
          <w:szCs w:val="28"/>
        </w:rPr>
        <w:t>ды, набережные, береговые полосы водных объектов общего пользования, скв</w:t>
      </w:r>
      <w:r w:rsidRPr="002F5421">
        <w:rPr>
          <w:rFonts w:eastAsia="Calibri"/>
          <w:sz w:val="28"/>
          <w:szCs w:val="28"/>
        </w:rPr>
        <w:t>е</w:t>
      </w:r>
      <w:r w:rsidRPr="002F5421">
        <w:rPr>
          <w:rFonts w:eastAsia="Calibri"/>
          <w:sz w:val="28"/>
          <w:szCs w:val="28"/>
        </w:rPr>
        <w:t>ры, бульвары).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z w:val="28"/>
          <w:szCs w:val="28"/>
        </w:rPr>
        <w:t xml:space="preserve">Топографический план </w:t>
      </w:r>
      <w:r w:rsidRPr="009F6DB9">
        <w:rPr>
          <w:sz w:val="28"/>
          <w:szCs w:val="28"/>
        </w:rPr>
        <w:t>– план, на котором отображены рельеф местности, объекты ситуации, включая подземные и надземные коммуникации и сооруж</w:t>
      </w:r>
      <w:r w:rsidRPr="009F6DB9">
        <w:rPr>
          <w:sz w:val="28"/>
          <w:szCs w:val="28"/>
        </w:rPr>
        <w:t>е</w:t>
      </w:r>
      <w:r w:rsidRPr="009F6DB9">
        <w:rPr>
          <w:sz w:val="28"/>
          <w:szCs w:val="28"/>
        </w:rPr>
        <w:t>ния, с техническими характеристиками, необходимыми для их проектирования, строительства, эксплуатации и сноса (демонтажа).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lastRenderedPageBreak/>
        <w:t>Трельяж и шпалера</w:t>
      </w:r>
      <w:r w:rsidRPr="009F6DB9">
        <w:rPr>
          <w:spacing w:val="2"/>
          <w:sz w:val="28"/>
          <w:szCs w:val="28"/>
        </w:rPr>
        <w:t xml:space="preserve"> – легкие деревянные или металлические конструкции в виде решетки для озеленения вьющимися или опирающимися растениями, м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Тротуар </w:t>
      </w:r>
      <w:r w:rsidRPr="009F6DB9">
        <w:rPr>
          <w:spacing w:val="2"/>
          <w:sz w:val="28"/>
          <w:szCs w:val="28"/>
        </w:rPr>
        <w:t xml:space="preserve">– </w:t>
      </w:r>
      <w:r w:rsidRPr="009F6DB9">
        <w:rPr>
          <w:sz w:val="28"/>
          <w:szCs w:val="28"/>
        </w:rPr>
        <w:t>элемент улично-дорожной сети, предназначенный для движения пешеходов и примыкающий к проезжей части дороги (улицы) или к велосипедной дорожке либо отделенный от нее газоном и (или) кюветом</w:t>
      </w:r>
      <w:r w:rsidRPr="009F6DB9">
        <w:rPr>
          <w:spacing w:val="2"/>
          <w:sz w:val="28"/>
          <w:szCs w:val="28"/>
        </w:rPr>
        <w:t>.</w:t>
      </w:r>
    </w:p>
    <w:p w:rsidR="00F11942" w:rsidRPr="009F6DB9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Улица</w:t>
      </w:r>
      <w:r w:rsidRPr="009F6DB9">
        <w:rPr>
          <w:spacing w:val="2"/>
          <w:sz w:val="28"/>
          <w:szCs w:val="28"/>
        </w:rPr>
        <w:t xml:space="preserve"> – обустроенная или приспособленная и используемая для движения транспортных средств и пешеходов полоса земли либо поверхность искусстве</w:t>
      </w:r>
      <w:r w:rsidRPr="009F6DB9">
        <w:rPr>
          <w:spacing w:val="2"/>
          <w:sz w:val="28"/>
          <w:szCs w:val="28"/>
        </w:rPr>
        <w:t>н</w:t>
      </w:r>
      <w:r w:rsidRPr="009F6DB9">
        <w:rPr>
          <w:spacing w:val="2"/>
          <w:sz w:val="28"/>
          <w:szCs w:val="28"/>
        </w:rPr>
        <w:t>ного сооружения, находящаяся в границах населенных пунктов, дорога в пр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мышленных и коммунально-складских зонах.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Уничтожение зеленых насаждений</w:t>
      </w:r>
      <w:r w:rsidRPr="009F6DB9">
        <w:rPr>
          <w:spacing w:val="2"/>
          <w:sz w:val="28"/>
          <w:szCs w:val="28"/>
        </w:rPr>
        <w:t xml:space="preserve"> – повреждение зеленых насаждений, повлекшее прекращение их роста, в том числе загрязнение зеленых насаждений либо почвы в корневой зоне нефтепродуктами, иными вредными или пачка</w:t>
      </w:r>
      <w:r w:rsidRPr="009F6DB9">
        <w:rPr>
          <w:spacing w:val="2"/>
          <w:sz w:val="28"/>
          <w:szCs w:val="28"/>
        </w:rPr>
        <w:t>ю</w:t>
      </w:r>
      <w:r w:rsidRPr="009F6DB9">
        <w:rPr>
          <w:spacing w:val="2"/>
          <w:sz w:val="28"/>
          <w:szCs w:val="28"/>
        </w:rPr>
        <w:t>щими веществами.</w:t>
      </w:r>
    </w:p>
    <w:p w:rsidR="00F11942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Урна</w:t>
      </w:r>
      <w:r w:rsidRPr="009F6DB9">
        <w:rPr>
          <w:spacing w:val="2"/>
          <w:sz w:val="28"/>
          <w:szCs w:val="28"/>
        </w:rPr>
        <w:t xml:space="preserve"> –</w:t>
      </w:r>
      <w:r>
        <w:rPr>
          <w:spacing w:val="2"/>
          <w:sz w:val="28"/>
          <w:szCs w:val="28"/>
        </w:rPr>
        <w:t xml:space="preserve"> </w:t>
      </w:r>
      <w:r w:rsidRPr="002F5421">
        <w:rPr>
          <w:spacing w:val="2"/>
          <w:sz w:val="28"/>
          <w:szCs w:val="28"/>
        </w:rPr>
        <w:t>емкость для сбора мелкого неоднородного сухого или влажного мусора – стандартного размера объемом до 0,5 кубических метров включительно и малого размера до 0,35 кубических метров включительно.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Фасад</w:t>
      </w:r>
      <w:r w:rsidRPr="009F6DB9">
        <w:rPr>
          <w:spacing w:val="2"/>
          <w:sz w:val="28"/>
          <w:szCs w:val="28"/>
        </w:rPr>
        <w:t xml:space="preserve"> – наружная, внешняя поверхность стен здания, многоквартирного дома, строения, сооружения, включающая архитектурные элементы и детали (балконы, окна, двери, колоннады и др.).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 xml:space="preserve">Хозяйственная площадка </w:t>
      </w:r>
      <w:r w:rsidRPr="009F6DB9">
        <w:rPr>
          <w:spacing w:val="2"/>
          <w:sz w:val="28"/>
          <w:szCs w:val="28"/>
        </w:rPr>
        <w:t>– искусственно выделенный участок дворовой или уличной территории, предназначенный для размещения контейнерных пл</w:t>
      </w:r>
      <w:r w:rsidRPr="009F6DB9">
        <w:rPr>
          <w:spacing w:val="2"/>
          <w:sz w:val="28"/>
          <w:szCs w:val="28"/>
        </w:rPr>
        <w:t>о</w:t>
      </w:r>
      <w:r w:rsidRPr="009F6DB9">
        <w:rPr>
          <w:spacing w:val="2"/>
          <w:sz w:val="28"/>
          <w:szCs w:val="28"/>
        </w:rPr>
        <w:t>щадок, площадок для сушки белья, чистки ковров, а так же для работы комм</w:t>
      </w:r>
      <w:r w:rsidRPr="009F6DB9">
        <w:rPr>
          <w:spacing w:val="2"/>
          <w:sz w:val="28"/>
          <w:szCs w:val="28"/>
        </w:rPr>
        <w:t>у</w:t>
      </w:r>
      <w:r w:rsidRPr="009F6DB9">
        <w:rPr>
          <w:spacing w:val="2"/>
          <w:sz w:val="28"/>
          <w:szCs w:val="28"/>
        </w:rPr>
        <w:t>нальных и иных специальных служб.</w:t>
      </w:r>
    </w:p>
    <w:p w:rsidR="00F11942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F6DB9">
        <w:rPr>
          <w:b/>
          <w:spacing w:val="2"/>
          <w:sz w:val="28"/>
          <w:szCs w:val="28"/>
        </w:rPr>
        <w:t>Цветник</w:t>
      </w:r>
      <w:r w:rsidRPr="009F6DB9">
        <w:rPr>
          <w:spacing w:val="2"/>
          <w:sz w:val="28"/>
          <w:szCs w:val="28"/>
        </w:rPr>
        <w:t xml:space="preserve"> – элемент благоустройства любой формы и размера </w:t>
      </w:r>
      <w:r w:rsidRPr="009F6DB9">
        <w:rPr>
          <w:sz w:val="28"/>
          <w:szCs w:val="28"/>
        </w:rPr>
        <w:t>с высаже</w:t>
      </w:r>
      <w:r w:rsidRPr="009F6DB9">
        <w:rPr>
          <w:sz w:val="28"/>
          <w:szCs w:val="28"/>
        </w:rPr>
        <w:t>н</w:t>
      </w:r>
      <w:r w:rsidRPr="009F6DB9">
        <w:rPr>
          <w:sz w:val="28"/>
          <w:szCs w:val="28"/>
        </w:rPr>
        <w:t>ными одно-, двух- или многолетними растениями.</w:t>
      </w:r>
    </w:p>
    <w:p w:rsidR="00F11942" w:rsidRPr="009F6DB9" w:rsidRDefault="00F11942" w:rsidP="000C6F8B">
      <w:pPr>
        <w:pStyle w:val="ac"/>
        <w:tabs>
          <w:tab w:val="left" w:pos="0"/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Цветочные контейнеры</w:t>
      </w:r>
      <w:r w:rsidRPr="009F6DB9">
        <w:rPr>
          <w:spacing w:val="2"/>
          <w:sz w:val="28"/>
          <w:szCs w:val="28"/>
        </w:rPr>
        <w:t xml:space="preserve"> – специальные кадки, ящики и иные емкости, применяемые для высадки в них зеленых насаждений.</w:t>
      </w:r>
    </w:p>
    <w:p w:rsidR="00F11942" w:rsidRDefault="00F11942" w:rsidP="000C6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Цветочницы, вазоны</w:t>
      </w:r>
      <w:r w:rsidRPr="009F6DB9">
        <w:rPr>
          <w:spacing w:val="2"/>
          <w:sz w:val="28"/>
          <w:szCs w:val="28"/>
        </w:rPr>
        <w:t xml:space="preserve"> – </w:t>
      </w:r>
      <w:r w:rsidRPr="002F5421">
        <w:rPr>
          <w:spacing w:val="2"/>
          <w:sz w:val="28"/>
          <w:szCs w:val="28"/>
        </w:rPr>
        <w:t>элементы благоустройства,</w:t>
      </w:r>
      <w:r>
        <w:rPr>
          <w:spacing w:val="2"/>
          <w:sz w:val="28"/>
          <w:szCs w:val="28"/>
        </w:rPr>
        <w:t xml:space="preserve"> </w:t>
      </w:r>
      <w:r w:rsidRPr="009F6DB9">
        <w:rPr>
          <w:spacing w:val="2"/>
          <w:sz w:val="28"/>
          <w:szCs w:val="28"/>
        </w:rPr>
        <w:t>небольшие емкости с растительным грунтом, в которые высаживаются цветочные растения.</w:t>
      </w:r>
    </w:p>
    <w:p w:rsidR="00F11942" w:rsidRDefault="00F11942" w:rsidP="000C6F8B">
      <w:pPr>
        <w:pStyle w:val="ac"/>
        <w:tabs>
          <w:tab w:val="left" w:pos="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F6DB9">
        <w:rPr>
          <w:b/>
          <w:spacing w:val="2"/>
          <w:sz w:val="28"/>
          <w:szCs w:val="28"/>
        </w:rPr>
        <w:t>Элементы благоустройства территории</w:t>
      </w:r>
      <w:r w:rsidRPr="009F6DB9">
        <w:rPr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реклама, средства размещения информации, применяемые как составные части благоустройства территории, ограждения, декоративные элементы оформления фасадов зданий, многоквартирных домов, строений, сооружений</w:t>
      </w:r>
      <w:r w:rsidRPr="009F6DB9">
        <w:rPr>
          <w:spacing w:val="2"/>
          <w:sz w:val="28"/>
          <w:szCs w:val="28"/>
        </w:rPr>
        <w:t>.</w:t>
      </w:r>
    </w:p>
    <w:p w:rsidR="00F11942" w:rsidRPr="002D348B" w:rsidRDefault="00F11942" w:rsidP="000C6F8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F5421">
        <w:rPr>
          <w:rFonts w:eastAsia="Calibri"/>
          <w:bCs/>
          <w:color w:val="000000" w:themeColor="text1"/>
          <w:sz w:val="28"/>
          <w:szCs w:val="28"/>
        </w:rPr>
        <w:t>Иные понятия, используемые в настоящем документе, применяются в зн</w:t>
      </w:r>
      <w:r w:rsidRPr="002F5421">
        <w:rPr>
          <w:rFonts w:eastAsia="Calibri"/>
          <w:bCs/>
          <w:color w:val="000000" w:themeColor="text1"/>
          <w:sz w:val="28"/>
          <w:szCs w:val="28"/>
        </w:rPr>
        <w:t>а</w:t>
      </w:r>
      <w:r w:rsidRPr="002F5421">
        <w:rPr>
          <w:rFonts w:eastAsia="Calibri"/>
          <w:bCs/>
          <w:color w:val="000000" w:themeColor="text1"/>
          <w:sz w:val="28"/>
          <w:szCs w:val="28"/>
        </w:rPr>
        <w:t>чениях, определенных федеральным законодательством и законодательством Красноярского края.</w:t>
      </w:r>
      <w:r>
        <w:rPr>
          <w:rFonts w:eastAsia="Calibri"/>
          <w:bCs/>
          <w:color w:val="000000" w:themeColor="text1"/>
          <w:sz w:val="28"/>
          <w:szCs w:val="28"/>
        </w:rPr>
        <w:t>»</w:t>
      </w:r>
      <w:r w:rsidR="005D51A8">
        <w:rPr>
          <w:rFonts w:eastAsia="Calibri"/>
          <w:bCs/>
          <w:color w:val="000000" w:themeColor="text1"/>
          <w:sz w:val="28"/>
          <w:szCs w:val="28"/>
        </w:rPr>
        <w:t>;</w:t>
      </w:r>
    </w:p>
    <w:p w:rsidR="00DA6536" w:rsidRPr="004F6F23" w:rsidRDefault="00202DDD" w:rsidP="000C6F8B">
      <w:pPr>
        <w:ind w:right="23" w:firstLine="709"/>
        <w:jc w:val="both"/>
        <w:rPr>
          <w:spacing w:val="2"/>
          <w:sz w:val="28"/>
          <w:szCs w:val="28"/>
        </w:rPr>
      </w:pPr>
      <w:r w:rsidRPr="00B51AA4">
        <w:rPr>
          <w:b/>
          <w:spacing w:val="2"/>
          <w:sz w:val="28"/>
          <w:szCs w:val="28"/>
        </w:rPr>
        <w:t>3</w:t>
      </w:r>
      <w:r w:rsidR="000444B8" w:rsidRPr="00B51AA4">
        <w:rPr>
          <w:b/>
          <w:spacing w:val="2"/>
          <w:sz w:val="28"/>
          <w:szCs w:val="28"/>
        </w:rPr>
        <w:t xml:space="preserve">) </w:t>
      </w:r>
      <w:r w:rsidR="005D51A8" w:rsidRPr="004A1214">
        <w:rPr>
          <w:b/>
          <w:spacing w:val="2"/>
          <w:sz w:val="28"/>
          <w:szCs w:val="28"/>
        </w:rPr>
        <w:t>в подпункте 1.6 пункта</w:t>
      </w:r>
      <w:r w:rsidR="005D51A8" w:rsidRPr="004F6F23">
        <w:rPr>
          <w:spacing w:val="2"/>
          <w:sz w:val="28"/>
          <w:szCs w:val="28"/>
        </w:rPr>
        <w:t xml:space="preserve"> </w:t>
      </w:r>
      <w:r w:rsidR="005D51A8">
        <w:rPr>
          <w:spacing w:val="2"/>
          <w:sz w:val="28"/>
          <w:szCs w:val="28"/>
        </w:rPr>
        <w:t>1</w:t>
      </w:r>
      <w:r w:rsidR="00550523">
        <w:rPr>
          <w:spacing w:val="2"/>
          <w:sz w:val="28"/>
          <w:szCs w:val="28"/>
        </w:rPr>
        <w:t xml:space="preserve"> статьи 3, пункте 1 статьи 4 Правил </w:t>
      </w:r>
      <w:r w:rsidR="005D51A8" w:rsidRPr="004F6F23">
        <w:rPr>
          <w:spacing w:val="2"/>
          <w:sz w:val="28"/>
          <w:szCs w:val="28"/>
        </w:rPr>
        <w:t xml:space="preserve"> слов</w:t>
      </w:r>
      <w:r w:rsidR="005D51A8">
        <w:rPr>
          <w:spacing w:val="2"/>
          <w:sz w:val="28"/>
          <w:szCs w:val="28"/>
        </w:rPr>
        <w:t>о</w:t>
      </w:r>
      <w:r w:rsidR="005D51A8" w:rsidRPr="004F6F23">
        <w:rPr>
          <w:spacing w:val="2"/>
          <w:sz w:val="28"/>
          <w:szCs w:val="28"/>
        </w:rPr>
        <w:t xml:space="preserve"> «</w:t>
      </w:r>
      <w:r w:rsidR="005D51A8">
        <w:rPr>
          <w:spacing w:val="2"/>
          <w:sz w:val="28"/>
          <w:szCs w:val="28"/>
        </w:rPr>
        <w:t>ежедневная</w:t>
      </w:r>
      <w:r w:rsidR="005D51A8" w:rsidRPr="004F6F23">
        <w:rPr>
          <w:spacing w:val="2"/>
          <w:sz w:val="28"/>
          <w:szCs w:val="28"/>
        </w:rPr>
        <w:t xml:space="preserve">» </w:t>
      </w:r>
      <w:r w:rsidR="005D51A8">
        <w:rPr>
          <w:spacing w:val="2"/>
          <w:sz w:val="28"/>
          <w:szCs w:val="28"/>
        </w:rPr>
        <w:t>заме</w:t>
      </w:r>
      <w:r w:rsidR="005D51A8" w:rsidRPr="004F6F23">
        <w:rPr>
          <w:spacing w:val="2"/>
          <w:sz w:val="28"/>
          <w:szCs w:val="28"/>
        </w:rPr>
        <w:t>нить слов</w:t>
      </w:r>
      <w:r w:rsidR="005D51A8">
        <w:rPr>
          <w:spacing w:val="2"/>
          <w:sz w:val="28"/>
          <w:szCs w:val="28"/>
        </w:rPr>
        <w:t>ом</w:t>
      </w:r>
      <w:r w:rsidR="005D51A8" w:rsidRPr="004F6F23">
        <w:rPr>
          <w:spacing w:val="2"/>
          <w:sz w:val="28"/>
          <w:szCs w:val="28"/>
        </w:rPr>
        <w:t xml:space="preserve"> «</w:t>
      </w:r>
      <w:r w:rsidR="005D51A8">
        <w:rPr>
          <w:spacing w:val="2"/>
          <w:sz w:val="28"/>
          <w:szCs w:val="28"/>
        </w:rPr>
        <w:t>своевременная</w:t>
      </w:r>
      <w:r w:rsidR="005D51A8" w:rsidRPr="004F6F23">
        <w:rPr>
          <w:spacing w:val="2"/>
          <w:sz w:val="28"/>
          <w:szCs w:val="28"/>
        </w:rPr>
        <w:t>»;</w:t>
      </w:r>
    </w:p>
    <w:p w:rsidR="005D51A8" w:rsidRPr="00550523" w:rsidRDefault="00550523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550523">
        <w:rPr>
          <w:b/>
          <w:spacing w:val="2"/>
          <w:sz w:val="28"/>
          <w:szCs w:val="28"/>
        </w:rPr>
        <w:t>4</w:t>
      </w:r>
      <w:r w:rsidR="005D51A8" w:rsidRPr="00550523">
        <w:rPr>
          <w:b/>
          <w:spacing w:val="2"/>
          <w:sz w:val="28"/>
          <w:szCs w:val="28"/>
        </w:rPr>
        <w:t>) в статье 5 Правил:</w:t>
      </w:r>
    </w:p>
    <w:p w:rsidR="00D46D33" w:rsidRDefault="0055052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а</w:t>
      </w:r>
      <w:r w:rsidR="00E677D7" w:rsidRPr="004F6F23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D46D33" w:rsidRPr="004F6F23">
        <w:rPr>
          <w:spacing w:val="2"/>
          <w:sz w:val="28"/>
          <w:szCs w:val="28"/>
        </w:rPr>
        <w:t xml:space="preserve">подпункт </w:t>
      </w:r>
      <w:r w:rsidR="00D46D33">
        <w:rPr>
          <w:spacing w:val="2"/>
          <w:sz w:val="28"/>
          <w:szCs w:val="28"/>
        </w:rPr>
        <w:t xml:space="preserve">2 </w:t>
      </w:r>
      <w:r w:rsidR="00D46D33" w:rsidRPr="004F6F23">
        <w:rPr>
          <w:spacing w:val="2"/>
          <w:sz w:val="28"/>
          <w:szCs w:val="28"/>
        </w:rPr>
        <w:t xml:space="preserve">пункта </w:t>
      </w:r>
      <w:r w:rsidR="00D46D33">
        <w:rPr>
          <w:spacing w:val="2"/>
          <w:sz w:val="28"/>
          <w:szCs w:val="28"/>
        </w:rPr>
        <w:t xml:space="preserve">15 </w:t>
      </w:r>
      <w:r>
        <w:rPr>
          <w:spacing w:val="2"/>
          <w:sz w:val="28"/>
          <w:szCs w:val="28"/>
        </w:rPr>
        <w:t>дополнить абзацем</w:t>
      </w:r>
      <w:r w:rsidR="00D46D33">
        <w:rPr>
          <w:spacing w:val="2"/>
          <w:sz w:val="28"/>
          <w:szCs w:val="28"/>
        </w:rPr>
        <w:t xml:space="preserve"> следующего содержания:</w:t>
      </w:r>
    </w:p>
    <w:p w:rsidR="00D46D33" w:rsidRPr="004F6F23" w:rsidRDefault="00D46D3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F5421">
        <w:rPr>
          <w:sz w:val="28"/>
          <w:szCs w:val="28"/>
        </w:rPr>
        <w:t>Допускается размещение наружных блоков кондиционеров в верхней ча</w:t>
      </w:r>
      <w:r w:rsidRPr="002F5421">
        <w:rPr>
          <w:sz w:val="28"/>
          <w:szCs w:val="28"/>
        </w:rPr>
        <w:t>с</w:t>
      </w:r>
      <w:r w:rsidRPr="002F5421">
        <w:rPr>
          <w:sz w:val="28"/>
          <w:szCs w:val="28"/>
        </w:rPr>
        <w:t>ти оконных и витринных проемов, в плоскости остекления с применением маск</w:t>
      </w:r>
      <w:r w:rsidRPr="002F5421">
        <w:rPr>
          <w:sz w:val="28"/>
          <w:szCs w:val="28"/>
        </w:rPr>
        <w:t>и</w:t>
      </w:r>
      <w:r w:rsidRPr="002F5421">
        <w:rPr>
          <w:sz w:val="28"/>
          <w:szCs w:val="28"/>
        </w:rPr>
        <w:t>рующих устройств (решеток, жалюзи) во внутренней части балконов и лоджий</w:t>
      </w:r>
      <w:r w:rsidR="0055052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F6F23">
        <w:rPr>
          <w:spacing w:val="2"/>
          <w:sz w:val="28"/>
          <w:szCs w:val="28"/>
        </w:rPr>
        <w:t>;</w:t>
      </w:r>
    </w:p>
    <w:p w:rsidR="0097657F" w:rsidRDefault="00515F58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97657F" w:rsidRPr="004F6F23">
        <w:rPr>
          <w:spacing w:val="2"/>
          <w:sz w:val="28"/>
          <w:szCs w:val="28"/>
        </w:rPr>
        <w:t xml:space="preserve">) </w:t>
      </w:r>
      <w:r w:rsidR="00D46D33">
        <w:rPr>
          <w:spacing w:val="2"/>
          <w:sz w:val="28"/>
          <w:szCs w:val="28"/>
        </w:rPr>
        <w:t xml:space="preserve">дополнить </w:t>
      </w:r>
      <w:r w:rsidR="0097657F" w:rsidRPr="004F6F23">
        <w:rPr>
          <w:spacing w:val="2"/>
          <w:sz w:val="28"/>
          <w:szCs w:val="28"/>
        </w:rPr>
        <w:t>пункт</w:t>
      </w:r>
      <w:r w:rsidR="00D46D33">
        <w:rPr>
          <w:spacing w:val="2"/>
          <w:sz w:val="28"/>
          <w:szCs w:val="28"/>
        </w:rPr>
        <w:t>ом</w:t>
      </w:r>
      <w:r w:rsidR="0097657F" w:rsidRPr="004F6F23">
        <w:rPr>
          <w:spacing w:val="2"/>
          <w:sz w:val="28"/>
          <w:szCs w:val="28"/>
        </w:rPr>
        <w:t xml:space="preserve"> </w:t>
      </w:r>
      <w:r w:rsidR="00D46D33">
        <w:rPr>
          <w:spacing w:val="2"/>
          <w:sz w:val="28"/>
          <w:szCs w:val="28"/>
        </w:rPr>
        <w:t>15.1</w:t>
      </w:r>
      <w:r w:rsidR="0097657F" w:rsidRPr="004F6F23">
        <w:rPr>
          <w:spacing w:val="2"/>
          <w:sz w:val="28"/>
          <w:szCs w:val="28"/>
        </w:rPr>
        <w:t xml:space="preserve"> </w:t>
      </w:r>
      <w:r w:rsidR="00D46D33">
        <w:rPr>
          <w:spacing w:val="2"/>
          <w:sz w:val="28"/>
          <w:szCs w:val="28"/>
        </w:rPr>
        <w:t>следующего содержания: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186BD6">
        <w:rPr>
          <w:rFonts w:ascii="Times New Roman" w:hAnsi="Times New Roman"/>
          <w:sz w:val="28"/>
          <w:szCs w:val="28"/>
        </w:rPr>
        <w:t>15.1</w:t>
      </w:r>
      <w:r w:rsidR="00550523">
        <w:rPr>
          <w:rFonts w:ascii="Times New Roman" w:hAnsi="Times New Roman"/>
          <w:sz w:val="28"/>
          <w:szCs w:val="28"/>
        </w:rPr>
        <w:t>.</w:t>
      </w:r>
      <w:r w:rsidRPr="00186BD6">
        <w:rPr>
          <w:rFonts w:ascii="Times New Roman" w:hAnsi="Times New Roman"/>
          <w:sz w:val="28"/>
          <w:szCs w:val="28"/>
        </w:rPr>
        <w:t xml:space="preserve"> Запрещается наносить граффити содержащие: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а) рекламу (в том числе политическую), а также предвыборную агитацию и агитацию по вопросам референдума;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б) информацию, раскрытие или распространение либо доведение до потр</w:t>
      </w:r>
      <w:r w:rsidRPr="00186BD6">
        <w:rPr>
          <w:rFonts w:ascii="Times New Roman" w:hAnsi="Times New Roman"/>
          <w:sz w:val="28"/>
          <w:szCs w:val="28"/>
        </w:rPr>
        <w:t>е</w:t>
      </w:r>
      <w:r w:rsidRPr="00186BD6">
        <w:rPr>
          <w:rFonts w:ascii="Times New Roman" w:hAnsi="Times New Roman"/>
          <w:sz w:val="28"/>
          <w:szCs w:val="28"/>
        </w:rPr>
        <w:t>бителя которой является обязательным в соответствии с законодательством;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в) информацию и (или) объявления физических лиц или юридических лиц;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г) некорректные сравнения и высказывания;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д) изображения и высказывания, порочащие честь, достоинство или дел</w:t>
      </w:r>
      <w:r w:rsidRPr="00186BD6">
        <w:rPr>
          <w:rFonts w:ascii="Times New Roman" w:hAnsi="Times New Roman"/>
          <w:sz w:val="28"/>
          <w:szCs w:val="28"/>
        </w:rPr>
        <w:t>о</w:t>
      </w:r>
      <w:r w:rsidRPr="00186BD6">
        <w:rPr>
          <w:rFonts w:ascii="Times New Roman" w:hAnsi="Times New Roman"/>
          <w:sz w:val="28"/>
          <w:szCs w:val="28"/>
        </w:rPr>
        <w:t>вую репутацию физических либо юридических лиц;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е) изображения и высказывания, побуждающие к совершению против</w:t>
      </w:r>
      <w:r w:rsidRPr="00186BD6">
        <w:rPr>
          <w:rFonts w:ascii="Times New Roman" w:hAnsi="Times New Roman"/>
          <w:sz w:val="28"/>
          <w:szCs w:val="28"/>
        </w:rPr>
        <w:t>о</w:t>
      </w:r>
      <w:r w:rsidRPr="00186BD6">
        <w:rPr>
          <w:rFonts w:ascii="Times New Roman" w:hAnsi="Times New Roman"/>
          <w:sz w:val="28"/>
          <w:szCs w:val="28"/>
        </w:rPr>
        <w:t>правных действий;</w:t>
      </w:r>
    </w:p>
    <w:p w:rsidR="00D46D33" w:rsidRPr="00186BD6" w:rsidRDefault="00D46D33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BD6">
        <w:rPr>
          <w:rFonts w:ascii="Times New Roman" w:hAnsi="Times New Roman"/>
          <w:sz w:val="28"/>
          <w:szCs w:val="28"/>
        </w:rPr>
        <w:t>ж) изображения и высказывания, пропагандирующие войну, разжигание н</w:t>
      </w:r>
      <w:r w:rsidRPr="00186BD6">
        <w:rPr>
          <w:rFonts w:ascii="Times New Roman" w:hAnsi="Times New Roman"/>
          <w:sz w:val="28"/>
          <w:szCs w:val="28"/>
        </w:rPr>
        <w:t>а</w:t>
      </w:r>
      <w:r w:rsidRPr="00186BD6">
        <w:rPr>
          <w:rFonts w:ascii="Times New Roman" w:hAnsi="Times New Roman"/>
          <w:sz w:val="28"/>
          <w:szCs w:val="28"/>
        </w:rPr>
        <w:t>циональной и религиозной вражды, культ насилия или жестокости, экстремис</w:t>
      </w:r>
      <w:r w:rsidRPr="00186BD6">
        <w:rPr>
          <w:rFonts w:ascii="Times New Roman" w:hAnsi="Times New Roman"/>
          <w:sz w:val="28"/>
          <w:szCs w:val="28"/>
        </w:rPr>
        <w:t>т</w:t>
      </w:r>
      <w:r w:rsidRPr="00186BD6">
        <w:rPr>
          <w:rFonts w:ascii="Times New Roman" w:hAnsi="Times New Roman"/>
          <w:sz w:val="28"/>
          <w:szCs w:val="28"/>
        </w:rPr>
        <w:t>скую деятельность (экстремизм);</w:t>
      </w:r>
    </w:p>
    <w:p w:rsidR="00D46D33" w:rsidRPr="004F6F23" w:rsidRDefault="00D46D33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86BD6">
        <w:rPr>
          <w:sz w:val="28"/>
          <w:szCs w:val="28"/>
        </w:rPr>
        <w:t>з) изображе</w:t>
      </w:r>
      <w:r w:rsidR="00550523">
        <w:rPr>
          <w:sz w:val="28"/>
          <w:szCs w:val="28"/>
        </w:rPr>
        <w:t>ния порнографического характера и иные</w:t>
      </w:r>
      <w:r w:rsidR="00550523" w:rsidRPr="00550523">
        <w:rPr>
          <w:sz w:val="28"/>
          <w:szCs w:val="28"/>
        </w:rPr>
        <w:t xml:space="preserve"> </w:t>
      </w:r>
      <w:r w:rsidR="00515F58">
        <w:rPr>
          <w:sz w:val="28"/>
          <w:szCs w:val="28"/>
        </w:rPr>
        <w:t>изображения,</w:t>
      </w:r>
      <w:r w:rsidR="00550523">
        <w:rPr>
          <w:sz w:val="28"/>
          <w:szCs w:val="28"/>
        </w:rPr>
        <w:t xml:space="preserve"> изм</w:t>
      </w:r>
      <w:r w:rsidR="00550523">
        <w:rPr>
          <w:sz w:val="28"/>
          <w:szCs w:val="28"/>
        </w:rPr>
        <w:t>е</w:t>
      </w:r>
      <w:r w:rsidR="00550523">
        <w:rPr>
          <w:sz w:val="28"/>
          <w:szCs w:val="28"/>
        </w:rPr>
        <w:t xml:space="preserve">няющие облик  </w:t>
      </w:r>
      <w:r w:rsidR="00550523" w:rsidRPr="00043447">
        <w:rPr>
          <w:color w:val="000000"/>
          <w:sz w:val="28"/>
          <w:szCs w:val="28"/>
        </w:rPr>
        <w:t>здани</w:t>
      </w:r>
      <w:r w:rsidR="00515F58">
        <w:rPr>
          <w:color w:val="000000"/>
          <w:sz w:val="28"/>
          <w:szCs w:val="28"/>
        </w:rPr>
        <w:t>я</w:t>
      </w:r>
      <w:r w:rsidR="00550523" w:rsidRPr="00043447">
        <w:rPr>
          <w:color w:val="000000"/>
          <w:sz w:val="28"/>
          <w:szCs w:val="28"/>
        </w:rPr>
        <w:t xml:space="preserve">, </w:t>
      </w:r>
      <w:r w:rsidR="00550523" w:rsidRPr="00043447">
        <w:rPr>
          <w:sz w:val="28"/>
          <w:szCs w:val="28"/>
        </w:rPr>
        <w:t>многоквартирн</w:t>
      </w:r>
      <w:r w:rsidR="00515F58">
        <w:rPr>
          <w:sz w:val="28"/>
          <w:szCs w:val="28"/>
        </w:rPr>
        <w:t>ого</w:t>
      </w:r>
      <w:r w:rsidR="00550523" w:rsidRPr="00043447">
        <w:rPr>
          <w:sz w:val="28"/>
          <w:szCs w:val="28"/>
        </w:rPr>
        <w:t xml:space="preserve"> дом</w:t>
      </w:r>
      <w:r w:rsidR="00515F58">
        <w:rPr>
          <w:sz w:val="28"/>
          <w:szCs w:val="28"/>
        </w:rPr>
        <w:t>а</w:t>
      </w:r>
      <w:r w:rsidR="00550523" w:rsidRPr="00043447">
        <w:rPr>
          <w:sz w:val="28"/>
          <w:szCs w:val="28"/>
        </w:rPr>
        <w:t>, строени</w:t>
      </w:r>
      <w:r w:rsidR="00515F58">
        <w:rPr>
          <w:sz w:val="28"/>
          <w:szCs w:val="28"/>
        </w:rPr>
        <w:t>я</w:t>
      </w:r>
      <w:r w:rsidR="00550523" w:rsidRPr="00043447">
        <w:rPr>
          <w:sz w:val="28"/>
          <w:szCs w:val="28"/>
        </w:rPr>
        <w:t>, сооружени</w:t>
      </w:r>
      <w:r w:rsidR="00515F58">
        <w:rPr>
          <w:sz w:val="28"/>
          <w:szCs w:val="28"/>
        </w:rPr>
        <w:t>я</w:t>
      </w:r>
      <w:r w:rsidR="0055052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4701D" w:rsidRPr="004F6F23" w:rsidRDefault="00515F5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в</w:t>
      </w:r>
      <w:r w:rsidR="002C42E6" w:rsidRPr="004F6F23">
        <w:rPr>
          <w:rFonts w:eastAsiaTheme="minorHAnsi"/>
          <w:iCs/>
          <w:sz w:val="28"/>
          <w:szCs w:val="28"/>
          <w:lang w:eastAsia="en-US"/>
        </w:rPr>
        <w:t>)</w:t>
      </w:r>
      <w:r w:rsidR="00AA7F5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4701D" w:rsidRPr="004F6F23">
        <w:rPr>
          <w:rFonts w:eastAsiaTheme="minorHAnsi"/>
          <w:iCs/>
          <w:sz w:val="28"/>
          <w:szCs w:val="28"/>
          <w:lang w:eastAsia="en-US"/>
        </w:rPr>
        <w:t>пункт</w:t>
      </w:r>
      <w:r w:rsidR="0094701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18</w:t>
      </w:r>
      <w:r w:rsidR="0094701D" w:rsidRPr="004F6F23">
        <w:rPr>
          <w:spacing w:val="2"/>
          <w:sz w:val="28"/>
          <w:szCs w:val="28"/>
        </w:rPr>
        <w:t xml:space="preserve"> 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94701D" w:rsidRPr="004F6F23">
        <w:rPr>
          <w:spacing w:val="2"/>
          <w:sz w:val="28"/>
          <w:szCs w:val="28"/>
        </w:rPr>
        <w:t xml:space="preserve"> редакции:</w:t>
      </w:r>
    </w:p>
    <w:p w:rsidR="00AA7F5D" w:rsidRPr="00043447" w:rsidRDefault="0094701D" w:rsidP="000C6F8B">
      <w:pPr>
        <w:ind w:firstLine="709"/>
        <w:jc w:val="both"/>
        <w:rPr>
          <w:color w:val="000000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AA7F5D">
        <w:rPr>
          <w:spacing w:val="2"/>
          <w:sz w:val="28"/>
          <w:szCs w:val="28"/>
        </w:rPr>
        <w:t>18</w:t>
      </w:r>
      <w:r w:rsidR="00EB319B" w:rsidRPr="004F6F23">
        <w:rPr>
          <w:spacing w:val="2"/>
          <w:sz w:val="28"/>
          <w:szCs w:val="28"/>
        </w:rPr>
        <w:t xml:space="preserve">. </w:t>
      </w:r>
      <w:r w:rsidR="00AA7F5D" w:rsidRPr="00043447">
        <w:rPr>
          <w:color w:val="000000"/>
          <w:sz w:val="28"/>
          <w:szCs w:val="28"/>
        </w:rPr>
        <w:t xml:space="preserve">Собственники, иные правообладатели зданий, </w:t>
      </w:r>
      <w:r w:rsidR="00AA7F5D" w:rsidRPr="00043447">
        <w:rPr>
          <w:sz w:val="28"/>
          <w:szCs w:val="28"/>
        </w:rPr>
        <w:t>строений, сооружений</w:t>
      </w:r>
      <w:r w:rsidR="00AA7F5D" w:rsidRPr="00043447">
        <w:rPr>
          <w:color w:val="000000"/>
          <w:sz w:val="28"/>
          <w:szCs w:val="28"/>
        </w:rPr>
        <w:t xml:space="preserve"> и иные лица, на которых возложены соответствующие об</w:t>
      </w:r>
      <w:r w:rsidR="00AA7F5D" w:rsidRPr="00043447">
        <w:rPr>
          <w:color w:val="000000"/>
          <w:sz w:val="28"/>
          <w:szCs w:val="28"/>
        </w:rPr>
        <w:t>я</w:t>
      </w:r>
      <w:r w:rsidR="00AA7F5D" w:rsidRPr="00043447">
        <w:rPr>
          <w:color w:val="000000"/>
          <w:sz w:val="28"/>
          <w:szCs w:val="28"/>
        </w:rPr>
        <w:t>занности: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1) по мере необходимости, но не реже одного раза в год, очищают и пром</w:t>
      </w:r>
      <w:r w:rsidRPr="00043447">
        <w:rPr>
          <w:color w:val="000000"/>
          <w:sz w:val="28"/>
          <w:szCs w:val="28"/>
        </w:rPr>
        <w:t>ы</w:t>
      </w:r>
      <w:r w:rsidRPr="00043447">
        <w:rPr>
          <w:color w:val="000000"/>
          <w:sz w:val="28"/>
          <w:szCs w:val="28"/>
        </w:rPr>
        <w:t>вают фасады;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 xml:space="preserve">2) по мере необходимости, но не реже </w:t>
      </w:r>
      <w:r w:rsidR="004A1214" w:rsidRPr="00043447">
        <w:rPr>
          <w:color w:val="000000"/>
          <w:sz w:val="28"/>
          <w:szCs w:val="28"/>
        </w:rPr>
        <w:t>одного раза в год</w:t>
      </w:r>
      <w:r w:rsidRPr="00043447">
        <w:rPr>
          <w:color w:val="000000"/>
          <w:sz w:val="28"/>
          <w:szCs w:val="28"/>
        </w:rPr>
        <w:t>, очищают и пром</w:t>
      </w:r>
      <w:r w:rsidRPr="00043447">
        <w:rPr>
          <w:color w:val="000000"/>
          <w:sz w:val="28"/>
          <w:szCs w:val="28"/>
        </w:rPr>
        <w:t>ы</w:t>
      </w:r>
      <w:r w:rsidRPr="00043447">
        <w:rPr>
          <w:color w:val="000000"/>
          <w:sz w:val="28"/>
          <w:szCs w:val="28"/>
        </w:rPr>
        <w:t>вают внутренние и наружные поверхности остекления окон, дверей балконов и лоджий, входных дверей в подъездах;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3)</w:t>
      </w:r>
      <w:r w:rsidR="004A1214" w:rsidRPr="004A1214">
        <w:rPr>
          <w:color w:val="000000"/>
          <w:sz w:val="28"/>
          <w:szCs w:val="28"/>
        </w:rPr>
        <w:t xml:space="preserve"> </w:t>
      </w:r>
      <w:r w:rsidR="004A1214" w:rsidRPr="00043447">
        <w:rPr>
          <w:color w:val="000000"/>
          <w:sz w:val="28"/>
          <w:szCs w:val="28"/>
        </w:rPr>
        <w:t>по мере необходимости</w:t>
      </w:r>
      <w:r w:rsidRPr="00043447">
        <w:rPr>
          <w:color w:val="000000"/>
          <w:sz w:val="28"/>
          <w:szCs w:val="28"/>
        </w:rPr>
        <w:t xml:space="preserve"> проводят текущий ремонт, в том числе окраску фасада, с учетом фактического состояния фасада;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4) проводят поддерживающий ремонт отдельных элементов фасада (цок</w:t>
      </w:r>
      <w:r w:rsidRPr="00043447">
        <w:rPr>
          <w:color w:val="000000"/>
          <w:sz w:val="28"/>
          <w:szCs w:val="28"/>
        </w:rPr>
        <w:t>о</w:t>
      </w:r>
      <w:r w:rsidRPr="00043447">
        <w:rPr>
          <w:color w:val="000000"/>
          <w:sz w:val="28"/>
          <w:szCs w:val="28"/>
        </w:rPr>
        <w:t>лей, крылец, ступеней, приямков, входных дверей, ворот, цокольных окон, балк</w:t>
      </w:r>
      <w:r w:rsidRPr="00043447">
        <w:rPr>
          <w:color w:val="000000"/>
          <w:sz w:val="28"/>
          <w:szCs w:val="28"/>
        </w:rPr>
        <w:t>о</w:t>
      </w:r>
      <w:r w:rsidRPr="00043447">
        <w:rPr>
          <w:color w:val="000000"/>
          <w:sz w:val="28"/>
          <w:szCs w:val="28"/>
        </w:rPr>
        <w:t>нов и лоджий, водосточных труб, подоконных отливов и иных конструктивных элементов)</w:t>
      </w:r>
      <w:r w:rsidR="004A1214">
        <w:rPr>
          <w:color w:val="000000"/>
          <w:sz w:val="28"/>
          <w:szCs w:val="28"/>
        </w:rPr>
        <w:t>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Поддерживающий ремонт проводится не реже одного раза в три года. Ко</w:t>
      </w:r>
      <w:r w:rsidRPr="00043447">
        <w:rPr>
          <w:color w:val="000000"/>
          <w:sz w:val="28"/>
          <w:szCs w:val="28"/>
        </w:rPr>
        <w:t>н</w:t>
      </w:r>
      <w:r w:rsidRPr="00043447">
        <w:rPr>
          <w:color w:val="000000"/>
          <w:sz w:val="28"/>
          <w:szCs w:val="28"/>
        </w:rPr>
        <w:t>структивные элементы и отделка фасадов подлежат восстановлению по мере их нормального износа или при возникновении обстоятельств их внезапного повр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ждения (аварии, стихийные бедствия, пожар и т.д.) в течение двух месяцев со дня прекращения действия данных обстоятельств</w:t>
      </w:r>
      <w:r w:rsidR="004A1214">
        <w:rPr>
          <w:color w:val="000000"/>
          <w:sz w:val="28"/>
          <w:szCs w:val="28"/>
        </w:rPr>
        <w:t>.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5) выполняют охранно-предупредительные мероприятия (установка огра</w:t>
      </w:r>
      <w:r w:rsidRPr="00043447">
        <w:rPr>
          <w:color w:val="000000"/>
          <w:sz w:val="28"/>
          <w:szCs w:val="28"/>
        </w:rPr>
        <w:t>ж</w:t>
      </w:r>
      <w:r w:rsidRPr="00043447">
        <w:rPr>
          <w:color w:val="000000"/>
          <w:sz w:val="28"/>
          <w:szCs w:val="28"/>
        </w:rPr>
        <w:t>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94701D" w:rsidRPr="004F6F23" w:rsidRDefault="00AA7F5D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43447">
        <w:rPr>
          <w:color w:val="000000"/>
          <w:sz w:val="28"/>
          <w:szCs w:val="28"/>
        </w:rPr>
        <w:t>6) демонтируют средство размещения наружной информации (вывеску) в случае, если такая вывеска не эксплуатируется (выбыл арендатор (субарендатор)), изменен фасад здания.</w:t>
      </w:r>
      <w:r w:rsidR="0094701D" w:rsidRPr="004F6F23">
        <w:rPr>
          <w:spacing w:val="2"/>
          <w:sz w:val="28"/>
          <w:szCs w:val="28"/>
        </w:rPr>
        <w:t>»;</w:t>
      </w:r>
    </w:p>
    <w:p w:rsidR="003944C8" w:rsidRDefault="00515F58" w:rsidP="000C6F8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3944C8" w:rsidRPr="004F6F23">
        <w:rPr>
          <w:spacing w:val="2"/>
          <w:sz w:val="28"/>
          <w:szCs w:val="28"/>
        </w:rPr>
        <w:t>)</w:t>
      </w:r>
      <w:r w:rsidR="0010413A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 xml:space="preserve">дополнить </w:t>
      </w:r>
      <w:r w:rsidR="00AA7F5D" w:rsidRPr="004F6F23">
        <w:rPr>
          <w:spacing w:val="2"/>
          <w:sz w:val="28"/>
          <w:szCs w:val="28"/>
        </w:rPr>
        <w:t>пункт</w:t>
      </w:r>
      <w:r w:rsidR="00AA7F5D">
        <w:rPr>
          <w:spacing w:val="2"/>
          <w:sz w:val="28"/>
          <w:szCs w:val="28"/>
        </w:rPr>
        <w:t>ом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18.1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следующего содержания: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«18.</w:t>
      </w:r>
      <w:r w:rsidRPr="00043447">
        <w:rPr>
          <w:color w:val="000000"/>
          <w:sz w:val="28"/>
          <w:szCs w:val="28"/>
        </w:rPr>
        <w:t>1. При эксплуатации фасадов не допускается: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1) повреждение (загрязнение) поверхности стен фасадов зданий и сооруж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ний: подтеки, шелушение окраски, наличие трещин, отслоившейся штукатурки, облицовки, повреждение кирпичной кладки, отслоение защитного слоя железоб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тонных конструкций и т.п.;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A7F5D" w:rsidRPr="00043447">
        <w:rPr>
          <w:color w:val="000000"/>
          <w:sz w:val="28"/>
          <w:szCs w:val="28"/>
        </w:rPr>
        <w:t>) нарушение герметизации межпанельных стыков;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A7F5D" w:rsidRPr="00043447">
        <w:rPr>
          <w:color w:val="000000"/>
          <w:sz w:val="28"/>
          <w:szCs w:val="28"/>
        </w:rPr>
        <w:t>) повреждение (отслоение, загрязнение) штукатурки, облицовки, окрасо</w:t>
      </w:r>
      <w:r w:rsidR="00AA7F5D" w:rsidRPr="00043447">
        <w:rPr>
          <w:color w:val="000000"/>
          <w:sz w:val="28"/>
          <w:szCs w:val="28"/>
        </w:rPr>
        <w:t>ч</w:t>
      </w:r>
      <w:r w:rsidR="00AA7F5D" w:rsidRPr="00043447">
        <w:rPr>
          <w:color w:val="000000"/>
          <w:sz w:val="28"/>
          <w:szCs w:val="28"/>
        </w:rPr>
        <w:t>ного слоя цокольной части фасадов, зданий или сооружений, в том числе неи</w:t>
      </w:r>
      <w:r w:rsidR="00AA7F5D" w:rsidRPr="00043447">
        <w:rPr>
          <w:color w:val="000000"/>
          <w:sz w:val="28"/>
          <w:szCs w:val="28"/>
        </w:rPr>
        <w:t>с</w:t>
      </w:r>
      <w:r w:rsidR="00AA7F5D" w:rsidRPr="00043447">
        <w:rPr>
          <w:color w:val="000000"/>
          <w:sz w:val="28"/>
          <w:szCs w:val="28"/>
        </w:rPr>
        <w:t>правность конструкции оконных, входных приямков;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A7F5D" w:rsidRPr="00043447">
        <w:rPr>
          <w:color w:val="000000"/>
          <w:sz w:val="28"/>
          <w:szCs w:val="28"/>
        </w:rPr>
        <w:t>) 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A7F5D" w:rsidRPr="00043447">
        <w:rPr>
          <w:color w:val="000000"/>
          <w:sz w:val="28"/>
          <w:szCs w:val="28"/>
        </w:rPr>
        <w:t>) разрушение (отсутствие, загрязнение) ограждений балконов, лоджий, п</w:t>
      </w:r>
      <w:r w:rsidR="00AA7F5D" w:rsidRPr="00043447">
        <w:rPr>
          <w:color w:val="000000"/>
          <w:sz w:val="28"/>
          <w:szCs w:val="28"/>
        </w:rPr>
        <w:t>а</w:t>
      </w:r>
      <w:r w:rsidR="00AA7F5D" w:rsidRPr="00043447">
        <w:rPr>
          <w:color w:val="000000"/>
          <w:sz w:val="28"/>
          <w:szCs w:val="28"/>
        </w:rPr>
        <w:t>рапетов и т.п.;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A7F5D" w:rsidRPr="00043447">
        <w:rPr>
          <w:color w:val="000000"/>
          <w:sz w:val="28"/>
          <w:szCs w:val="28"/>
        </w:rPr>
        <w:t>) отделка и окрашивание фасада и его элементов материалами, отлича</w:t>
      </w:r>
      <w:r w:rsidR="00AA7F5D" w:rsidRPr="00043447">
        <w:rPr>
          <w:color w:val="000000"/>
          <w:sz w:val="28"/>
          <w:szCs w:val="28"/>
        </w:rPr>
        <w:t>ю</w:t>
      </w:r>
      <w:r w:rsidR="00AA7F5D" w:rsidRPr="00043447">
        <w:rPr>
          <w:color w:val="000000"/>
          <w:sz w:val="28"/>
          <w:szCs w:val="28"/>
        </w:rPr>
        <w:t>щимися по цвету от установленного для данного здания, сооружения проектным колерным паспортом;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A7F5D" w:rsidRPr="00043447">
        <w:rPr>
          <w:color w:val="000000"/>
          <w:sz w:val="28"/>
          <w:szCs w:val="28"/>
        </w:rPr>
        <w:t>) снятие, замена или устройство новых архитектурных деталей, устройство новых или заделка существующих проемов, изменение формы окон, переобор</w:t>
      </w:r>
      <w:r w:rsidR="00AA7F5D" w:rsidRPr="00043447">
        <w:rPr>
          <w:color w:val="000000"/>
          <w:sz w:val="28"/>
          <w:szCs w:val="28"/>
        </w:rPr>
        <w:t>у</w:t>
      </w:r>
      <w:r w:rsidR="00AA7F5D" w:rsidRPr="00043447">
        <w:rPr>
          <w:color w:val="000000"/>
          <w:sz w:val="28"/>
          <w:szCs w:val="28"/>
        </w:rPr>
        <w:t>дование или устройство новых балконов и лоджий, эркеров, застройка простра</w:t>
      </w:r>
      <w:r w:rsidR="00AA7F5D" w:rsidRPr="00043447">
        <w:rPr>
          <w:color w:val="000000"/>
          <w:sz w:val="28"/>
          <w:szCs w:val="28"/>
        </w:rPr>
        <w:t>н</w:t>
      </w:r>
      <w:r w:rsidR="00AA7F5D" w:rsidRPr="00043447">
        <w:rPr>
          <w:color w:val="000000"/>
          <w:sz w:val="28"/>
          <w:szCs w:val="28"/>
        </w:rPr>
        <w:t>ства между балконами без согласования и получения разрешения в установле</w:t>
      </w:r>
      <w:r w:rsidR="00AA7F5D" w:rsidRPr="00043447">
        <w:rPr>
          <w:color w:val="000000"/>
          <w:sz w:val="28"/>
          <w:szCs w:val="28"/>
        </w:rPr>
        <w:t>н</w:t>
      </w:r>
      <w:r w:rsidR="00AA7F5D" w:rsidRPr="00043447">
        <w:rPr>
          <w:color w:val="000000"/>
          <w:sz w:val="28"/>
          <w:szCs w:val="28"/>
        </w:rPr>
        <w:t>ном порядке;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A7F5D" w:rsidRPr="00043447">
        <w:rPr>
          <w:color w:val="000000"/>
          <w:sz w:val="28"/>
          <w:szCs w:val="28"/>
        </w:rPr>
        <w:t>) использование профнастила, сайдинга, металлопрофилей, металлических листов и других подобных материалов для облицовки фасадов зданий, сооруж</w:t>
      </w:r>
      <w:r w:rsidR="00AA7F5D" w:rsidRPr="00043447">
        <w:rPr>
          <w:color w:val="000000"/>
          <w:sz w:val="28"/>
          <w:szCs w:val="28"/>
        </w:rPr>
        <w:t>е</w:t>
      </w:r>
      <w:r w:rsidR="00AA7F5D" w:rsidRPr="00043447">
        <w:rPr>
          <w:color w:val="000000"/>
          <w:sz w:val="28"/>
          <w:szCs w:val="28"/>
        </w:rPr>
        <w:t>ний (за исключением ограждений балконов многоквартирных домов, производс</w:t>
      </w:r>
      <w:r w:rsidR="00AA7F5D" w:rsidRPr="00043447">
        <w:rPr>
          <w:color w:val="000000"/>
          <w:sz w:val="28"/>
          <w:szCs w:val="28"/>
        </w:rPr>
        <w:t>т</w:t>
      </w:r>
      <w:r w:rsidR="00AA7F5D" w:rsidRPr="00043447">
        <w:rPr>
          <w:color w:val="000000"/>
          <w:sz w:val="28"/>
          <w:szCs w:val="28"/>
        </w:rPr>
        <w:t>венных, складских, индивидуального жилищного строительства), для ограждения территорий (за исключением строительных) для зданий, сооружений, выходящих фасадами на территории общего пользования (в том числе площади, улицы, пр</w:t>
      </w:r>
      <w:r w:rsidR="00AA7F5D" w:rsidRPr="00043447">
        <w:rPr>
          <w:color w:val="000000"/>
          <w:sz w:val="28"/>
          <w:szCs w:val="28"/>
        </w:rPr>
        <w:t>о</w:t>
      </w:r>
      <w:r w:rsidR="00AA7F5D" w:rsidRPr="00043447">
        <w:rPr>
          <w:color w:val="000000"/>
          <w:sz w:val="28"/>
          <w:szCs w:val="28"/>
        </w:rPr>
        <w:t>езды, набережные, скверы, бульвары), за исключением объектов культурного н</w:t>
      </w:r>
      <w:r w:rsidR="00AA7F5D" w:rsidRPr="00043447">
        <w:rPr>
          <w:color w:val="000000"/>
          <w:sz w:val="28"/>
          <w:szCs w:val="28"/>
        </w:rPr>
        <w:t>а</w:t>
      </w:r>
      <w:r w:rsidR="00AA7F5D" w:rsidRPr="00043447">
        <w:rPr>
          <w:color w:val="000000"/>
          <w:sz w:val="28"/>
          <w:szCs w:val="28"/>
        </w:rPr>
        <w:t>следия;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A7F5D" w:rsidRPr="00043447">
        <w:rPr>
          <w:color w:val="000000"/>
          <w:sz w:val="28"/>
          <w:szCs w:val="28"/>
        </w:rPr>
        <w:t>) окраска фасадов до восстановления разрушенных или поврежденных а</w:t>
      </w:r>
      <w:r w:rsidR="00AA7F5D" w:rsidRPr="00043447">
        <w:rPr>
          <w:color w:val="000000"/>
          <w:sz w:val="28"/>
          <w:szCs w:val="28"/>
        </w:rPr>
        <w:t>р</w:t>
      </w:r>
      <w:r w:rsidR="00AA7F5D" w:rsidRPr="00043447">
        <w:rPr>
          <w:color w:val="000000"/>
          <w:sz w:val="28"/>
          <w:szCs w:val="28"/>
        </w:rPr>
        <w:t>хитектурных деталей;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A7F5D" w:rsidRPr="00043447">
        <w:rPr>
          <w:color w:val="000000"/>
          <w:sz w:val="28"/>
          <w:szCs w:val="28"/>
        </w:rPr>
        <w:t>) частичная отделка фасадов (исключение составляет полная окраска пе</w:t>
      </w:r>
      <w:r w:rsidR="00AA7F5D" w:rsidRPr="00043447">
        <w:rPr>
          <w:color w:val="000000"/>
          <w:sz w:val="28"/>
          <w:szCs w:val="28"/>
        </w:rPr>
        <w:t>р</w:t>
      </w:r>
      <w:r w:rsidR="00AA7F5D" w:rsidRPr="00043447">
        <w:rPr>
          <w:color w:val="000000"/>
          <w:sz w:val="28"/>
          <w:szCs w:val="28"/>
        </w:rPr>
        <w:t>вых этажей зданий);</w:t>
      </w:r>
    </w:p>
    <w:p w:rsidR="00AA7F5D" w:rsidRPr="00043447" w:rsidRDefault="00261BD6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AA7F5D" w:rsidRPr="00043447">
        <w:rPr>
          <w:color w:val="000000"/>
          <w:sz w:val="28"/>
          <w:szCs w:val="28"/>
        </w:rPr>
        <w:t>) произвольное изменение цветового решения, рисунка, толщины пер</w:t>
      </w:r>
      <w:r w:rsidR="00AA7F5D" w:rsidRPr="00043447">
        <w:rPr>
          <w:color w:val="000000"/>
          <w:sz w:val="28"/>
          <w:szCs w:val="28"/>
        </w:rPr>
        <w:t>е</w:t>
      </w:r>
      <w:r w:rsidR="00AA7F5D" w:rsidRPr="00043447">
        <w:rPr>
          <w:color w:val="000000"/>
          <w:sz w:val="28"/>
          <w:szCs w:val="28"/>
        </w:rPr>
        <w:t>плетов и других элементов устройства и оборудования фасадов, в том числе окон и витрин, дверей, балконов и лоджий, не соответствующее общему архитекту</w:t>
      </w:r>
      <w:r w:rsidR="00AA7F5D" w:rsidRPr="00043447">
        <w:rPr>
          <w:color w:val="000000"/>
          <w:sz w:val="28"/>
          <w:szCs w:val="28"/>
        </w:rPr>
        <w:t>р</w:t>
      </w:r>
      <w:r w:rsidR="00AA7F5D" w:rsidRPr="00043447">
        <w:rPr>
          <w:color w:val="000000"/>
          <w:sz w:val="28"/>
          <w:szCs w:val="28"/>
        </w:rPr>
        <w:t>ному решению фасада;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2</w:t>
      </w:r>
      <w:r w:rsidRPr="00043447">
        <w:rPr>
          <w:color w:val="000000"/>
          <w:sz w:val="28"/>
          <w:szCs w:val="28"/>
        </w:rPr>
        <w:t>) оборудование существующих козырьков и навесов дополнительными элементами и устройствами фасадов зданий и сооружений, нарушающими их д</w:t>
      </w:r>
      <w:r w:rsidRPr="00043447">
        <w:rPr>
          <w:color w:val="000000"/>
          <w:sz w:val="28"/>
          <w:szCs w:val="28"/>
        </w:rPr>
        <w:t>е</w:t>
      </w:r>
      <w:r w:rsidRPr="00043447">
        <w:rPr>
          <w:color w:val="000000"/>
          <w:sz w:val="28"/>
          <w:szCs w:val="28"/>
        </w:rPr>
        <w:t>коративное решение и внешний вид;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3</w:t>
      </w:r>
      <w:r w:rsidRPr="00043447">
        <w:rPr>
          <w:color w:val="000000"/>
          <w:sz w:val="28"/>
          <w:szCs w:val="28"/>
        </w:rPr>
        <w:t>) изменение расположения дверного блока в проеме по отношению к плоскости фасада;</w:t>
      </w:r>
    </w:p>
    <w:p w:rsidR="00AA7F5D" w:rsidRPr="00043447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4</w:t>
      </w:r>
      <w:r w:rsidRPr="00043447">
        <w:rPr>
          <w:color w:val="000000"/>
          <w:sz w:val="28"/>
          <w:szCs w:val="28"/>
        </w:rPr>
        <w:t>)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дверях (в том чи</w:t>
      </w:r>
      <w:r w:rsidRPr="00043447">
        <w:rPr>
          <w:color w:val="000000"/>
          <w:sz w:val="28"/>
          <w:szCs w:val="28"/>
        </w:rPr>
        <w:t>с</w:t>
      </w:r>
      <w:r w:rsidRPr="00043447">
        <w:rPr>
          <w:color w:val="000000"/>
          <w:sz w:val="28"/>
          <w:szCs w:val="28"/>
        </w:rPr>
        <w:lastRenderedPageBreak/>
        <w:t>ле с внутренней стороны поверхности двери и дверного проема) зданий и соор</w:t>
      </w:r>
      <w:r w:rsidRPr="00043447">
        <w:rPr>
          <w:color w:val="000000"/>
          <w:sz w:val="28"/>
          <w:szCs w:val="28"/>
        </w:rPr>
        <w:t>у</w:t>
      </w:r>
      <w:r w:rsidRPr="00043447">
        <w:rPr>
          <w:color w:val="000000"/>
          <w:sz w:val="28"/>
          <w:szCs w:val="28"/>
        </w:rPr>
        <w:t>жений, в том числе некапитальных;</w:t>
      </w:r>
    </w:p>
    <w:p w:rsidR="00AA7F5D" w:rsidRDefault="00AA7F5D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043447">
        <w:rPr>
          <w:color w:val="000000"/>
          <w:sz w:val="28"/>
          <w:szCs w:val="28"/>
        </w:rPr>
        <w:t>1</w:t>
      </w:r>
      <w:r w:rsidR="00261BD6">
        <w:rPr>
          <w:color w:val="000000"/>
          <w:sz w:val="28"/>
          <w:szCs w:val="28"/>
        </w:rPr>
        <w:t>5</w:t>
      </w:r>
      <w:r w:rsidRPr="00043447">
        <w:rPr>
          <w:color w:val="000000"/>
          <w:sz w:val="28"/>
          <w:szCs w:val="28"/>
        </w:rPr>
        <w:t>) изменение архитектурного, цветового решения фасадов, декоративно-художественного оформления зданий и, сооружений без получения согласия со</w:t>
      </w:r>
      <w:r w:rsidRPr="00043447">
        <w:rPr>
          <w:color w:val="000000"/>
          <w:sz w:val="28"/>
          <w:szCs w:val="28"/>
        </w:rPr>
        <w:t>б</w:t>
      </w:r>
      <w:r w:rsidRPr="00043447">
        <w:rPr>
          <w:color w:val="000000"/>
          <w:sz w:val="28"/>
          <w:szCs w:val="28"/>
        </w:rPr>
        <w:t>ственников этих зданий, сооружений, собственников помещений в многокварти</w:t>
      </w:r>
      <w:r w:rsidRPr="00043447">
        <w:rPr>
          <w:color w:val="000000"/>
          <w:sz w:val="28"/>
          <w:szCs w:val="28"/>
        </w:rPr>
        <w:t>р</w:t>
      </w:r>
      <w:r w:rsidRPr="00043447">
        <w:rPr>
          <w:color w:val="000000"/>
          <w:sz w:val="28"/>
          <w:szCs w:val="28"/>
        </w:rPr>
        <w:t>ном доме.</w:t>
      </w:r>
      <w:r>
        <w:rPr>
          <w:color w:val="000000"/>
          <w:sz w:val="28"/>
          <w:szCs w:val="28"/>
        </w:rPr>
        <w:t>»;</w:t>
      </w:r>
    </w:p>
    <w:p w:rsidR="0094701D" w:rsidRPr="004F6F23" w:rsidRDefault="00515F5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94701D" w:rsidRPr="004F6F23">
        <w:rPr>
          <w:spacing w:val="2"/>
          <w:sz w:val="28"/>
          <w:szCs w:val="28"/>
        </w:rPr>
        <w:t>)</w:t>
      </w:r>
      <w:r w:rsidR="00597577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 xml:space="preserve">в </w:t>
      </w:r>
      <w:r w:rsidR="00AA7F5D" w:rsidRPr="004F6F23">
        <w:rPr>
          <w:spacing w:val="2"/>
          <w:sz w:val="28"/>
          <w:szCs w:val="28"/>
        </w:rPr>
        <w:t>пункт</w:t>
      </w:r>
      <w:r w:rsidR="00AA7F5D">
        <w:rPr>
          <w:spacing w:val="2"/>
          <w:sz w:val="28"/>
          <w:szCs w:val="28"/>
        </w:rPr>
        <w:t>е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 xml:space="preserve">19 </w:t>
      </w:r>
      <w:r w:rsidR="00AA7F5D" w:rsidRPr="004F6F23">
        <w:rPr>
          <w:spacing w:val="2"/>
          <w:sz w:val="28"/>
          <w:szCs w:val="28"/>
        </w:rPr>
        <w:t>после слов «</w:t>
      </w:r>
      <w:r w:rsidR="00AA7F5D">
        <w:rPr>
          <w:spacing w:val="2"/>
          <w:sz w:val="28"/>
          <w:szCs w:val="28"/>
        </w:rPr>
        <w:t>паспорту фасада</w:t>
      </w:r>
      <w:r w:rsidR="00AA7F5D" w:rsidRPr="004F6F23">
        <w:rPr>
          <w:spacing w:val="2"/>
          <w:sz w:val="28"/>
          <w:szCs w:val="28"/>
        </w:rPr>
        <w:t>,» дополнить словами «</w:t>
      </w:r>
      <w:r w:rsidR="00AA7F5D">
        <w:rPr>
          <w:spacing w:val="2"/>
          <w:sz w:val="28"/>
          <w:szCs w:val="28"/>
        </w:rPr>
        <w:t>(при его наличии)</w:t>
      </w:r>
      <w:r w:rsidR="00AA7F5D" w:rsidRPr="004F6F23">
        <w:rPr>
          <w:spacing w:val="2"/>
          <w:sz w:val="28"/>
          <w:szCs w:val="28"/>
        </w:rPr>
        <w:t>»;</w:t>
      </w:r>
    </w:p>
    <w:p w:rsidR="00AA7F5D" w:rsidRPr="004F6F23" w:rsidRDefault="00515F5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</w:t>
      </w:r>
      <w:r w:rsidR="00125CC9" w:rsidRPr="004F6F23">
        <w:rPr>
          <w:spacing w:val="2"/>
          <w:sz w:val="28"/>
          <w:szCs w:val="28"/>
        </w:rPr>
        <w:t xml:space="preserve">) </w:t>
      </w:r>
      <w:r w:rsidR="00AA7F5D" w:rsidRPr="004F6F23">
        <w:rPr>
          <w:spacing w:val="2"/>
          <w:sz w:val="28"/>
          <w:szCs w:val="28"/>
        </w:rPr>
        <w:t>пункт</w:t>
      </w:r>
      <w:r>
        <w:rPr>
          <w:spacing w:val="2"/>
          <w:sz w:val="28"/>
          <w:szCs w:val="28"/>
        </w:rPr>
        <w:t>ы</w:t>
      </w:r>
      <w:r w:rsidR="00AA7F5D" w:rsidRPr="004F6F23">
        <w:rPr>
          <w:spacing w:val="2"/>
          <w:sz w:val="28"/>
          <w:szCs w:val="28"/>
        </w:rPr>
        <w:t xml:space="preserve"> </w:t>
      </w:r>
      <w:r w:rsidR="00AA7F5D">
        <w:rPr>
          <w:spacing w:val="2"/>
          <w:sz w:val="28"/>
          <w:szCs w:val="28"/>
        </w:rPr>
        <w:t>29</w:t>
      </w:r>
      <w:r>
        <w:rPr>
          <w:spacing w:val="2"/>
          <w:sz w:val="28"/>
          <w:szCs w:val="28"/>
        </w:rPr>
        <w:t>,30</w:t>
      </w:r>
      <w:r w:rsidR="00AA7F5D" w:rsidRPr="004F6F23">
        <w:rPr>
          <w:spacing w:val="2"/>
          <w:sz w:val="28"/>
          <w:szCs w:val="28"/>
        </w:rPr>
        <w:t xml:space="preserve"> исключить;</w:t>
      </w:r>
    </w:p>
    <w:p w:rsidR="00700C70" w:rsidRDefault="00515F5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</w:t>
      </w:r>
      <w:r w:rsidR="00375CE0" w:rsidRPr="004F6F23">
        <w:rPr>
          <w:spacing w:val="2"/>
          <w:sz w:val="28"/>
          <w:szCs w:val="28"/>
        </w:rPr>
        <w:t>) пункт</w:t>
      </w:r>
      <w:r w:rsidR="00AA7F5D">
        <w:rPr>
          <w:spacing w:val="2"/>
          <w:sz w:val="28"/>
          <w:szCs w:val="28"/>
        </w:rPr>
        <w:t xml:space="preserve"> </w:t>
      </w:r>
      <w:r w:rsidR="00375CE0" w:rsidRPr="004F6F23">
        <w:rPr>
          <w:spacing w:val="2"/>
          <w:sz w:val="28"/>
          <w:szCs w:val="28"/>
        </w:rPr>
        <w:t>3</w:t>
      </w:r>
      <w:r w:rsidR="00AA7F5D">
        <w:rPr>
          <w:spacing w:val="2"/>
          <w:sz w:val="28"/>
          <w:szCs w:val="28"/>
        </w:rPr>
        <w:t>1</w:t>
      </w:r>
      <w:r w:rsidR="00375CE0" w:rsidRPr="004F6F23">
        <w:rPr>
          <w:spacing w:val="2"/>
          <w:sz w:val="28"/>
          <w:szCs w:val="28"/>
        </w:rPr>
        <w:t xml:space="preserve"> </w:t>
      </w:r>
      <w:r w:rsidR="009C5F5C">
        <w:rPr>
          <w:spacing w:val="2"/>
          <w:sz w:val="28"/>
          <w:szCs w:val="28"/>
        </w:rPr>
        <w:t xml:space="preserve">дополнить </w:t>
      </w:r>
      <w:r w:rsidR="00AA7F5D">
        <w:rPr>
          <w:spacing w:val="2"/>
          <w:sz w:val="28"/>
          <w:szCs w:val="28"/>
        </w:rPr>
        <w:t xml:space="preserve"> абзац</w:t>
      </w:r>
      <w:r w:rsidR="009C5F5C">
        <w:rPr>
          <w:spacing w:val="2"/>
          <w:sz w:val="28"/>
          <w:szCs w:val="28"/>
        </w:rPr>
        <w:t>ем</w:t>
      </w:r>
      <w:r w:rsidR="00AA7F5D">
        <w:rPr>
          <w:spacing w:val="2"/>
          <w:sz w:val="28"/>
          <w:szCs w:val="28"/>
        </w:rPr>
        <w:t xml:space="preserve"> следующего содержания:</w:t>
      </w:r>
    </w:p>
    <w:p w:rsidR="00AA7F5D" w:rsidRPr="00B51AA4" w:rsidRDefault="00AA7F5D" w:rsidP="000C6F8B">
      <w:pPr>
        <w:ind w:right="23" w:firstLine="709"/>
        <w:jc w:val="both"/>
        <w:rPr>
          <w:spacing w:val="2"/>
          <w:sz w:val="28"/>
          <w:szCs w:val="28"/>
        </w:rPr>
      </w:pPr>
      <w:r w:rsidRPr="00B51AA4">
        <w:rPr>
          <w:spacing w:val="2"/>
          <w:sz w:val="28"/>
          <w:szCs w:val="28"/>
        </w:rPr>
        <w:t>«</w:t>
      </w:r>
      <w:r w:rsidRPr="00B51AA4">
        <w:rPr>
          <w:sz w:val="28"/>
          <w:szCs w:val="28"/>
          <w:shd w:val="clear" w:color="auto" w:fill="FFFFFF"/>
        </w:rPr>
        <w:t>Срок восстановления горения отдельных светильников не должен прев</w:t>
      </w:r>
      <w:r w:rsidRPr="00B51AA4">
        <w:rPr>
          <w:sz w:val="28"/>
          <w:szCs w:val="28"/>
          <w:shd w:val="clear" w:color="auto" w:fill="FFFFFF"/>
        </w:rPr>
        <w:t>ы</w:t>
      </w:r>
      <w:r w:rsidRPr="00B51AA4">
        <w:rPr>
          <w:sz w:val="28"/>
          <w:szCs w:val="28"/>
          <w:shd w:val="clear" w:color="auto" w:fill="FFFFFF"/>
        </w:rPr>
        <w:t xml:space="preserve">шать </w:t>
      </w:r>
      <w:r w:rsidRPr="00B51AA4">
        <w:rPr>
          <w:bCs/>
          <w:sz w:val="28"/>
          <w:szCs w:val="28"/>
          <w:shd w:val="clear" w:color="auto" w:fill="FFFFFF"/>
        </w:rPr>
        <w:t xml:space="preserve">10 рабочих дней с </w:t>
      </w:r>
      <w:r w:rsidRPr="00B51AA4">
        <w:rPr>
          <w:sz w:val="28"/>
          <w:szCs w:val="28"/>
          <w:shd w:val="clear" w:color="auto" w:fill="FFFFFF"/>
        </w:rPr>
        <w:t>момента обнаружения неисправностей или поступления соответствующего сообщения.»;</w:t>
      </w:r>
    </w:p>
    <w:p w:rsidR="008A3E20" w:rsidRPr="004F6F23" w:rsidRDefault="009C5F5C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="008D5C93" w:rsidRPr="004F6F23">
        <w:rPr>
          <w:spacing w:val="2"/>
          <w:sz w:val="28"/>
          <w:szCs w:val="28"/>
        </w:rPr>
        <w:t>)</w:t>
      </w:r>
      <w:r w:rsidR="008A3E20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дополнить</w:t>
      </w:r>
      <w:r w:rsidR="008A3E20" w:rsidRPr="004F6F23">
        <w:rPr>
          <w:spacing w:val="2"/>
          <w:sz w:val="28"/>
          <w:szCs w:val="28"/>
        </w:rPr>
        <w:t xml:space="preserve"> пункт</w:t>
      </w:r>
      <w:r w:rsidR="004C4711">
        <w:rPr>
          <w:spacing w:val="2"/>
          <w:sz w:val="28"/>
          <w:szCs w:val="28"/>
        </w:rPr>
        <w:t>ом</w:t>
      </w:r>
      <w:r w:rsidR="008A3E20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3</w:t>
      </w:r>
      <w:r w:rsidR="004C4711">
        <w:rPr>
          <w:spacing w:val="2"/>
          <w:sz w:val="28"/>
          <w:szCs w:val="28"/>
        </w:rPr>
        <w:t>5</w:t>
      </w:r>
      <w:r w:rsidR="008A3E20" w:rsidRPr="004F6F23">
        <w:rPr>
          <w:spacing w:val="2"/>
          <w:sz w:val="28"/>
          <w:szCs w:val="28"/>
        </w:rPr>
        <w:t xml:space="preserve"> следующего содержания:</w:t>
      </w:r>
    </w:p>
    <w:p w:rsidR="007F6AE7" w:rsidRPr="004F6F23" w:rsidRDefault="008A3E20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4C4711" w:rsidRPr="009F41BE">
        <w:rPr>
          <w:spacing w:val="2"/>
          <w:sz w:val="28"/>
          <w:szCs w:val="28"/>
        </w:rPr>
        <w:t xml:space="preserve">35. В весенне-летний период </w:t>
      </w:r>
      <w:r w:rsidR="00261BD6" w:rsidRPr="009F41BE">
        <w:rPr>
          <w:spacing w:val="2"/>
          <w:sz w:val="28"/>
          <w:szCs w:val="28"/>
        </w:rPr>
        <w:t xml:space="preserve">по мере необходимости </w:t>
      </w:r>
      <w:r w:rsidR="00261BD6">
        <w:rPr>
          <w:spacing w:val="2"/>
          <w:sz w:val="28"/>
          <w:szCs w:val="28"/>
        </w:rPr>
        <w:t>организуется</w:t>
      </w:r>
      <w:r w:rsidR="004C4711" w:rsidRPr="009F41BE">
        <w:rPr>
          <w:spacing w:val="2"/>
          <w:sz w:val="28"/>
          <w:szCs w:val="28"/>
        </w:rPr>
        <w:t xml:space="preserve"> очис</w:t>
      </w:r>
      <w:r w:rsidR="004C4711" w:rsidRPr="009F41BE">
        <w:rPr>
          <w:spacing w:val="2"/>
          <w:sz w:val="28"/>
          <w:szCs w:val="28"/>
        </w:rPr>
        <w:t>т</w:t>
      </w:r>
      <w:r w:rsidR="004C4711" w:rsidRPr="009F41BE">
        <w:rPr>
          <w:spacing w:val="2"/>
          <w:sz w:val="28"/>
          <w:szCs w:val="28"/>
        </w:rPr>
        <w:t>ка</w:t>
      </w:r>
      <w:r w:rsidR="004C4711" w:rsidRPr="009F41BE">
        <w:rPr>
          <w:color w:val="FF0000"/>
          <w:spacing w:val="2"/>
          <w:sz w:val="28"/>
          <w:szCs w:val="28"/>
        </w:rPr>
        <w:t xml:space="preserve"> </w:t>
      </w:r>
      <w:r w:rsidR="004C4711" w:rsidRPr="009F41BE">
        <w:rPr>
          <w:spacing w:val="2"/>
          <w:sz w:val="28"/>
          <w:szCs w:val="28"/>
        </w:rPr>
        <w:t xml:space="preserve">от мусора и посторонних предметов, </w:t>
      </w:r>
      <w:r w:rsidR="004C4711" w:rsidRPr="009F41BE">
        <w:rPr>
          <w:sz w:val="28"/>
          <w:szCs w:val="28"/>
        </w:rPr>
        <w:t>скашивание травы</w:t>
      </w:r>
      <w:r w:rsidR="004C4711" w:rsidRPr="009F41BE">
        <w:rPr>
          <w:spacing w:val="2"/>
          <w:sz w:val="28"/>
          <w:szCs w:val="28"/>
        </w:rPr>
        <w:t>, обрезка деревьев и кустарников</w:t>
      </w:r>
      <w:r w:rsidR="009C5F5C">
        <w:rPr>
          <w:spacing w:val="2"/>
          <w:sz w:val="28"/>
          <w:szCs w:val="28"/>
        </w:rPr>
        <w:t>,</w:t>
      </w:r>
      <w:r w:rsidR="004C4711" w:rsidRPr="009F41BE">
        <w:rPr>
          <w:sz w:val="28"/>
          <w:szCs w:val="28"/>
        </w:rPr>
        <w:t xml:space="preserve"> на земельных участках и территориях</w:t>
      </w:r>
      <w:r w:rsidR="009C5F5C">
        <w:rPr>
          <w:sz w:val="28"/>
          <w:szCs w:val="28"/>
        </w:rPr>
        <w:t>,</w:t>
      </w:r>
      <w:r w:rsidR="004C4711" w:rsidRPr="009F41BE">
        <w:rPr>
          <w:sz w:val="28"/>
          <w:szCs w:val="28"/>
        </w:rPr>
        <w:t xml:space="preserve"> прилегающи</w:t>
      </w:r>
      <w:r w:rsidR="009C5F5C">
        <w:rPr>
          <w:sz w:val="28"/>
          <w:szCs w:val="28"/>
        </w:rPr>
        <w:t>х</w:t>
      </w:r>
      <w:r w:rsidR="004C4711" w:rsidRPr="009F41BE">
        <w:rPr>
          <w:sz w:val="28"/>
          <w:szCs w:val="28"/>
        </w:rPr>
        <w:t xml:space="preserve"> к зданиям, многоквартирным домам, строениям, сооружениям.</w:t>
      </w:r>
      <w:r w:rsidR="007F6AE7" w:rsidRPr="004F6F23">
        <w:rPr>
          <w:spacing w:val="2"/>
          <w:sz w:val="28"/>
          <w:szCs w:val="28"/>
        </w:rPr>
        <w:t>»;</w:t>
      </w:r>
    </w:p>
    <w:p w:rsidR="00BE08B1" w:rsidRPr="009C5F5C" w:rsidRDefault="004C4711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5) в статье 6</w:t>
      </w:r>
      <w:r w:rsidR="00BE08B1" w:rsidRPr="009C5F5C">
        <w:rPr>
          <w:b/>
          <w:spacing w:val="2"/>
          <w:sz w:val="28"/>
          <w:szCs w:val="28"/>
        </w:rPr>
        <w:t xml:space="preserve"> Правил:</w:t>
      </w:r>
    </w:p>
    <w:p w:rsidR="007C7CC2" w:rsidRPr="004F6F23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</w:t>
      </w:r>
      <w:r w:rsidR="007C7CC2" w:rsidRPr="004F6F23">
        <w:rPr>
          <w:spacing w:val="2"/>
          <w:sz w:val="28"/>
          <w:szCs w:val="28"/>
        </w:rPr>
        <w:t xml:space="preserve">) пункт 2 </w:t>
      </w:r>
      <w:r w:rsidR="00D825F9" w:rsidRPr="004F6F23">
        <w:rPr>
          <w:spacing w:val="2"/>
          <w:sz w:val="28"/>
          <w:szCs w:val="28"/>
        </w:rPr>
        <w:t xml:space="preserve">изложить в </w:t>
      </w:r>
      <w:r w:rsidR="00A62C59" w:rsidRPr="004F6F23">
        <w:rPr>
          <w:spacing w:val="2"/>
          <w:sz w:val="28"/>
          <w:szCs w:val="28"/>
        </w:rPr>
        <w:t>следующей</w:t>
      </w:r>
      <w:r w:rsidR="00655A13" w:rsidRPr="004F6F23">
        <w:rPr>
          <w:spacing w:val="2"/>
          <w:sz w:val="28"/>
          <w:szCs w:val="28"/>
        </w:rPr>
        <w:t xml:space="preserve"> </w:t>
      </w:r>
      <w:r w:rsidR="005E2BDF" w:rsidRPr="004F6F23">
        <w:rPr>
          <w:spacing w:val="2"/>
          <w:sz w:val="28"/>
          <w:szCs w:val="28"/>
        </w:rPr>
        <w:t>редакции</w:t>
      </w:r>
      <w:r w:rsidR="00D825F9" w:rsidRPr="004F6F23">
        <w:rPr>
          <w:spacing w:val="2"/>
          <w:sz w:val="28"/>
          <w:szCs w:val="28"/>
        </w:rPr>
        <w:t>:</w:t>
      </w:r>
    </w:p>
    <w:p w:rsidR="00702001" w:rsidRPr="00184E3E" w:rsidRDefault="00D825F9" w:rsidP="000C6F8B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702001" w:rsidRPr="00184E3E">
        <w:rPr>
          <w:spacing w:val="2"/>
          <w:sz w:val="28"/>
          <w:szCs w:val="28"/>
        </w:rPr>
        <w:t>2. Собственник</w:t>
      </w:r>
      <w:r w:rsidR="00702001">
        <w:rPr>
          <w:spacing w:val="2"/>
          <w:sz w:val="28"/>
          <w:szCs w:val="28"/>
        </w:rPr>
        <w:t>и</w:t>
      </w:r>
      <w:r w:rsidR="00702001" w:rsidRPr="00184E3E">
        <w:rPr>
          <w:spacing w:val="2"/>
          <w:sz w:val="28"/>
          <w:szCs w:val="28"/>
        </w:rPr>
        <w:t xml:space="preserve"> (нанимател</w:t>
      </w:r>
      <w:r w:rsidR="00702001">
        <w:rPr>
          <w:spacing w:val="2"/>
          <w:sz w:val="28"/>
          <w:szCs w:val="28"/>
        </w:rPr>
        <w:t>и</w:t>
      </w:r>
      <w:r w:rsidR="00702001" w:rsidRPr="00184E3E">
        <w:rPr>
          <w:spacing w:val="2"/>
          <w:sz w:val="28"/>
          <w:szCs w:val="28"/>
        </w:rPr>
        <w:t>) домовладений</w:t>
      </w:r>
      <w:r w:rsidR="00702001" w:rsidRPr="00184E3E">
        <w:rPr>
          <w:color w:val="000000" w:themeColor="text1"/>
          <w:spacing w:val="2"/>
          <w:sz w:val="28"/>
          <w:szCs w:val="28"/>
        </w:rPr>
        <w:t>:</w:t>
      </w:r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184E3E">
        <w:rPr>
          <w:color w:val="000000"/>
          <w:sz w:val="28"/>
          <w:szCs w:val="28"/>
        </w:rPr>
        <w:t>1) по мере необходимости, но не реже одного раза в год, очищают и пром</w:t>
      </w:r>
      <w:r w:rsidRPr="00184E3E">
        <w:rPr>
          <w:color w:val="000000"/>
          <w:sz w:val="28"/>
          <w:szCs w:val="28"/>
        </w:rPr>
        <w:t>ы</w:t>
      </w:r>
      <w:r w:rsidRPr="00184E3E">
        <w:rPr>
          <w:color w:val="000000"/>
          <w:sz w:val="28"/>
          <w:szCs w:val="28"/>
        </w:rPr>
        <w:t>вают фасады</w:t>
      </w:r>
      <w:r w:rsidRPr="00184E3E">
        <w:rPr>
          <w:spacing w:val="2"/>
          <w:sz w:val="28"/>
          <w:szCs w:val="28"/>
        </w:rPr>
        <w:t xml:space="preserve"> домовладений</w:t>
      </w:r>
      <w:r w:rsidRPr="00184E3E">
        <w:rPr>
          <w:color w:val="000000"/>
          <w:sz w:val="28"/>
          <w:szCs w:val="28"/>
        </w:rPr>
        <w:t>;</w:t>
      </w:r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184E3E">
        <w:rPr>
          <w:color w:val="000000"/>
          <w:sz w:val="28"/>
          <w:szCs w:val="28"/>
        </w:rPr>
        <w:t xml:space="preserve">2) проводят текущий ремонт, в том числе окраску фасада, с </w:t>
      </w:r>
      <w:r w:rsidRPr="00184E3E">
        <w:rPr>
          <w:sz w:val="28"/>
          <w:szCs w:val="28"/>
        </w:rPr>
        <w:t>учетом</w:t>
      </w:r>
      <w:r w:rsidRPr="00184E3E">
        <w:rPr>
          <w:color w:val="000000"/>
          <w:sz w:val="28"/>
          <w:szCs w:val="28"/>
        </w:rPr>
        <w:t xml:space="preserve"> факт</w:t>
      </w:r>
      <w:r w:rsidRPr="00184E3E">
        <w:rPr>
          <w:color w:val="000000"/>
          <w:sz w:val="28"/>
          <w:szCs w:val="28"/>
        </w:rPr>
        <w:t>и</w:t>
      </w:r>
      <w:r w:rsidRPr="00184E3E">
        <w:rPr>
          <w:color w:val="000000"/>
          <w:sz w:val="28"/>
          <w:szCs w:val="28"/>
        </w:rPr>
        <w:t>ческого состояния фасада;</w:t>
      </w:r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184E3E">
        <w:rPr>
          <w:color w:val="000000"/>
          <w:sz w:val="28"/>
          <w:szCs w:val="28"/>
        </w:rPr>
        <w:t>3) проводят поддерживающий ремонт отдельных элементов фасада (цок</w:t>
      </w:r>
      <w:r w:rsidRPr="00184E3E">
        <w:rPr>
          <w:color w:val="000000"/>
          <w:sz w:val="28"/>
          <w:szCs w:val="28"/>
        </w:rPr>
        <w:t>о</w:t>
      </w:r>
      <w:r w:rsidRPr="00184E3E">
        <w:rPr>
          <w:color w:val="000000"/>
          <w:sz w:val="28"/>
          <w:szCs w:val="28"/>
        </w:rPr>
        <w:t>лей, крылец, ступеней, приямков, входных дверей, ворот, цокольных окон, балк</w:t>
      </w:r>
      <w:r w:rsidRPr="00184E3E">
        <w:rPr>
          <w:color w:val="000000"/>
          <w:sz w:val="28"/>
          <w:szCs w:val="28"/>
        </w:rPr>
        <w:t>о</w:t>
      </w:r>
      <w:r w:rsidRPr="00184E3E">
        <w:rPr>
          <w:color w:val="000000"/>
          <w:sz w:val="28"/>
          <w:szCs w:val="28"/>
        </w:rPr>
        <w:t>нов и лоджий, водосточных труб, подоконных отливов, линейных открытий и иных конструктивных элементов);</w:t>
      </w:r>
    </w:p>
    <w:p w:rsidR="00702001" w:rsidRPr="00184E3E" w:rsidRDefault="00702001" w:rsidP="000C6F8B">
      <w:pPr>
        <w:ind w:firstLine="709"/>
        <w:jc w:val="both"/>
        <w:textAlignment w:val="center"/>
        <w:rPr>
          <w:color w:val="000000"/>
          <w:sz w:val="28"/>
          <w:szCs w:val="28"/>
        </w:rPr>
      </w:pPr>
      <w:r w:rsidRPr="00184E3E">
        <w:rPr>
          <w:color w:val="000000"/>
          <w:sz w:val="28"/>
          <w:szCs w:val="28"/>
        </w:rPr>
        <w:t>4) поддерживающий ремонт проводится не реже одного раза в три года. Конструктивные элементы и отделка фасадов подлежат восстановлению по мере их нормального износа или при возникновении обстоятельств их внезапного п</w:t>
      </w:r>
      <w:r w:rsidRPr="00184E3E">
        <w:rPr>
          <w:color w:val="000000"/>
          <w:sz w:val="28"/>
          <w:szCs w:val="28"/>
        </w:rPr>
        <w:t>о</w:t>
      </w:r>
      <w:r w:rsidRPr="00184E3E">
        <w:rPr>
          <w:color w:val="000000"/>
          <w:sz w:val="28"/>
          <w:szCs w:val="28"/>
        </w:rPr>
        <w:t>вреждения (аварии, стихийные бедствия, пожар и т.д.) в течение двух месяцев со дня прекращения действия данных обстоятельств;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5) поддерживают в чистоте Домовые знаки, расположенные на фасадах домовладений;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color w:val="000000"/>
          <w:sz w:val="28"/>
          <w:szCs w:val="28"/>
        </w:rPr>
        <w:t>6) проводят текущий ремонт хозяйственных построек, ограждений земел</w:t>
      </w:r>
      <w:r w:rsidRPr="00184E3E">
        <w:rPr>
          <w:color w:val="000000"/>
          <w:sz w:val="28"/>
          <w:szCs w:val="28"/>
        </w:rPr>
        <w:t>ь</w:t>
      </w:r>
      <w:r w:rsidRPr="00184E3E">
        <w:rPr>
          <w:color w:val="000000"/>
          <w:sz w:val="28"/>
          <w:szCs w:val="28"/>
        </w:rPr>
        <w:t>ного участка,</w:t>
      </w:r>
      <w:r w:rsidRPr="00184E3E">
        <w:rPr>
          <w:spacing w:val="2"/>
          <w:sz w:val="28"/>
          <w:szCs w:val="28"/>
        </w:rPr>
        <w:t xml:space="preserve"> на которых расположены домовладения;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7) проводят санитарную обрезку кустарников и деревьев на земельном участке в пределах землеотвода, не допускают посадок деревьев в охранной зоне кабельных и воздушных линий электропередачи и других инженерных сетей;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8) при необходимости на территории земельного участка оборудуют яму, в соответствии с санитарными нормами, для хранения компоста, листвы и других растительных остатков;</w:t>
      </w:r>
    </w:p>
    <w:p w:rsidR="00702001" w:rsidRPr="00184E3E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lastRenderedPageBreak/>
        <w:t>9) не осуществляют сжигание сухой травы и мусора, а также захоронение отходов на территории земельных участков, на которых расположены домовл</w:t>
      </w:r>
      <w:r w:rsidRPr="00184E3E">
        <w:rPr>
          <w:spacing w:val="2"/>
          <w:sz w:val="28"/>
          <w:szCs w:val="28"/>
        </w:rPr>
        <w:t>а</w:t>
      </w:r>
      <w:r w:rsidRPr="00184E3E">
        <w:rPr>
          <w:spacing w:val="2"/>
          <w:sz w:val="28"/>
          <w:szCs w:val="28"/>
        </w:rPr>
        <w:t>дения;</w:t>
      </w:r>
    </w:p>
    <w:p w:rsidR="00D825F9" w:rsidRDefault="00702001" w:rsidP="000C6F8B">
      <w:pPr>
        <w:ind w:firstLine="709"/>
        <w:jc w:val="both"/>
        <w:rPr>
          <w:spacing w:val="2"/>
          <w:sz w:val="28"/>
          <w:szCs w:val="28"/>
        </w:rPr>
      </w:pPr>
      <w:r w:rsidRPr="00184E3E">
        <w:rPr>
          <w:spacing w:val="2"/>
          <w:sz w:val="28"/>
          <w:szCs w:val="28"/>
        </w:rPr>
        <w:t>10)</w:t>
      </w:r>
      <w:r w:rsidRPr="00184E3E">
        <w:rPr>
          <w:color w:val="000000"/>
          <w:sz w:val="28"/>
          <w:szCs w:val="28"/>
        </w:rPr>
        <w:t xml:space="preserve"> складируют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насаждений.</w:t>
      </w:r>
      <w:r w:rsidR="00DA5160">
        <w:rPr>
          <w:spacing w:val="2"/>
          <w:sz w:val="28"/>
          <w:szCs w:val="28"/>
        </w:rPr>
        <w:t>»;</w:t>
      </w:r>
    </w:p>
    <w:p w:rsidR="00D672A0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б</w:t>
      </w:r>
      <w:r w:rsidR="00D672A0" w:rsidRPr="004F6F23">
        <w:rPr>
          <w:spacing w:val="2"/>
          <w:sz w:val="28"/>
          <w:szCs w:val="28"/>
        </w:rPr>
        <w:t xml:space="preserve">) в </w:t>
      </w:r>
      <w:r w:rsidR="004C4711">
        <w:rPr>
          <w:spacing w:val="2"/>
          <w:sz w:val="28"/>
          <w:szCs w:val="28"/>
        </w:rPr>
        <w:t>под</w:t>
      </w:r>
      <w:r w:rsidR="00D672A0" w:rsidRPr="004F6F23">
        <w:rPr>
          <w:spacing w:val="2"/>
          <w:sz w:val="28"/>
          <w:szCs w:val="28"/>
        </w:rPr>
        <w:t xml:space="preserve">пункт </w:t>
      </w:r>
      <w:r w:rsidR="004C4711">
        <w:rPr>
          <w:spacing w:val="2"/>
          <w:sz w:val="28"/>
          <w:szCs w:val="28"/>
        </w:rPr>
        <w:t>1 пункта 3</w:t>
      </w:r>
      <w:r w:rsidR="00D672A0" w:rsidRPr="004F6F23">
        <w:rPr>
          <w:spacing w:val="2"/>
          <w:sz w:val="28"/>
          <w:szCs w:val="28"/>
        </w:rPr>
        <w:t xml:space="preserve"> </w:t>
      </w:r>
      <w:r w:rsidR="004C4711">
        <w:rPr>
          <w:spacing w:val="2"/>
          <w:sz w:val="28"/>
          <w:szCs w:val="28"/>
        </w:rPr>
        <w:t>изложить в следующей редакции:</w:t>
      </w:r>
    </w:p>
    <w:p w:rsidR="004C4711" w:rsidRPr="004F6F23" w:rsidRDefault="004C4711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FE1CD9" w:rsidRPr="00184E3E">
        <w:rPr>
          <w:spacing w:val="2"/>
          <w:sz w:val="28"/>
          <w:szCs w:val="28"/>
        </w:rPr>
        <w:t xml:space="preserve">1) </w:t>
      </w:r>
      <w:r w:rsidR="00FE1CD9" w:rsidRPr="00184E3E">
        <w:rPr>
          <w:sz w:val="28"/>
          <w:szCs w:val="28"/>
        </w:rPr>
        <w:t>проводить своевременную (по мере необходимости) уборку от мусора</w:t>
      </w:r>
      <w:r w:rsidR="00FE1CD9">
        <w:rPr>
          <w:sz w:val="28"/>
          <w:szCs w:val="28"/>
        </w:rPr>
        <w:t>,</w:t>
      </w:r>
      <w:r w:rsidR="00FE1CD9" w:rsidRPr="00184E3E">
        <w:rPr>
          <w:spacing w:val="2"/>
          <w:sz w:val="28"/>
          <w:szCs w:val="28"/>
        </w:rPr>
        <w:t xml:space="preserve"> покос травы</w:t>
      </w:r>
      <w:r w:rsidR="00FE1CD9" w:rsidRPr="00184E3E">
        <w:rPr>
          <w:sz w:val="28"/>
          <w:szCs w:val="28"/>
        </w:rPr>
        <w:t xml:space="preserve">, </w:t>
      </w:r>
      <w:r w:rsidR="00FE1CD9">
        <w:rPr>
          <w:sz w:val="28"/>
          <w:szCs w:val="28"/>
        </w:rPr>
        <w:t>территории,</w:t>
      </w:r>
      <w:r w:rsidR="00FE1CD9" w:rsidRPr="00184E3E">
        <w:rPr>
          <w:sz w:val="28"/>
          <w:szCs w:val="28"/>
        </w:rPr>
        <w:t xml:space="preserve"> прилегающе</w:t>
      </w:r>
      <w:r w:rsidR="00FE1CD9">
        <w:rPr>
          <w:sz w:val="28"/>
          <w:szCs w:val="28"/>
        </w:rPr>
        <w:t>й</w:t>
      </w:r>
      <w:r w:rsidR="00FE1CD9" w:rsidRPr="00184E3E">
        <w:rPr>
          <w:sz w:val="28"/>
          <w:szCs w:val="28"/>
        </w:rPr>
        <w:t xml:space="preserve"> к домовладению</w:t>
      </w:r>
      <w:r w:rsidR="00FE1CD9">
        <w:rPr>
          <w:sz w:val="28"/>
          <w:szCs w:val="28"/>
        </w:rPr>
        <w:t>;</w:t>
      </w:r>
      <w:r w:rsidR="00FE1CD9" w:rsidRPr="00184E3E">
        <w:rPr>
          <w:sz w:val="28"/>
          <w:szCs w:val="28"/>
        </w:rPr>
        <w:t xml:space="preserve"> проводить своевреме</w:t>
      </w:r>
      <w:r w:rsidR="00FE1CD9" w:rsidRPr="00184E3E">
        <w:rPr>
          <w:sz w:val="28"/>
          <w:szCs w:val="28"/>
        </w:rPr>
        <w:t>н</w:t>
      </w:r>
      <w:r w:rsidR="00FE1CD9" w:rsidRPr="00184E3E">
        <w:rPr>
          <w:sz w:val="28"/>
          <w:szCs w:val="28"/>
        </w:rPr>
        <w:t>ную (по мере необходимости) уборку от снега подходов и подъездов</w:t>
      </w:r>
      <w:r w:rsidR="00FE1CD9">
        <w:rPr>
          <w:sz w:val="28"/>
          <w:szCs w:val="28"/>
        </w:rPr>
        <w:t xml:space="preserve"> к домовл</w:t>
      </w:r>
      <w:r w:rsidR="00FE1CD9">
        <w:rPr>
          <w:sz w:val="28"/>
          <w:szCs w:val="28"/>
        </w:rPr>
        <w:t>а</w:t>
      </w:r>
      <w:r w:rsidR="00FE1CD9">
        <w:rPr>
          <w:sz w:val="28"/>
          <w:szCs w:val="28"/>
        </w:rPr>
        <w:t>дению</w:t>
      </w:r>
      <w:r w:rsidR="00FE1CD9" w:rsidRPr="00184E3E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4C4711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в</w:t>
      </w:r>
      <w:r w:rsidR="00EE7D89" w:rsidRPr="004F6F23">
        <w:rPr>
          <w:spacing w:val="2"/>
          <w:sz w:val="28"/>
          <w:szCs w:val="28"/>
        </w:rPr>
        <w:t xml:space="preserve">) </w:t>
      </w:r>
      <w:r w:rsidR="004C4711" w:rsidRPr="004F6F23">
        <w:rPr>
          <w:spacing w:val="2"/>
          <w:sz w:val="28"/>
          <w:szCs w:val="28"/>
        </w:rPr>
        <w:t xml:space="preserve">в подпункте </w:t>
      </w:r>
      <w:r w:rsidR="004C4711">
        <w:rPr>
          <w:spacing w:val="2"/>
          <w:sz w:val="28"/>
          <w:szCs w:val="28"/>
        </w:rPr>
        <w:t>3</w:t>
      </w:r>
      <w:r w:rsidR="004C4711" w:rsidRPr="004F6F23">
        <w:rPr>
          <w:spacing w:val="2"/>
          <w:sz w:val="28"/>
          <w:szCs w:val="28"/>
        </w:rPr>
        <w:t xml:space="preserve"> пункта </w:t>
      </w:r>
      <w:r w:rsidR="004C4711">
        <w:rPr>
          <w:spacing w:val="2"/>
          <w:sz w:val="28"/>
          <w:szCs w:val="28"/>
        </w:rPr>
        <w:t xml:space="preserve">3 </w:t>
      </w:r>
      <w:r w:rsidR="004C4711" w:rsidRPr="004F6F23">
        <w:rPr>
          <w:spacing w:val="2"/>
          <w:sz w:val="28"/>
          <w:szCs w:val="28"/>
        </w:rPr>
        <w:t>после слов «</w:t>
      </w:r>
      <w:r w:rsidR="004C4711" w:rsidRPr="0045416B">
        <w:rPr>
          <w:spacing w:val="2"/>
          <w:sz w:val="28"/>
          <w:szCs w:val="28"/>
        </w:rPr>
        <w:t>с</w:t>
      </w:r>
      <w:r w:rsidR="004C4711">
        <w:rPr>
          <w:spacing w:val="2"/>
          <w:sz w:val="28"/>
          <w:szCs w:val="28"/>
        </w:rPr>
        <w:t>троительных материалов</w:t>
      </w:r>
      <w:r w:rsidR="004C4711" w:rsidRPr="004F6F23">
        <w:rPr>
          <w:spacing w:val="2"/>
          <w:sz w:val="28"/>
          <w:szCs w:val="28"/>
        </w:rPr>
        <w:t>» допо</w:t>
      </w:r>
      <w:r w:rsidR="004C4711" w:rsidRPr="004F6F23">
        <w:rPr>
          <w:spacing w:val="2"/>
          <w:sz w:val="28"/>
          <w:szCs w:val="28"/>
        </w:rPr>
        <w:t>л</w:t>
      </w:r>
      <w:r w:rsidR="004C4711" w:rsidRPr="004F6F23">
        <w:rPr>
          <w:spacing w:val="2"/>
          <w:sz w:val="28"/>
          <w:szCs w:val="28"/>
        </w:rPr>
        <w:t>нить словами «</w:t>
      </w:r>
      <w:r w:rsidR="004C4711" w:rsidRPr="00D06A6E">
        <w:rPr>
          <w:spacing w:val="2"/>
          <w:sz w:val="28"/>
          <w:szCs w:val="28"/>
        </w:rPr>
        <w:t>(дров, угля, паллет, хлыстов и т.д.</w:t>
      </w:r>
      <w:r w:rsidR="00FE1CD9">
        <w:rPr>
          <w:spacing w:val="2"/>
          <w:sz w:val="28"/>
          <w:szCs w:val="28"/>
        </w:rPr>
        <w:t>)</w:t>
      </w:r>
      <w:r w:rsidR="004C4711" w:rsidRPr="004F6F23">
        <w:rPr>
          <w:spacing w:val="2"/>
          <w:sz w:val="28"/>
          <w:szCs w:val="28"/>
        </w:rPr>
        <w:t>»;</w:t>
      </w:r>
    </w:p>
    <w:p w:rsidR="00B95A52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г</w:t>
      </w:r>
      <w:r w:rsidR="00AD0D29" w:rsidRPr="004F6F23">
        <w:rPr>
          <w:spacing w:val="2"/>
          <w:sz w:val="28"/>
          <w:szCs w:val="28"/>
        </w:rPr>
        <w:t xml:space="preserve">) </w:t>
      </w:r>
      <w:r w:rsidR="004C4711" w:rsidRPr="00B95A52">
        <w:rPr>
          <w:spacing w:val="2"/>
          <w:sz w:val="28"/>
          <w:szCs w:val="28"/>
        </w:rPr>
        <w:t>под</w:t>
      </w:r>
      <w:r w:rsidR="00AD0D29" w:rsidRPr="00B95A52">
        <w:rPr>
          <w:spacing w:val="2"/>
          <w:sz w:val="28"/>
          <w:szCs w:val="28"/>
        </w:rPr>
        <w:t>пункт 5 исключить;</w:t>
      </w:r>
      <w:r w:rsidR="00FE1CD9">
        <w:rPr>
          <w:spacing w:val="2"/>
          <w:sz w:val="28"/>
          <w:szCs w:val="28"/>
        </w:rPr>
        <w:t xml:space="preserve"> </w:t>
      </w:r>
    </w:p>
    <w:p w:rsidR="005A3306" w:rsidRDefault="00BE08B1" w:rsidP="000C6F8B">
      <w:pPr>
        <w:ind w:right="23"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д</w:t>
      </w:r>
      <w:r w:rsidR="005A3306" w:rsidRPr="004F6F23">
        <w:rPr>
          <w:spacing w:val="2"/>
          <w:sz w:val="28"/>
          <w:szCs w:val="28"/>
        </w:rPr>
        <w:t xml:space="preserve">) </w:t>
      </w:r>
      <w:r w:rsidR="004C4711">
        <w:rPr>
          <w:spacing w:val="2"/>
          <w:sz w:val="28"/>
          <w:szCs w:val="28"/>
        </w:rPr>
        <w:t>подпункт</w:t>
      </w:r>
      <w:r w:rsidR="004138B8">
        <w:rPr>
          <w:spacing w:val="2"/>
          <w:sz w:val="28"/>
          <w:szCs w:val="28"/>
        </w:rPr>
        <w:t>ы</w:t>
      </w:r>
      <w:r w:rsidR="004C4711">
        <w:rPr>
          <w:spacing w:val="2"/>
          <w:sz w:val="28"/>
          <w:szCs w:val="28"/>
        </w:rPr>
        <w:t xml:space="preserve"> 6</w:t>
      </w:r>
      <w:r w:rsidR="004138B8">
        <w:rPr>
          <w:spacing w:val="2"/>
          <w:sz w:val="28"/>
          <w:szCs w:val="28"/>
        </w:rPr>
        <w:t>,7</w:t>
      </w:r>
      <w:r w:rsidR="005A3306" w:rsidRPr="004F6F23">
        <w:rPr>
          <w:spacing w:val="2"/>
          <w:sz w:val="28"/>
          <w:szCs w:val="28"/>
        </w:rPr>
        <w:t xml:space="preserve"> пункт</w:t>
      </w:r>
      <w:r w:rsidR="004C4711">
        <w:rPr>
          <w:spacing w:val="2"/>
          <w:sz w:val="28"/>
          <w:szCs w:val="28"/>
        </w:rPr>
        <w:t>а</w:t>
      </w:r>
      <w:r w:rsidR="005A3306" w:rsidRPr="004F6F23">
        <w:rPr>
          <w:spacing w:val="2"/>
          <w:sz w:val="28"/>
          <w:szCs w:val="28"/>
        </w:rPr>
        <w:t xml:space="preserve"> </w:t>
      </w:r>
      <w:r w:rsidR="004C4711">
        <w:rPr>
          <w:spacing w:val="2"/>
          <w:sz w:val="28"/>
          <w:szCs w:val="28"/>
        </w:rPr>
        <w:t>3</w:t>
      </w:r>
      <w:r w:rsidR="005A3306" w:rsidRPr="004F6F23">
        <w:rPr>
          <w:spacing w:val="2"/>
          <w:sz w:val="28"/>
          <w:szCs w:val="28"/>
        </w:rPr>
        <w:t xml:space="preserve"> </w:t>
      </w:r>
      <w:r w:rsidR="004C4711">
        <w:rPr>
          <w:spacing w:val="2"/>
          <w:sz w:val="28"/>
          <w:szCs w:val="28"/>
        </w:rPr>
        <w:t>изложить в следующе</w:t>
      </w:r>
      <w:r w:rsidR="004138B8">
        <w:rPr>
          <w:spacing w:val="2"/>
          <w:sz w:val="28"/>
          <w:szCs w:val="28"/>
        </w:rPr>
        <w:t>й</w:t>
      </w:r>
      <w:r w:rsidR="004C4711">
        <w:rPr>
          <w:spacing w:val="2"/>
          <w:sz w:val="28"/>
          <w:szCs w:val="28"/>
        </w:rPr>
        <w:t xml:space="preserve"> </w:t>
      </w:r>
      <w:r w:rsidR="004138B8">
        <w:rPr>
          <w:spacing w:val="2"/>
          <w:sz w:val="28"/>
          <w:szCs w:val="28"/>
        </w:rPr>
        <w:t>редакции</w:t>
      </w:r>
      <w:r w:rsidR="004C4711">
        <w:rPr>
          <w:spacing w:val="2"/>
          <w:sz w:val="28"/>
          <w:szCs w:val="28"/>
        </w:rPr>
        <w:t>:</w:t>
      </w:r>
    </w:p>
    <w:p w:rsidR="004138B8" w:rsidRDefault="00531D56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«6</w:t>
      </w:r>
      <w:r w:rsidR="00FE1CD9" w:rsidRPr="00BC7432">
        <w:rPr>
          <w:spacing w:val="2"/>
          <w:sz w:val="28"/>
          <w:szCs w:val="28"/>
        </w:rPr>
        <w:t>) не допускать длительного оставления на прилегающей территории техники, механизмов, автомобилей, в том числе в неисправных и (или) разуко</w:t>
      </w:r>
      <w:r w:rsidR="00FE1CD9" w:rsidRPr="00BC7432">
        <w:rPr>
          <w:spacing w:val="2"/>
          <w:sz w:val="28"/>
          <w:szCs w:val="28"/>
        </w:rPr>
        <w:t>м</w:t>
      </w:r>
      <w:r w:rsidR="00FE1CD9" w:rsidRPr="00BC7432">
        <w:rPr>
          <w:spacing w:val="2"/>
          <w:sz w:val="28"/>
          <w:szCs w:val="28"/>
        </w:rPr>
        <w:t>плектованных, более 7 рабочих дней подряд с момента фиксации;</w:t>
      </w:r>
    </w:p>
    <w:p w:rsidR="00531D56" w:rsidRDefault="004138B8" w:rsidP="000C6F8B">
      <w:pPr>
        <w:ind w:right="23" w:firstLine="709"/>
        <w:jc w:val="both"/>
        <w:rPr>
          <w:spacing w:val="2"/>
          <w:sz w:val="28"/>
          <w:szCs w:val="28"/>
        </w:rPr>
      </w:pPr>
      <w:r w:rsidRPr="00BC7432">
        <w:rPr>
          <w:spacing w:val="2"/>
          <w:sz w:val="28"/>
          <w:szCs w:val="28"/>
        </w:rPr>
        <w:t>7) не допускать производства ремонта или мойки автомобилей, смены масла или технических жидкостей на прилегающей территории, повлекшее за собой ее загрязнение.</w:t>
      </w:r>
      <w:r w:rsidR="00531D56">
        <w:rPr>
          <w:spacing w:val="2"/>
          <w:sz w:val="28"/>
          <w:szCs w:val="28"/>
        </w:rPr>
        <w:t>»;</w:t>
      </w:r>
    </w:p>
    <w:p w:rsidR="00BC1C2F" w:rsidRPr="004F6F23" w:rsidRDefault="00BC1C2F" w:rsidP="000C6F8B">
      <w:pPr>
        <w:ind w:right="23" w:firstLine="709"/>
        <w:jc w:val="both"/>
        <w:rPr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 xml:space="preserve">6) </w:t>
      </w:r>
      <w:r w:rsidR="004138B8" w:rsidRPr="004138B8">
        <w:rPr>
          <w:b/>
          <w:spacing w:val="2"/>
          <w:sz w:val="28"/>
          <w:szCs w:val="28"/>
        </w:rPr>
        <w:t>в пункте 6</w:t>
      </w:r>
      <w:r w:rsidR="004138B8">
        <w:rPr>
          <w:spacing w:val="2"/>
          <w:sz w:val="28"/>
          <w:szCs w:val="28"/>
        </w:rPr>
        <w:t xml:space="preserve"> </w:t>
      </w:r>
      <w:r w:rsidRPr="009C5F5C">
        <w:rPr>
          <w:b/>
          <w:spacing w:val="2"/>
          <w:sz w:val="28"/>
          <w:szCs w:val="28"/>
        </w:rPr>
        <w:t xml:space="preserve"> стать</w:t>
      </w:r>
      <w:r w:rsidR="004138B8">
        <w:rPr>
          <w:b/>
          <w:spacing w:val="2"/>
          <w:sz w:val="28"/>
          <w:szCs w:val="28"/>
        </w:rPr>
        <w:t>и</w:t>
      </w:r>
      <w:r w:rsidRPr="009C5F5C">
        <w:rPr>
          <w:b/>
          <w:spacing w:val="2"/>
          <w:sz w:val="28"/>
          <w:szCs w:val="28"/>
        </w:rPr>
        <w:t xml:space="preserve"> 12 Правил</w:t>
      </w:r>
      <w:r w:rsidRPr="004F6F23">
        <w:rPr>
          <w:spacing w:val="2"/>
          <w:sz w:val="28"/>
          <w:szCs w:val="28"/>
        </w:rPr>
        <w:t xml:space="preserve"> после слов «</w:t>
      </w:r>
      <w:r>
        <w:rPr>
          <w:spacing w:val="2"/>
          <w:sz w:val="28"/>
          <w:szCs w:val="28"/>
        </w:rPr>
        <w:t>юридическим лицам</w:t>
      </w:r>
      <w:r w:rsidRPr="004F6F23">
        <w:rPr>
          <w:spacing w:val="2"/>
          <w:sz w:val="28"/>
          <w:szCs w:val="28"/>
        </w:rPr>
        <w:t>» д</w:t>
      </w:r>
      <w:r w:rsidRPr="004F6F23">
        <w:rPr>
          <w:spacing w:val="2"/>
          <w:sz w:val="28"/>
          <w:szCs w:val="28"/>
        </w:rPr>
        <w:t>о</w:t>
      </w:r>
      <w:r w:rsidRPr="004F6F23">
        <w:rPr>
          <w:spacing w:val="2"/>
          <w:sz w:val="28"/>
          <w:szCs w:val="28"/>
        </w:rPr>
        <w:t>полнить словами «</w:t>
      </w:r>
      <w:r>
        <w:rPr>
          <w:spacing w:val="2"/>
          <w:sz w:val="28"/>
          <w:szCs w:val="28"/>
        </w:rPr>
        <w:t>(индивидуальными предпринимателями),</w:t>
      </w:r>
      <w:r w:rsidRPr="004F6F23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EA3FA4" w:rsidRDefault="00B52D97" w:rsidP="000C6F8B">
      <w:pPr>
        <w:ind w:right="23" w:firstLine="709"/>
        <w:jc w:val="both"/>
        <w:rPr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 xml:space="preserve">7) </w:t>
      </w:r>
      <w:r w:rsidR="004138B8" w:rsidRPr="004138B8">
        <w:rPr>
          <w:b/>
          <w:spacing w:val="2"/>
          <w:sz w:val="28"/>
          <w:szCs w:val="28"/>
        </w:rPr>
        <w:t>в пункте 5</w:t>
      </w:r>
      <w:r w:rsidR="004138B8" w:rsidRPr="004F6F23">
        <w:rPr>
          <w:spacing w:val="2"/>
          <w:sz w:val="28"/>
          <w:szCs w:val="28"/>
        </w:rPr>
        <w:t xml:space="preserve"> </w:t>
      </w:r>
      <w:r w:rsidRPr="009C5F5C">
        <w:rPr>
          <w:b/>
          <w:spacing w:val="2"/>
          <w:sz w:val="28"/>
          <w:szCs w:val="28"/>
        </w:rPr>
        <w:t>стать</w:t>
      </w:r>
      <w:r w:rsidR="004138B8">
        <w:rPr>
          <w:b/>
          <w:spacing w:val="2"/>
          <w:sz w:val="28"/>
          <w:szCs w:val="28"/>
        </w:rPr>
        <w:t>и 21 Правил</w:t>
      </w:r>
      <w:r w:rsidR="00EA3FA4" w:rsidRPr="004F6F23">
        <w:rPr>
          <w:spacing w:val="2"/>
          <w:sz w:val="28"/>
          <w:szCs w:val="28"/>
        </w:rPr>
        <w:t xml:space="preserve"> </w:t>
      </w:r>
      <w:r w:rsidRPr="004F6F23">
        <w:rPr>
          <w:spacing w:val="2"/>
          <w:sz w:val="28"/>
          <w:szCs w:val="28"/>
        </w:rPr>
        <w:t>после слов «</w:t>
      </w:r>
      <w:r>
        <w:rPr>
          <w:spacing w:val="2"/>
          <w:sz w:val="28"/>
          <w:szCs w:val="28"/>
        </w:rPr>
        <w:t>не менее 2 м.</w:t>
      </w:r>
      <w:r w:rsidRPr="004F6F23">
        <w:rPr>
          <w:spacing w:val="2"/>
          <w:sz w:val="28"/>
          <w:szCs w:val="28"/>
        </w:rPr>
        <w:t>» дополнить словами «</w:t>
      </w:r>
      <w:r w:rsidRPr="003D03ED">
        <w:rPr>
          <w:spacing w:val="-5"/>
          <w:sz w:val="28"/>
          <w:szCs w:val="28"/>
        </w:rPr>
        <w:t>коэффициентом прозрачности &gt;50%.</w:t>
      </w:r>
      <w:r w:rsidRPr="004F6F23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05378F" w:rsidRPr="00B61E75" w:rsidRDefault="00913318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B61E75">
        <w:rPr>
          <w:b/>
          <w:spacing w:val="2"/>
          <w:sz w:val="28"/>
          <w:szCs w:val="28"/>
        </w:rPr>
        <w:t xml:space="preserve">8) </w:t>
      </w:r>
      <w:r w:rsidR="0005378F" w:rsidRPr="00B61E75">
        <w:rPr>
          <w:b/>
          <w:spacing w:val="2"/>
          <w:sz w:val="28"/>
          <w:szCs w:val="28"/>
        </w:rPr>
        <w:t>в статье 23 Правил:</w:t>
      </w:r>
    </w:p>
    <w:p w:rsidR="00B52D97" w:rsidRPr="00B61E75" w:rsidRDefault="0005378F" w:rsidP="000C6F8B">
      <w:pPr>
        <w:ind w:right="23" w:firstLine="709"/>
        <w:jc w:val="both"/>
        <w:rPr>
          <w:spacing w:val="2"/>
          <w:sz w:val="28"/>
          <w:szCs w:val="28"/>
        </w:rPr>
      </w:pPr>
      <w:r w:rsidRPr="00B61E75">
        <w:rPr>
          <w:spacing w:val="2"/>
          <w:sz w:val="28"/>
          <w:szCs w:val="28"/>
        </w:rPr>
        <w:t>а) пункт 1 изложить в следующей редакции:</w:t>
      </w:r>
    </w:p>
    <w:p w:rsidR="00711F5B" w:rsidRPr="004F6F23" w:rsidRDefault="0005378F" w:rsidP="000C6F8B">
      <w:pPr>
        <w:ind w:right="23" w:firstLine="709"/>
        <w:jc w:val="both"/>
        <w:rPr>
          <w:spacing w:val="2"/>
          <w:sz w:val="28"/>
          <w:szCs w:val="28"/>
        </w:rPr>
      </w:pPr>
      <w:r w:rsidRPr="00B61E75">
        <w:rPr>
          <w:sz w:val="28"/>
          <w:szCs w:val="28"/>
        </w:rPr>
        <w:t xml:space="preserve">«1. В целях обеспечения санитарного содержания Территории </w:t>
      </w:r>
      <w:r w:rsidRPr="00B61E75">
        <w:rPr>
          <w:spacing w:val="2"/>
          <w:sz w:val="28"/>
          <w:szCs w:val="28"/>
        </w:rPr>
        <w:t>населенных пунктов</w:t>
      </w:r>
      <w:r w:rsidRPr="00B61E75">
        <w:rPr>
          <w:sz w:val="28"/>
          <w:szCs w:val="28"/>
        </w:rPr>
        <w:t xml:space="preserve"> района физические, юридические лица и индивидуальные предприним</w:t>
      </w:r>
      <w:r w:rsidRPr="00B61E75">
        <w:rPr>
          <w:sz w:val="28"/>
          <w:szCs w:val="28"/>
        </w:rPr>
        <w:t>а</w:t>
      </w:r>
      <w:r w:rsidRPr="00B61E75">
        <w:rPr>
          <w:sz w:val="28"/>
          <w:szCs w:val="28"/>
        </w:rPr>
        <w:t>тели, независимо от их организационно-правовых форм, обязаны обеспечить своевременную очистку и уборку принадлежащих им на праве собственности или ином вещном праве, либо находящихся в фактическом использовании земельных участков, а также прилегающую к ним территорию, определенную в соответствии со статьей 9 настоящих Правил.</w:t>
      </w:r>
      <w:r w:rsidR="00E94541" w:rsidRPr="00B61E75">
        <w:rPr>
          <w:spacing w:val="2"/>
          <w:sz w:val="28"/>
          <w:szCs w:val="28"/>
        </w:rPr>
        <w:t>»;</w:t>
      </w:r>
    </w:p>
    <w:p w:rsidR="00860FDE" w:rsidRDefault="0005378F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860FDE" w:rsidRPr="004F6F23">
        <w:rPr>
          <w:spacing w:val="2"/>
          <w:sz w:val="28"/>
          <w:szCs w:val="28"/>
        </w:rPr>
        <w:t>)</w:t>
      </w:r>
      <w:r w:rsidR="00437BB1" w:rsidRPr="004F6F23">
        <w:rPr>
          <w:spacing w:val="2"/>
          <w:sz w:val="28"/>
          <w:szCs w:val="28"/>
        </w:rPr>
        <w:t xml:space="preserve"> </w:t>
      </w:r>
      <w:r w:rsidR="007E0DE8" w:rsidRPr="004F6F23">
        <w:rPr>
          <w:spacing w:val="2"/>
          <w:sz w:val="28"/>
          <w:szCs w:val="28"/>
        </w:rPr>
        <w:t xml:space="preserve">пункт </w:t>
      </w:r>
      <w:r w:rsidR="007E0DE8">
        <w:rPr>
          <w:spacing w:val="2"/>
          <w:sz w:val="28"/>
          <w:szCs w:val="28"/>
        </w:rPr>
        <w:t>5</w:t>
      </w:r>
      <w:r w:rsidR="007E0DE8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7E0DE8" w:rsidRPr="004F6F23" w:rsidRDefault="00CD6A2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034">
        <w:rPr>
          <w:sz w:val="28"/>
          <w:szCs w:val="28"/>
        </w:rPr>
        <w:t xml:space="preserve">5. </w:t>
      </w:r>
      <w:r w:rsidRPr="00D06A6E">
        <w:rPr>
          <w:sz w:val="28"/>
          <w:szCs w:val="28"/>
        </w:rPr>
        <w:t>Организация содержания и уборки территорий общего пользования осуществляет администрация</w:t>
      </w:r>
      <w:r w:rsidRPr="00D06A6E">
        <w:rPr>
          <w:spacing w:val="2"/>
          <w:sz w:val="28"/>
          <w:szCs w:val="28"/>
        </w:rPr>
        <w:t xml:space="preserve"> Северо-Енисейского</w:t>
      </w:r>
      <w:r w:rsidRPr="00D06A6E">
        <w:rPr>
          <w:sz w:val="28"/>
          <w:szCs w:val="28"/>
        </w:rPr>
        <w:t xml:space="preserve"> района в рамках муниципал</w:t>
      </w:r>
      <w:r w:rsidRPr="00D06A6E">
        <w:rPr>
          <w:sz w:val="28"/>
          <w:szCs w:val="28"/>
        </w:rPr>
        <w:t>ь</w:t>
      </w:r>
      <w:r w:rsidRPr="00D06A6E">
        <w:rPr>
          <w:sz w:val="28"/>
          <w:szCs w:val="28"/>
        </w:rPr>
        <w:t>ного контракта в пределах средств, предусмотренных на эти цели в бюджете ра</w:t>
      </w:r>
      <w:r w:rsidRPr="00D06A6E">
        <w:rPr>
          <w:sz w:val="28"/>
          <w:szCs w:val="28"/>
        </w:rPr>
        <w:t>й</w:t>
      </w:r>
      <w:r w:rsidRPr="00D06A6E">
        <w:rPr>
          <w:sz w:val="28"/>
          <w:szCs w:val="28"/>
        </w:rPr>
        <w:t>она.</w:t>
      </w:r>
      <w:r>
        <w:rPr>
          <w:sz w:val="28"/>
          <w:szCs w:val="28"/>
        </w:rPr>
        <w:t>»;</w:t>
      </w:r>
    </w:p>
    <w:p w:rsidR="009B216B" w:rsidRDefault="00CD6A2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8D159A" w:rsidRPr="004F6F23">
        <w:rPr>
          <w:spacing w:val="2"/>
          <w:sz w:val="28"/>
          <w:szCs w:val="28"/>
        </w:rPr>
        <w:t>) в пункт</w:t>
      </w:r>
      <w:r>
        <w:rPr>
          <w:spacing w:val="2"/>
          <w:sz w:val="28"/>
          <w:szCs w:val="28"/>
        </w:rPr>
        <w:t>е</w:t>
      </w:r>
      <w:r w:rsidR="008D159A" w:rsidRPr="004F6F2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6</w:t>
      </w:r>
      <w:r w:rsidR="009B216B">
        <w:rPr>
          <w:spacing w:val="2"/>
          <w:sz w:val="28"/>
          <w:szCs w:val="28"/>
        </w:rPr>
        <w:t>:</w:t>
      </w:r>
    </w:p>
    <w:p w:rsidR="00427EF5" w:rsidRPr="004F6F23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8D159A" w:rsidRPr="004F6F23">
        <w:rPr>
          <w:spacing w:val="2"/>
          <w:sz w:val="28"/>
          <w:szCs w:val="28"/>
        </w:rPr>
        <w:t xml:space="preserve"> слов</w:t>
      </w:r>
      <w:r w:rsidR="00254C5B">
        <w:rPr>
          <w:spacing w:val="2"/>
          <w:sz w:val="28"/>
          <w:szCs w:val="28"/>
        </w:rPr>
        <w:t>а</w:t>
      </w:r>
      <w:r w:rsidR="008D159A" w:rsidRPr="004F6F23">
        <w:rPr>
          <w:spacing w:val="2"/>
          <w:sz w:val="28"/>
          <w:szCs w:val="28"/>
        </w:rPr>
        <w:t xml:space="preserve"> «</w:t>
      </w:r>
      <w:r w:rsidR="00CD6A28" w:rsidRPr="00D32034">
        <w:rPr>
          <w:spacing w:val="-3"/>
          <w:sz w:val="28"/>
          <w:szCs w:val="28"/>
        </w:rPr>
        <w:t>и иных специальных территориях</w:t>
      </w:r>
      <w:r w:rsidR="008D159A" w:rsidRPr="004F6F23">
        <w:rPr>
          <w:spacing w:val="2"/>
          <w:sz w:val="28"/>
          <w:szCs w:val="28"/>
        </w:rPr>
        <w:t xml:space="preserve">» </w:t>
      </w:r>
      <w:r w:rsidR="00CD6A28">
        <w:rPr>
          <w:spacing w:val="2"/>
          <w:sz w:val="28"/>
          <w:szCs w:val="28"/>
        </w:rPr>
        <w:t>исключить</w:t>
      </w:r>
      <w:r w:rsidR="003830FA" w:rsidRPr="004F6F23">
        <w:rPr>
          <w:spacing w:val="2"/>
          <w:sz w:val="28"/>
          <w:szCs w:val="28"/>
        </w:rPr>
        <w:t>;</w:t>
      </w:r>
    </w:p>
    <w:p w:rsidR="003830FA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3830FA" w:rsidRPr="004F6F23">
        <w:rPr>
          <w:spacing w:val="2"/>
          <w:sz w:val="28"/>
          <w:szCs w:val="28"/>
        </w:rPr>
        <w:t xml:space="preserve">) подпункт </w:t>
      </w:r>
      <w:r w:rsidR="00CD6A28">
        <w:rPr>
          <w:spacing w:val="2"/>
          <w:sz w:val="28"/>
          <w:szCs w:val="28"/>
        </w:rPr>
        <w:t>10 изложить в следующей редакции:</w:t>
      </w:r>
    </w:p>
    <w:p w:rsidR="00CD6A28" w:rsidRDefault="00CD6A28" w:rsidP="000C6F8B">
      <w:pPr>
        <w:ind w:right="23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>10)</w:t>
      </w:r>
      <w:r w:rsidRPr="00D32034">
        <w:rPr>
          <w:sz w:val="28"/>
          <w:szCs w:val="28"/>
        </w:rPr>
        <w:t xml:space="preserve"> осуществлять сжигание </w:t>
      </w:r>
      <w:r w:rsidRPr="00CD6A28">
        <w:rPr>
          <w:rFonts w:cs="Arial"/>
          <w:sz w:val="28"/>
          <w:szCs w:val="28"/>
        </w:rPr>
        <w:t>бытового мусора, сухой травы, части деревьев и кустарников, строительных и производственных отходов</w:t>
      </w:r>
      <w:r w:rsidRPr="00D73D51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9141F9" w:rsidRPr="004F6F23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9141F9" w:rsidRPr="004F6F23">
        <w:rPr>
          <w:spacing w:val="2"/>
          <w:sz w:val="28"/>
          <w:szCs w:val="28"/>
        </w:rPr>
        <w:t xml:space="preserve">) в </w:t>
      </w:r>
      <w:r w:rsidR="00CD6A28">
        <w:rPr>
          <w:spacing w:val="2"/>
          <w:sz w:val="28"/>
          <w:szCs w:val="28"/>
        </w:rPr>
        <w:t>под</w:t>
      </w:r>
      <w:r w:rsidR="009141F9" w:rsidRPr="004F6F23">
        <w:rPr>
          <w:spacing w:val="2"/>
          <w:sz w:val="28"/>
          <w:szCs w:val="28"/>
        </w:rPr>
        <w:t xml:space="preserve">пункте </w:t>
      </w:r>
      <w:r w:rsidR="00CD6A28">
        <w:rPr>
          <w:spacing w:val="2"/>
          <w:sz w:val="28"/>
          <w:szCs w:val="28"/>
        </w:rPr>
        <w:t>11</w:t>
      </w:r>
      <w:r w:rsidR="009141F9" w:rsidRPr="004F6F23">
        <w:rPr>
          <w:spacing w:val="2"/>
          <w:sz w:val="28"/>
          <w:szCs w:val="28"/>
        </w:rPr>
        <w:t xml:space="preserve"> </w:t>
      </w:r>
      <w:r w:rsidR="00B61E75">
        <w:rPr>
          <w:spacing w:val="2"/>
          <w:sz w:val="28"/>
          <w:szCs w:val="28"/>
        </w:rPr>
        <w:t>после слов</w:t>
      </w:r>
      <w:r w:rsidR="009141F9" w:rsidRPr="004F6F23">
        <w:rPr>
          <w:spacing w:val="2"/>
          <w:sz w:val="28"/>
          <w:szCs w:val="28"/>
        </w:rPr>
        <w:t xml:space="preserve"> «</w:t>
      </w:r>
      <w:r w:rsidR="00CD6A28" w:rsidRPr="00D32034">
        <w:rPr>
          <w:spacing w:val="2"/>
          <w:sz w:val="28"/>
          <w:szCs w:val="28"/>
        </w:rPr>
        <w:t>известняк, керамзит</w:t>
      </w:r>
      <w:r w:rsidR="00CD6A28">
        <w:rPr>
          <w:spacing w:val="2"/>
          <w:sz w:val="28"/>
          <w:szCs w:val="28"/>
        </w:rPr>
        <w:t>,</w:t>
      </w:r>
      <w:r w:rsidR="009141F9" w:rsidRPr="004F6F23">
        <w:rPr>
          <w:spacing w:val="2"/>
          <w:sz w:val="28"/>
          <w:szCs w:val="28"/>
        </w:rPr>
        <w:t xml:space="preserve">» </w:t>
      </w:r>
      <w:r w:rsidR="00CD6A28">
        <w:rPr>
          <w:spacing w:val="2"/>
          <w:sz w:val="28"/>
          <w:szCs w:val="28"/>
        </w:rPr>
        <w:t>дополнить</w:t>
      </w:r>
      <w:r w:rsidR="009141F9" w:rsidRPr="004F6F23">
        <w:rPr>
          <w:spacing w:val="2"/>
          <w:sz w:val="28"/>
          <w:szCs w:val="28"/>
        </w:rPr>
        <w:t xml:space="preserve"> словами «</w:t>
      </w:r>
      <w:r w:rsidR="00CD6A28" w:rsidRPr="001E330F">
        <w:rPr>
          <w:spacing w:val="2"/>
          <w:sz w:val="28"/>
          <w:szCs w:val="28"/>
        </w:rPr>
        <w:t>дрова, хлысты</w:t>
      </w:r>
      <w:r w:rsidR="00CD6A28">
        <w:rPr>
          <w:spacing w:val="2"/>
          <w:sz w:val="28"/>
          <w:szCs w:val="28"/>
        </w:rPr>
        <w:t>)</w:t>
      </w:r>
      <w:r w:rsidR="009141F9" w:rsidRPr="004F6F23">
        <w:rPr>
          <w:spacing w:val="2"/>
          <w:sz w:val="28"/>
          <w:szCs w:val="28"/>
        </w:rPr>
        <w:t>»;</w:t>
      </w:r>
    </w:p>
    <w:p w:rsidR="009B216B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4</w:t>
      </w:r>
      <w:r w:rsidR="00CD6A28">
        <w:rPr>
          <w:spacing w:val="2"/>
          <w:sz w:val="28"/>
          <w:szCs w:val="28"/>
        </w:rPr>
        <w:t xml:space="preserve">) </w:t>
      </w:r>
      <w:r w:rsidR="00010DD9" w:rsidRPr="004F6F23">
        <w:rPr>
          <w:spacing w:val="2"/>
          <w:sz w:val="28"/>
          <w:szCs w:val="28"/>
        </w:rPr>
        <w:t>п</w:t>
      </w:r>
      <w:r w:rsidR="00CD6A28">
        <w:rPr>
          <w:spacing w:val="2"/>
          <w:sz w:val="28"/>
          <w:szCs w:val="28"/>
        </w:rPr>
        <w:t>одп</w:t>
      </w:r>
      <w:r w:rsidR="00010DD9" w:rsidRPr="004F6F23">
        <w:rPr>
          <w:spacing w:val="2"/>
          <w:sz w:val="28"/>
          <w:szCs w:val="28"/>
        </w:rPr>
        <w:t xml:space="preserve">ункт </w:t>
      </w:r>
      <w:r w:rsidR="00CD6A28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изложить в следующей редакции:</w:t>
      </w:r>
    </w:p>
    <w:p w:rsidR="00010DD9" w:rsidRPr="004F6F23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Pr="00B47224">
        <w:rPr>
          <w:sz w:val="28"/>
          <w:szCs w:val="28"/>
        </w:rPr>
        <w:t xml:space="preserve">12) </w:t>
      </w:r>
      <w:r w:rsidRPr="00B47224">
        <w:rPr>
          <w:spacing w:val="2"/>
          <w:sz w:val="28"/>
          <w:szCs w:val="28"/>
        </w:rPr>
        <w:t>длительное оставление (более 10 рабочих дней подряд с момента фиксации) транспортных средств, в том числе неисправных, разукомплектова</w:t>
      </w:r>
      <w:r w:rsidRPr="00B47224">
        <w:rPr>
          <w:spacing w:val="2"/>
          <w:sz w:val="28"/>
          <w:szCs w:val="28"/>
        </w:rPr>
        <w:t>н</w:t>
      </w:r>
      <w:r w:rsidRPr="00B47224">
        <w:rPr>
          <w:spacing w:val="2"/>
          <w:sz w:val="28"/>
          <w:szCs w:val="28"/>
        </w:rPr>
        <w:t>ных, элементы, детали, механизмы транспортных средств на территориях общ</w:t>
      </w:r>
      <w:r w:rsidRPr="00B47224">
        <w:rPr>
          <w:spacing w:val="2"/>
          <w:sz w:val="28"/>
          <w:szCs w:val="28"/>
        </w:rPr>
        <w:t>е</w:t>
      </w:r>
      <w:r w:rsidRPr="00B47224">
        <w:rPr>
          <w:spacing w:val="2"/>
          <w:sz w:val="28"/>
          <w:szCs w:val="28"/>
        </w:rPr>
        <w:t>го пользования</w:t>
      </w:r>
      <w:r>
        <w:rPr>
          <w:spacing w:val="2"/>
          <w:sz w:val="28"/>
          <w:szCs w:val="28"/>
        </w:rPr>
        <w:t>;»</w:t>
      </w:r>
      <w:r w:rsidR="00010DD9" w:rsidRPr="004F6F23">
        <w:rPr>
          <w:spacing w:val="2"/>
          <w:sz w:val="28"/>
          <w:szCs w:val="28"/>
        </w:rPr>
        <w:t>;</w:t>
      </w:r>
    </w:p>
    <w:p w:rsidR="009B216B" w:rsidRDefault="009B216B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750E01" w:rsidRPr="004F6F23">
        <w:rPr>
          <w:spacing w:val="2"/>
          <w:sz w:val="28"/>
          <w:szCs w:val="28"/>
        </w:rPr>
        <w:t xml:space="preserve">) </w:t>
      </w:r>
      <w:r w:rsidR="007B3439">
        <w:rPr>
          <w:spacing w:val="2"/>
          <w:sz w:val="28"/>
          <w:szCs w:val="28"/>
        </w:rPr>
        <w:t xml:space="preserve">дополнить </w:t>
      </w:r>
      <w:r w:rsidR="0074221F" w:rsidRPr="004F6F23">
        <w:rPr>
          <w:spacing w:val="2"/>
          <w:sz w:val="28"/>
          <w:szCs w:val="28"/>
        </w:rPr>
        <w:t>подпункт</w:t>
      </w:r>
      <w:r>
        <w:rPr>
          <w:spacing w:val="2"/>
          <w:sz w:val="28"/>
          <w:szCs w:val="28"/>
        </w:rPr>
        <w:t>ами</w:t>
      </w:r>
      <w:r w:rsidR="0074221F" w:rsidRPr="004F6F23">
        <w:rPr>
          <w:spacing w:val="2"/>
          <w:sz w:val="28"/>
          <w:szCs w:val="28"/>
        </w:rPr>
        <w:t xml:space="preserve"> </w:t>
      </w:r>
      <w:r w:rsidR="007B3439">
        <w:rPr>
          <w:spacing w:val="2"/>
          <w:sz w:val="28"/>
          <w:szCs w:val="28"/>
        </w:rPr>
        <w:t>13</w:t>
      </w:r>
      <w:r>
        <w:rPr>
          <w:spacing w:val="2"/>
          <w:sz w:val="28"/>
          <w:szCs w:val="28"/>
        </w:rPr>
        <w:t>,14 следующего содержания</w:t>
      </w:r>
      <w:r w:rsidR="00A71113" w:rsidRPr="004F6F23">
        <w:rPr>
          <w:spacing w:val="2"/>
          <w:sz w:val="28"/>
          <w:szCs w:val="28"/>
        </w:rPr>
        <w:t>:</w:t>
      </w:r>
    </w:p>
    <w:p w:rsidR="00A71113" w:rsidRPr="004F6F23" w:rsidRDefault="007B3439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1E330F">
        <w:rPr>
          <w:sz w:val="28"/>
          <w:szCs w:val="28"/>
        </w:rPr>
        <w:t>13) осуществлять пал травы</w:t>
      </w:r>
      <w:r w:rsidR="009B216B">
        <w:rPr>
          <w:sz w:val="28"/>
          <w:szCs w:val="28"/>
        </w:rPr>
        <w:t>;</w:t>
      </w:r>
    </w:p>
    <w:p w:rsidR="00FD0750" w:rsidRPr="004F6F23" w:rsidRDefault="00FD0750" w:rsidP="000C6F8B">
      <w:pPr>
        <w:ind w:right="23" w:firstLine="709"/>
        <w:jc w:val="both"/>
        <w:rPr>
          <w:spacing w:val="2"/>
          <w:sz w:val="28"/>
          <w:szCs w:val="28"/>
        </w:rPr>
      </w:pPr>
      <w:r w:rsidRPr="001E330F">
        <w:rPr>
          <w:rFonts w:cs="Arial"/>
          <w:sz w:val="28"/>
          <w:szCs w:val="28"/>
        </w:rPr>
        <w:t>14) складировать строительные материалы, дрова и другие материалы. Др</w:t>
      </w:r>
      <w:r w:rsidRPr="001E330F">
        <w:rPr>
          <w:rFonts w:cs="Arial"/>
          <w:sz w:val="28"/>
          <w:szCs w:val="28"/>
        </w:rPr>
        <w:t>о</w:t>
      </w:r>
      <w:r w:rsidRPr="001E330F">
        <w:rPr>
          <w:rFonts w:cs="Arial"/>
          <w:sz w:val="28"/>
          <w:szCs w:val="28"/>
        </w:rPr>
        <w:t>ва и строительные материалы должны быть перенесены с территории общего пользования на территорию домовладения в срок не более семи дней после их подвоза и складированы аккуратными штабелями.</w:t>
      </w:r>
      <w:r w:rsidRPr="004F6F23">
        <w:rPr>
          <w:spacing w:val="2"/>
          <w:sz w:val="28"/>
          <w:szCs w:val="28"/>
        </w:rPr>
        <w:t>»;</w:t>
      </w:r>
    </w:p>
    <w:p w:rsidR="008E2DFE" w:rsidRDefault="008E5BB4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8D5C93" w:rsidRPr="004F6F23">
        <w:rPr>
          <w:spacing w:val="2"/>
          <w:sz w:val="28"/>
          <w:szCs w:val="28"/>
        </w:rPr>
        <w:t>)</w:t>
      </w:r>
      <w:r w:rsidR="008E2DFE" w:rsidRPr="004F6F23">
        <w:rPr>
          <w:spacing w:val="2"/>
          <w:sz w:val="28"/>
          <w:szCs w:val="28"/>
        </w:rPr>
        <w:t xml:space="preserve"> </w:t>
      </w:r>
      <w:r w:rsidR="008D5C93" w:rsidRPr="004F6F23">
        <w:rPr>
          <w:spacing w:val="2"/>
          <w:sz w:val="28"/>
          <w:szCs w:val="28"/>
        </w:rPr>
        <w:t>пунк</w:t>
      </w:r>
      <w:r w:rsidR="00A62C59" w:rsidRPr="004F6F23">
        <w:rPr>
          <w:spacing w:val="2"/>
          <w:sz w:val="28"/>
          <w:szCs w:val="28"/>
        </w:rPr>
        <w:t>т</w:t>
      </w:r>
      <w:r w:rsidR="008E2DFE" w:rsidRPr="004F6F23">
        <w:rPr>
          <w:spacing w:val="2"/>
          <w:sz w:val="28"/>
          <w:szCs w:val="28"/>
        </w:rPr>
        <w:t xml:space="preserve"> </w:t>
      </w:r>
      <w:r w:rsidR="003F62DC">
        <w:rPr>
          <w:spacing w:val="2"/>
          <w:sz w:val="28"/>
          <w:szCs w:val="28"/>
        </w:rPr>
        <w:t>1</w:t>
      </w:r>
      <w:r w:rsidR="008E2DFE" w:rsidRPr="004F6F23">
        <w:rPr>
          <w:spacing w:val="2"/>
          <w:sz w:val="28"/>
          <w:szCs w:val="28"/>
        </w:rPr>
        <w:t>3</w:t>
      </w:r>
      <w:r w:rsidR="003F62DC">
        <w:rPr>
          <w:spacing w:val="2"/>
          <w:sz w:val="28"/>
          <w:szCs w:val="28"/>
        </w:rPr>
        <w:t xml:space="preserve"> изложить в следующей редакции</w:t>
      </w:r>
      <w:r w:rsidR="008E2DFE" w:rsidRPr="004F6F23">
        <w:rPr>
          <w:spacing w:val="2"/>
          <w:sz w:val="28"/>
          <w:szCs w:val="28"/>
        </w:rPr>
        <w:t>:</w:t>
      </w:r>
    </w:p>
    <w:p w:rsidR="003F62DC" w:rsidRDefault="003F62DC" w:rsidP="000C6F8B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034">
        <w:rPr>
          <w:sz w:val="28"/>
          <w:szCs w:val="28"/>
        </w:rPr>
        <w:t xml:space="preserve">13. Сбор и вывоз отходов и мусора осуществляется контейнерным или </w:t>
      </w:r>
      <w:r w:rsidRPr="003D03ED">
        <w:rPr>
          <w:sz w:val="28"/>
          <w:szCs w:val="28"/>
        </w:rPr>
        <w:t>без контейнерным мешковым сбором</w:t>
      </w:r>
      <w:r w:rsidRPr="00D32034">
        <w:rPr>
          <w:sz w:val="28"/>
          <w:szCs w:val="28"/>
        </w:rPr>
        <w:t xml:space="preserve"> в порядке, установленном действующим зак</w:t>
      </w:r>
      <w:r w:rsidRPr="00D32034">
        <w:rPr>
          <w:sz w:val="28"/>
          <w:szCs w:val="28"/>
        </w:rPr>
        <w:t>о</w:t>
      </w:r>
      <w:r w:rsidRPr="00D32034">
        <w:rPr>
          <w:sz w:val="28"/>
          <w:szCs w:val="28"/>
        </w:rPr>
        <w:t>нодательством.</w:t>
      </w:r>
      <w:r>
        <w:rPr>
          <w:sz w:val="28"/>
          <w:szCs w:val="28"/>
        </w:rPr>
        <w:t>»;</w:t>
      </w:r>
    </w:p>
    <w:p w:rsidR="003F62DC" w:rsidRDefault="005F00D4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3F62DC">
        <w:rPr>
          <w:spacing w:val="2"/>
          <w:sz w:val="28"/>
          <w:szCs w:val="28"/>
        </w:rPr>
        <w:t xml:space="preserve">) </w:t>
      </w:r>
      <w:r w:rsidR="003F62DC" w:rsidRPr="004F6F23">
        <w:rPr>
          <w:spacing w:val="2"/>
          <w:sz w:val="28"/>
          <w:szCs w:val="28"/>
        </w:rPr>
        <w:t xml:space="preserve">пункт </w:t>
      </w:r>
      <w:r w:rsidR="003F62DC">
        <w:rPr>
          <w:spacing w:val="2"/>
          <w:sz w:val="28"/>
          <w:szCs w:val="28"/>
        </w:rPr>
        <w:t>15 изложить в следующей редакции</w:t>
      </w:r>
      <w:r w:rsidR="003F62DC" w:rsidRPr="004F6F23">
        <w:rPr>
          <w:spacing w:val="2"/>
          <w:sz w:val="28"/>
          <w:szCs w:val="28"/>
        </w:rPr>
        <w:t>:</w:t>
      </w:r>
    </w:p>
    <w:p w:rsidR="003F62DC" w:rsidRDefault="003F62DC" w:rsidP="000C6F8B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613FB5">
        <w:rPr>
          <w:spacing w:val="2"/>
          <w:sz w:val="28"/>
          <w:szCs w:val="28"/>
        </w:rPr>
        <w:t xml:space="preserve">15. </w:t>
      </w:r>
      <w:r w:rsidRPr="001E330F">
        <w:rPr>
          <w:sz w:val="28"/>
          <w:szCs w:val="28"/>
        </w:rPr>
        <w:t>В случае невозможности установления лиц, разместивших отходы, в несанкционированных местах, удаление отходов и рекультивация таких террит</w:t>
      </w:r>
      <w:r w:rsidRPr="001E330F">
        <w:rPr>
          <w:sz w:val="28"/>
          <w:szCs w:val="28"/>
        </w:rPr>
        <w:t>о</w:t>
      </w:r>
      <w:r w:rsidRPr="001E330F">
        <w:rPr>
          <w:sz w:val="28"/>
          <w:szCs w:val="28"/>
        </w:rPr>
        <w:t>рий производится на основании Правил обращения с твердыми коммунальными отходами, утвержденных постановлением Правительства РФ от 12.11.2016 № 1156.</w:t>
      </w:r>
      <w:r>
        <w:rPr>
          <w:sz w:val="28"/>
          <w:szCs w:val="28"/>
        </w:rPr>
        <w:t>»;</w:t>
      </w:r>
    </w:p>
    <w:p w:rsidR="003F62DC" w:rsidRDefault="005F00D4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</w:t>
      </w:r>
      <w:r w:rsidR="00613FB5">
        <w:rPr>
          <w:spacing w:val="2"/>
          <w:sz w:val="28"/>
          <w:szCs w:val="28"/>
        </w:rPr>
        <w:t xml:space="preserve">) </w:t>
      </w:r>
      <w:r w:rsidR="00083E1A">
        <w:rPr>
          <w:spacing w:val="2"/>
          <w:sz w:val="28"/>
          <w:szCs w:val="28"/>
        </w:rPr>
        <w:t>пункт 18 исключить;</w:t>
      </w:r>
    </w:p>
    <w:p w:rsidR="00083E1A" w:rsidRPr="004F6F23" w:rsidRDefault="005F00D4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</w:t>
      </w:r>
      <w:r w:rsidR="00083E1A">
        <w:rPr>
          <w:spacing w:val="2"/>
          <w:sz w:val="28"/>
          <w:szCs w:val="28"/>
        </w:rPr>
        <w:t xml:space="preserve">) </w:t>
      </w:r>
      <w:r w:rsidR="00083E1A" w:rsidRPr="004F6F23">
        <w:rPr>
          <w:spacing w:val="2"/>
          <w:sz w:val="28"/>
          <w:szCs w:val="28"/>
        </w:rPr>
        <w:t xml:space="preserve">в пункте </w:t>
      </w:r>
      <w:r w:rsidR="00083E1A">
        <w:rPr>
          <w:spacing w:val="2"/>
          <w:sz w:val="28"/>
          <w:szCs w:val="28"/>
        </w:rPr>
        <w:t>19</w:t>
      </w:r>
      <w:r w:rsidR="00083E1A" w:rsidRPr="004F6F23">
        <w:rPr>
          <w:spacing w:val="2"/>
          <w:sz w:val="28"/>
          <w:szCs w:val="28"/>
        </w:rPr>
        <w:t xml:space="preserve"> слова «</w:t>
      </w:r>
      <w:r w:rsidR="00083E1A">
        <w:rPr>
          <w:spacing w:val="2"/>
          <w:sz w:val="28"/>
          <w:szCs w:val="28"/>
        </w:rPr>
        <w:t>общественных мест отходами</w:t>
      </w:r>
      <w:r w:rsidR="00083E1A" w:rsidRPr="004F6F23">
        <w:rPr>
          <w:spacing w:val="2"/>
          <w:sz w:val="28"/>
          <w:szCs w:val="28"/>
        </w:rPr>
        <w:t xml:space="preserve">» </w:t>
      </w:r>
      <w:r w:rsidR="00083E1A">
        <w:rPr>
          <w:spacing w:val="2"/>
          <w:sz w:val="28"/>
          <w:szCs w:val="28"/>
        </w:rPr>
        <w:t>дополнить</w:t>
      </w:r>
      <w:r w:rsidR="00083E1A" w:rsidRPr="004F6F23">
        <w:rPr>
          <w:spacing w:val="2"/>
          <w:sz w:val="28"/>
          <w:szCs w:val="28"/>
        </w:rPr>
        <w:t xml:space="preserve"> слов</w:t>
      </w:r>
      <w:r w:rsidR="00083E1A">
        <w:rPr>
          <w:spacing w:val="2"/>
          <w:sz w:val="28"/>
          <w:szCs w:val="28"/>
        </w:rPr>
        <w:t>ом</w:t>
      </w:r>
      <w:r w:rsidR="00083E1A" w:rsidRPr="004F6F23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 xml:space="preserve">, </w:t>
      </w:r>
      <w:r w:rsidR="00083E1A">
        <w:rPr>
          <w:spacing w:val="2"/>
          <w:sz w:val="28"/>
          <w:szCs w:val="28"/>
        </w:rPr>
        <w:t>мусором</w:t>
      </w:r>
      <w:r w:rsidR="00083E1A" w:rsidRPr="004F6F23">
        <w:rPr>
          <w:spacing w:val="2"/>
          <w:sz w:val="28"/>
          <w:szCs w:val="28"/>
        </w:rPr>
        <w:t>»;</w:t>
      </w:r>
    </w:p>
    <w:p w:rsidR="00BC5E5F" w:rsidRDefault="005F00D4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="00083E1A">
        <w:rPr>
          <w:spacing w:val="2"/>
          <w:sz w:val="28"/>
          <w:szCs w:val="28"/>
        </w:rPr>
        <w:t xml:space="preserve">) </w:t>
      </w:r>
      <w:r w:rsidR="00BC5E5F" w:rsidRPr="004F6F23">
        <w:rPr>
          <w:spacing w:val="2"/>
          <w:sz w:val="28"/>
          <w:szCs w:val="28"/>
        </w:rPr>
        <w:t xml:space="preserve">пункт </w:t>
      </w:r>
      <w:r w:rsidR="00BC5E5F">
        <w:rPr>
          <w:spacing w:val="2"/>
          <w:sz w:val="28"/>
          <w:szCs w:val="28"/>
        </w:rPr>
        <w:t>21 изложить в следующей редакции</w:t>
      </w:r>
      <w:r w:rsidR="00BC5E5F" w:rsidRPr="004F6F23">
        <w:rPr>
          <w:spacing w:val="2"/>
          <w:sz w:val="28"/>
          <w:szCs w:val="28"/>
        </w:rPr>
        <w:t>:</w:t>
      </w:r>
    </w:p>
    <w:p w:rsidR="00083E1A" w:rsidRDefault="00BC5E5F" w:rsidP="000C6F8B">
      <w:pPr>
        <w:ind w:right="23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034">
        <w:rPr>
          <w:spacing w:val="2"/>
          <w:sz w:val="28"/>
          <w:szCs w:val="28"/>
        </w:rPr>
        <w:t>21. Покраска урн осуществляется собственником (владельцем) по мере необходимости или по предписаниям уполномоченного органа исполнительной власти.</w:t>
      </w:r>
      <w:r>
        <w:rPr>
          <w:sz w:val="28"/>
          <w:szCs w:val="28"/>
        </w:rPr>
        <w:t>»;</w:t>
      </w:r>
    </w:p>
    <w:p w:rsidR="00BC5E5F" w:rsidRPr="004F6F23" w:rsidRDefault="005F00D4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и</w:t>
      </w:r>
      <w:r w:rsidR="00BC5E5F">
        <w:rPr>
          <w:sz w:val="28"/>
          <w:szCs w:val="28"/>
        </w:rPr>
        <w:t xml:space="preserve">) </w:t>
      </w:r>
      <w:r w:rsidR="00BC5E5F" w:rsidRPr="004F6F23">
        <w:rPr>
          <w:spacing w:val="2"/>
          <w:sz w:val="28"/>
          <w:szCs w:val="28"/>
        </w:rPr>
        <w:t xml:space="preserve">в пункте </w:t>
      </w:r>
      <w:r w:rsidR="00CD6664">
        <w:rPr>
          <w:spacing w:val="2"/>
          <w:sz w:val="28"/>
          <w:szCs w:val="28"/>
        </w:rPr>
        <w:t>22</w:t>
      </w:r>
      <w:r w:rsidR="00BC5E5F" w:rsidRPr="004F6F23">
        <w:rPr>
          <w:spacing w:val="2"/>
          <w:sz w:val="28"/>
          <w:szCs w:val="28"/>
        </w:rPr>
        <w:t xml:space="preserve"> слова «</w:t>
      </w:r>
      <w:r w:rsidR="005C1012">
        <w:rPr>
          <w:spacing w:val="2"/>
          <w:sz w:val="28"/>
          <w:szCs w:val="28"/>
        </w:rPr>
        <w:t xml:space="preserve">к ней территории </w:t>
      </w:r>
      <w:r w:rsidR="00BC5E5F">
        <w:rPr>
          <w:spacing w:val="2"/>
          <w:sz w:val="28"/>
          <w:szCs w:val="28"/>
        </w:rPr>
        <w:t>отход</w:t>
      </w:r>
      <w:r w:rsidR="00CD6664">
        <w:rPr>
          <w:spacing w:val="2"/>
          <w:sz w:val="28"/>
          <w:szCs w:val="28"/>
        </w:rPr>
        <w:t>ов</w:t>
      </w:r>
      <w:r w:rsidR="00BC5E5F">
        <w:rPr>
          <w:spacing w:val="2"/>
          <w:sz w:val="28"/>
          <w:szCs w:val="28"/>
        </w:rPr>
        <w:t>,</w:t>
      </w:r>
      <w:r w:rsidR="00BC5E5F" w:rsidRPr="004F6F23">
        <w:rPr>
          <w:spacing w:val="2"/>
          <w:sz w:val="28"/>
          <w:szCs w:val="28"/>
        </w:rPr>
        <w:t xml:space="preserve">» </w:t>
      </w:r>
      <w:r w:rsidR="00BC5E5F">
        <w:rPr>
          <w:spacing w:val="2"/>
          <w:sz w:val="28"/>
          <w:szCs w:val="28"/>
        </w:rPr>
        <w:t>дополнить</w:t>
      </w:r>
      <w:r w:rsidR="00BC5E5F" w:rsidRPr="004F6F23">
        <w:rPr>
          <w:spacing w:val="2"/>
          <w:sz w:val="28"/>
          <w:szCs w:val="28"/>
        </w:rPr>
        <w:t xml:space="preserve"> слов</w:t>
      </w:r>
      <w:r w:rsidR="00BC5E5F">
        <w:rPr>
          <w:spacing w:val="2"/>
          <w:sz w:val="28"/>
          <w:szCs w:val="28"/>
        </w:rPr>
        <w:t>ом</w:t>
      </w:r>
      <w:r w:rsidR="00BC5E5F" w:rsidRPr="004F6F23">
        <w:rPr>
          <w:spacing w:val="2"/>
          <w:sz w:val="28"/>
          <w:szCs w:val="28"/>
        </w:rPr>
        <w:t xml:space="preserve"> «</w:t>
      </w:r>
      <w:r w:rsidR="00BC5E5F">
        <w:rPr>
          <w:spacing w:val="2"/>
          <w:sz w:val="28"/>
          <w:szCs w:val="28"/>
        </w:rPr>
        <w:t>м</w:t>
      </w:r>
      <w:r w:rsidR="00BC5E5F">
        <w:rPr>
          <w:spacing w:val="2"/>
          <w:sz w:val="28"/>
          <w:szCs w:val="28"/>
        </w:rPr>
        <w:t>у</w:t>
      </w:r>
      <w:r w:rsidR="00BC5E5F">
        <w:rPr>
          <w:spacing w:val="2"/>
          <w:sz w:val="28"/>
          <w:szCs w:val="28"/>
        </w:rPr>
        <w:t>сор</w:t>
      </w:r>
      <w:r w:rsidR="00CD6664">
        <w:rPr>
          <w:spacing w:val="2"/>
          <w:sz w:val="28"/>
          <w:szCs w:val="28"/>
        </w:rPr>
        <w:t>а,</w:t>
      </w:r>
      <w:r w:rsidR="00BC5E5F" w:rsidRPr="004F6F23">
        <w:rPr>
          <w:spacing w:val="2"/>
          <w:sz w:val="28"/>
          <w:szCs w:val="28"/>
        </w:rPr>
        <w:t>»;</w:t>
      </w:r>
    </w:p>
    <w:p w:rsidR="00BC5E5F" w:rsidRDefault="005F00D4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CD6664">
        <w:rPr>
          <w:spacing w:val="2"/>
          <w:sz w:val="28"/>
          <w:szCs w:val="28"/>
        </w:rPr>
        <w:t xml:space="preserve">) </w:t>
      </w:r>
      <w:r w:rsidR="005C1012" w:rsidRPr="004F6F23">
        <w:rPr>
          <w:spacing w:val="2"/>
          <w:sz w:val="28"/>
          <w:szCs w:val="28"/>
        </w:rPr>
        <w:t xml:space="preserve">в пункте </w:t>
      </w:r>
      <w:r w:rsidR="005C1012">
        <w:rPr>
          <w:spacing w:val="2"/>
          <w:sz w:val="28"/>
          <w:szCs w:val="28"/>
        </w:rPr>
        <w:t>23</w:t>
      </w:r>
      <w:r w:rsidR="005C1012" w:rsidRPr="004F6F23">
        <w:rPr>
          <w:spacing w:val="2"/>
          <w:sz w:val="28"/>
          <w:szCs w:val="28"/>
        </w:rPr>
        <w:t xml:space="preserve"> слова «</w:t>
      </w:r>
      <w:r w:rsidR="005C1012">
        <w:rPr>
          <w:spacing w:val="2"/>
          <w:sz w:val="28"/>
          <w:szCs w:val="28"/>
        </w:rPr>
        <w:t>Вывоз отходов</w:t>
      </w:r>
      <w:r w:rsidR="005C1012" w:rsidRPr="004F6F23">
        <w:rPr>
          <w:spacing w:val="2"/>
          <w:sz w:val="28"/>
          <w:szCs w:val="28"/>
        </w:rPr>
        <w:t xml:space="preserve">» </w:t>
      </w:r>
      <w:r w:rsidR="005C1012">
        <w:rPr>
          <w:spacing w:val="2"/>
          <w:sz w:val="28"/>
          <w:szCs w:val="28"/>
        </w:rPr>
        <w:t>дополнить</w:t>
      </w:r>
      <w:r w:rsidR="005C1012" w:rsidRPr="004F6F23">
        <w:rPr>
          <w:spacing w:val="2"/>
          <w:sz w:val="28"/>
          <w:szCs w:val="28"/>
        </w:rPr>
        <w:t xml:space="preserve"> слов</w:t>
      </w:r>
      <w:r w:rsidR="005C1012">
        <w:rPr>
          <w:spacing w:val="2"/>
          <w:sz w:val="28"/>
          <w:szCs w:val="28"/>
        </w:rPr>
        <w:t>ом</w:t>
      </w:r>
      <w:r w:rsidR="005C1012" w:rsidRPr="004F6F23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,</w:t>
      </w:r>
      <w:r w:rsidR="005C1012">
        <w:rPr>
          <w:spacing w:val="2"/>
          <w:sz w:val="28"/>
          <w:szCs w:val="28"/>
        </w:rPr>
        <w:t>мусора</w:t>
      </w:r>
      <w:r w:rsidR="005C1012" w:rsidRPr="004F6F23">
        <w:rPr>
          <w:spacing w:val="2"/>
          <w:sz w:val="28"/>
          <w:szCs w:val="28"/>
        </w:rPr>
        <w:t>»</w:t>
      </w:r>
      <w:r w:rsidR="008B6633">
        <w:rPr>
          <w:spacing w:val="2"/>
          <w:sz w:val="28"/>
          <w:szCs w:val="28"/>
        </w:rPr>
        <w:t>;</w:t>
      </w:r>
    </w:p>
    <w:p w:rsidR="00E40AF0" w:rsidRDefault="008B663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л) пункт 25 исключить.</w:t>
      </w:r>
    </w:p>
    <w:p w:rsidR="008E2DFE" w:rsidRPr="008B6633" w:rsidRDefault="000216C8" w:rsidP="000C6F8B">
      <w:pPr>
        <w:ind w:right="23" w:firstLine="709"/>
        <w:jc w:val="both"/>
        <w:rPr>
          <w:color w:val="000000" w:themeColor="text1"/>
          <w:spacing w:val="2"/>
          <w:sz w:val="28"/>
          <w:szCs w:val="28"/>
        </w:rPr>
      </w:pPr>
      <w:r w:rsidRPr="008B6633">
        <w:rPr>
          <w:b/>
          <w:color w:val="000000" w:themeColor="text1"/>
          <w:spacing w:val="2"/>
          <w:sz w:val="28"/>
          <w:szCs w:val="28"/>
        </w:rPr>
        <w:t>9</w:t>
      </w:r>
      <w:r w:rsidR="00BE08B1" w:rsidRPr="008B6633">
        <w:rPr>
          <w:b/>
          <w:color w:val="000000" w:themeColor="text1"/>
          <w:spacing w:val="2"/>
          <w:sz w:val="28"/>
          <w:szCs w:val="28"/>
        </w:rPr>
        <w:t xml:space="preserve">) </w:t>
      </w:r>
      <w:r w:rsidR="008B6633">
        <w:rPr>
          <w:b/>
          <w:color w:val="000000" w:themeColor="text1"/>
          <w:spacing w:val="2"/>
          <w:sz w:val="28"/>
          <w:szCs w:val="28"/>
        </w:rPr>
        <w:t>в</w:t>
      </w:r>
      <w:r w:rsidRPr="008B6633">
        <w:rPr>
          <w:b/>
          <w:color w:val="000000" w:themeColor="text1"/>
          <w:spacing w:val="2"/>
          <w:sz w:val="28"/>
          <w:szCs w:val="28"/>
        </w:rPr>
        <w:t xml:space="preserve"> статье 24 Правил</w:t>
      </w:r>
      <w:r w:rsidRPr="008B6633">
        <w:rPr>
          <w:color w:val="000000" w:themeColor="text1"/>
          <w:spacing w:val="2"/>
          <w:sz w:val="28"/>
          <w:szCs w:val="28"/>
        </w:rPr>
        <w:t>:</w:t>
      </w:r>
    </w:p>
    <w:p w:rsidR="000216C8" w:rsidRDefault="00D946B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в пункте после слов «и предусматривает» дополнить словом «своевр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менную»;</w:t>
      </w:r>
    </w:p>
    <w:p w:rsidR="00D946B8" w:rsidRDefault="00D946B8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пункт 4 исключить;</w:t>
      </w:r>
    </w:p>
    <w:p w:rsidR="00D946B8" w:rsidRPr="00D946B8" w:rsidRDefault="00D946B8" w:rsidP="000C6F8B">
      <w:pPr>
        <w:ind w:right="23" w:firstLine="709"/>
        <w:jc w:val="both"/>
        <w:rPr>
          <w:sz w:val="28"/>
          <w:szCs w:val="28"/>
        </w:rPr>
      </w:pPr>
      <w:r w:rsidRPr="00D946B8">
        <w:rPr>
          <w:spacing w:val="2"/>
          <w:sz w:val="28"/>
          <w:szCs w:val="28"/>
        </w:rPr>
        <w:t>в)</w:t>
      </w:r>
      <w:r w:rsidRPr="00D946B8">
        <w:rPr>
          <w:sz w:val="28"/>
          <w:szCs w:val="28"/>
        </w:rPr>
        <w:t xml:space="preserve"> пункт 5 изложить в следующей редакции:</w:t>
      </w:r>
    </w:p>
    <w:p w:rsidR="00D946B8" w:rsidRPr="00D946B8" w:rsidRDefault="00D946B8" w:rsidP="000C6F8B">
      <w:pPr>
        <w:ind w:right="23" w:firstLine="709"/>
        <w:jc w:val="both"/>
        <w:rPr>
          <w:rFonts w:ascii="Arial" w:hAnsi="Arial" w:cs="Arial"/>
          <w:sz w:val="28"/>
          <w:szCs w:val="28"/>
        </w:rPr>
      </w:pPr>
      <w:r w:rsidRPr="00D946B8">
        <w:rPr>
          <w:sz w:val="28"/>
          <w:szCs w:val="28"/>
        </w:rPr>
        <w:t xml:space="preserve">«5. Полив зеленых насаждений и газонов </w:t>
      </w:r>
      <w:r w:rsidR="002475CA">
        <w:rPr>
          <w:sz w:val="28"/>
          <w:szCs w:val="28"/>
        </w:rPr>
        <w:t>осуществляется</w:t>
      </w:r>
      <w:r w:rsidRPr="00D946B8">
        <w:rPr>
          <w:sz w:val="28"/>
          <w:szCs w:val="28"/>
        </w:rPr>
        <w:t xml:space="preserve"> лицами, ответс</w:t>
      </w:r>
      <w:r w:rsidRPr="00D946B8">
        <w:rPr>
          <w:sz w:val="28"/>
          <w:szCs w:val="28"/>
        </w:rPr>
        <w:t>т</w:t>
      </w:r>
      <w:r w:rsidRPr="00D946B8">
        <w:rPr>
          <w:sz w:val="28"/>
          <w:szCs w:val="28"/>
        </w:rPr>
        <w:t>венными за их содержание.»</w:t>
      </w:r>
      <w:r w:rsidRPr="00D946B8">
        <w:rPr>
          <w:rFonts w:ascii="Arial" w:hAnsi="Arial" w:cs="Arial"/>
          <w:sz w:val="28"/>
          <w:szCs w:val="28"/>
        </w:rPr>
        <w:t>;</w:t>
      </w:r>
    </w:p>
    <w:p w:rsidR="00D946B8" w:rsidRDefault="00D946B8" w:rsidP="000C6F8B">
      <w:pPr>
        <w:ind w:right="23" w:firstLine="709"/>
        <w:jc w:val="both"/>
        <w:rPr>
          <w:sz w:val="28"/>
          <w:szCs w:val="28"/>
        </w:rPr>
      </w:pPr>
      <w:r w:rsidRPr="00D946B8">
        <w:rPr>
          <w:sz w:val="28"/>
          <w:szCs w:val="28"/>
        </w:rPr>
        <w:t>г) пункт 6  исключен;</w:t>
      </w:r>
    </w:p>
    <w:p w:rsidR="00D946B8" w:rsidRDefault="00D946B8" w:rsidP="000C6F8B">
      <w:pPr>
        <w:ind w:right="23"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sz w:val="28"/>
          <w:szCs w:val="28"/>
        </w:rPr>
        <w:t>д)</w:t>
      </w:r>
      <w:r w:rsidRPr="00D946B8">
        <w:rPr>
          <w:rFonts w:ascii="Arial" w:hAnsi="Arial" w:cs="Arial"/>
          <w:spacing w:val="2"/>
          <w:sz w:val="24"/>
          <w:szCs w:val="24"/>
        </w:rPr>
        <w:t xml:space="preserve"> </w:t>
      </w:r>
      <w:r w:rsidRPr="00D946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D946B8">
        <w:rPr>
          <w:sz w:val="28"/>
          <w:szCs w:val="28"/>
        </w:rPr>
        <w:t xml:space="preserve"> изложить в следующей редакц</w:t>
      </w:r>
      <w:r w:rsidR="002475CA">
        <w:rPr>
          <w:sz w:val="28"/>
          <w:szCs w:val="28"/>
        </w:rPr>
        <w:t>и</w:t>
      </w:r>
      <w:r w:rsidRPr="00D946B8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D946B8" w:rsidRDefault="00D946B8" w:rsidP="000C6F8B">
      <w:pPr>
        <w:ind w:right="23" w:firstLine="709"/>
        <w:jc w:val="both"/>
        <w:rPr>
          <w:spacing w:val="2"/>
          <w:sz w:val="28"/>
          <w:szCs w:val="28"/>
        </w:rPr>
      </w:pPr>
      <w:r w:rsidRPr="00D946B8">
        <w:rPr>
          <w:spacing w:val="2"/>
          <w:sz w:val="28"/>
          <w:szCs w:val="28"/>
        </w:rPr>
        <w:t>«7. Подметание дворовых территорий, внутридворовых проездов и троту</w:t>
      </w:r>
      <w:r w:rsidRPr="00D946B8">
        <w:rPr>
          <w:spacing w:val="2"/>
          <w:sz w:val="28"/>
          <w:szCs w:val="28"/>
        </w:rPr>
        <w:t>а</w:t>
      </w:r>
      <w:r w:rsidRPr="00D946B8">
        <w:rPr>
          <w:spacing w:val="2"/>
          <w:sz w:val="28"/>
          <w:szCs w:val="28"/>
        </w:rPr>
        <w:t>ров от смета, пыли и мелкого бытового мусора, их мойка осуществляется лиц</w:t>
      </w:r>
      <w:r w:rsidRPr="00D946B8">
        <w:rPr>
          <w:spacing w:val="2"/>
          <w:sz w:val="28"/>
          <w:szCs w:val="28"/>
        </w:rPr>
        <w:t>а</w:t>
      </w:r>
      <w:r w:rsidRPr="00D946B8">
        <w:rPr>
          <w:spacing w:val="2"/>
          <w:sz w:val="28"/>
          <w:szCs w:val="28"/>
        </w:rPr>
        <w:t>ми, ответственными за содержание.»;</w:t>
      </w:r>
    </w:p>
    <w:p w:rsidR="00E40AF0" w:rsidRPr="009C5F5C" w:rsidRDefault="00E40AF0" w:rsidP="000C6F8B">
      <w:pPr>
        <w:ind w:right="23"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10) В статье 25 Правил:</w:t>
      </w:r>
    </w:p>
    <w:p w:rsidR="00A37ED1" w:rsidRDefault="00E40AF0" w:rsidP="000C6F8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 w:rsidRPr="004F6F23">
        <w:rPr>
          <w:spacing w:val="2"/>
          <w:sz w:val="28"/>
          <w:szCs w:val="28"/>
        </w:rPr>
        <w:t xml:space="preserve">пункте </w:t>
      </w:r>
      <w:r>
        <w:rPr>
          <w:spacing w:val="2"/>
          <w:sz w:val="28"/>
          <w:szCs w:val="28"/>
        </w:rPr>
        <w:t>1</w:t>
      </w:r>
      <w:r w:rsidRPr="004F6F23">
        <w:rPr>
          <w:spacing w:val="2"/>
          <w:sz w:val="28"/>
          <w:szCs w:val="28"/>
        </w:rPr>
        <w:t xml:space="preserve"> </w:t>
      </w:r>
      <w:r w:rsidR="00A37ED1">
        <w:rPr>
          <w:spacing w:val="2"/>
          <w:sz w:val="28"/>
          <w:szCs w:val="28"/>
        </w:rPr>
        <w:t>изложить в следующей редакции:</w:t>
      </w:r>
    </w:p>
    <w:p w:rsidR="00A37ED1" w:rsidRDefault="00E40AF0" w:rsidP="000C6F8B">
      <w:pPr>
        <w:ind w:firstLine="709"/>
        <w:jc w:val="both"/>
        <w:rPr>
          <w:sz w:val="28"/>
          <w:szCs w:val="28"/>
        </w:rPr>
      </w:pPr>
      <w:r w:rsidRPr="00A37ED1">
        <w:rPr>
          <w:spacing w:val="2"/>
          <w:sz w:val="28"/>
          <w:szCs w:val="28"/>
        </w:rPr>
        <w:lastRenderedPageBreak/>
        <w:t xml:space="preserve"> «</w:t>
      </w:r>
      <w:r w:rsidR="00A37ED1" w:rsidRPr="00A37ED1">
        <w:rPr>
          <w:sz w:val="28"/>
          <w:szCs w:val="28"/>
        </w:rPr>
        <w:t>1. Уборка Территории населенных пунктов района в осенне-зимний пер</w:t>
      </w:r>
      <w:r w:rsidR="00A37ED1" w:rsidRPr="00A37ED1">
        <w:rPr>
          <w:sz w:val="28"/>
          <w:szCs w:val="28"/>
        </w:rPr>
        <w:t>и</w:t>
      </w:r>
      <w:r w:rsidR="00A37ED1" w:rsidRPr="00A37ED1">
        <w:rPr>
          <w:sz w:val="28"/>
          <w:szCs w:val="28"/>
        </w:rPr>
        <w:t>од проводится с 16 сентября по 14 мая и предусматривает своевременную уборку и вывоз мусора, снега и льда, обработку улиц противогололедным материалом.</w:t>
      </w:r>
      <w:r w:rsidR="00A37ED1">
        <w:rPr>
          <w:sz w:val="28"/>
          <w:szCs w:val="28"/>
        </w:rPr>
        <w:t>»;</w:t>
      </w:r>
    </w:p>
    <w:p w:rsidR="007C6233" w:rsidRDefault="007C623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дополнить пунктом 7.1 следующего содержания:</w:t>
      </w:r>
    </w:p>
    <w:p w:rsidR="007C6233" w:rsidRDefault="007C6233" w:rsidP="000C6F8B">
      <w:pPr>
        <w:ind w:right="23" w:firstLine="709"/>
        <w:jc w:val="both"/>
        <w:rPr>
          <w:spacing w:val="2"/>
          <w:sz w:val="28"/>
          <w:szCs w:val="28"/>
        </w:rPr>
      </w:pPr>
      <w:r w:rsidRPr="007C6233">
        <w:rPr>
          <w:sz w:val="28"/>
          <w:szCs w:val="28"/>
        </w:rPr>
        <w:t>«7.1.</w:t>
      </w:r>
      <w:r w:rsidRPr="007C6233">
        <w:rPr>
          <w:color w:val="000000"/>
          <w:sz w:val="28"/>
          <w:szCs w:val="28"/>
        </w:rPr>
        <w:t xml:space="preserve"> Счищенный с</w:t>
      </w:r>
      <w:r w:rsidRPr="007C6233">
        <w:rPr>
          <w:spacing w:val="2"/>
          <w:sz w:val="28"/>
          <w:szCs w:val="28"/>
        </w:rPr>
        <w:t xml:space="preserve"> проезжей части, улиц и проездов</w:t>
      </w:r>
      <w:r w:rsidRPr="007C6233">
        <w:rPr>
          <w:color w:val="000000"/>
          <w:sz w:val="28"/>
          <w:szCs w:val="28"/>
        </w:rPr>
        <w:t xml:space="preserve"> снег сдвигается таким образом, чтобы был</w:t>
      </w:r>
      <w:r>
        <w:rPr>
          <w:color w:val="000000"/>
          <w:sz w:val="28"/>
          <w:szCs w:val="28"/>
        </w:rPr>
        <w:t>о</w:t>
      </w:r>
      <w:r w:rsidRPr="007C6233">
        <w:rPr>
          <w:color w:val="000000"/>
          <w:sz w:val="28"/>
          <w:szCs w:val="28"/>
        </w:rPr>
        <w:t xml:space="preserve"> обеспечено свободное </w:t>
      </w:r>
      <w:r w:rsidRPr="007C6233">
        <w:rPr>
          <w:spacing w:val="2"/>
          <w:sz w:val="28"/>
          <w:szCs w:val="28"/>
        </w:rPr>
        <w:t>передвижение пешеходов и (или) а</w:t>
      </w:r>
      <w:r w:rsidRPr="007C6233">
        <w:rPr>
          <w:spacing w:val="2"/>
          <w:sz w:val="28"/>
          <w:szCs w:val="28"/>
        </w:rPr>
        <w:t>в</w:t>
      </w:r>
      <w:r w:rsidRPr="007C6233">
        <w:rPr>
          <w:spacing w:val="2"/>
          <w:sz w:val="28"/>
          <w:szCs w:val="28"/>
        </w:rPr>
        <w:t>тотранспорта к воротам и(или) выходам, расположенным на прилегающей те</w:t>
      </w:r>
      <w:r w:rsidRPr="007C6233">
        <w:rPr>
          <w:spacing w:val="2"/>
          <w:sz w:val="28"/>
          <w:szCs w:val="28"/>
        </w:rPr>
        <w:t>р</w:t>
      </w:r>
      <w:r w:rsidRPr="007C6233">
        <w:rPr>
          <w:spacing w:val="2"/>
          <w:sz w:val="28"/>
          <w:szCs w:val="28"/>
        </w:rPr>
        <w:t>ритории частных домовладений, многоквартирных домов</w:t>
      </w:r>
      <w:r>
        <w:rPr>
          <w:spacing w:val="2"/>
          <w:sz w:val="28"/>
          <w:szCs w:val="28"/>
        </w:rPr>
        <w:t>.»;</w:t>
      </w:r>
    </w:p>
    <w:p w:rsidR="00E40AF0" w:rsidRPr="004F6F23" w:rsidRDefault="007C623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E40AF0">
        <w:rPr>
          <w:spacing w:val="2"/>
          <w:sz w:val="28"/>
          <w:szCs w:val="28"/>
        </w:rPr>
        <w:t xml:space="preserve">) </w:t>
      </w:r>
      <w:r w:rsidR="00E40AF0" w:rsidRPr="004F6F23">
        <w:rPr>
          <w:spacing w:val="2"/>
          <w:sz w:val="28"/>
          <w:szCs w:val="28"/>
        </w:rPr>
        <w:t xml:space="preserve">пункт </w:t>
      </w:r>
      <w:r w:rsidR="00E40AF0">
        <w:rPr>
          <w:spacing w:val="2"/>
          <w:sz w:val="28"/>
          <w:szCs w:val="28"/>
        </w:rPr>
        <w:t>10 изложить в следующей редакции</w:t>
      </w:r>
      <w:r w:rsidR="00E40AF0" w:rsidRPr="004F6F23">
        <w:rPr>
          <w:spacing w:val="2"/>
          <w:sz w:val="28"/>
          <w:szCs w:val="28"/>
        </w:rPr>
        <w:t>:</w:t>
      </w:r>
    </w:p>
    <w:p w:rsidR="006C2478" w:rsidRPr="004F6F23" w:rsidRDefault="0098542D" w:rsidP="000C6F8B">
      <w:pPr>
        <w:ind w:right="23" w:firstLine="709"/>
        <w:jc w:val="both"/>
        <w:rPr>
          <w:rFonts w:eastAsiaTheme="minorHAnsi"/>
          <w:sz w:val="28"/>
          <w:szCs w:val="28"/>
          <w:lang w:eastAsia="en-US"/>
        </w:rPr>
      </w:pPr>
      <w:r w:rsidRPr="004F6F23">
        <w:rPr>
          <w:spacing w:val="2"/>
          <w:sz w:val="28"/>
          <w:szCs w:val="28"/>
        </w:rPr>
        <w:t>«</w:t>
      </w:r>
      <w:r w:rsidR="00E40AF0" w:rsidRPr="00D32034">
        <w:rPr>
          <w:sz w:val="28"/>
          <w:szCs w:val="28"/>
        </w:rPr>
        <w:t xml:space="preserve">10. </w:t>
      </w:r>
      <w:r w:rsidR="00E40AF0" w:rsidRPr="003D03ED">
        <w:rPr>
          <w:sz w:val="28"/>
          <w:szCs w:val="28"/>
        </w:rPr>
        <w:t>Уборка и вывозка снега и льда с улиц, площадей, мостов, улично-дорожной сети и территорий общественных пространств, скверов должна быть окончена в течении 6 часов с момента окончания снегопада и производится, в первую очередь, с автобусных трасс, улиц, мостов и путепроводов для обеспеч</w:t>
      </w:r>
      <w:r w:rsidR="00E40AF0" w:rsidRPr="003D03ED">
        <w:rPr>
          <w:sz w:val="28"/>
          <w:szCs w:val="28"/>
        </w:rPr>
        <w:t>е</w:t>
      </w:r>
      <w:r w:rsidR="00E40AF0" w:rsidRPr="003D03ED">
        <w:rPr>
          <w:sz w:val="28"/>
          <w:szCs w:val="28"/>
        </w:rPr>
        <w:t>ния бесперебойного движения транспорта во избежание образования наката.</w:t>
      </w:r>
      <w:r w:rsidR="006C2478" w:rsidRPr="004F6F23">
        <w:rPr>
          <w:rFonts w:eastAsiaTheme="minorHAnsi"/>
          <w:sz w:val="28"/>
          <w:szCs w:val="28"/>
          <w:lang w:eastAsia="en-US"/>
        </w:rPr>
        <w:t>»;</w:t>
      </w:r>
    </w:p>
    <w:p w:rsidR="00E40AF0" w:rsidRPr="004F6F23" w:rsidRDefault="007C623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E40AF0">
        <w:rPr>
          <w:spacing w:val="2"/>
          <w:sz w:val="28"/>
          <w:szCs w:val="28"/>
        </w:rPr>
        <w:t xml:space="preserve">) </w:t>
      </w:r>
      <w:r w:rsidR="00E40AF0" w:rsidRPr="004F6F23">
        <w:rPr>
          <w:spacing w:val="2"/>
          <w:sz w:val="28"/>
          <w:szCs w:val="28"/>
        </w:rPr>
        <w:t xml:space="preserve">пункт </w:t>
      </w:r>
      <w:r w:rsidR="00E40AF0">
        <w:rPr>
          <w:spacing w:val="2"/>
          <w:sz w:val="28"/>
          <w:szCs w:val="28"/>
        </w:rPr>
        <w:t>1</w:t>
      </w:r>
      <w:r w:rsidR="00F80B43">
        <w:rPr>
          <w:spacing w:val="2"/>
          <w:sz w:val="28"/>
          <w:szCs w:val="28"/>
        </w:rPr>
        <w:t>3</w:t>
      </w:r>
      <w:r w:rsidR="00E40AF0">
        <w:rPr>
          <w:spacing w:val="2"/>
          <w:sz w:val="28"/>
          <w:szCs w:val="28"/>
        </w:rPr>
        <w:t xml:space="preserve"> изложить в следующей редакции</w:t>
      </w:r>
      <w:r w:rsidR="00E40AF0" w:rsidRPr="004F6F23">
        <w:rPr>
          <w:spacing w:val="2"/>
          <w:sz w:val="28"/>
          <w:szCs w:val="28"/>
        </w:rPr>
        <w:t>:</w:t>
      </w:r>
    </w:p>
    <w:p w:rsidR="00E40AF0" w:rsidRDefault="00E40AF0" w:rsidP="000C6F8B">
      <w:pPr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F6F23">
        <w:rPr>
          <w:spacing w:val="2"/>
          <w:sz w:val="28"/>
          <w:szCs w:val="28"/>
        </w:rPr>
        <w:t>«</w:t>
      </w:r>
      <w:r w:rsidR="00F80B43" w:rsidRPr="00D32034">
        <w:rPr>
          <w:sz w:val="28"/>
          <w:szCs w:val="28"/>
        </w:rPr>
        <w:t xml:space="preserve">13. </w:t>
      </w:r>
      <w:r w:rsidR="00F80B43" w:rsidRPr="003D03ED">
        <w:rPr>
          <w:sz w:val="28"/>
          <w:szCs w:val="28"/>
        </w:rPr>
        <w:t>Обработку противогололедными материалами улиц следует начинать немедленно после окончания работ по их снегоочистке или появления гололеда.</w:t>
      </w:r>
      <w:r w:rsidRPr="004F6F23">
        <w:rPr>
          <w:rFonts w:eastAsiaTheme="minorHAnsi"/>
          <w:sz w:val="28"/>
          <w:szCs w:val="28"/>
          <w:lang w:eastAsia="en-US"/>
        </w:rPr>
        <w:t>»;</w:t>
      </w:r>
    </w:p>
    <w:p w:rsidR="008E07E1" w:rsidRPr="004F6F23" w:rsidRDefault="007C6233" w:rsidP="000C6F8B">
      <w:pPr>
        <w:ind w:right="23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8E07E1">
        <w:rPr>
          <w:spacing w:val="2"/>
          <w:sz w:val="28"/>
          <w:szCs w:val="28"/>
        </w:rPr>
        <w:t xml:space="preserve">) </w:t>
      </w:r>
      <w:r w:rsidR="008E07E1" w:rsidRPr="004F6F23">
        <w:rPr>
          <w:spacing w:val="2"/>
          <w:sz w:val="28"/>
          <w:szCs w:val="28"/>
        </w:rPr>
        <w:t xml:space="preserve">пункт </w:t>
      </w:r>
      <w:r w:rsidR="008E07E1">
        <w:rPr>
          <w:spacing w:val="2"/>
          <w:sz w:val="28"/>
          <w:szCs w:val="28"/>
        </w:rPr>
        <w:t>24 изложить в следующей редакции</w:t>
      </w:r>
      <w:r w:rsidR="008E07E1" w:rsidRPr="004F6F23">
        <w:rPr>
          <w:spacing w:val="2"/>
          <w:sz w:val="28"/>
          <w:szCs w:val="28"/>
        </w:rPr>
        <w:t>:</w:t>
      </w:r>
    </w:p>
    <w:p w:rsidR="00E40AF0" w:rsidRDefault="008E07E1" w:rsidP="000C6F8B">
      <w:pPr>
        <w:ind w:firstLine="709"/>
        <w:jc w:val="both"/>
        <w:textAlignment w:val="baseline"/>
        <w:rPr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B045BE" w:rsidRPr="00237960">
        <w:rPr>
          <w:sz w:val="28"/>
          <w:szCs w:val="28"/>
        </w:rPr>
        <w:t xml:space="preserve">24. Вывоз снега разрешается на </w:t>
      </w:r>
      <w:r w:rsidR="00853525">
        <w:rPr>
          <w:sz w:val="28"/>
          <w:szCs w:val="28"/>
        </w:rPr>
        <w:t>площадки</w:t>
      </w:r>
      <w:r w:rsidR="00B045BE" w:rsidRPr="00237960">
        <w:rPr>
          <w:sz w:val="28"/>
          <w:szCs w:val="28"/>
        </w:rPr>
        <w:t>, организованные в соответствии с требованиями законодательства.</w:t>
      </w:r>
      <w:r w:rsidR="00B045BE">
        <w:rPr>
          <w:sz w:val="28"/>
          <w:szCs w:val="28"/>
        </w:rPr>
        <w:t>»;</w:t>
      </w:r>
    </w:p>
    <w:p w:rsidR="007C6233" w:rsidRDefault="007C6233" w:rsidP="000C6F8B">
      <w:pPr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е)</w:t>
      </w:r>
      <w:r w:rsidRPr="007C623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пункт 25 дополнить пунктом 3 следующего содержания:</w:t>
      </w:r>
    </w:p>
    <w:p w:rsidR="007C6233" w:rsidRDefault="007C6233" w:rsidP="000C6F8B">
      <w:pPr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66496E">
        <w:rPr>
          <w:spacing w:val="2"/>
          <w:sz w:val="28"/>
          <w:szCs w:val="28"/>
        </w:rPr>
        <w:t>3) выдвигать или перемещать с проезжей части, улиц и проездов, сч</w:t>
      </w:r>
      <w:r w:rsidRPr="0066496E">
        <w:rPr>
          <w:spacing w:val="2"/>
          <w:sz w:val="28"/>
          <w:szCs w:val="28"/>
        </w:rPr>
        <w:t>и</w:t>
      </w:r>
      <w:r w:rsidRPr="0066496E">
        <w:rPr>
          <w:spacing w:val="2"/>
          <w:sz w:val="28"/>
          <w:szCs w:val="28"/>
        </w:rPr>
        <w:t>щаемый снег на прилегающую территорию к многоквартирным домам, частным домовладениям, где расположены ворота и(или) выходы</w:t>
      </w:r>
      <w:r>
        <w:rPr>
          <w:spacing w:val="2"/>
          <w:sz w:val="28"/>
          <w:szCs w:val="28"/>
        </w:rPr>
        <w:t>, е</w:t>
      </w:r>
      <w:r w:rsidRPr="0066496E">
        <w:rPr>
          <w:spacing w:val="2"/>
          <w:sz w:val="28"/>
          <w:szCs w:val="28"/>
        </w:rPr>
        <w:t xml:space="preserve">сли счищаемый снег  препятствует свободному передвижению пешеходов и </w:t>
      </w:r>
      <w:r>
        <w:rPr>
          <w:spacing w:val="2"/>
          <w:sz w:val="28"/>
          <w:szCs w:val="28"/>
        </w:rPr>
        <w:t xml:space="preserve">(или) </w:t>
      </w:r>
      <w:r w:rsidRPr="0066496E">
        <w:rPr>
          <w:spacing w:val="2"/>
          <w:sz w:val="28"/>
          <w:szCs w:val="28"/>
        </w:rPr>
        <w:t>автотр</w:t>
      </w:r>
      <w:r>
        <w:rPr>
          <w:spacing w:val="2"/>
          <w:sz w:val="28"/>
          <w:szCs w:val="28"/>
        </w:rPr>
        <w:t>анспорта.»;</w:t>
      </w:r>
    </w:p>
    <w:p w:rsidR="008E07E1" w:rsidRPr="004F6F23" w:rsidRDefault="008E07E1" w:rsidP="000C6F8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11</w:t>
      </w:r>
      <w:r w:rsidR="001B6918" w:rsidRPr="009C5F5C">
        <w:rPr>
          <w:b/>
          <w:spacing w:val="2"/>
          <w:sz w:val="28"/>
          <w:szCs w:val="28"/>
        </w:rPr>
        <w:t xml:space="preserve">) </w:t>
      </w:r>
      <w:r w:rsidR="007C6233" w:rsidRPr="007C6233">
        <w:rPr>
          <w:b/>
          <w:spacing w:val="2"/>
          <w:sz w:val="28"/>
          <w:szCs w:val="28"/>
        </w:rPr>
        <w:t>в пункте 10</w:t>
      </w:r>
      <w:r w:rsidR="007C6233">
        <w:rPr>
          <w:spacing w:val="2"/>
          <w:sz w:val="28"/>
          <w:szCs w:val="28"/>
        </w:rPr>
        <w:t xml:space="preserve"> </w:t>
      </w:r>
      <w:r w:rsidR="001B6918" w:rsidRPr="009C5F5C">
        <w:rPr>
          <w:b/>
          <w:spacing w:val="2"/>
          <w:sz w:val="28"/>
          <w:szCs w:val="28"/>
        </w:rPr>
        <w:t xml:space="preserve">статье </w:t>
      </w:r>
      <w:r w:rsidRPr="009C5F5C">
        <w:rPr>
          <w:b/>
          <w:spacing w:val="2"/>
          <w:sz w:val="28"/>
          <w:szCs w:val="28"/>
        </w:rPr>
        <w:t>26</w:t>
      </w:r>
      <w:r w:rsidR="001B6918" w:rsidRPr="009C5F5C">
        <w:rPr>
          <w:b/>
          <w:spacing w:val="2"/>
          <w:sz w:val="28"/>
          <w:szCs w:val="28"/>
        </w:rPr>
        <w:t xml:space="preserve"> Правил</w:t>
      </w:r>
      <w:r w:rsidR="007C6233">
        <w:rPr>
          <w:spacing w:val="2"/>
          <w:sz w:val="28"/>
          <w:szCs w:val="28"/>
        </w:rPr>
        <w:t xml:space="preserve"> слова «</w:t>
      </w:r>
      <w:r>
        <w:rPr>
          <w:spacing w:val="2"/>
          <w:sz w:val="28"/>
          <w:szCs w:val="28"/>
        </w:rPr>
        <w:t>в течение месяца</w:t>
      </w:r>
      <w:r w:rsidR="007C6233">
        <w:rPr>
          <w:spacing w:val="2"/>
          <w:sz w:val="28"/>
          <w:szCs w:val="28"/>
        </w:rPr>
        <w:t>» заменить сл</w:t>
      </w:r>
      <w:r w:rsidR="007C6233">
        <w:rPr>
          <w:spacing w:val="2"/>
          <w:sz w:val="28"/>
          <w:szCs w:val="28"/>
        </w:rPr>
        <w:t>о</w:t>
      </w:r>
      <w:r w:rsidR="007C6233">
        <w:rPr>
          <w:spacing w:val="2"/>
          <w:sz w:val="28"/>
          <w:szCs w:val="28"/>
        </w:rPr>
        <w:t>вами «</w:t>
      </w:r>
      <w:r>
        <w:rPr>
          <w:spacing w:val="2"/>
          <w:sz w:val="28"/>
          <w:szCs w:val="28"/>
        </w:rPr>
        <w:t>в течение 10 рабочих дней»</w:t>
      </w:r>
      <w:r w:rsidR="007C6233">
        <w:rPr>
          <w:spacing w:val="2"/>
          <w:sz w:val="28"/>
          <w:szCs w:val="28"/>
        </w:rPr>
        <w:t>;</w:t>
      </w:r>
    </w:p>
    <w:p w:rsidR="003C4F1E" w:rsidRPr="004F6F23" w:rsidRDefault="008E07E1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12</w:t>
      </w:r>
      <w:r w:rsidR="00A607C6" w:rsidRPr="009C5F5C">
        <w:rPr>
          <w:b/>
          <w:spacing w:val="2"/>
          <w:sz w:val="28"/>
          <w:szCs w:val="28"/>
        </w:rPr>
        <w:t xml:space="preserve">) в </w:t>
      </w:r>
      <w:r w:rsidR="007C6233" w:rsidRPr="007C6233">
        <w:rPr>
          <w:b/>
          <w:spacing w:val="2"/>
          <w:sz w:val="28"/>
          <w:szCs w:val="28"/>
        </w:rPr>
        <w:t>пункте 8</w:t>
      </w:r>
      <w:r w:rsidR="007C6233">
        <w:rPr>
          <w:spacing w:val="2"/>
          <w:sz w:val="28"/>
          <w:szCs w:val="28"/>
        </w:rPr>
        <w:t xml:space="preserve"> </w:t>
      </w:r>
      <w:r w:rsidR="00A607C6" w:rsidRPr="009C5F5C">
        <w:rPr>
          <w:b/>
          <w:spacing w:val="2"/>
          <w:sz w:val="28"/>
          <w:szCs w:val="28"/>
        </w:rPr>
        <w:t>стать</w:t>
      </w:r>
      <w:r w:rsidR="007C6233">
        <w:rPr>
          <w:b/>
          <w:spacing w:val="2"/>
          <w:sz w:val="28"/>
          <w:szCs w:val="28"/>
        </w:rPr>
        <w:t>и</w:t>
      </w:r>
      <w:r w:rsidR="00A607C6" w:rsidRPr="009C5F5C">
        <w:rPr>
          <w:b/>
          <w:spacing w:val="2"/>
          <w:sz w:val="28"/>
          <w:szCs w:val="28"/>
        </w:rPr>
        <w:t xml:space="preserve"> </w:t>
      </w:r>
      <w:r w:rsidRPr="009C5F5C">
        <w:rPr>
          <w:b/>
          <w:spacing w:val="2"/>
          <w:sz w:val="28"/>
          <w:szCs w:val="28"/>
        </w:rPr>
        <w:t>33</w:t>
      </w:r>
      <w:r w:rsidR="00A607C6" w:rsidRPr="009C5F5C">
        <w:rPr>
          <w:b/>
          <w:spacing w:val="2"/>
          <w:sz w:val="28"/>
          <w:szCs w:val="28"/>
        </w:rPr>
        <w:t xml:space="preserve"> Правил</w:t>
      </w:r>
      <w:r w:rsidR="007C6233">
        <w:rPr>
          <w:b/>
          <w:spacing w:val="2"/>
          <w:sz w:val="28"/>
          <w:szCs w:val="28"/>
        </w:rPr>
        <w:t xml:space="preserve"> после</w:t>
      </w:r>
      <w:r w:rsidR="007C6233">
        <w:rPr>
          <w:spacing w:val="2"/>
          <w:sz w:val="28"/>
          <w:szCs w:val="28"/>
        </w:rPr>
        <w:t xml:space="preserve"> слов</w:t>
      </w:r>
      <w:r w:rsidR="00D41DFC">
        <w:rPr>
          <w:spacing w:val="2"/>
          <w:sz w:val="28"/>
          <w:szCs w:val="28"/>
        </w:rPr>
        <w:t>а</w:t>
      </w:r>
      <w:r w:rsidR="007C6233">
        <w:rPr>
          <w:spacing w:val="2"/>
          <w:sz w:val="28"/>
          <w:szCs w:val="28"/>
        </w:rPr>
        <w:t xml:space="preserve"> «</w:t>
      </w:r>
      <w:r w:rsidR="00093406">
        <w:rPr>
          <w:spacing w:val="2"/>
          <w:sz w:val="28"/>
          <w:szCs w:val="28"/>
        </w:rPr>
        <w:t>ограждений из бытовых</w:t>
      </w:r>
      <w:r w:rsidR="00D41DFC">
        <w:rPr>
          <w:spacing w:val="2"/>
          <w:sz w:val="28"/>
          <w:szCs w:val="28"/>
        </w:rPr>
        <w:t xml:space="preserve"> отходов</w:t>
      </w:r>
      <w:r w:rsidR="00093406" w:rsidRPr="004F6F23">
        <w:rPr>
          <w:spacing w:val="2"/>
          <w:sz w:val="28"/>
          <w:szCs w:val="28"/>
        </w:rPr>
        <w:t xml:space="preserve">» </w:t>
      </w:r>
      <w:r w:rsidR="00D41DFC">
        <w:rPr>
          <w:spacing w:val="2"/>
          <w:sz w:val="28"/>
          <w:szCs w:val="28"/>
        </w:rPr>
        <w:t xml:space="preserve">заменить </w:t>
      </w:r>
      <w:r w:rsidR="00093406" w:rsidRPr="004F6F23">
        <w:rPr>
          <w:spacing w:val="2"/>
          <w:sz w:val="28"/>
          <w:szCs w:val="28"/>
        </w:rPr>
        <w:t xml:space="preserve"> словами «</w:t>
      </w:r>
      <w:r w:rsidR="00D41DFC">
        <w:rPr>
          <w:spacing w:val="2"/>
          <w:sz w:val="28"/>
          <w:szCs w:val="28"/>
        </w:rPr>
        <w:t xml:space="preserve">ограждений из бытовых </w:t>
      </w:r>
      <w:r w:rsidR="00093406">
        <w:rPr>
          <w:spacing w:val="2"/>
          <w:sz w:val="28"/>
          <w:szCs w:val="28"/>
        </w:rPr>
        <w:t>и строительных</w:t>
      </w:r>
      <w:r w:rsidR="00D41DFC">
        <w:rPr>
          <w:spacing w:val="2"/>
          <w:sz w:val="28"/>
          <w:szCs w:val="28"/>
        </w:rPr>
        <w:t>,</w:t>
      </w:r>
      <w:r w:rsidR="00093406">
        <w:rPr>
          <w:spacing w:val="2"/>
          <w:sz w:val="28"/>
          <w:szCs w:val="28"/>
        </w:rPr>
        <w:t>»</w:t>
      </w:r>
      <w:r w:rsidR="007C6233">
        <w:rPr>
          <w:spacing w:val="2"/>
          <w:sz w:val="28"/>
          <w:szCs w:val="28"/>
        </w:rPr>
        <w:t>;</w:t>
      </w:r>
    </w:p>
    <w:p w:rsidR="00BA3C27" w:rsidRPr="009C5F5C" w:rsidRDefault="00093406" w:rsidP="000C6F8B">
      <w:pPr>
        <w:pStyle w:val="af0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13</w:t>
      </w:r>
      <w:r w:rsidR="00D81869" w:rsidRPr="009C5F5C">
        <w:rPr>
          <w:b/>
          <w:spacing w:val="2"/>
          <w:sz w:val="28"/>
          <w:szCs w:val="28"/>
        </w:rPr>
        <w:t xml:space="preserve">) </w:t>
      </w:r>
      <w:r w:rsidR="00BA3C27" w:rsidRPr="009C5F5C">
        <w:rPr>
          <w:b/>
          <w:spacing w:val="2"/>
          <w:sz w:val="28"/>
          <w:szCs w:val="28"/>
        </w:rPr>
        <w:t>статью 36 Правил дополнить пунктами 9</w:t>
      </w:r>
      <w:r w:rsidR="00542435">
        <w:rPr>
          <w:b/>
          <w:spacing w:val="2"/>
          <w:sz w:val="28"/>
          <w:szCs w:val="28"/>
        </w:rPr>
        <w:t>-13</w:t>
      </w:r>
      <w:r w:rsidR="00BA3C27" w:rsidRPr="009C5F5C">
        <w:rPr>
          <w:b/>
          <w:spacing w:val="2"/>
          <w:sz w:val="28"/>
          <w:szCs w:val="28"/>
        </w:rPr>
        <w:t xml:space="preserve"> следующего содерж</w:t>
      </w:r>
      <w:r w:rsidR="00BA3C27" w:rsidRPr="009C5F5C">
        <w:rPr>
          <w:b/>
          <w:spacing w:val="2"/>
          <w:sz w:val="28"/>
          <w:szCs w:val="28"/>
        </w:rPr>
        <w:t>а</w:t>
      </w:r>
      <w:r w:rsidR="00BA3C27" w:rsidRPr="009C5F5C">
        <w:rPr>
          <w:b/>
          <w:spacing w:val="2"/>
          <w:sz w:val="28"/>
          <w:szCs w:val="28"/>
        </w:rPr>
        <w:t>ния:</w:t>
      </w:r>
    </w:p>
    <w:p w:rsidR="00047F90" w:rsidRPr="00F85827" w:rsidRDefault="00E360F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6238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047F90" w:rsidRPr="00F85827">
        <w:rPr>
          <w:rFonts w:ascii="Times New Roman" w:hAnsi="Times New Roman"/>
          <w:sz w:val="28"/>
          <w:szCs w:val="28"/>
        </w:rPr>
        <w:t>9. Материалы, применяемые в отделке нестационарных торговых объе</w:t>
      </w:r>
      <w:r w:rsidR="00047F90" w:rsidRPr="00F85827">
        <w:rPr>
          <w:rFonts w:ascii="Times New Roman" w:hAnsi="Times New Roman"/>
          <w:sz w:val="28"/>
          <w:szCs w:val="28"/>
        </w:rPr>
        <w:t>к</w:t>
      </w:r>
      <w:r w:rsidR="00047F90" w:rsidRPr="00F85827">
        <w:rPr>
          <w:rFonts w:ascii="Times New Roman" w:hAnsi="Times New Roman"/>
          <w:sz w:val="28"/>
          <w:szCs w:val="28"/>
        </w:rPr>
        <w:t>тов: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а) не допускается применение кирпича, блоков, бетона, шиферной кровли, открытых систем крепления (кляммеров);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б) все внешние поверхности нестационарных торговых объектов, включая корпус, фриз, декоративные колонны, нижние ограждающие элементы, должны быть облицованы;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в) для облицовки нестационарных торговых объектов должны применяться следующие материалы: алюминиевые композитные панели, деревянные панели блок-хаус, ОСП-плита, деревянный планкен, облицовочные панели, имитиру</w:t>
      </w:r>
      <w:r w:rsidRPr="00F85827">
        <w:rPr>
          <w:rFonts w:ascii="Times New Roman" w:hAnsi="Times New Roman"/>
          <w:sz w:val="28"/>
          <w:szCs w:val="28"/>
        </w:rPr>
        <w:t>ю</w:t>
      </w:r>
      <w:r w:rsidRPr="00F85827">
        <w:rPr>
          <w:rFonts w:ascii="Times New Roman" w:hAnsi="Times New Roman"/>
          <w:sz w:val="28"/>
          <w:szCs w:val="28"/>
        </w:rPr>
        <w:t>щие натуральные материалы (кирпич, природный камень, оштукатуренная п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верхность), металлические панели, профилированные листы, для наружного дек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рирования – перфорированные металлические листы, используются максимально остекленные поверхности;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lastRenderedPageBreak/>
        <w:t>г) при выборе материала для облицовки должны учитываться характерист</w:t>
      </w:r>
      <w:r w:rsidRPr="00F85827">
        <w:rPr>
          <w:rFonts w:ascii="Times New Roman" w:hAnsi="Times New Roman"/>
          <w:sz w:val="28"/>
          <w:szCs w:val="28"/>
        </w:rPr>
        <w:t>и</w:t>
      </w:r>
      <w:r w:rsidRPr="00F85827">
        <w:rPr>
          <w:rFonts w:ascii="Times New Roman" w:hAnsi="Times New Roman"/>
          <w:sz w:val="28"/>
          <w:szCs w:val="28"/>
        </w:rPr>
        <w:t>ки окружающей среды</w:t>
      </w:r>
      <w:r>
        <w:rPr>
          <w:sz w:val="28"/>
          <w:szCs w:val="28"/>
        </w:rPr>
        <w:t>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д) на озелененных территориях, в рекреационных зонах – деревянные пан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ли блок-хаус, ОСП-плита, деревянный планкен, облицовочные панели, имит</w:t>
      </w:r>
      <w:r w:rsidRPr="00F85827">
        <w:rPr>
          <w:rFonts w:ascii="Times New Roman" w:hAnsi="Times New Roman"/>
          <w:sz w:val="28"/>
          <w:szCs w:val="28"/>
        </w:rPr>
        <w:t>и</w:t>
      </w:r>
      <w:r w:rsidRPr="00F85827">
        <w:rPr>
          <w:rFonts w:ascii="Times New Roman" w:hAnsi="Times New Roman"/>
          <w:sz w:val="28"/>
          <w:szCs w:val="28"/>
        </w:rPr>
        <w:t>рующие натуральные материалы (кирпич, природный камень, оштукатуренная поверхность), в сочетании с другими вышеуказанными видами облицовочных м</w:t>
      </w:r>
      <w:r w:rsidRPr="00F85827">
        <w:rPr>
          <w:rFonts w:ascii="Times New Roman" w:hAnsi="Times New Roman"/>
          <w:sz w:val="28"/>
          <w:szCs w:val="28"/>
        </w:rPr>
        <w:t>а</w:t>
      </w:r>
      <w:r w:rsidRPr="00F85827">
        <w:rPr>
          <w:rFonts w:ascii="Times New Roman" w:hAnsi="Times New Roman"/>
          <w:sz w:val="28"/>
          <w:szCs w:val="28"/>
        </w:rPr>
        <w:t>териалов;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е) на остальной территории населенных пунктов Северо-Енисейского ра</w:t>
      </w:r>
      <w:r w:rsidRPr="00F85827">
        <w:rPr>
          <w:rFonts w:ascii="Times New Roman" w:hAnsi="Times New Roman"/>
          <w:sz w:val="28"/>
          <w:szCs w:val="28"/>
        </w:rPr>
        <w:t>й</w:t>
      </w:r>
      <w:r w:rsidRPr="00F85827">
        <w:rPr>
          <w:rFonts w:ascii="Times New Roman" w:hAnsi="Times New Roman"/>
          <w:sz w:val="28"/>
          <w:szCs w:val="28"/>
        </w:rPr>
        <w:t>она используются все виды материалов, указанные в подпункте «в» настоящего пункта;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ж) фасадная и боковая облицовка нестационарных торговых объектов должна быть выполнена в соответствии с требованиями подпунктов «б» и «в» н</w:t>
      </w:r>
      <w:r w:rsidRPr="00F85827">
        <w:rPr>
          <w:rFonts w:ascii="Times New Roman" w:hAnsi="Times New Roman"/>
          <w:sz w:val="28"/>
          <w:szCs w:val="28"/>
        </w:rPr>
        <w:t>а</w:t>
      </w:r>
      <w:r w:rsidRPr="00F85827">
        <w:rPr>
          <w:rFonts w:ascii="Times New Roman" w:hAnsi="Times New Roman"/>
          <w:sz w:val="28"/>
          <w:szCs w:val="28"/>
        </w:rPr>
        <w:t>стоящего пункта со стеклопакетами из витринного стекла (простого или тонир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ванного) с защитным покрытием (пленкой);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з) не допускается облицовка боковых фасадов нестационарных торговых объектов материалами, отличными от материалов облицовки главного фасада.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10. Колористическое решение нестационарных торговых объектов: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а) использование ахроматических цветов, оттенков бежевого, натуральных цветов материала (дерево, кирпич, камень, металл);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б) цветовая гамма материалов внешней отделки всех объектов торговой з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ны и сблокированных торговых объектов должна соответствовать колористич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скому решению, согласованному для данного комплекса при выдаче разрешения на размещение временных объектов;</w:t>
      </w:r>
    </w:p>
    <w:p w:rsidR="00047F90" w:rsidRPr="00F85827" w:rsidRDefault="00047F90" w:rsidP="000C6F8B">
      <w:pPr>
        <w:pStyle w:val="ConsPlusNormal"/>
        <w:ind w:firstLine="709"/>
        <w:jc w:val="both"/>
        <w:rPr>
          <w:spacing w:val="2"/>
        </w:rPr>
      </w:pPr>
      <w:r w:rsidRPr="00F85827">
        <w:rPr>
          <w:rFonts w:ascii="Times New Roman" w:hAnsi="Times New Roman"/>
          <w:sz w:val="28"/>
          <w:szCs w:val="28"/>
        </w:rPr>
        <w:t>в) в случае примыкания нестационарного торгового объекта к объекту кап</w:t>
      </w:r>
      <w:r w:rsidRPr="00F85827">
        <w:rPr>
          <w:rFonts w:ascii="Times New Roman" w:hAnsi="Times New Roman"/>
          <w:sz w:val="28"/>
          <w:szCs w:val="28"/>
        </w:rPr>
        <w:t>и</w:t>
      </w:r>
      <w:r w:rsidRPr="00F85827">
        <w:rPr>
          <w:rFonts w:ascii="Times New Roman" w:hAnsi="Times New Roman"/>
          <w:sz w:val="28"/>
          <w:szCs w:val="28"/>
        </w:rPr>
        <w:t>тального строительства цветовое решение нестационарного торгового объекта должно соответствовать цветовому решению объекта, к которому оно примыкает.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11. Информационные конструкции на фасадах нестационарных торговых объектов допускается размещать в виде: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а) световых коробов (лайтбоксов), конструкций из отдельных букв, ко</w:t>
      </w:r>
      <w:r w:rsidRPr="00F85827">
        <w:rPr>
          <w:rFonts w:ascii="Times New Roman" w:hAnsi="Times New Roman"/>
          <w:sz w:val="28"/>
          <w:szCs w:val="28"/>
        </w:rPr>
        <w:t>н</w:t>
      </w:r>
      <w:r w:rsidRPr="00F85827">
        <w:rPr>
          <w:rFonts w:ascii="Times New Roman" w:hAnsi="Times New Roman"/>
          <w:sz w:val="28"/>
          <w:szCs w:val="28"/>
        </w:rPr>
        <w:t>сольных конструкций, габаритный вертикальный размер которых соответствует размеру фриза, которые должны размещаться в границах конструктивно выделе</w:t>
      </w:r>
      <w:r w:rsidRPr="00F85827">
        <w:rPr>
          <w:rFonts w:ascii="Times New Roman" w:hAnsi="Times New Roman"/>
          <w:sz w:val="28"/>
          <w:szCs w:val="28"/>
        </w:rPr>
        <w:t>н</w:t>
      </w:r>
      <w:r w:rsidRPr="00F85827">
        <w:rPr>
          <w:rFonts w:ascii="Times New Roman" w:hAnsi="Times New Roman"/>
          <w:sz w:val="28"/>
          <w:szCs w:val="28"/>
        </w:rPr>
        <w:t>ного фриза – для нестационарных торговых объектов с плоской кровлей и выд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ленным фризом;</w:t>
      </w:r>
    </w:p>
    <w:p w:rsidR="00047F90" w:rsidRDefault="00047F90" w:rsidP="000C6F8B">
      <w:pPr>
        <w:pStyle w:val="ConsPlusNormal"/>
        <w:ind w:firstLine="709"/>
        <w:jc w:val="both"/>
        <w:rPr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б) крышной конструкции для нестационарных торговых объектов со ска</w:t>
      </w:r>
      <w:r w:rsidRPr="00F85827">
        <w:rPr>
          <w:rFonts w:ascii="Times New Roman" w:hAnsi="Times New Roman"/>
          <w:sz w:val="28"/>
          <w:szCs w:val="28"/>
        </w:rPr>
        <w:t>т</w:t>
      </w:r>
      <w:r w:rsidRPr="00F85827">
        <w:rPr>
          <w:rFonts w:ascii="Times New Roman" w:hAnsi="Times New Roman"/>
          <w:sz w:val="28"/>
          <w:szCs w:val="28"/>
        </w:rPr>
        <w:t>ной кровлей</w:t>
      </w:r>
      <w:r>
        <w:rPr>
          <w:sz w:val="28"/>
          <w:szCs w:val="28"/>
        </w:rPr>
        <w:t>;</w:t>
      </w:r>
      <w:r w:rsidRPr="00F85827">
        <w:rPr>
          <w:rFonts w:ascii="Times New Roman" w:hAnsi="Times New Roman"/>
          <w:sz w:val="28"/>
          <w:szCs w:val="28"/>
        </w:rPr>
        <w:t xml:space="preserve"> 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7F90">
        <w:rPr>
          <w:rFonts w:ascii="Times New Roman" w:hAnsi="Times New Roman" w:cs="Times New Roman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85827">
        <w:rPr>
          <w:rFonts w:ascii="Times New Roman" w:hAnsi="Times New Roman"/>
          <w:sz w:val="28"/>
          <w:szCs w:val="28"/>
        </w:rPr>
        <w:t>информационных конструкций из отдельных букв на глухих участках ф</w:t>
      </w:r>
      <w:r w:rsidRPr="00F85827">
        <w:rPr>
          <w:rFonts w:ascii="Times New Roman" w:hAnsi="Times New Roman"/>
          <w:sz w:val="28"/>
          <w:szCs w:val="28"/>
        </w:rPr>
        <w:t>а</w:t>
      </w:r>
      <w:r w:rsidRPr="00F85827">
        <w:rPr>
          <w:rFonts w:ascii="Times New Roman" w:hAnsi="Times New Roman"/>
          <w:sz w:val="28"/>
          <w:szCs w:val="28"/>
        </w:rPr>
        <w:t>сада – для нестационарных торговых объектов, не имеющих конструктивно выд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ленного фриза</w:t>
      </w:r>
      <w:r>
        <w:rPr>
          <w:sz w:val="28"/>
          <w:szCs w:val="28"/>
        </w:rPr>
        <w:t>.</w:t>
      </w:r>
    </w:p>
    <w:p w:rsidR="00047F90" w:rsidRPr="00F85827" w:rsidRDefault="00047F90" w:rsidP="000C6F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В качестве дополнительного элемента информационного оформления м</w:t>
      </w:r>
      <w:r w:rsidRPr="00F85827">
        <w:rPr>
          <w:rFonts w:ascii="Times New Roman" w:hAnsi="Times New Roman"/>
          <w:sz w:val="28"/>
          <w:szCs w:val="28"/>
        </w:rPr>
        <w:t>о</w:t>
      </w:r>
      <w:r w:rsidRPr="00F85827">
        <w:rPr>
          <w:rFonts w:ascii="Times New Roman" w:hAnsi="Times New Roman"/>
          <w:sz w:val="28"/>
          <w:szCs w:val="28"/>
        </w:rPr>
        <w:t>жет использоваться консольная конструкция с габаритным размером не более 0,6 м.</w:t>
      </w:r>
    </w:p>
    <w:p w:rsidR="00542435" w:rsidRDefault="00047F90" w:rsidP="000C6F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27">
        <w:rPr>
          <w:rFonts w:ascii="Times New Roman" w:hAnsi="Times New Roman"/>
          <w:sz w:val="28"/>
          <w:szCs w:val="28"/>
        </w:rPr>
        <w:t>Не допускается размещать любые виды оформления (включая самокле</w:t>
      </w:r>
      <w:r w:rsidRPr="00F85827">
        <w:rPr>
          <w:rFonts w:ascii="Times New Roman" w:hAnsi="Times New Roman"/>
          <w:sz w:val="28"/>
          <w:szCs w:val="28"/>
        </w:rPr>
        <w:t>я</w:t>
      </w:r>
      <w:r w:rsidRPr="00F85827">
        <w:rPr>
          <w:rFonts w:ascii="Times New Roman" w:hAnsi="Times New Roman"/>
          <w:sz w:val="28"/>
          <w:szCs w:val="28"/>
        </w:rPr>
        <w:t>щуюся пленку) на внешних поверхностях нестационарных торговых объектов, витражном остеклении – с обеих сторон, входных дверях, за исключением разм</w:t>
      </w:r>
      <w:r w:rsidRPr="00F85827">
        <w:rPr>
          <w:rFonts w:ascii="Times New Roman" w:hAnsi="Times New Roman"/>
          <w:sz w:val="28"/>
          <w:szCs w:val="28"/>
        </w:rPr>
        <w:t>е</w:t>
      </w:r>
      <w:r w:rsidRPr="00F85827">
        <w:rPr>
          <w:rFonts w:ascii="Times New Roman" w:hAnsi="Times New Roman"/>
          <w:sz w:val="28"/>
          <w:szCs w:val="28"/>
        </w:rPr>
        <w:t>щения информационных табличек</w:t>
      </w:r>
      <w:r w:rsidRPr="00047F90">
        <w:rPr>
          <w:rFonts w:ascii="Times New Roman" w:hAnsi="Times New Roman" w:cs="Times New Roman"/>
          <w:sz w:val="28"/>
          <w:szCs w:val="28"/>
        </w:rPr>
        <w:t>.</w:t>
      </w:r>
    </w:p>
    <w:p w:rsidR="00542435" w:rsidRDefault="00542435" w:rsidP="000C6F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80">
        <w:rPr>
          <w:rFonts w:ascii="Times New Roman" w:hAnsi="Times New Roman" w:cs="Times New Roman"/>
          <w:sz w:val="28"/>
          <w:szCs w:val="28"/>
        </w:rPr>
        <w:lastRenderedPageBreak/>
        <w:t>12. В случае объединения нескольких нестационарных торговых объектов в комплекс временных объектов либо в случае их размещения на одной территории в пределах радиуса 50 м в отношении габаритных размеров по высоте, цветового решения, информационных конструкций таких нестационарных торговых объе</w:t>
      </w:r>
      <w:r w:rsidRPr="00755080">
        <w:rPr>
          <w:rFonts w:ascii="Times New Roman" w:hAnsi="Times New Roman" w:cs="Times New Roman"/>
          <w:sz w:val="28"/>
          <w:szCs w:val="28"/>
        </w:rPr>
        <w:t>к</w:t>
      </w:r>
      <w:r w:rsidRPr="00755080">
        <w:rPr>
          <w:rFonts w:ascii="Times New Roman" w:hAnsi="Times New Roman" w:cs="Times New Roman"/>
          <w:sz w:val="28"/>
          <w:szCs w:val="28"/>
        </w:rPr>
        <w:t>тов применяются взаимосвязанное колористическое решение, фактурная совме</w:t>
      </w:r>
      <w:r w:rsidRPr="00755080">
        <w:rPr>
          <w:rFonts w:ascii="Times New Roman" w:hAnsi="Times New Roman" w:cs="Times New Roman"/>
          <w:sz w:val="28"/>
          <w:szCs w:val="28"/>
        </w:rPr>
        <w:t>с</w:t>
      </w:r>
      <w:r w:rsidRPr="00755080">
        <w:rPr>
          <w:rFonts w:ascii="Times New Roman" w:hAnsi="Times New Roman" w:cs="Times New Roman"/>
          <w:sz w:val="28"/>
          <w:szCs w:val="28"/>
        </w:rPr>
        <w:t>тимость отделочных материалов, соотношение размерных параметров, одинак</w:t>
      </w:r>
      <w:r w:rsidRPr="00755080">
        <w:rPr>
          <w:rFonts w:ascii="Times New Roman" w:hAnsi="Times New Roman" w:cs="Times New Roman"/>
          <w:sz w:val="28"/>
          <w:szCs w:val="28"/>
        </w:rPr>
        <w:t>о</w:t>
      </w:r>
      <w:r w:rsidRPr="00755080">
        <w:rPr>
          <w:rFonts w:ascii="Times New Roman" w:hAnsi="Times New Roman" w:cs="Times New Roman"/>
          <w:sz w:val="28"/>
          <w:szCs w:val="28"/>
        </w:rPr>
        <w:t>вый способ подсветки, благоустройство выполняется в едином стиле.</w:t>
      </w:r>
    </w:p>
    <w:p w:rsidR="00356CE4" w:rsidRDefault="00542435" w:rsidP="000C6F8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55080">
        <w:rPr>
          <w:rFonts w:ascii="Times New Roman" w:hAnsi="Times New Roman" w:cs="Times New Roman"/>
          <w:sz w:val="28"/>
          <w:szCs w:val="28"/>
        </w:rPr>
        <w:t>13. Не допускается размещение ассортимента реализуемого товара  на внешних поверхностях  нестационарного торгового объекта</w:t>
      </w:r>
      <w:r w:rsidR="00C44D3D" w:rsidRPr="00047F90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3F0D41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A2D3C" w:rsidRDefault="000A2D3C" w:rsidP="000C6F8B">
      <w:pPr>
        <w:pStyle w:val="af0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</w:t>
      </w:r>
      <w:r w:rsidR="00862385" w:rsidRPr="009C5F5C">
        <w:rPr>
          <w:b/>
          <w:spacing w:val="2"/>
          <w:sz w:val="28"/>
          <w:szCs w:val="28"/>
        </w:rPr>
        <w:t>4</w:t>
      </w:r>
      <w:r w:rsidRPr="009C5F5C">
        <w:rPr>
          <w:b/>
          <w:spacing w:val="2"/>
          <w:sz w:val="28"/>
          <w:szCs w:val="28"/>
        </w:rPr>
        <w:t xml:space="preserve">) в статье </w:t>
      </w:r>
      <w:r w:rsidR="00862385" w:rsidRPr="009C5F5C">
        <w:rPr>
          <w:b/>
          <w:spacing w:val="2"/>
          <w:sz w:val="28"/>
          <w:szCs w:val="28"/>
        </w:rPr>
        <w:t>37</w:t>
      </w:r>
      <w:r w:rsidRPr="009C5F5C">
        <w:rPr>
          <w:b/>
          <w:spacing w:val="2"/>
          <w:sz w:val="28"/>
          <w:szCs w:val="28"/>
        </w:rPr>
        <w:t xml:space="preserve"> Правил:</w:t>
      </w:r>
    </w:p>
    <w:p w:rsidR="00082884" w:rsidRDefault="00082884" w:rsidP="000C6F8B">
      <w:pPr>
        <w:ind w:firstLine="709"/>
        <w:jc w:val="both"/>
        <w:rPr>
          <w:spacing w:val="2"/>
          <w:sz w:val="28"/>
          <w:szCs w:val="28"/>
        </w:rPr>
      </w:pPr>
      <w:r w:rsidRPr="00082884">
        <w:rPr>
          <w:spacing w:val="2"/>
          <w:sz w:val="28"/>
          <w:szCs w:val="28"/>
        </w:rPr>
        <w:t xml:space="preserve">а) </w:t>
      </w:r>
      <w:r w:rsidRPr="004F6F23">
        <w:rPr>
          <w:spacing w:val="2"/>
          <w:sz w:val="28"/>
          <w:szCs w:val="28"/>
        </w:rPr>
        <w:t xml:space="preserve">дополнить пунктами </w:t>
      </w:r>
      <w:r>
        <w:rPr>
          <w:spacing w:val="2"/>
          <w:sz w:val="28"/>
          <w:szCs w:val="28"/>
        </w:rPr>
        <w:t>1</w:t>
      </w:r>
      <w:r w:rsidRPr="004A3F4F">
        <w:rPr>
          <w:spacing w:val="2"/>
          <w:sz w:val="28"/>
          <w:szCs w:val="28"/>
        </w:rPr>
        <w:t>.1</w:t>
      </w:r>
      <w:r>
        <w:rPr>
          <w:spacing w:val="2"/>
          <w:sz w:val="28"/>
          <w:szCs w:val="28"/>
        </w:rPr>
        <w:t>-1.4 следующего содержания: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«1.1.</w:t>
      </w:r>
      <w:r w:rsidRPr="004A3F4F">
        <w:rPr>
          <w:spacing w:val="2"/>
          <w:sz w:val="28"/>
          <w:szCs w:val="28"/>
        </w:rPr>
        <w:t xml:space="preserve"> Юридические лица, физические лица и индивидуальные предприн</w:t>
      </w:r>
      <w:r w:rsidRPr="004A3F4F">
        <w:rPr>
          <w:spacing w:val="2"/>
          <w:sz w:val="28"/>
          <w:szCs w:val="28"/>
        </w:rPr>
        <w:t>и</w:t>
      </w:r>
      <w:r w:rsidRPr="004A3F4F">
        <w:rPr>
          <w:spacing w:val="2"/>
          <w:sz w:val="28"/>
          <w:szCs w:val="28"/>
        </w:rPr>
        <w:t xml:space="preserve">матели, в пользовании (владении, распоряжении) которых находятся земельные участки с расположенными на них </w:t>
      </w:r>
      <w:r w:rsidR="00853525">
        <w:rPr>
          <w:spacing w:val="2"/>
          <w:sz w:val="28"/>
          <w:szCs w:val="28"/>
        </w:rPr>
        <w:t>зелеными насаждениями (далее – правообл</w:t>
      </w:r>
      <w:r w:rsidR="00853525">
        <w:rPr>
          <w:spacing w:val="2"/>
          <w:sz w:val="28"/>
          <w:szCs w:val="28"/>
        </w:rPr>
        <w:t>а</w:t>
      </w:r>
      <w:r w:rsidR="00853525">
        <w:rPr>
          <w:spacing w:val="2"/>
          <w:sz w:val="28"/>
          <w:szCs w:val="28"/>
        </w:rPr>
        <w:t>датели земельных участков</w:t>
      </w:r>
      <w:r w:rsidRPr="004A3F4F">
        <w:rPr>
          <w:spacing w:val="2"/>
          <w:sz w:val="28"/>
          <w:szCs w:val="28"/>
        </w:rPr>
        <w:t>), обязаны содержать и охранять зеленые насаждения.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4A3F4F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.</w:t>
      </w:r>
      <w:r w:rsidRPr="004A3F4F">
        <w:rPr>
          <w:spacing w:val="2"/>
          <w:sz w:val="28"/>
          <w:szCs w:val="28"/>
        </w:rPr>
        <w:t xml:space="preserve"> </w:t>
      </w:r>
      <w:r w:rsidR="00853525">
        <w:rPr>
          <w:spacing w:val="2"/>
          <w:sz w:val="28"/>
          <w:szCs w:val="28"/>
        </w:rPr>
        <w:t>Правообладатели земельных участков</w:t>
      </w:r>
      <w:r w:rsidRPr="004A3F4F">
        <w:rPr>
          <w:spacing w:val="2"/>
          <w:sz w:val="28"/>
          <w:szCs w:val="28"/>
        </w:rPr>
        <w:t xml:space="preserve"> обязаны:</w:t>
      </w:r>
    </w:p>
    <w:p w:rsidR="00856A57" w:rsidRPr="004A3F4F" w:rsidRDefault="00082884" w:rsidP="00856A57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своевременно </w:t>
      </w:r>
      <w:r w:rsidRPr="004A3F4F">
        <w:rPr>
          <w:spacing w:val="2"/>
          <w:sz w:val="28"/>
          <w:szCs w:val="28"/>
        </w:rPr>
        <w:t>осуществлять обрезку и вырубку сухостоя и аварийных д</w:t>
      </w:r>
      <w:r w:rsidRPr="004A3F4F">
        <w:rPr>
          <w:spacing w:val="2"/>
          <w:sz w:val="28"/>
          <w:szCs w:val="28"/>
        </w:rPr>
        <w:t>е</w:t>
      </w:r>
      <w:r w:rsidRPr="004A3F4F">
        <w:rPr>
          <w:spacing w:val="2"/>
          <w:sz w:val="28"/>
          <w:szCs w:val="28"/>
        </w:rPr>
        <w:t>ревьев, вырезку сухих и поломанных сучьев и веток</w:t>
      </w:r>
      <w:r w:rsidR="00856A57">
        <w:rPr>
          <w:spacing w:val="2"/>
          <w:sz w:val="28"/>
          <w:szCs w:val="28"/>
        </w:rPr>
        <w:t>,</w:t>
      </w:r>
      <w:r w:rsidR="00856A57" w:rsidRPr="00856A57">
        <w:rPr>
          <w:spacing w:val="2"/>
          <w:sz w:val="28"/>
          <w:szCs w:val="28"/>
        </w:rPr>
        <w:t xml:space="preserve"> </w:t>
      </w:r>
      <w:r w:rsidR="009F0DA5" w:rsidRPr="009F0DA5">
        <w:rPr>
          <w:spacing w:val="2"/>
          <w:sz w:val="28"/>
          <w:szCs w:val="28"/>
        </w:rPr>
        <w:t>которые выросли за пред</w:t>
      </w:r>
      <w:r w:rsidR="009F0DA5" w:rsidRPr="009F0DA5">
        <w:rPr>
          <w:spacing w:val="2"/>
          <w:sz w:val="28"/>
          <w:szCs w:val="28"/>
        </w:rPr>
        <w:t>е</w:t>
      </w:r>
      <w:r w:rsidR="009F0DA5" w:rsidRPr="009F0DA5">
        <w:rPr>
          <w:spacing w:val="2"/>
          <w:sz w:val="28"/>
          <w:szCs w:val="28"/>
        </w:rPr>
        <w:t>лы земельного участка на территорию общего пользования</w:t>
      </w:r>
      <w:r w:rsidR="00856A57" w:rsidRPr="009F0DA5">
        <w:rPr>
          <w:spacing w:val="2"/>
          <w:sz w:val="28"/>
          <w:szCs w:val="28"/>
        </w:rPr>
        <w:t>;</w:t>
      </w:r>
      <w:r w:rsidR="00856A57" w:rsidRPr="004A3F4F">
        <w:rPr>
          <w:spacing w:val="2"/>
          <w:sz w:val="28"/>
          <w:szCs w:val="28"/>
        </w:rPr>
        <w:t xml:space="preserve">  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</w:rPr>
      </w:pPr>
      <w:r w:rsidRPr="004A3F4F">
        <w:rPr>
          <w:spacing w:val="2"/>
          <w:sz w:val="28"/>
          <w:szCs w:val="28"/>
        </w:rPr>
        <w:t>в срок 10 дней доводить до сведения администрации населенного пункта о случаях массового появления вредителей и болезней зеленых насаждений и пр</w:t>
      </w:r>
      <w:r w:rsidRPr="004A3F4F">
        <w:rPr>
          <w:spacing w:val="2"/>
          <w:sz w:val="28"/>
          <w:szCs w:val="28"/>
        </w:rPr>
        <w:t>и</w:t>
      </w:r>
      <w:r w:rsidRPr="004A3F4F">
        <w:rPr>
          <w:spacing w:val="2"/>
          <w:sz w:val="28"/>
          <w:szCs w:val="28"/>
        </w:rPr>
        <w:t>нимать меры борьбы с ними с момента выявления</w:t>
      </w:r>
      <w:r>
        <w:rPr>
          <w:spacing w:val="2"/>
          <w:sz w:val="28"/>
          <w:szCs w:val="28"/>
        </w:rPr>
        <w:t>.</w:t>
      </w:r>
    </w:p>
    <w:p w:rsidR="00082884" w:rsidRPr="004A3F4F" w:rsidRDefault="00082884" w:rsidP="000C6F8B">
      <w:pPr>
        <w:ind w:firstLine="709"/>
        <w:jc w:val="both"/>
        <w:rPr>
          <w:spacing w:val="2"/>
          <w:sz w:val="28"/>
          <w:szCs w:val="28"/>
          <w:highlight w:val="green"/>
        </w:rPr>
      </w:pPr>
      <w:r>
        <w:rPr>
          <w:spacing w:val="2"/>
          <w:sz w:val="28"/>
          <w:szCs w:val="28"/>
        </w:rPr>
        <w:t>1</w:t>
      </w:r>
      <w:r w:rsidRPr="004A3F4F">
        <w:rPr>
          <w:spacing w:val="2"/>
          <w:sz w:val="28"/>
          <w:szCs w:val="28"/>
        </w:rPr>
        <w:t>.3</w:t>
      </w:r>
      <w:r>
        <w:rPr>
          <w:spacing w:val="2"/>
          <w:sz w:val="28"/>
          <w:szCs w:val="28"/>
        </w:rPr>
        <w:t>.</w:t>
      </w:r>
      <w:r w:rsidRPr="004A3F4F">
        <w:rPr>
          <w:spacing w:val="2"/>
          <w:sz w:val="28"/>
          <w:szCs w:val="28"/>
        </w:rPr>
        <w:t xml:space="preserve"> Усохшие или поврежденные, представляющие угрозу для безопасн</w:t>
      </w:r>
      <w:r w:rsidRPr="004A3F4F">
        <w:rPr>
          <w:spacing w:val="2"/>
          <w:sz w:val="28"/>
          <w:szCs w:val="28"/>
        </w:rPr>
        <w:t>о</w:t>
      </w:r>
      <w:r w:rsidRPr="004A3F4F">
        <w:rPr>
          <w:spacing w:val="2"/>
          <w:sz w:val="28"/>
          <w:szCs w:val="28"/>
        </w:rPr>
        <w:t>сти людей деревья, а также пни, оставшиеся от спиленных деревьев, должны быть удалены пользователями земельных участков, в течении недели с момента обнаружения, а до их удаления приняты меры, направленные на предупреждение и ограничение доступа людей в опасную зону.</w:t>
      </w:r>
    </w:p>
    <w:p w:rsidR="00082884" w:rsidRPr="004A3F4F" w:rsidRDefault="00082884" w:rsidP="000C6F8B">
      <w:pPr>
        <w:ind w:firstLine="709"/>
        <w:jc w:val="both"/>
        <w:rPr>
          <w:spacing w:val="-9"/>
          <w:sz w:val="24"/>
          <w:szCs w:val="24"/>
        </w:rPr>
      </w:pPr>
      <w:r>
        <w:rPr>
          <w:spacing w:val="2"/>
          <w:sz w:val="28"/>
          <w:szCs w:val="28"/>
        </w:rPr>
        <w:t>1</w:t>
      </w:r>
      <w:r w:rsidRPr="004A3F4F">
        <w:rPr>
          <w:spacing w:val="2"/>
          <w:sz w:val="28"/>
          <w:szCs w:val="28"/>
        </w:rPr>
        <w:t>.4</w:t>
      </w:r>
      <w:r>
        <w:rPr>
          <w:spacing w:val="2"/>
          <w:sz w:val="28"/>
          <w:szCs w:val="28"/>
        </w:rPr>
        <w:t>.</w:t>
      </w:r>
      <w:r w:rsidRPr="004A3F4F">
        <w:rPr>
          <w:spacing w:val="2"/>
          <w:sz w:val="28"/>
          <w:szCs w:val="28"/>
        </w:rPr>
        <w:t xml:space="preserve"> Упавшие деревья должны быть удалены с проезжей части дорог, тр</w:t>
      </w:r>
      <w:r w:rsidRPr="004A3F4F">
        <w:rPr>
          <w:spacing w:val="2"/>
          <w:sz w:val="28"/>
          <w:szCs w:val="28"/>
        </w:rPr>
        <w:t>о</w:t>
      </w:r>
      <w:r w:rsidRPr="004A3F4F">
        <w:rPr>
          <w:spacing w:val="2"/>
          <w:sz w:val="28"/>
          <w:szCs w:val="28"/>
        </w:rPr>
        <w:t>туаров, от токонесущих проводов, фасадов жилых и производственных зданий, в течение суток с момента обнаружения, как представляющие угрозу безопасн</w:t>
      </w:r>
      <w:r w:rsidRPr="004A3F4F">
        <w:rPr>
          <w:spacing w:val="2"/>
          <w:sz w:val="28"/>
          <w:szCs w:val="28"/>
        </w:rPr>
        <w:t>о</w:t>
      </w:r>
      <w:r w:rsidRPr="004A3F4F">
        <w:rPr>
          <w:spacing w:val="2"/>
          <w:sz w:val="28"/>
          <w:szCs w:val="28"/>
        </w:rPr>
        <w:t>сти, лицами, ответственными за</w:t>
      </w:r>
      <w:r w:rsidRPr="004A3F4F">
        <w:rPr>
          <w:color w:val="FF0000"/>
          <w:spacing w:val="2"/>
          <w:sz w:val="28"/>
          <w:szCs w:val="28"/>
        </w:rPr>
        <w:t xml:space="preserve"> </w:t>
      </w:r>
      <w:r w:rsidRPr="004A3F4F">
        <w:rPr>
          <w:spacing w:val="2"/>
          <w:sz w:val="28"/>
          <w:szCs w:val="28"/>
        </w:rPr>
        <w:t>содержание.</w:t>
      </w:r>
      <w:r>
        <w:rPr>
          <w:spacing w:val="2"/>
          <w:sz w:val="28"/>
          <w:szCs w:val="28"/>
        </w:rPr>
        <w:t>»;</w:t>
      </w:r>
    </w:p>
    <w:p w:rsidR="003F0D41" w:rsidRDefault="00082884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FA4821" w:rsidRPr="004F6F23">
        <w:rPr>
          <w:spacing w:val="2"/>
          <w:sz w:val="28"/>
          <w:szCs w:val="28"/>
        </w:rPr>
        <w:t xml:space="preserve">) </w:t>
      </w:r>
      <w:r w:rsidR="003F0D41">
        <w:rPr>
          <w:spacing w:val="2"/>
          <w:sz w:val="28"/>
          <w:szCs w:val="28"/>
        </w:rPr>
        <w:t>в пункте 5 :</w:t>
      </w:r>
    </w:p>
    <w:p w:rsidR="00C44D3D" w:rsidRPr="004F6F23" w:rsidRDefault="003F0D41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="00860565" w:rsidRPr="004F6F23">
        <w:rPr>
          <w:spacing w:val="2"/>
          <w:sz w:val="28"/>
          <w:szCs w:val="28"/>
        </w:rPr>
        <w:t xml:space="preserve">в </w:t>
      </w:r>
      <w:r w:rsidR="006C3B8D">
        <w:rPr>
          <w:spacing w:val="2"/>
          <w:sz w:val="28"/>
          <w:szCs w:val="28"/>
        </w:rPr>
        <w:t>под</w:t>
      </w:r>
      <w:r w:rsidR="002D476A" w:rsidRPr="004F6F23">
        <w:rPr>
          <w:spacing w:val="2"/>
          <w:sz w:val="28"/>
          <w:szCs w:val="28"/>
        </w:rPr>
        <w:t>пункт</w:t>
      </w:r>
      <w:r w:rsidR="00860565" w:rsidRPr="004F6F23">
        <w:rPr>
          <w:spacing w:val="2"/>
          <w:sz w:val="28"/>
          <w:szCs w:val="28"/>
        </w:rPr>
        <w:t>е</w:t>
      </w:r>
      <w:r w:rsidR="002D476A" w:rsidRPr="004F6F23">
        <w:rPr>
          <w:spacing w:val="2"/>
          <w:sz w:val="28"/>
          <w:szCs w:val="28"/>
        </w:rPr>
        <w:t xml:space="preserve"> </w:t>
      </w:r>
      <w:r w:rsidR="006C3B8D">
        <w:rPr>
          <w:spacing w:val="2"/>
          <w:sz w:val="28"/>
          <w:szCs w:val="28"/>
        </w:rPr>
        <w:t>8</w:t>
      </w:r>
      <w:r w:rsidR="002D476A" w:rsidRPr="004F6F23">
        <w:rPr>
          <w:spacing w:val="2"/>
          <w:sz w:val="28"/>
          <w:szCs w:val="28"/>
        </w:rPr>
        <w:t xml:space="preserve"> </w:t>
      </w:r>
      <w:r w:rsidR="00B0775C" w:rsidRPr="004F6F23">
        <w:rPr>
          <w:spacing w:val="2"/>
          <w:sz w:val="28"/>
          <w:szCs w:val="28"/>
        </w:rPr>
        <w:t>после слов «</w:t>
      </w:r>
      <w:r>
        <w:rPr>
          <w:spacing w:val="2"/>
          <w:sz w:val="28"/>
          <w:szCs w:val="28"/>
        </w:rPr>
        <w:t>велосипедах, мотоциклах,</w:t>
      </w:r>
      <w:r w:rsidR="00B0775C" w:rsidRPr="004F6F23">
        <w:rPr>
          <w:spacing w:val="2"/>
          <w:sz w:val="28"/>
          <w:szCs w:val="28"/>
        </w:rPr>
        <w:t xml:space="preserve">» </w:t>
      </w:r>
      <w:r w:rsidR="00A33C2B" w:rsidRPr="004F6F23">
        <w:rPr>
          <w:spacing w:val="2"/>
          <w:sz w:val="28"/>
          <w:szCs w:val="28"/>
        </w:rPr>
        <w:t>дополнить</w:t>
      </w:r>
      <w:r w:rsidR="00B0775C" w:rsidRPr="004F6F23">
        <w:rPr>
          <w:spacing w:val="2"/>
          <w:sz w:val="28"/>
          <w:szCs w:val="28"/>
        </w:rPr>
        <w:t xml:space="preserve"> слов</w:t>
      </w:r>
      <w:r w:rsidR="00B0775C" w:rsidRPr="004F6F23">
        <w:rPr>
          <w:spacing w:val="2"/>
          <w:sz w:val="28"/>
          <w:szCs w:val="28"/>
        </w:rPr>
        <w:t>а</w:t>
      </w:r>
      <w:r w:rsidR="001B6918" w:rsidRPr="004F6F23">
        <w:rPr>
          <w:spacing w:val="2"/>
          <w:sz w:val="28"/>
          <w:szCs w:val="28"/>
        </w:rPr>
        <w:t>ми</w:t>
      </w:r>
      <w:r w:rsidR="00B0775C" w:rsidRPr="004F6F23">
        <w:rPr>
          <w:spacing w:val="2"/>
          <w:sz w:val="28"/>
          <w:szCs w:val="28"/>
        </w:rPr>
        <w:t xml:space="preserve"> «</w:t>
      </w:r>
      <w:r w:rsidR="002B4893" w:rsidRPr="00BE1B3F">
        <w:rPr>
          <w:sz w:val="28"/>
          <w:szCs w:val="28"/>
        </w:rPr>
        <w:t xml:space="preserve">средствах индивидуальной мобильности </w:t>
      </w:r>
      <w:r w:rsidR="002B4893" w:rsidRPr="00BE1B3F">
        <w:rPr>
          <w:color w:val="333333"/>
          <w:sz w:val="28"/>
          <w:szCs w:val="28"/>
          <w:shd w:val="clear" w:color="auto" w:fill="FFFFFF"/>
        </w:rPr>
        <w:t>(электросамокаты, электроскейтбо</w:t>
      </w:r>
      <w:r w:rsidR="002B4893" w:rsidRPr="00BE1B3F">
        <w:rPr>
          <w:color w:val="333333"/>
          <w:sz w:val="28"/>
          <w:szCs w:val="28"/>
          <w:shd w:val="clear" w:color="auto" w:fill="FFFFFF"/>
        </w:rPr>
        <w:t>р</w:t>
      </w:r>
      <w:r w:rsidR="002B4893" w:rsidRPr="00BE1B3F">
        <w:rPr>
          <w:color w:val="333333"/>
          <w:sz w:val="28"/>
          <w:szCs w:val="28"/>
          <w:shd w:val="clear" w:color="auto" w:fill="FFFFFF"/>
        </w:rPr>
        <w:t>ды, гироскутеры, сигвеи, моноколеса и иные аналогичные средства),</w:t>
      </w:r>
      <w:r w:rsidR="00B0775C" w:rsidRPr="004F6F23">
        <w:rPr>
          <w:spacing w:val="2"/>
          <w:sz w:val="28"/>
          <w:szCs w:val="28"/>
        </w:rPr>
        <w:t>»;</w:t>
      </w:r>
    </w:p>
    <w:p w:rsidR="002D476A" w:rsidRPr="004F6F23" w:rsidRDefault="003F0D41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0775C" w:rsidRPr="004F6F23">
        <w:rPr>
          <w:spacing w:val="2"/>
          <w:sz w:val="28"/>
          <w:szCs w:val="28"/>
        </w:rPr>
        <w:t xml:space="preserve">) </w:t>
      </w:r>
      <w:r w:rsidR="006C3B8D">
        <w:rPr>
          <w:spacing w:val="2"/>
          <w:sz w:val="28"/>
          <w:szCs w:val="28"/>
        </w:rPr>
        <w:t>под</w:t>
      </w:r>
      <w:r w:rsidR="00B0775C" w:rsidRPr="004F6F23">
        <w:rPr>
          <w:spacing w:val="2"/>
          <w:sz w:val="28"/>
          <w:szCs w:val="28"/>
        </w:rPr>
        <w:t xml:space="preserve">пункт </w:t>
      </w:r>
      <w:r w:rsidR="002B4893">
        <w:rPr>
          <w:spacing w:val="2"/>
          <w:sz w:val="28"/>
          <w:szCs w:val="28"/>
        </w:rPr>
        <w:t>14</w:t>
      </w:r>
      <w:r w:rsidR="00B0775C" w:rsidRPr="004F6F23">
        <w:rPr>
          <w:spacing w:val="2"/>
          <w:sz w:val="28"/>
          <w:szCs w:val="28"/>
        </w:rPr>
        <w:t xml:space="preserve"> и</w:t>
      </w:r>
      <w:r w:rsidR="002B4893">
        <w:rPr>
          <w:spacing w:val="2"/>
          <w:sz w:val="28"/>
          <w:szCs w:val="28"/>
        </w:rPr>
        <w:t>сключить;</w:t>
      </w:r>
    </w:p>
    <w:p w:rsidR="003220BB" w:rsidRDefault="006C3B8D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642388" w:rsidRPr="004F6F23"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 xml:space="preserve">дополнить подпунктом 17 </w:t>
      </w:r>
      <w:r w:rsidR="000A2D3C" w:rsidRPr="004F6F23">
        <w:rPr>
          <w:spacing w:val="2"/>
          <w:sz w:val="28"/>
          <w:szCs w:val="28"/>
        </w:rPr>
        <w:t>следующе</w:t>
      </w:r>
      <w:r w:rsidR="003F0D41">
        <w:rPr>
          <w:spacing w:val="2"/>
          <w:sz w:val="28"/>
          <w:szCs w:val="28"/>
        </w:rPr>
        <w:t>го</w:t>
      </w:r>
      <w:r w:rsidR="003220BB" w:rsidRPr="004F6F23">
        <w:rPr>
          <w:spacing w:val="2"/>
          <w:sz w:val="28"/>
          <w:szCs w:val="28"/>
        </w:rPr>
        <w:t xml:space="preserve"> </w:t>
      </w:r>
      <w:r w:rsidR="003F0D41">
        <w:rPr>
          <w:spacing w:val="2"/>
          <w:sz w:val="28"/>
          <w:szCs w:val="28"/>
        </w:rPr>
        <w:t>содержания</w:t>
      </w:r>
      <w:r w:rsidR="003220BB" w:rsidRPr="004F6F23">
        <w:rPr>
          <w:spacing w:val="2"/>
          <w:sz w:val="28"/>
          <w:szCs w:val="28"/>
        </w:rPr>
        <w:t>:</w:t>
      </w:r>
    </w:p>
    <w:p w:rsidR="006C3B8D" w:rsidRDefault="006C3B8D" w:rsidP="000C6F8B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BE1B3F">
        <w:rPr>
          <w:sz w:val="28"/>
          <w:szCs w:val="28"/>
        </w:rPr>
        <w:t>17) запрещается самовольное снятие, перемещение или повреждение ж</w:t>
      </w:r>
      <w:r w:rsidRPr="00BE1B3F">
        <w:rPr>
          <w:sz w:val="28"/>
          <w:szCs w:val="28"/>
        </w:rPr>
        <w:t>и</w:t>
      </w:r>
      <w:r w:rsidRPr="00BE1B3F">
        <w:rPr>
          <w:sz w:val="28"/>
          <w:szCs w:val="28"/>
        </w:rPr>
        <w:t>вого напочвенного покрова и (или) плодородного слоя почвы.</w:t>
      </w:r>
      <w:r>
        <w:rPr>
          <w:sz w:val="28"/>
          <w:szCs w:val="28"/>
        </w:rPr>
        <w:t>»;</w:t>
      </w:r>
    </w:p>
    <w:p w:rsidR="001C047E" w:rsidRDefault="001C047E" w:rsidP="000C6F8B">
      <w:pPr>
        <w:ind w:firstLine="709"/>
        <w:jc w:val="both"/>
        <w:rPr>
          <w:sz w:val="28"/>
          <w:szCs w:val="28"/>
        </w:rPr>
      </w:pPr>
      <w:r w:rsidRPr="001C047E">
        <w:rPr>
          <w:b/>
          <w:sz w:val="28"/>
          <w:szCs w:val="28"/>
        </w:rPr>
        <w:t>15) наименование  Главы 6</w:t>
      </w:r>
      <w:r>
        <w:rPr>
          <w:sz w:val="28"/>
          <w:szCs w:val="28"/>
        </w:rPr>
        <w:t xml:space="preserve"> Правил изложить в следующей редакции:</w:t>
      </w:r>
    </w:p>
    <w:p w:rsidR="001C047E" w:rsidRPr="001C047E" w:rsidRDefault="001C047E" w:rsidP="000C6F8B">
      <w:pPr>
        <w:ind w:firstLine="709"/>
        <w:jc w:val="both"/>
        <w:rPr>
          <w:sz w:val="28"/>
          <w:szCs w:val="28"/>
        </w:rPr>
      </w:pPr>
      <w:r w:rsidRPr="001C047E">
        <w:rPr>
          <w:sz w:val="28"/>
          <w:szCs w:val="28"/>
        </w:rPr>
        <w:t>«Глава 6. Требования к проведению земляных работ, к выгулу (выпасу)  д</w:t>
      </w:r>
      <w:r w:rsidRPr="001C047E">
        <w:rPr>
          <w:sz w:val="28"/>
          <w:szCs w:val="28"/>
        </w:rPr>
        <w:t>о</w:t>
      </w:r>
      <w:r w:rsidRPr="001C047E">
        <w:rPr>
          <w:sz w:val="28"/>
          <w:szCs w:val="28"/>
        </w:rPr>
        <w:t>машних (сельскохозяйственных) животных, а также к участию граждан в благоу</w:t>
      </w:r>
      <w:r w:rsidRPr="001C047E">
        <w:rPr>
          <w:sz w:val="28"/>
          <w:szCs w:val="28"/>
        </w:rPr>
        <w:t>с</w:t>
      </w:r>
      <w:r w:rsidRPr="001C047E">
        <w:rPr>
          <w:sz w:val="28"/>
          <w:szCs w:val="28"/>
        </w:rPr>
        <w:t>тройстве»;</w:t>
      </w:r>
    </w:p>
    <w:p w:rsidR="000A2D3C" w:rsidRPr="009C5F5C" w:rsidRDefault="000A2D3C" w:rsidP="000C6F8B">
      <w:pPr>
        <w:pStyle w:val="af0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</w:t>
      </w:r>
      <w:r w:rsidR="001C047E">
        <w:rPr>
          <w:b/>
          <w:spacing w:val="2"/>
          <w:sz w:val="28"/>
          <w:szCs w:val="28"/>
        </w:rPr>
        <w:t>6</w:t>
      </w:r>
      <w:r w:rsidRPr="009C5F5C">
        <w:rPr>
          <w:b/>
          <w:spacing w:val="2"/>
          <w:sz w:val="28"/>
          <w:szCs w:val="28"/>
        </w:rPr>
        <w:t xml:space="preserve">) в статье </w:t>
      </w:r>
      <w:r w:rsidR="00AA772F" w:rsidRPr="009C5F5C">
        <w:rPr>
          <w:b/>
          <w:spacing w:val="2"/>
          <w:sz w:val="28"/>
          <w:szCs w:val="28"/>
        </w:rPr>
        <w:t>42</w:t>
      </w:r>
      <w:r w:rsidRPr="009C5F5C">
        <w:rPr>
          <w:b/>
          <w:spacing w:val="2"/>
          <w:sz w:val="28"/>
          <w:szCs w:val="28"/>
        </w:rPr>
        <w:t xml:space="preserve"> Правил:</w:t>
      </w:r>
    </w:p>
    <w:p w:rsidR="009E57C9" w:rsidRDefault="00AA772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а)</w:t>
      </w:r>
      <w:r>
        <w:rPr>
          <w:spacing w:val="2"/>
          <w:sz w:val="28"/>
          <w:szCs w:val="28"/>
        </w:rPr>
        <w:t xml:space="preserve"> </w:t>
      </w:r>
      <w:r w:rsidR="009E57C9">
        <w:rPr>
          <w:spacing w:val="2"/>
          <w:sz w:val="28"/>
          <w:szCs w:val="28"/>
        </w:rPr>
        <w:t>наименование статьи</w:t>
      </w:r>
      <w:r>
        <w:rPr>
          <w:spacing w:val="2"/>
          <w:sz w:val="28"/>
          <w:szCs w:val="28"/>
        </w:rPr>
        <w:t xml:space="preserve"> </w:t>
      </w:r>
      <w:r w:rsidR="009E57C9">
        <w:rPr>
          <w:spacing w:val="2"/>
          <w:sz w:val="28"/>
          <w:szCs w:val="28"/>
        </w:rPr>
        <w:t>изложить в следующей редакции:</w:t>
      </w:r>
    </w:p>
    <w:p w:rsidR="00AA772F" w:rsidRDefault="00AA772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«Статья 42 </w:t>
      </w:r>
      <w:r w:rsidRPr="00F85827">
        <w:rPr>
          <w:sz w:val="28"/>
          <w:szCs w:val="28"/>
        </w:rPr>
        <w:t>Общие требования к выгулу (выпасу) домашних (сельскохозя</w:t>
      </w:r>
      <w:r w:rsidRPr="00F85827">
        <w:rPr>
          <w:sz w:val="28"/>
          <w:szCs w:val="28"/>
        </w:rPr>
        <w:t>й</w:t>
      </w:r>
      <w:r w:rsidRPr="00F85827">
        <w:rPr>
          <w:sz w:val="28"/>
          <w:szCs w:val="28"/>
        </w:rPr>
        <w:t>ственных) животных</w:t>
      </w:r>
      <w:r w:rsidRPr="004F6F23">
        <w:rPr>
          <w:spacing w:val="2"/>
          <w:sz w:val="28"/>
          <w:szCs w:val="28"/>
        </w:rPr>
        <w:t>»;</w:t>
      </w:r>
    </w:p>
    <w:p w:rsidR="00AA772F" w:rsidRDefault="00AA772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</w:t>
      </w:r>
      <w:r w:rsidR="00E1360E">
        <w:rPr>
          <w:spacing w:val="2"/>
          <w:sz w:val="28"/>
          <w:szCs w:val="28"/>
        </w:rPr>
        <w:t>пункт 1 изложить в следующей редакции:</w:t>
      </w:r>
    </w:p>
    <w:p w:rsidR="00AA772F" w:rsidRDefault="00E1360E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D32E26">
        <w:rPr>
          <w:sz w:val="28"/>
          <w:szCs w:val="28"/>
        </w:rPr>
        <w:t xml:space="preserve">1. </w:t>
      </w:r>
      <w:r w:rsidRPr="00BE1B3F">
        <w:rPr>
          <w:sz w:val="28"/>
          <w:szCs w:val="28"/>
        </w:rPr>
        <w:t>Владельцам домашних (сельскохозяйственных) животных при осущес</w:t>
      </w:r>
      <w:r w:rsidRPr="00BE1B3F">
        <w:rPr>
          <w:sz w:val="28"/>
          <w:szCs w:val="28"/>
        </w:rPr>
        <w:t>т</w:t>
      </w:r>
      <w:r w:rsidRPr="00BE1B3F">
        <w:rPr>
          <w:sz w:val="28"/>
          <w:szCs w:val="28"/>
        </w:rPr>
        <w:t>влении выгула (выпаса) домашних (сельскохозяйственных) животных необход</w:t>
      </w:r>
      <w:r w:rsidRPr="00BE1B3F">
        <w:rPr>
          <w:sz w:val="28"/>
          <w:szCs w:val="28"/>
        </w:rPr>
        <w:t>и</w:t>
      </w:r>
      <w:r w:rsidRPr="00BE1B3F">
        <w:rPr>
          <w:sz w:val="28"/>
          <w:szCs w:val="28"/>
        </w:rPr>
        <w:t>мо предотвращать опасное воздействие принадлежащих им животных на других животных и людей, а также обеспечивать тишину для окружающих в соответс</w:t>
      </w:r>
      <w:r w:rsidRPr="00BE1B3F">
        <w:rPr>
          <w:sz w:val="28"/>
          <w:szCs w:val="28"/>
        </w:rPr>
        <w:t>т</w:t>
      </w:r>
      <w:r w:rsidRPr="00BE1B3F">
        <w:rPr>
          <w:sz w:val="28"/>
          <w:szCs w:val="28"/>
        </w:rPr>
        <w:t>вии с санитарными нормами, соблюдать санитарно-гигиенические и ветеринарно-санитарные правила и нормы, действующие на территории Российской Федер</w:t>
      </w:r>
      <w:r w:rsidRPr="00BE1B3F">
        <w:rPr>
          <w:sz w:val="28"/>
          <w:szCs w:val="28"/>
        </w:rPr>
        <w:t>а</w:t>
      </w:r>
      <w:r w:rsidRPr="00BE1B3F">
        <w:rPr>
          <w:sz w:val="28"/>
          <w:szCs w:val="28"/>
        </w:rPr>
        <w:t>ции.</w:t>
      </w:r>
      <w:r>
        <w:rPr>
          <w:sz w:val="28"/>
          <w:szCs w:val="28"/>
        </w:rPr>
        <w:t>»;</w:t>
      </w:r>
    </w:p>
    <w:p w:rsidR="00BF6309" w:rsidRPr="004F6F23" w:rsidRDefault="00601A88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BF6309" w:rsidRPr="004F6F23">
        <w:rPr>
          <w:spacing w:val="2"/>
          <w:sz w:val="28"/>
          <w:szCs w:val="28"/>
        </w:rPr>
        <w:t xml:space="preserve">) пункт </w:t>
      </w:r>
      <w:r w:rsidR="00BF6309">
        <w:rPr>
          <w:spacing w:val="2"/>
          <w:sz w:val="28"/>
          <w:szCs w:val="28"/>
        </w:rPr>
        <w:t>4</w:t>
      </w:r>
      <w:r w:rsidR="00BF6309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BF6309" w:rsidRDefault="00BF6309" w:rsidP="000C6F8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601A88" w:rsidRPr="00532ECA">
        <w:rPr>
          <w:sz w:val="28"/>
          <w:szCs w:val="28"/>
        </w:rPr>
        <w:t xml:space="preserve">4. </w:t>
      </w:r>
      <w:r w:rsidR="00601A88" w:rsidRPr="00532ECA">
        <w:rPr>
          <w:spacing w:val="2"/>
          <w:sz w:val="28"/>
          <w:szCs w:val="28"/>
        </w:rPr>
        <w:t>Владельцы</w:t>
      </w:r>
      <w:r w:rsidR="00601A88" w:rsidRPr="00532ECA">
        <w:rPr>
          <w:sz w:val="28"/>
          <w:szCs w:val="28"/>
        </w:rPr>
        <w:t xml:space="preserve"> сельскохозяйственных животных имеют право осуществлять выпас животных в пределах земельного участка, находящегося в  собственности, пользовании</w:t>
      </w:r>
      <w:r w:rsidRPr="00D32E2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64539D" w:rsidRDefault="0064539D" w:rsidP="000C6F8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пунктом 4.1 следующего содержания:</w:t>
      </w:r>
    </w:p>
    <w:p w:rsidR="00BF6309" w:rsidRPr="004F6F23" w:rsidRDefault="0064539D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601A88">
        <w:rPr>
          <w:sz w:val="28"/>
          <w:szCs w:val="28"/>
        </w:rPr>
        <w:t xml:space="preserve">4.1. </w:t>
      </w:r>
      <w:r w:rsidR="00601A88" w:rsidRPr="00532ECA">
        <w:rPr>
          <w:spacing w:val="2"/>
          <w:sz w:val="28"/>
          <w:szCs w:val="28"/>
        </w:rPr>
        <w:t>Владельцы</w:t>
      </w:r>
      <w:r w:rsidR="00601A88" w:rsidRPr="00532ECA">
        <w:rPr>
          <w:sz w:val="28"/>
          <w:szCs w:val="28"/>
        </w:rPr>
        <w:t xml:space="preserve"> сельскохозяйственных животных</w:t>
      </w:r>
      <w:r w:rsidR="00601A88">
        <w:rPr>
          <w:sz w:val="28"/>
          <w:szCs w:val="28"/>
        </w:rPr>
        <w:t xml:space="preserve"> обеспечивают их бирк</w:t>
      </w:r>
      <w:r w:rsidR="00601A88">
        <w:rPr>
          <w:sz w:val="28"/>
          <w:szCs w:val="28"/>
        </w:rPr>
        <w:t>о</w:t>
      </w:r>
      <w:r w:rsidR="00601A88">
        <w:rPr>
          <w:sz w:val="28"/>
          <w:szCs w:val="28"/>
        </w:rPr>
        <w:t>вание.</w:t>
      </w:r>
      <w:r>
        <w:rPr>
          <w:sz w:val="28"/>
          <w:szCs w:val="28"/>
        </w:rPr>
        <w:t>»;</w:t>
      </w:r>
    </w:p>
    <w:p w:rsidR="00BF6309" w:rsidRDefault="000654B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7F6EFF" w:rsidRPr="004F6F23">
        <w:rPr>
          <w:spacing w:val="2"/>
          <w:sz w:val="28"/>
          <w:szCs w:val="28"/>
        </w:rPr>
        <w:t xml:space="preserve">) </w:t>
      </w:r>
      <w:r w:rsidR="00BF6309" w:rsidRPr="004F6F23">
        <w:rPr>
          <w:spacing w:val="2"/>
          <w:sz w:val="28"/>
          <w:szCs w:val="28"/>
        </w:rPr>
        <w:t xml:space="preserve">пункт </w:t>
      </w:r>
      <w:r w:rsidR="00BF6309">
        <w:rPr>
          <w:spacing w:val="2"/>
          <w:sz w:val="28"/>
          <w:szCs w:val="28"/>
        </w:rPr>
        <w:t>8</w:t>
      </w:r>
      <w:r w:rsidR="00BF6309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BF6309" w:rsidRDefault="00BF6309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>
        <w:rPr>
          <w:sz w:val="28"/>
          <w:szCs w:val="28"/>
        </w:rPr>
        <w:t>8</w:t>
      </w:r>
      <w:r w:rsidRPr="00D32E26">
        <w:rPr>
          <w:sz w:val="28"/>
          <w:szCs w:val="28"/>
        </w:rPr>
        <w:t xml:space="preserve">. </w:t>
      </w:r>
      <w:r w:rsidRPr="00BE1B3F">
        <w:rPr>
          <w:sz w:val="28"/>
          <w:szCs w:val="28"/>
        </w:rPr>
        <w:t xml:space="preserve">Владельцы собак, имеющие в </w:t>
      </w:r>
      <w:r w:rsidRPr="00BE1B3F">
        <w:rPr>
          <w:spacing w:val="2"/>
          <w:sz w:val="28"/>
          <w:szCs w:val="28"/>
        </w:rPr>
        <w:t>пользовании земельный участок, имеют право осуществлять ее выгул свободно в пределах участка только при наличии ограждений, либо на привязи.</w:t>
      </w:r>
      <w:r w:rsidRPr="00D32E26">
        <w:rPr>
          <w:spacing w:val="2"/>
          <w:sz w:val="28"/>
          <w:szCs w:val="28"/>
        </w:rPr>
        <w:t xml:space="preserve"> В </w:t>
      </w:r>
      <w:r w:rsidRPr="00D32E26">
        <w:rPr>
          <w:sz w:val="28"/>
          <w:szCs w:val="28"/>
        </w:rPr>
        <w:t xml:space="preserve">случае, если на имеющемся в </w:t>
      </w:r>
      <w:r w:rsidRPr="00D32E26">
        <w:rPr>
          <w:spacing w:val="2"/>
          <w:sz w:val="28"/>
          <w:szCs w:val="28"/>
        </w:rPr>
        <w:t>пользовании</w:t>
      </w:r>
      <w:r w:rsidRPr="00D32E26">
        <w:rPr>
          <w:sz w:val="28"/>
          <w:szCs w:val="28"/>
        </w:rPr>
        <w:t xml:space="preserve"> з</w:t>
      </w:r>
      <w:r w:rsidRPr="00D32E26">
        <w:rPr>
          <w:sz w:val="28"/>
          <w:szCs w:val="28"/>
        </w:rPr>
        <w:t>е</w:t>
      </w:r>
      <w:r w:rsidRPr="00D32E26">
        <w:rPr>
          <w:sz w:val="28"/>
          <w:szCs w:val="28"/>
        </w:rPr>
        <w:t>мельном участке находится принадлежащая владельцу потенциально опасная с</w:t>
      </w:r>
      <w:r w:rsidRPr="00D32E26">
        <w:rPr>
          <w:sz w:val="28"/>
          <w:szCs w:val="28"/>
        </w:rPr>
        <w:t>о</w:t>
      </w:r>
      <w:r w:rsidRPr="00D32E26">
        <w:rPr>
          <w:sz w:val="28"/>
          <w:szCs w:val="28"/>
        </w:rPr>
        <w:t xml:space="preserve">бака, </w:t>
      </w:r>
      <w:r>
        <w:rPr>
          <w:sz w:val="28"/>
          <w:szCs w:val="28"/>
        </w:rPr>
        <w:t>рекомендуется</w:t>
      </w:r>
      <w:r w:rsidRPr="00D32E26">
        <w:rPr>
          <w:sz w:val="28"/>
          <w:szCs w:val="28"/>
        </w:rPr>
        <w:t xml:space="preserve"> сделать предупреждающую надпись при входе на данную территорию.</w:t>
      </w:r>
      <w:r>
        <w:rPr>
          <w:sz w:val="28"/>
          <w:szCs w:val="28"/>
        </w:rPr>
        <w:t>»;</w:t>
      </w:r>
    </w:p>
    <w:p w:rsidR="00BF6309" w:rsidRPr="004F6F23" w:rsidRDefault="000654BF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</w:t>
      </w:r>
      <w:r w:rsidR="00735C6C" w:rsidRPr="004F6F23">
        <w:rPr>
          <w:spacing w:val="2"/>
          <w:sz w:val="28"/>
          <w:szCs w:val="28"/>
        </w:rPr>
        <w:t>)</w:t>
      </w:r>
      <w:r w:rsidR="00A674EA" w:rsidRPr="004F6F23">
        <w:rPr>
          <w:spacing w:val="2"/>
          <w:sz w:val="28"/>
          <w:szCs w:val="28"/>
        </w:rPr>
        <w:t xml:space="preserve"> </w:t>
      </w:r>
      <w:r w:rsidR="00BF6309" w:rsidRPr="004F6F23">
        <w:rPr>
          <w:spacing w:val="2"/>
          <w:sz w:val="28"/>
          <w:szCs w:val="28"/>
        </w:rPr>
        <w:t xml:space="preserve">подпункт </w:t>
      </w:r>
      <w:r w:rsidR="00BF6309">
        <w:rPr>
          <w:spacing w:val="2"/>
          <w:sz w:val="28"/>
          <w:szCs w:val="28"/>
        </w:rPr>
        <w:t>3</w:t>
      </w:r>
      <w:r w:rsidR="00BF6309" w:rsidRPr="004F6F23">
        <w:rPr>
          <w:spacing w:val="2"/>
          <w:sz w:val="28"/>
          <w:szCs w:val="28"/>
        </w:rPr>
        <w:t xml:space="preserve"> пункта </w:t>
      </w:r>
      <w:r w:rsidR="00BF6309">
        <w:rPr>
          <w:spacing w:val="2"/>
          <w:sz w:val="28"/>
          <w:szCs w:val="28"/>
        </w:rPr>
        <w:t>9</w:t>
      </w:r>
      <w:r w:rsidR="00BF6309" w:rsidRPr="004F6F23">
        <w:rPr>
          <w:spacing w:val="2"/>
          <w:sz w:val="28"/>
          <w:szCs w:val="28"/>
        </w:rPr>
        <w:t xml:space="preserve"> изложить в следующей редакции:</w:t>
      </w:r>
    </w:p>
    <w:p w:rsidR="00735C6C" w:rsidRDefault="00BF6309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«3</w:t>
      </w:r>
      <w:r w:rsidRPr="00D32E26">
        <w:rPr>
          <w:spacing w:val="2"/>
          <w:sz w:val="28"/>
          <w:szCs w:val="28"/>
        </w:rPr>
        <w:t xml:space="preserve">) </w:t>
      </w:r>
      <w:r w:rsidRPr="00BE1B3F">
        <w:rPr>
          <w:spacing w:val="2"/>
          <w:sz w:val="28"/>
          <w:szCs w:val="28"/>
        </w:rPr>
        <w:t>осуществлять выпас сельскохозяйственных животных на улицах, в п</w:t>
      </w:r>
      <w:r w:rsidRPr="00BE1B3F">
        <w:rPr>
          <w:spacing w:val="2"/>
          <w:sz w:val="28"/>
          <w:szCs w:val="28"/>
        </w:rPr>
        <w:t>о</w:t>
      </w:r>
      <w:r w:rsidRPr="00BE1B3F">
        <w:rPr>
          <w:spacing w:val="2"/>
          <w:sz w:val="28"/>
          <w:szCs w:val="28"/>
        </w:rPr>
        <w:t xml:space="preserve">лосе отвода автомобильных дорог, в рекреационных зонах и иных территориях общего пользования </w:t>
      </w:r>
      <w:r w:rsidRPr="00BE1B3F">
        <w:rPr>
          <w:sz w:val="28"/>
          <w:szCs w:val="28"/>
        </w:rPr>
        <w:t>населенных пунктов</w:t>
      </w:r>
      <w:r w:rsidRPr="00BE1B3F">
        <w:rPr>
          <w:spacing w:val="2"/>
          <w:sz w:val="28"/>
          <w:szCs w:val="28"/>
        </w:rPr>
        <w:t xml:space="preserve"> района;</w:t>
      </w:r>
      <w:r>
        <w:rPr>
          <w:spacing w:val="2"/>
          <w:sz w:val="28"/>
          <w:szCs w:val="28"/>
        </w:rPr>
        <w:t>»;</w:t>
      </w:r>
    </w:p>
    <w:p w:rsidR="002C514A" w:rsidRPr="004F6F23" w:rsidRDefault="0068195C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</w:t>
      </w:r>
      <w:r w:rsidR="003C4F1E" w:rsidRPr="004F6F23">
        <w:rPr>
          <w:spacing w:val="2"/>
          <w:sz w:val="28"/>
          <w:szCs w:val="28"/>
        </w:rPr>
        <w:t xml:space="preserve">) </w:t>
      </w:r>
      <w:r w:rsidR="00F0774F">
        <w:rPr>
          <w:spacing w:val="2"/>
          <w:sz w:val="28"/>
          <w:szCs w:val="28"/>
        </w:rPr>
        <w:t xml:space="preserve">дополнить </w:t>
      </w:r>
      <w:r w:rsidR="003C4F1E" w:rsidRPr="004F6F23">
        <w:rPr>
          <w:spacing w:val="2"/>
          <w:sz w:val="28"/>
          <w:szCs w:val="28"/>
        </w:rPr>
        <w:t>пункт</w:t>
      </w:r>
      <w:r w:rsidR="00F0774F">
        <w:rPr>
          <w:spacing w:val="2"/>
          <w:sz w:val="28"/>
          <w:szCs w:val="28"/>
        </w:rPr>
        <w:t>ом</w:t>
      </w:r>
      <w:r w:rsidR="003C4F1E" w:rsidRPr="004F6F23">
        <w:rPr>
          <w:spacing w:val="2"/>
          <w:sz w:val="28"/>
          <w:szCs w:val="28"/>
        </w:rPr>
        <w:t xml:space="preserve"> </w:t>
      </w:r>
      <w:r w:rsidR="00F0774F">
        <w:rPr>
          <w:spacing w:val="2"/>
          <w:sz w:val="28"/>
          <w:szCs w:val="28"/>
        </w:rPr>
        <w:t xml:space="preserve">11 </w:t>
      </w:r>
      <w:r w:rsidR="002C514A" w:rsidRPr="004F6F23">
        <w:rPr>
          <w:spacing w:val="2"/>
          <w:sz w:val="28"/>
          <w:szCs w:val="28"/>
        </w:rPr>
        <w:t>следующего содержания:</w:t>
      </w:r>
    </w:p>
    <w:p w:rsidR="002C514A" w:rsidRDefault="002C514A" w:rsidP="000C6F8B">
      <w:pPr>
        <w:pStyle w:val="af0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F6F23">
        <w:rPr>
          <w:spacing w:val="2"/>
          <w:sz w:val="28"/>
          <w:szCs w:val="28"/>
        </w:rPr>
        <w:t>«</w:t>
      </w:r>
      <w:r w:rsidR="0068195C" w:rsidRPr="00D824CE">
        <w:rPr>
          <w:sz w:val="28"/>
          <w:szCs w:val="28"/>
        </w:rPr>
        <w:t>11.</w:t>
      </w:r>
      <w:r w:rsidR="0068195C" w:rsidRPr="00D824CE">
        <w:rPr>
          <w:spacing w:val="2"/>
          <w:sz w:val="28"/>
          <w:szCs w:val="28"/>
        </w:rPr>
        <w:t xml:space="preserve"> Владельцы домашнего (сельскохозяйственного) животного </w:t>
      </w:r>
      <w:r w:rsidR="0068195C" w:rsidRPr="00D824CE">
        <w:rPr>
          <w:sz w:val="28"/>
          <w:szCs w:val="28"/>
        </w:rPr>
        <w:t>при ос</w:t>
      </w:r>
      <w:r w:rsidR="0068195C" w:rsidRPr="00D824CE">
        <w:rPr>
          <w:sz w:val="28"/>
          <w:szCs w:val="28"/>
        </w:rPr>
        <w:t>у</w:t>
      </w:r>
      <w:r w:rsidR="0068195C" w:rsidRPr="00D824CE">
        <w:rPr>
          <w:sz w:val="28"/>
          <w:szCs w:val="28"/>
        </w:rPr>
        <w:t xml:space="preserve">ществлении </w:t>
      </w:r>
      <w:r w:rsidR="0068195C">
        <w:rPr>
          <w:sz w:val="28"/>
          <w:szCs w:val="28"/>
        </w:rPr>
        <w:t xml:space="preserve">их </w:t>
      </w:r>
      <w:r w:rsidR="0068195C" w:rsidRPr="00D824CE">
        <w:rPr>
          <w:sz w:val="28"/>
          <w:szCs w:val="28"/>
        </w:rPr>
        <w:t>выгула (выпаса) обеспечивают уборку продуктов жизнедеятельн</w:t>
      </w:r>
      <w:r w:rsidR="0068195C" w:rsidRPr="00D824CE">
        <w:rPr>
          <w:sz w:val="28"/>
          <w:szCs w:val="28"/>
        </w:rPr>
        <w:t>о</w:t>
      </w:r>
      <w:r w:rsidR="0068195C" w:rsidRPr="00D824CE">
        <w:rPr>
          <w:sz w:val="28"/>
          <w:szCs w:val="28"/>
        </w:rPr>
        <w:t xml:space="preserve">сти животного в местах для выгула (выпаса) домашних (сельскохозяйственных) животных и на </w:t>
      </w:r>
      <w:r w:rsidR="0068195C" w:rsidRPr="00D824CE">
        <w:rPr>
          <w:spacing w:val="2"/>
          <w:sz w:val="28"/>
          <w:szCs w:val="28"/>
        </w:rPr>
        <w:t xml:space="preserve">территориях общего пользования </w:t>
      </w:r>
      <w:r w:rsidR="0068195C" w:rsidRPr="00D824CE">
        <w:rPr>
          <w:sz w:val="28"/>
          <w:szCs w:val="28"/>
        </w:rPr>
        <w:t>населенных пунктов</w:t>
      </w:r>
      <w:r w:rsidR="0068195C" w:rsidRPr="00D824CE">
        <w:rPr>
          <w:spacing w:val="2"/>
          <w:sz w:val="28"/>
          <w:szCs w:val="28"/>
        </w:rPr>
        <w:t xml:space="preserve"> района.</w:t>
      </w:r>
      <w:r w:rsidR="00F0774F">
        <w:rPr>
          <w:spacing w:val="2"/>
          <w:sz w:val="28"/>
          <w:szCs w:val="28"/>
        </w:rPr>
        <w:t>».</w:t>
      </w:r>
    </w:p>
    <w:p w:rsidR="00F0774F" w:rsidRPr="002F135A" w:rsidRDefault="00F0774F" w:rsidP="000C6F8B">
      <w:pPr>
        <w:ind w:right="23" w:firstLine="709"/>
        <w:jc w:val="both"/>
        <w:rPr>
          <w:spacing w:val="2"/>
          <w:sz w:val="28"/>
          <w:szCs w:val="28"/>
        </w:rPr>
      </w:pPr>
      <w:r w:rsidRPr="009C5F5C">
        <w:rPr>
          <w:b/>
          <w:spacing w:val="2"/>
          <w:sz w:val="28"/>
          <w:szCs w:val="28"/>
        </w:rPr>
        <w:t>1</w:t>
      </w:r>
      <w:r w:rsidR="002F135A">
        <w:rPr>
          <w:b/>
          <w:spacing w:val="2"/>
          <w:sz w:val="28"/>
          <w:szCs w:val="28"/>
        </w:rPr>
        <w:t>7</w:t>
      </w:r>
      <w:r w:rsidRPr="009C5F5C">
        <w:rPr>
          <w:b/>
          <w:spacing w:val="2"/>
          <w:sz w:val="28"/>
          <w:szCs w:val="28"/>
        </w:rPr>
        <w:t>) в</w:t>
      </w:r>
      <w:r w:rsidR="002F135A" w:rsidRPr="002F135A">
        <w:rPr>
          <w:spacing w:val="2"/>
          <w:sz w:val="28"/>
          <w:szCs w:val="28"/>
        </w:rPr>
        <w:t xml:space="preserve"> </w:t>
      </w:r>
      <w:r w:rsidR="002F135A" w:rsidRPr="002F135A">
        <w:rPr>
          <w:b/>
          <w:spacing w:val="2"/>
          <w:sz w:val="28"/>
          <w:szCs w:val="28"/>
        </w:rPr>
        <w:t>подпункте 1 пункта 3</w:t>
      </w:r>
      <w:r w:rsidR="002F135A">
        <w:rPr>
          <w:spacing w:val="2"/>
          <w:sz w:val="28"/>
          <w:szCs w:val="28"/>
        </w:rPr>
        <w:t xml:space="preserve"> </w:t>
      </w:r>
      <w:r w:rsidRPr="009C5F5C">
        <w:rPr>
          <w:b/>
          <w:spacing w:val="2"/>
          <w:sz w:val="28"/>
          <w:szCs w:val="28"/>
        </w:rPr>
        <w:t xml:space="preserve"> статье 43 Правил</w:t>
      </w:r>
      <w:r w:rsidR="002F135A"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слова</w:t>
      </w:r>
      <w:r w:rsidR="002F135A">
        <w:rPr>
          <w:spacing w:val="2"/>
          <w:sz w:val="28"/>
          <w:szCs w:val="28"/>
        </w:rPr>
        <w:t xml:space="preserve"> «</w:t>
      </w:r>
      <w:r w:rsidR="002F135A" w:rsidRPr="002F135A">
        <w:rPr>
          <w:sz w:val="28"/>
          <w:szCs w:val="28"/>
        </w:rPr>
        <w:t>адрес</w:t>
      </w:r>
      <w:r w:rsidR="002F135A" w:rsidRPr="002F135A">
        <w:rPr>
          <w:spacing w:val="47"/>
          <w:sz w:val="28"/>
          <w:szCs w:val="28"/>
        </w:rPr>
        <w:t xml:space="preserve"> </w:t>
      </w:r>
      <w:r w:rsidR="002F135A" w:rsidRPr="002F135A">
        <w:rPr>
          <w:sz w:val="28"/>
          <w:szCs w:val="28"/>
        </w:rPr>
        <w:t>сайта:</w:t>
      </w:r>
      <w:r w:rsidR="002F135A" w:rsidRPr="002F135A">
        <w:rPr>
          <w:spacing w:val="46"/>
          <w:sz w:val="28"/>
          <w:szCs w:val="28"/>
        </w:rPr>
        <w:t xml:space="preserve"> </w:t>
      </w:r>
      <w:r w:rsidR="002F135A" w:rsidRPr="002F135A">
        <w:rPr>
          <w:sz w:val="28"/>
          <w:szCs w:val="28"/>
        </w:rPr>
        <w:t xml:space="preserve">(www.admse.ru)» заменить словами  </w:t>
      </w:r>
      <w:r w:rsidRPr="002F135A">
        <w:rPr>
          <w:spacing w:val="2"/>
          <w:sz w:val="28"/>
          <w:szCs w:val="28"/>
        </w:rPr>
        <w:t xml:space="preserve"> «</w:t>
      </w:r>
      <w:r w:rsidRPr="002F135A">
        <w:rPr>
          <w:color w:val="000000"/>
          <w:sz w:val="28"/>
          <w:szCs w:val="28"/>
        </w:rPr>
        <w:t xml:space="preserve">адрес сайта: </w:t>
      </w:r>
      <w:r w:rsidR="002F135A" w:rsidRPr="002F135A">
        <w:rPr>
          <w:color w:val="000000"/>
          <w:sz w:val="28"/>
          <w:szCs w:val="28"/>
        </w:rPr>
        <w:t>https://admse24.gosuslugi.ru/</w:t>
      </w:r>
      <w:r w:rsidRPr="002F135A">
        <w:rPr>
          <w:color w:val="000000"/>
          <w:sz w:val="28"/>
          <w:szCs w:val="28"/>
        </w:rPr>
        <w:t>»</w:t>
      </w:r>
      <w:r w:rsidR="000C6F8B">
        <w:rPr>
          <w:color w:val="000000"/>
          <w:sz w:val="28"/>
          <w:szCs w:val="28"/>
        </w:rPr>
        <w:t>.</w:t>
      </w:r>
    </w:p>
    <w:p w:rsidR="002C42E6" w:rsidRPr="00ED463B" w:rsidRDefault="007E019D" w:rsidP="000C6F8B">
      <w:pPr>
        <w:ind w:firstLine="709"/>
        <w:jc w:val="both"/>
        <w:rPr>
          <w:sz w:val="28"/>
          <w:szCs w:val="28"/>
        </w:rPr>
      </w:pPr>
      <w:r w:rsidRPr="004F6F23">
        <w:rPr>
          <w:sz w:val="28"/>
          <w:szCs w:val="28"/>
        </w:rPr>
        <w:t>2</w:t>
      </w:r>
      <w:r w:rsidR="002C42E6" w:rsidRPr="004F6F23">
        <w:rPr>
          <w:sz w:val="28"/>
          <w:szCs w:val="28"/>
        </w:rPr>
        <w:t xml:space="preserve">. </w:t>
      </w:r>
      <w:r w:rsidR="00ED463B" w:rsidRPr="00ED463B">
        <w:rPr>
          <w:spacing w:val="-1"/>
          <w:sz w:val="28"/>
          <w:szCs w:val="28"/>
        </w:rPr>
        <w:t>Настоящее решение вступает в силу со дня его официального опублик</w:t>
      </w:r>
      <w:r w:rsidR="00ED463B" w:rsidRPr="00ED463B">
        <w:rPr>
          <w:spacing w:val="-1"/>
          <w:sz w:val="28"/>
          <w:szCs w:val="28"/>
        </w:rPr>
        <w:t>о</w:t>
      </w:r>
      <w:r w:rsidR="00ED463B" w:rsidRPr="00ED463B">
        <w:rPr>
          <w:spacing w:val="-1"/>
          <w:sz w:val="28"/>
          <w:szCs w:val="28"/>
        </w:rPr>
        <w:t>вания</w:t>
      </w:r>
      <w:r w:rsidR="00ED463B" w:rsidRPr="00ED463B">
        <w:rPr>
          <w:sz w:val="28"/>
          <w:szCs w:val="28"/>
        </w:rPr>
        <w:t xml:space="preserve"> в газете «Северо-Енисейский вестник» и подлежит размещению на офиц</w:t>
      </w:r>
      <w:r w:rsidR="00ED463B" w:rsidRPr="00ED463B">
        <w:rPr>
          <w:sz w:val="28"/>
          <w:szCs w:val="28"/>
        </w:rPr>
        <w:t>и</w:t>
      </w:r>
      <w:r w:rsidR="00ED463B" w:rsidRPr="00ED463B">
        <w:rPr>
          <w:sz w:val="28"/>
          <w:szCs w:val="28"/>
        </w:rPr>
        <w:t>альном сайте Северо-Енисейского района в информационно-коммуникационной сети «Интернет»</w:t>
      </w:r>
      <w:r w:rsidR="000C6F8B" w:rsidRPr="000C6F8B">
        <w:rPr>
          <w:color w:val="000000"/>
          <w:sz w:val="28"/>
          <w:szCs w:val="28"/>
        </w:rPr>
        <w:t xml:space="preserve"> </w:t>
      </w:r>
      <w:r w:rsidR="000C6F8B">
        <w:rPr>
          <w:color w:val="000000"/>
          <w:sz w:val="28"/>
          <w:szCs w:val="28"/>
        </w:rPr>
        <w:t>(</w:t>
      </w:r>
      <w:r w:rsidR="000C6F8B" w:rsidRPr="002F135A">
        <w:rPr>
          <w:color w:val="000000"/>
          <w:sz w:val="28"/>
          <w:szCs w:val="28"/>
        </w:rPr>
        <w:t>https://admse24.gosuslugi.ru/</w:t>
      </w:r>
      <w:r w:rsidR="000C6F8B">
        <w:rPr>
          <w:color w:val="000000"/>
          <w:sz w:val="28"/>
          <w:szCs w:val="28"/>
        </w:rPr>
        <w:t>)</w:t>
      </w:r>
      <w:r w:rsidR="00ED463B">
        <w:rPr>
          <w:sz w:val="28"/>
          <w:szCs w:val="28"/>
        </w:rPr>
        <w:t>.</w:t>
      </w:r>
    </w:p>
    <w:p w:rsidR="002C42E6" w:rsidRPr="004F6F23" w:rsidRDefault="002C42E6" w:rsidP="00202D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42E6" w:rsidRPr="004F6F23" w:rsidRDefault="002C42E6" w:rsidP="00202DDD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245"/>
        <w:gridCol w:w="4961"/>
      </w:tblGrid>
      <w:tr w:rsidR="00ED463B" w:rsidRPr="00196960" w:rsidTr="00550523">
        <w:trPr>
          <w:trHeight w:val="1499"/>
        </w:trPr>
        <w:tc>
          <w:tcPr>
            <w:tcW w:w="5245" w:type="dxa"/>
          </w:tcPr>
          <w:p w:rsidR="00ED463B" w:rsidRPr="00196960" w:rsidRDefault="00ED463B" w:rsidP="0055052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 xml:space="preserve">Председатель Северо-Енисейского </w:t>
            </w: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районного Совета депутатов</w:t>
            </w:r>
            <w:r w:rsidRPr="00196960">
              <w:rPr>
                <w:sz w:val="26"/>
                <w:szCs w:val="26"/>
              </w:rPr>
              <w:tab/>
            </w: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_________________ Т.Л. Калинина</w:t>
            </w:r>
          </w:p>
          <w:p w:rsidR="00ED463B" w:rsidRPr="00196960" w:rsidRDefault="00ED463B" w:rsidP="000C6F8B">
            <w:pPr>
              <w:jc w:val="both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«</w:t>
            </w:r>
            <w:r w:rsidR="000C6F8B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 xml:space="preserve"> </w:t>
            </w:r>
            <w:r w:rsidRPr="00196960">
              <w:rPr>
                <w:sz w:val="26"/>
                <w:szCs w:val="26"/>
              </w:rPr>
              <w:t xml:space="preserve">» </w:t>
            </w:r>
            <w:r w:rsidR="000C6F8B">
              <w:rPr>
                <w:sz w:val="26"/>
                <w:szCs w:val="26"/>
              </w:rPr>
              <w:t>___________</w:t>
            </w:r>
            <w:r w:rsidRPr="001969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96960">
              <w:rPr>
                <w:sz w:val="26"/>
                <w:szCs w:val="26"/>
              </w:rPr>
              <w:t xml:space="preserve"> </w:t>
            </w:r>
            <w:r w:rsidRPr="00196960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4961" w:type="dxa"/>
          </w:tcPr>
          <w:p w:rsidR="00ED463B" w:rsidRPr="00196960" w:rsidRDefault="00ED463B" w:rsidP="00550523">
            <w:pPr>
              <w:jc w:val="both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Глава Северо-Енисейского района</w:t>
            </w:r>
          </w:p>
          <w:p w:rsidR="00ED463B" w:rsidRPr="00196960" w:rsidRDefault="00ED463B" w:rsidP="00550523">
            <w:pPr>
              <w:jc w:val="both"/>
              <w:rPr>
                <w:sz w:val="26"/>
                <w:szCs w:val="26"/>
              </w:rPr>
            </w:pPr>
          </w:p>
          <w:p w:rsidR="00ED463B" w:rsidRPr="00196960" w:rsidRDefault="00ED463B" w:rsidP="00550523">
            <w:pPr>
              <w:jc w:val="both"/>
              <w:rPr>
                <w:sz w:val="26"/>
                <w:szCs w:val="26"/>
              </w:rPr>
            </w:pPr>
          </w:p>
          <w:p w:rsidR="00ED463B" w:rsidRPr="00196960" w:rsidRDefault="00ED463B" w:rsidP="00550523">
            <w:pPr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__________________ А.</w:t>
            </w:r>
            <w:r>
              <w:rPr>
                <w:sz w:val="26"/>
                <w:szCs w:val="26"/>
              </w:rPr>
              <w:t xml:space="preserve"> </w:t>
            </w:r>
            <w:r w:rsidRPr="00196960">
              <w:rPr>
                <w:sz w:val="26"/>
                <w:szCs w:val="26"/>
              </w:rPr>
              <w:t>Н.Рябцев</w:t>
            </w:r>
          </w:p>
          <w:p w:rsidR="00ED463B" w:rsidRPr="00196960" w:rsidRDefault="00ED463B" w:rsidP="000C6F8B">
            <w:pPr>
              <w:jc w:val="both"/>
              <w:rPr>
                <w:sz w:val="26"/>
                <w:szCs w:val="26"/>
              </w:rPr>
            </w:pPr>
            <w:r w:rsidRPr="00196960">
              <w:rPr>
                <w:sz w:val="26"/>
                <w:szCs w:val="26"/>
              </w:rPr>
              <w:t>«</w:t>
            </w:r>
            <w:r w:rsidR="000C6F8B">
              <w:rPr>
                <w:sz w:val="26"/>
                <w:szCs w:val="26"/>
              </w:rPr>
              <w:t>____</w:t>
            </w:r>
            <w:r w:rsidRPr="00196960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 </w:t>
            </w:r>
            <w:r w:rsidR="000C6F8B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 xml:space="preserve"> </w:t>
            </w:r>
            <w:r w:rsidRPr="00196960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196960">
              <w:rPr>
                <w:sz w:val="26"/>
                <w:szCs w:val="26"/>
              </w:rPr>
              <w:t xml:space="preserve"> </w:t>
            </w:r>
            <w:r w:rsidRPr="00196960">
              <w:rPr>
                <w:bCs/>
                <w:sz w:val="26"/>
                <w:szCs w:val="26"/>
              </w:rPr>
              <w:t>года</w:t>
            </w:r>
          </w:p>
        </w:tc>
      </w:tr>
    </w:tbl>
    <w:p w:rsidR="004D7EE5" w:rsidRPr="00202DDD" w:rsidRDefault="004D7EE5" w:rsidP="00ED463B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sectPr w:rsidR="004D7EE5" w:rsidRPr="00202DDD" w:rsidSect="007E019D">
      <w:headerReference w:type="even" r:id="rId9"/>
      <w:footerReference w:type="even" r:id="rId10"/>
      <w:footerReference w:type="default" r:id="rId11"/>
      <w:pgSz w:w="11906" w:h="16838"/>
      <w:pgMar w:top="993" w:right="566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AE" w:rsidRDefault="005D4DAE" w:rsidP="00830AF7">
      <w:r>
        <w:separator/>
      </w:r>
    </w:p>
  </w:endnote>
  <w:endnote w:type="continuationSeparator" w:id="1">
    <w:p w:rsidR="005D4DAE" w:rsidRDefault="005D4DAE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D0" w:rsidRDefault="009314D0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4D0" w:rsidRDefault="009314D0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D0" w:rsidRDefault="009314D0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AE" w:rsidRDefault="005D4DAE" w:rsidP="00830AF7">
      <w:r>
        <w:separator/>
      </w:r>
    </w:p>
  </w:footnote>
  <w:footnote w:type="continuationSeparator" w:id="1">
    <w:p w:rsidR="005D4DAE" w:rsidRDefault="005D4DAE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D0" w:rsidRDefault="009314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314D0" w:rsidRDefault="009314D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40F"/>
    <w:multiLevelType w:val="hybridMultilevel"/>
    <w:tmpl w:val="CB9A8C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30EAC"/>
    <w:multiLevelType w:val="hybridMultilevel"/>
    <w:tmpl w:val="8DC40BD0"/>
    <w:lvl w:ilvl="0" w:tplc="669CF89C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4C2BA1"/>
    <w:multiLevelType w:val="hybridMultilevel"/>
    <w:tmpl w:val="0380BED0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1070CD"/>
    <w:multiLevelType w:val="hybridMultilevel"/>
    <w:tmpl w:val="538A4342"/>
    <w:lvl w:ilvl="0" w:tplc="FCB2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4C60ED"/>
    <w:multiLevelType w:val="hybridMultilevel"/>
    <w:tmpl w:val="7E807F5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603D"/>
    <w:multiLevelType w:val="hybridMultilevel"/>
    <w:tmpl w:val="A5AA1216"/>
    <w:lvl w:ilvl="0" w:tplc="249CCE26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3B0EFF"/>
    <w:multiLevelType w:val="hybridMultilevel"/>
    <w:tmpl w:val="59105708"/>
    <w:lvl w:ilvl="0" w:tplc="23F85C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73162"/>
    <w:multiLevelType w:val="hybridMultilevel"/>
    <w:tmpl w:val="7564FCFE"/>
    <w:lvl w:ilvl="0" w:tplc="7304EA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3340699"/>
    <w:multiLevelType w:val="hybridMultilevel"/>
    <w:tmpl w:val="A398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43963"/>
    <w:multiLevelType w:val="hybridMultilevel"/>
    <w:tmpl w:val="3192064E"/>
    <w:lvl w:ilvl="0" w:tplc="31C4B2E4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93683E"/>
    <w:multiLevelType w:val="hybridMultilevel"/>
    <w:tmpl w:val="FFB2D8FA"/>
    <w:lvl w:ilvl="0" w:tplc="944A75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B2634B3"/>
    <w:multiLevelType w:val="hybridMultilevel"/>
    <w:tmpl w:val="F3D0F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6"/>
  </w:num>
  <w:num w:numId="10">
    <w:abstractNumId w:val="19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1"/>
  </w:num>
  <w:num w:numId="16">
    <w:abstractNumId w:val="15"/>
  </w:num>
  <w:num w:numId="17">
    <w:abstractNumId w:val="0"/>
  </w:num>
  <w:num w:numId="18">
    <w:abstractNumId w:val="16"/>
  </w:num>
  <w:num w:numId="19">
    <w:abstractNumId w:val="4"/>
  </w:num>
  <w:num w:numId="20">
    <w:abstractNumId w:val="21"/>
  </w:num>
  <w:num w:numId="21">
    <w:abstractNumId w:val="2"/>
  </w:num>
  <w:num w:numId="22">
    <w:abstractNumId w:val="17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87F"/>
    <w:rsid w:val="0000137C"/>
    <w:rsid w:val="000031CF"/>
    <w:rsid w:val="00003ECE"/>
    <w:rsid w:val="00010DD9"/>
    <w:rsid w:val="0001198E"/>
    <w:rsid w:val="0001361E"/>
    <w:rsid w:val="000148E6"/>
    <w:rsid w:val="00015233"/>
    <w:rsid w:val="000158F3"/>
    <w:rsid w:val="000216C8"/>
    <w:rsid w:val="00021C14"/>
    <w:rsid w:val="00021FBA"/>
    <w:rsid w:val="000222C9"/>
    <w:rsid w:val="0002256D"/>
    <w:rsid w:val="00023C3B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37395"/>
    <w:rsid w:val="00040610"/>
    <w:rsid w:val="00042398"/>
    <w:rsid w:val="000425D7"/>
    <w:rsid w:val="0004292F"/>
    <w:rsid w:val="000429F6"/>
    <w:rsid w:val="00042F17"/>
    <w:rsid w:val="000444B8"/>
    <w:rsid w:val="000449CA"/>
    <w:rsid w:val="0004587F"/>
    <w:rsid w:val="00045A3E"/>
    <w:rsid w:val="00047F90"/>
    <w:rsid w:val="000500E1"/>
    <w:rsid w:val="00051615"/>
    <w:rsid w:val="000524C2"/>
    <w:rsid w:val="00052641"/>
    <w:rsid w:val="000533EF"/>
    <w:rsid w:val="00053677"/>
    <w:rsid w:val="0005378F"/>
    <w:rsid w:val="00053DAC"/>
    <w:rsid w:val="000543A8"/>
    <w:rsid w:val="000605EA"/>
    <w:rsid w:val="00060A65"/>
    <w:rsid w:val="00061584"/>
    <w:rsid w:val="0006182C"/>
    <w:rsid w:val="00063605"/>
    <w:rsid w:val="0006377C"/>
    <w:rsid w:val="00063A7E"/>
    <w:rsid w:val="0006419E"/>
    <w:rsid w:val="00064D8E"/>
    <w:rsid w:val="000654BF"/>
    <w:rsid w:val="00065AC6"/>
    <w:rsid w:val="00067885"/>
    <w:rsid w:val="000713A5"/>
    <w:rsid w:val="00073252"/>
    <w:rsid w:val="00073A24"/>
    <w:rsid w:val="00075A48"/>
    <w:rsid w:val="000772C9"/>
    <w:rsid w:val="00082884"/>
    <w:rsid w:val="00083E1A"/>
    <w:rsid w:val="00084128"/>
    <w:rsid w:val="00084443"/>
    <w:rsid w:val="00086DDA"/>
    <w:rsid w:val="000906EF"/>
    <w:rsid w:val="00092B5F"/>
    <w:rsid w:val="00093406"/>
    <w:rsid w:val="00094DE6"/>
    <w:rsid w:val="0009545C"/>
    <w:rsid w:val="000956C7"/>
    <w:rsid w:val="00097484"/>
    <w:rsid w:val="000A09A1"/>
    <w:rsid w:val="000A2D3C"/>
    <w:rsid w:val="000A3224"/>
    <w:rsid w:val="000A3315"/>
    <w:rsid w:val="000A4BE2"/>
    <w:rsid w:val="000A5382"/>
    <w:rsid w:val="000A56F2"/>
    <w:rsid w:val="000A7BA9"/>
    <w:rsid w:val="000B1210"/>
    <w:rsid w:val="000B2E6F"/>
    <w:rsid w:val="000B388D"/>
    <w:rsid w:val="000B5152"/>
    <w:rsid w:val="000B7756"/>
    <w:rsid w:val="000C0600"/>
    <w:rsid w:val="000C4253"/>
    <w:rsid w:val="000C4BCB"/>
    <w:rsid w:val="000C54A0"/>
    <w:rsid w:val="000C6F8B"/>
    <w:rsid w:val="000D0639"/>
    <w:rsid w:val="000D3A65"/>
    <w:rsid w:val="000D4197"/>
    <w:rsid w:val="000D6419"/>
    <w:rsid w:val="000D7075"/>
    <w:rsid w:val="000E0524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4EF3"/>
    <w:rsid w:val="000F546F"/>
    <w:rsid w:val="000F6895"/>
    <w:rsid w:val="0010293B"/>
    <w:rsid w:val="00102A1D"/>
    <w:rsid w:val="0010413A"/>
    <w:rsid w:val="001061EF"/>
    <w:rsid w:val="00106252"/>
    <w:rsid w:val="00110D7B"/>
    <w:rsid w:val="00111F12"/>
    <w:rsid w:val="001123FE"/>
    <w:rsid w:val="001146EF"/>
    <w:rsid w:val="001149FB"/>
    <w:rsid w:val="001163A8"/>
    <w:rsid w:val="0011734A"/>
    <w:rsid w:val="00124160"/>
    <w:rsid w:val="0012432A"/>
    <w:rsid w:val="001247BE"/>
    <w:rsid w:val="00125AA8"/>
    <w:rsid w:val="00125B24"/>
    <w:rsid w:val="00125CC9"/>
    <w:rsid w:val="00132ADF"/>
    <w:rsid w:val="0013313F"/>
    <w:rsid w:val="00133A44"/>
    <w:rsid w:val="00133F65"/>
    <w:rsid w:val="00134914"/>
    <w:rsid w:val="00134E4B"/>
    <w:rsid w:val="00135B71"/>
    <w:rsid w:val="0013618D"/>
    <w:rsid w:val="00136287"/>
    <w:rsid w:val="0013659D"/>
    <w:rsid w:val="001401B7"/>
    <w:rsid w:val="00140593"/>
    <w:rsid w:val="00142B33"/>
    <w:rsid w:val="00143FB9"/>
    <w:rsid w:val="00145785"/>
    <w:rsid w:val="001458DA"/>
    <w:rsid w:val="0014740E"/>
    <w:rsid w:val="00147530"/>
    <w:rsid w:val="00151C71"/>
    <w:rsid w:val="00151D0F"/>
    <w:rsid w:val="001551C4"/>
    <w:rsid w:val="001559CD"/>
    <w:rsid w:val="001613C2"/>
    <w:rsid w:val="0016330D"/>
    <w:rsid w:val="0016389C"/>
    <w:rsid w:val="00165A4E"/>
    <w:rsid w:val="00165FE8"/>
    <w:rsid w:val="00167E4D"/>
    <w:rsid w:val="00172AD2"/>
    <w:rsid w:val="00172E0D"/>
    <w:rsid w:val="0017307E"/>
    <w:rsid w:val="00177DCD"/>
    <w:rsid w:val="00182266"/>
    <w:rsid w:val="00182CAD"/>
    <w:rsid w:val="001832D9"/>
    <w:rsid w:val="0018382D"/>
    <w:rsid w:val="00183FEE"/>
    <w:rsid w:val="0018488B"/>
    <w:rsid w:val="00185394"/>
    <w:rsid w:val="0018601A"/>
    <w:rsid w:val="001864AE"/>
    <w:rsid w:val="001911BD"/>
    <w:rsid w:val="00192FF3"/>
    <w:rsid w:val="0019443E"/>
    <w:rsid w:val="001962BB"/>
    <w:rsid w:val="00197E96"/>
    <w:rsid w:val="001A0BA8"/>
    <w:rsid w:val="001A259B"/>
    <w:rsid w:val="001A40FF"/>
    <w:rsid w:val="001A6D0E"/>
    <w:rsid w:val="001A79FF"/>
    <w:rsid w:val="001A7FAF"/>
    <w:rsid w:val="001B3353"/>
    <w:rsid w:val="001B54BB"/>
    <w:rsid w:val="001B6918"/>
    <w:rsid w:val="001B7378"/>
    <w:rsid w:val="001B7D39"/>
    <w:rsid w:val="001C047E"/>
    <w:rsid w:val="001C1342"/>
    <w:rsid w:val="001C1D26"/>
    <w:rsid w:val="001C4D1E"/>
    <w:rsid w:val="001C5AAE"/>
    <w:rsid w:val="001C5EFA"/>
    <w:rsid w:val="001C654B"/>
    <w:rsid w:val="001C7541"/>
    <w:rsid w:val="001D0864"/>
    <w:rsid w:val="001D0A6F"/>
    <w:rsid w:val="001D3D92"/>
    <w:rsid w:val="001D4864"/>
    <w:rsid w:val="001D4E13"/>
    <w:rsid w:val="001D67BA"/>
    <w:rsid w:val="001E1D98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6D50"/>
    <w:rsid w:val="001F7E21"/>
    <w:rsid w:val="00201D43"/>
    <w:rsid w:val="00202649"/>
    <w:rsid w:val="0020282C"/>
    <w:rsid w:val="00202DDD"/>
    <w:rsid w:val="00205715"/>
    <w:rsid w:val="00206E35"/>
    <w:rsid w:val="00207848"/>
    <w:rsid w:val="00211F7B"/>
    <w:rsid w:val="00215ED6"/>
    <w:rsid w:val="002164E2"/>
    <w:rsid w:val="00220F96"/>
    <w:rsid w:val="00221ABA"/>
    <w:rsid w:val="00226895"/>
    <w:rsid w:val="00230E23"/>
    <w:rsid w:val="00230EDE"/>
    <w:rsid w:val="00232555"/>
    <w:rsid w:val="00234113"/>
    <w:rsid w:val="00237D32"/>
    <w:rsid w:val="00240A76"/>
    <w:rsid w:val="002410B6"/>
    <w:rsid w:val="00241754"/>
    <w:rsid w:val="00242F64"/>
    <w:rsid w:val="002431DB"/>
    <w:rsid w:val="00243366"/>
    <w:rsid w:val="002475CA"/>
    <w:rsid w:val="002508D0"/>
    <w:rsid w:val="002525DC"/>
    <w:rsid w:val="00253099"/>
    <w:rsid w:val="0025324D"/>
    <w:rsid w:val="00254C5B"/>
    <w:rsid w:val="00255290"/>
    <w:rsid w:val="00256C89"/>
    <w:rsid w:val="0025714E"/>
    <w:rsid w:val="00257494"/>
    <w:rsid w:val="00260160"/>
    <w:rsid w:val="002603CD"/>
    <w:rsid w:val="00261BD6"/>
    <w:rsid w:val="00262909"/>
    <w:rsid w:val="00264F69"/>
    <w:rsid w:val="002651C1"/>
    <w:rsid w:val="00267A11"/>
    <w:rsid w:val="00267C48"/>
    <w:rsid w:val="002711D8"/>
    <w:rsid w:val="00272553"/>
    <w:rsid w:val="00274423"/>
    <w:rsid w:val="00276609"/>
    <w:rsid w:val="002831EA"/>
    <w:rsid w:val="00283864"/>
    <w:rsid w:val="002844F2"/>
    <w:rsid w:val="00287D15"/>
    <w:rsid w:val="002901F4"/>
    <w:rsid w:val="002908EC"/>
    <w:rsid w:val="002912DD"/>
    <w:rsid w:val="0029161A"/>
    <w:rsid w:val="002954F7"/>
    <w:rsid w:val="002968DC"/>
    <w:rsid w:val="00297033"/>
    <w:rsid w:val="002A2B67"/>
    <w:rsid w:val="002A50D2"/>
    <w:rsid w:val="002A5B15"/>
    <w:rsid w:val="002B094A"/>
    <w:rsid w:val="002B0D8E"/>
    <w:rsid w:val="002B1235"/>
    <w:rsid w:val="002B1AA7"/>
    <w:rsid w:val="002B4893"/>
    <w:rsid w:val="002B7477"/>
    <w:rsid w:val="002B7827"/>
    <w:rsid w:val="002C0678"/>
    <w:rsid w:val="002C06BF"/>
    <w:rsid w:val="002C0B3D"/>
    <w:rsid w:val="002C0FC5"/>
    <w:rsid w:val="002C3159"/>
    <w:rsid w:val="002C397A"/>
    <w:rsid w:val="002C3D78"/>
    <w:rsid w:val="002C42E6"/>
    <w:rsid w:val="002C4642"/>
    <w:rsid w:val="002C495F"/>
    <w:rsid w:val="002C514A"/>
    <w:rsid w:val="002C6DE5"/>
    <w:rsid w:val="002C6F9D"/>
    <w:rsid w:val="002C7077"/>
    <w:rsid w:val="002D2D30"/>
    <w:rsid w:val="002D3D51"/>
    <w:rsid w:val="002D3E9E"/>
    <w:rsid w:val="002D4207"/>
    <w:rsid w:val="002D476A"/>
    <w:rsid w:val="002D4B85"/>
    <w:rsid w:val="002E15AE"/>
    <w:rsid w:val="002E47B7"/>
    <w:rsid w:val="002E4CED"/>
    <w:rsid w:val="002E4F6B"/>
    <w:rsid w:val="002E5572"/>
    <w:rsid w:val="002E55A7"/>
    <w:rsid w:val="002E6976"/>
    <w:rsid w:val="002F135A"/>
    <w:rsid w:val="002F2051"/>
    <w:rsid w:val="002F2787"/>
    <w:rsid w:val="002F3D65"/>
    <w:rsid w:val="002F3F9E"/>
    <w:rsid w:val="002F6D92"/>
    <w:rsid w:val="00301355"/>
    <w:rsid w:val="00302CF6"/>
    <w:rsid w:val="00303A8A"/>
    <w:rsid w:val="00304CCC"/>
    <w:rsid w:val="003077AE"/>
    <w:rsid w:val="00311044"/>
    <w:rsid w:val="00313069"/>
    <w:rsid w:val="0031682F"/>
    <w:rsid w:val="003220BB"/>
    <w:rsid w:val="0032346A"/>
    <w:rsid w:val="00325356"/>
    <w:rsid w:val="00325922"/>
    <w:rsid w:val="00327925"/>
    <w:rsid w:val="00336F34"/>
    <w:rsid w:val="00337837"/>
    <w:rsid w:val="00337EC7"/>
    <w:rsid w:val="003406CB"/>
    <w:rsid w:val="00340BCA"/>
    <w:rsid w:val="003415A8"/>
    <w:rsid w:val="00341D57"/>
    <w:rsid w:val="0034610C"/>
    <w:rsid w:val="003466A8"/>
    <w:rsid w:val="003471F9"/>
    <w:rsid w:val="003521D3"/>
    <w:rsid w:val="00354438"/>
    <w:rsid w:val="00354F4D"/>
    <w:rsid w:val="00356CE4"/>
    <w:rsid w:val="003602C9"/>
    <w:rsid w:val="00364563"/>
    <w:rsid w:val="003649E2"/>
    <w:rsid w:val="00365246"/>
    <w:rsid w:val="0036621C"/>
    <w:rsid w:val="00366B7D"/>
    <w:rsid w:val="00371649"/>
    <w:rsid w:val="003716E9"/>
    <w:rsid w:val="00373ED1"/>
    <w:rsid w:val="00375CE0"/>
    <w:rsid w:val="0037601C"/>
    <w:rsid w:val="0038056C"/>
    <w:rsid w:val="00382C97"/>
    <w:rsid w:val="003830FA"/>
    <w:rsid w:val="0038563A"/>
    <w:rsid w:val="0038672D"/>
    <w:rsid w:val="00390994"/>
    <w:rsid w:val="0039120C"/>
    <w:rsid w:val="00391E67"/>
    <w:rsid w:val="00393121"/>
    <w:rsid w:val="0039321E"/>
    <w:rsid w:val="003944C8"/>
    <w:rsid w:val="00395AFE"/>
    <w:rsid w:val="00396E79"/>
    <w:rsid w:val="003A1B30"/>
    <w:rsid w:val="003A1CDF"/>
    <w:rsid w:val="003A3B4B"/>
    <w:rsid w:val="003A78AD"/>
    <w:rsid w:val="003B07B9"/>
    <w:rsid w:val="003B1FD5"/>
    <w:rsid w:val="003B5ADF"/>
    <w:rsid w:val="003C1341"/>
    <w:rsid w:val="003C1D84"/>
    <w:rsid w:val="003C2086"/>
    <w:rsid w:val="003C2334"/>
    <w:rsid w:val="003C3CF7"/>
    <w:rsid w:val="003C4F1E"/>
    <w:rsid w:val="003C4F89"/>
    <w:rsid w:val="003C5610"/>
    <w:rsid w:val="003C671B"/>
    <w:rsid w:val="003D231D"/>
    <w:rsid w:val="003D33CF"/>
    <w:rsid w:val="003D4039"/>
    <w:rsid w:val="003D4168"/>
    <w:rsid w:val="003D64B1"/>
    <w:rsid w:val="003D6CFD"/>
    <w:rsid w:val="003D6DCE"/>
    <w:rsid w:val="003D7547"/>
    <w:rsid w:val="003E4DC0"/>
    <w:rsid w:val="003E559A"/>
    <w:rsid w:val="003E745C"/>
    <w:rsid w:val="003E7DAA"/>
    <w:rsid w:val="003F0D41"/>
    <w:rsid w:val="003F1420"/>
    <w:rsid w:val="003F4F6C"/>
    <w:rsid w:val="003F538F"/>
    <w:rsid w:val="003F62DC"/>
    <w:rsid w:val="003F65FC"/>
    <w:rsid w:val="003F6C68"/>
    <w:rsid w:val="003F721D"/>
    <w:rsid w:val="004012D4"/>
    <w:rsid w:val="004016A3"/>
    <w:rsid w:val="004019A2"/>
    <w:rsid w:val="00403D78"/>
    <w:rsid w:val="00405CF5"/>
    <w:rsid w:val="004069AF"/>
    <w:rsid w:val="00406C2F"/>
    <w:rsid w:val="00407D9C"/>
    <w:rsid w:val="004113E2"/>
    <w:rsid w:val="00411F30"/>
    <w:rsid w:val="00412BB0"/>
    <w:rsid w:val="004138B8"/>
    <w:rsid w:val="00413C8D"/>
    <w:rsid w:val="0041414E"/>
    <w:rsid w:val="00414CD0"/>
    <w:rsid w:val="004171DF"/>
    <w:rsid w:val="00417A20"/>
    <w:rsid w:val="00417E9B"/>
    <w:rsid w:val="00420063"/>
    <w:rsid w:val="00420499"/>
    <w:rsid w:val="00422054"/>
    <w:rsid w:val="004221B6"/>
    <w:rsid w:val="0042318E"/>
    <w:rsid w:val="0042456A"/>
    <w:rsid w:val="004256CB"/>
    <w:rsid w:val="00427EF5"/>
    <w:rsid w:val="00430A41"/>
    <w:rsid w:val="004312DC"/>
    <w:rsid w:val="004314E2"/>
    <w:rsid w:val="004321D9"/>
    <w:rsid w:val="00433C1E"/>
    <w:rsid w:val="00435342"/>
    <w:rsid w:val="00437BB1"/>
    <w:rsid w:val="00437E36"/>
    <w:rsid w:val="00444F3C"/>
    <w:rsid w:val="00446B92"/>
    <w:rsid w:val="00447953"/>
    <w:rsid w:val="00451BD1"/>
    <w:rsid w:val="00452681"/>
    <w:rsid w:val="00452ED7"/>
    <w:rsid w:val="00454543"/>
    <w:rsid w:val="00455E8F"/>
    <w:rsid w:val="00456767"/>
    <w:rsid w:val="0045722E"/>
    <w:rsid w:val="00457E23"/>
    <w:rsid w:val="004613A2"/>
    <w:rsid w:val="0046145B"/>
    <w:rsid w:val="004625F0"/>
    <w:rsid w:val="00462EA3"/>
    <w:rsid w:val="00466ED3"/>
    <w:rsid w:val="00467273"/>
    <w:rsid w:val="00467D39"/>
    <w:rsid w:val="00470BC5"/>
    <w:rsid w:val="00471F6F"/>
    <w:rsid w:val="004728CE"/>
    <w:rsid w:val="00472958"/>
    <w:rsid w:val="0047534B"/>
    <w:rsid w:val="00476844"/>
    <w:rsid w:val="004776D1"/>
    <w:rsid w:val="00477AC8"/>
    <w:rsid w:val="0048095C"/>
    <w:rsid w:val="004817A4"/>
    <w:rsid w:val="0048225E"/>
    <w:rsid w:val="0048417D"/>
    <w:rsid w:val="004847B3"/>
    <w:rsid w:val="00484858"/>
    <w:rsid w:val="004858CB"/>
    <w:rsid w:val="00486AE7"/>
    <w:rsid w:val="00495E71"/>
    <w:rsid w:val="004A1214"/>
    <w:rsid w:val="004A2C3D"/>
    <w:rsid w:val="004A417D"/>
    <w:rsid w:val="004A4218"/>
    <w:rsid w:val="004A5AB9"/>
    <w:rsid w:val="004A74A1"/>
    <w:rsid w:val="004A7AC0"/>
    <w:rsid w:val="004B0446"/>
    <w:rsid w:val="004B093F"/>
    <w:rsid w:val="004B0BB3"/>
    <w:rsid w:val="004B0BE0"/>
    <w:rsid w:val="004B2562"/>
    <w:rsid w:val="004B2FE3"/>
    <w:rsid w:val="004B4622"/>
    <w:rsid w:val="004B6238"/>
    <w:rsid w:val="004B6577"/>
    <w:rsid w:val="004B6ABB"/>
    <w:rsid w:val="004C1289"/>
    <w:rsid w:val="004C1EBA"/>
    <w:rsid w:val="004C31F6"/>
    <w:rsid w:val="004C4711"/>
    <w:rsid w:val="004C5334"/>
    <w:rsid w:val="004C5C12"/>
    <w:rsid w:val="004C5CBB"/>
    <w:rsid w:val="004C7F32"/>
    <w:rsid w:val="004D1680"/>
    <w:rsid w:val="004D18D3"/>
    <w:rsid w:val="004D5200"/>
    <w:rsid w:val="004D5C44"/>
    <w:rsid w:val="004D6777"/>
    <w:rsid w:val="004D6F16"/>
    <w:rsid w:val="004D7EE5"/>
    <w:rsid w:val="004E027A"/>
    <w:rsid w:val="004E0BDA"/>
    <w:rsid w:val="004E1472"/>
    <w:rsid w:val="004E4D11"/>
    <w:rsid w:val="004E56BC"/>
    <w:rsid w:val="004F0249"/>
    <w:rsid w:val="004F0419"/>
    <w:rsid w:val="004F14AB"/>
    <w:rsid w:val="004F2997"/>
    <w:rsid w:val="004F415F"/>
    <w:rsid w:val="004F5372"/>
    <w:rsid w:val="004F6079"/>
    <w:rsid w:val="004F6EC6"/>
    <w:rsid w:val="004F6F23"/>
    <w:rsid w:val="004F7769"/>
    <w:rsid w:val="004F7AC4"/>
    <w:rsid w:val="0050191F"/>
    <w:rsid w:val="00502041"/>
    <w:rsid w:val="00502185"/>
    <w:rsid w:val="00505A63"/>
    <w:rsid w:val="00506A38"/>
    <w:rsid w:val="00507565"/>
    <w:rsid w:val="00513B20"/>
    <w:rsid w:val="00515F58"/>
    <w:rsid w:val="00516261"/>
    <w:rsid w:val="0051671D"/>
    <w:rsid w:val="00516B45"/>
    <w:rsid w:val="005210F2"/>
    <w:rsid w:val="00524E55"/>
    <w:rsid w:val="00525988"/>
    <w:rsid w:val="00525992"/>
    <w:rsid w:val="00526E18"/>
    <w:rsid w:val="00526F28"/>
    <w:rsid w:val="005278D4"/>
    <w:rsid w:val="00527FFB"/>
    <w:rsid w:val="005303A2"/>
    <w:rsid w:val="00531D56"/>
    <w:rsid w:val="00531EC9"/>
    <w:rsid w:val="00533145"/>
    <w:rsid w:val="00534112"/>
    <w:rsid w:val="00534FC6"/>
    <w:rsid w:val="00535F9F"/>
    <w:rsid w:val="00536147"/>
    <w:rsid w:val="00537AD3"/>
    <w:rsid w:val="005401D2"/>
    <w:rsid w:val="00542435"/>
    <w:rsid w:val="0054243A"/>
    <w:rsid w:val="00546AD9"/>
    <w:rsid w:val="00547904"/>
    <w:rsid w:val="00550523"/>
    <w:rsid w:val="00550F87"/>
    <w:rsid w:val="005518F3"/>
    <w:rsid w:val="00552714"/>
    <w:rsid w:val="00552DC8"/>
    <w:rsid w:val="005534BB"/>
    <w:rsid w:val="00553EF9"/>
    <w:rsid w:val="0055483F"/>
    <w:rsid w:val="00554E66"/>
    <w:rsid w:val="005551CB"/>
    <w:rsid w:val="00556A00"/>
    <w:rsid w:val="005577D6"/>
    <w:rsid w:val="00562558"/>
    <w:rsid w:val="00563862"/>
    <w:rsid w:val="00565BB5"/>
    <w:rsid w:val="00565CDA"/>
    <w:rsid w:val="0056771D"/>
    <w:rsid w:val="005704D7"/>
    <w:rsid w:val="0057455F"/>
    <w:rsid w:val="00575678"/>
    <w:rsid w:val="00575FE0"/>
    <w:rsid w:val="0057796E"/>
    <w:rsid w:val="005803CA"/>
    <w:rsid w:val="00581B0D"/>
    <w:rsid w:val="005820A6"/>
    <w:rsid w:val="005844A8"/>
    <w:rsid w:val="00584F3B"/>
    <w:rsid w:val="00585D31"/>
    <w:rsid w:val="00586027"/>
    <w:rsid w:val="0058756D"/>
    <w:rsid w:val="00587598"/>
    <w:rsid w:val="005877C0"/>
    <w:rsid w:val="00591B52"/>
    <w:rsid w:val="00592C1C"/>
    <w:rsid w:val="00594E9A"/>
    <w:rsid w:val="00595AE4"/>
    <w:rsid w:val="00596070"/>
    <w:rsid w:val="005968DF"/>
    <w:rsid w:val="0059752B"/>
    <w:rsid w:val="00597577"/>
    <w:rsid w:val="005A3306"/>
    <w:rsid w:val="005A377D"/>
    <w:rsid w:val="005A3961"/>
    <w:rsid w:val="005A40A3"/>
    <w:rsid w:val="005A647A"/>
    <w:rsid w:val="005A6CDB"/>
    <w:rsid w:val="005A7667"/>
    <w:rsid w:val="005B0528"/>
    <w:rsid w:val="005B3BB8"/>
    <w:rsid w:val="005B4E87"/>
    <w:rsid w:val="005B60F0"/>
    <w:rsid w:val="005C0FFD"/>
    <w:rsid w:val="005C1012"/>
    <w:rsid w:val="005C3217"/>
    <w:rsid w:val="005C6F7B"/>
    <w:rsid w:val="005C6FF7"/>
    <w:rsid w:val="005D191D"/>
    <w:rsid w:val="005D3461"/>
    <w:rsid w:val="005D3B61"/>
    <w:rsid w:val="005D4DAE"/>
    <w:rsid w:val="005D51A8"/>
    <w:rsid w:val="005D5A79"/>
    <w:rsid w:val="005D6B63"/>
    <w:rsid w:val="005D7273"/>
    <w:rsid w:val="005D7C27"/>
    <w:rsid w:val="005E19EC"/>
    <w:rsid w:val="005E2A70"/>
    <w:rsid w:val="005E2BDF"/>
    <w:rsid w:val="005E2D62"/>
    <w:rsid w:val="005E4686"/>
    <w:rsid w:val="005E5B4C"/>
    <w:rsid w:val="005E692F"/>
    <w:rsid w:val="005E714E"/>
    <w:rsid w:val="005E74A2"/>
    <w:rsid w:val="005F00D4"/>
    <w:rsid w:val="005F1D2F"/>
    <w:rsid w:val="005F20E8"/>
    <w:rsid w:val="005F3A4A"/>
    <w:rsid w:val="005F3D25"/>
    <w:rsid w:val="005F476A"/>
    <w:rsid w:val="005F4CC9"/>
    <w:rsid w:val="005F595E"/>
    <w:rsid w:val="005F6364"/>
    <w:rsid w:val="005F72CA"/>
    <w:rsid w:val="00600185"/>
    <w:rsid w:val="006010FD"/>
    <w:rsid w:val="00601A88"/>
    <w:rsid w:val="0060268C"/>
    <w:rsid w:val="00602C48"/>
    <w:rsid w:val="00607E14"/>
    <w:rsid w:val="00611F10"/>
    <w:rsid w:val="0061306B"/>
    <w:rsid w:val="0061359B"/>
    <w:rsid w:val="00613FB5"/>
    <w:rsid w:val="0061441F"/>
    <w:rsid w:val="006179E6"/>
    <w:rsid w:val="0062086D"/>
    <w:rsid w:val="00621ED1"/>
    <w:rsid w:val="00624763"/>
    <w:rsid w:val="00625063"/>
    <w:rsid w:val="0062584D"/>
    <w:rsid w:val="006305FB"/>
    <w:rsid w:val="006316D8"/>
    <w:rsid w:val="006363D1"/>
    <w:rsid w:val="006374BD"/>
    <w:rsid w:val="006415D6"/>
    <w:rsid w:val="00642388"/>
    <w:rsid w:val="00644B38"/>
    <w:rsid w:val="0064539D"/>
    <w:rsid w:val="0065043E"/>
    <w:rsid w:val="00651F9A"/>
    <w:rsid w:val="006524C0"/>
    <w:rsid w:val="00653204"/>
    <w:rsid w:val="006533F7"/>
    <w:rsid w:val="00653C87"/>
    <w:rsid w:val="00653C8B"/>
    <w:rsid w:val="0065433D"/>
    <w:rsid w:val="0065533F"/>
    <w:rsid w:val="00655A13"/>
    <w:rsid w:val="006573A8"/>
    <w:rsid w:val="006608EF"/>
    <w:rsid w:val="0066167E"/>
    <w:rsid w:val="00662401"/>
    <w:rsid w:val="00664FA9"/>
    <w:rsid w:val="0066744E"/>
    <w:rsid w:val="00667930"/>
    <w:rsid w:val="00672D0F"/>
    <w:rsid w:val="00673932"/>
    <w:rsid w:val="00673A9C"/>
    <w:rsid w:val="00674BA3"/>
    <w:rsid w:val="00674ED7"/>
    <w:rsid w:val="0067636F"/>
    <w:rsid w:val="00676D1B"/>
    <w:rsid w:val="00676D8B"/>
    <w:rsid w:val="00676DB5"/>
    <w:rsid w:val="00677426"/>
    <w:rsid w:val="00677642"/>
    <w:rsid w:val="0068195C"/>
    <w:rsid w:val="0068235C"/>
    <w:rsid w:val="00683057"/>
    <w:rsid w:val="00683BC8"/>
    <w:rsid w:val="006847A7"/>
    <w:rsid w:val="006857A9"/>
    <w:rsid w:val="00685B2B"/>
    <w:rsid w:val="00687B12"/>
    <w:rsid w:val="00690CA9"/>
    <w:rsid w:val="0069191C"/>
    <w:rsid w:val="00692ED4"/>
    <w:rsid w:val="00694A59"/>
    <w:rsid w:val="00694B90"/>
    <w:rsid w:val="00694FCB"/>
    <w:rsid w:val="00696A61"/>
    <w:rsid w:val="006A06D0"/>
    <w:rsid w:val="006A5020"/>
    <w:rsid w:val="006A55AB"/>
    <w:rsid w:val="006A786F"/>
    <w:rsid w:val="006B1AC9"/>
    <w:rsid w:val="006B1D3D"/>
    <w:rsid w:val="006B32CF"/>
    <w:rsid w:val="006B4DBB"/>
    <w:rsid w:val="006B6369"/>
    <w:rsid w:val="006B7F80"/>
    <w:rsid w:val="006C00B8"/>
    <w:rsid w:val="006C05EC"/>
    <w:rsid w:val="006C0842"/>
    <w:rsid w:val="006C08E8"/>
    <w:rsid w:val="006C2478"/>
    <w:rsid w:val="006C3963"/>
    <w:rsid w:val="006C3B8D"/>
    <w:rsid w:val="006C4873"/>
    <w:rsid w:val="006C5AF4"/>
    <w:rsid w:val="006C6766"/>
    <w:rsid w:val="006C716C"/>
    <w:rsid w:val="006D118E"/>
    <w:rsid w:val="006D1B62"/>
    <w:rsid w:val="006D3BE7"/>
    <w:rsid w:val="006D3DE2"/>
    <w:rsid w:val="006D46E7"/>
    <w:rsid w:val="006D5150"/>
    <w:rsid w:val="006D52B9"/>
    <w:rsid w:val="006D6D88"/>
    <w:rsid w:val="006D6F68"/>
    <w:rsid w:val="006E2DD5"/>
    <w:rsid w:val="006E4131"/>
    <w:rsid w:val="006E478E"/>
    <w:rsid w:val="006E47CF"/>
    <w:rsid w:val="006E4F33"/>
    <w:rsid w:val="006E519E"/>
    <w:rsid w:val="006E75A7"/>
    <w:rsid w:val="006F01FF"/>
    <w:rsid w:val="006F3FD3"/>
    <w:rsid w:val="006F5061"/>
    <w:rsid w:val="006F568A"/>
    <w:rsid w:val="006F6A9D"/>
    <w:rsid w:val="006F7401"/>
    <w:rsid w:val="006F74E7"/>
    <w:rsid w:val="00700C70"/>
    <w:rsid w:val="00702001"/>
    <w:rsid w:val="00702F26"/>
    <w:rsid w:val="00704B6C"/>
    <w:rsid w:val="007112AE"/>
    <w:rsid w:val="00711BD6"/>
    <w:rsid w:val="00711F5B"/>
    <w:rsid w:val="007136E2"/>
    <w:rsid w:val="00715C26"/>
    <w:rsid w:val="00715F56"/>
    <w:rsid w:val="00716267"/>
    <w:rsid w:val="00716960"/>
    <w:rsid w:val="0071780C"/>
    <w:rsid w:val="00722AA7"/>
    <w:rsid w:val="007233C6"/>
    <w:rsid w:val="00727CB1"/>
    <w:rsid w:val="007305DB"/>
    <w:rsid w:val="00730FFF"/>
    <w:rsid w:val="00731C38"/>
    <w:rsid w:val="00731C7C"/>
    <w:rsid w:val="00731D42"/>
    <w:rsid w:val="00732C4B"/>
    <w:rsid w:val="0073524F"/>
    <w:rsid w:val="0073585B"/>
    <w:rsid w:val="00735C6C"/>
    <w:rsid w:val="00740624"/>
    <w:rsid w:val="0074221F"/>
    <w:rsid w:val="00742620"/>
    <w:rsid w:val="00742E98"/>
    <w:rsid w:val="0074424B"/>
    <w:rsid w:val="00744965"/>
    <w:rsid w:val="007461F9"/>
    <w:rsid w:val="00747AE9"/>
    <w:rsid w:val="00750E01"/>
    <w:rsid w:val="007603D7"/>
    <w:rsid w:val="00763978"/>
    <w:rsid w:val="007643BC"/>
    <w:rsid w:val="00767460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1DAA"/>
    <w:rsid w:val="00782F29"/>
    <w:rsid w:val="007831AD"/>
    <w:rsid w:val="007852B5"/>
    <w:rsid w:val="00785EBF"/>
    <w:rsid w:val="00786368"/>
    <w:rsid w:val="007907CE"/>
    <w:rsid w:val="00791918"/>
    <w:rsid w:val="00793AED"/>
    <w:rsid w:val="0079566A"/>
    <w:rsid w:val="007965A3"/>
    <w:rsid w:val="007972B9"/>
    <w:rsid w:val="00797389"/>
    <w:rsid w:val="00797520"/>
    <w:rsid w:val="007A0BDA"/>
    <w:rsid w:val="007A0DAE"/>
    <w:rsid w:val="007A11CB"/>
    <w:rsid w:val="007A1E34"/>
    <w:rsid w:val="007A1EB0"/>
    <w:rsid w:val="007A1F37"/>
    <w:rsid w:val="007A4385"/>
    <w:rsid w:val="007A50EE"/>
    <w:rsid w:val="007A6C2F"/>
    <w:rsid w:val="007B0D44"/>
    <w:rsid w:val="007B2B6F"/>
    <w:rsid w:val="007B3439"/>
    <w:rsid w:val="007B3F06"/>
    <w:rsid w:val="007B65C1"/>
    <w:rsid w:val="007B7A4C"/>
    <w:rsid w:val="007C016A"/>
    <w:rsid w:val="007C0CF3"/>
    <w:rsid w:val="007C2370"/>
    <w:rsid w:val="007C4AEC"/>
    <w:rsid w:val="007C4BAA"/>
    <w:rsid w:val="007C5114"/>
    <w:rsid w:val="007C5EDC"/>
    <w:rsid w:val="007C6233"/>
    <w:rsid w:val="007C7CC2"/>
    <w:rsid w:val="007D0C13"/>
    <w:rsid w:val="007D3E8A"/>
    <w:rsid w:val="007D5C87"/>
    <w:rsid w:val="007E019D"/>
    <w:rsid w:val="007E0DE8"/>
    <w:rsid w:val="007E1FAB"/>
    <w:rsid w:val="007E25EF"/>
    <w:rsid w:val="007E359D"/>
    <w:rsid w:val="007E5771"/>
    <w:rsid w:val="007E59D6"/>
    <w:rsid w:val="007E6F9F"/>
    <w:rsid w:val="007E7B5C"/>
    <w:rsid w:val="007F090E"/>
    <w:rsid w:val="007F26A3"/>
    <w:rsid w:val="007F2C37"/>
    <w:rsid w:val="007F2D51"/>
    <w:rsid w:val="007F334D"/>
    <w:rsid w:val="007F3DE9"/>
    <w:rsid w:val="007F565E"/>
    <w:rsid w:val="007F6AE7"/>
    <w:rsid w:val="007F6EFF"/>
    <w:rsid w:val="008002BE"/>
    <w:rsid w:val="00800C91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2BA1"/>
    <w:rsid w:val="0082312C"/>
    <w:rsid w:val="00823697"/>
    <w:rsid w:val="00824596"/>
    <w:rsid w:val="0082763F"/>
    <w:rsid w:val="00830149"/>
    <w:rsid w:val="00830AF7"/>
    <w:rsid w:val="00830ECF"/>
    <w:rsid w:val="00831948"/>
    <w:rsid w:val="00831C01"/>
    <w:rsid w:val="00831F77"/>
    <w:rsid w:val="008323E3"/>
    <w:rsid w:val="00833152"/>
    <w:rsid w:val="00833CE9"/>
    <w:rsid w:val="00834BD4"/>
    <w:rsid w:val="00843047"/>
    <w:rsid w:val="008431BD"/>
    <w:rsid w:val="008436AE"/>
    <w:rsid w:val="0084389F"/>
    <w:rsid w:val="008438E2"/>
    <w:rsid w:val="00844C34"/>
    <w:rsid w:val="00850802"/>
    <w:rsid w:val="00851A10"/>
    <w:rsid w:val="00851C41"/>
    <w:rsid w:val="00851CC6"/>
    <w:rsid w:val="008520E1"/>
    <w:rsid w:val="00852EBD"/>
    <w:rsid w:val="00853525"/>
    <w:rsid w:val="00853781"/>
    <w:rsid w:val="00853A5A"/>
    <w:rsid w:val="0085499D"/>
    <w:rsid w:val="008551A5"/>
    <w:rsid w:val="00855A3A"/>
    <w:rsid w:val="00855E59"/>
    <w:rsid w:val="00856A57"/>
    <w:rsid w:val="0085788B"/>
    <w:rsid w:val="00860565"/>
    <w:rsid w:val="00860FDE"/>
    <w:rsid w:val="00862385"/>
    <w:rsid w:val="00867F96"/>
    <w:rsid w:val="008746B4"/>
    <w:rsid w:val="00874FE5"/>
    <w:rsid w:val="008753A0"/>
    <w:rsid w:val="00875823"/>
    <w:rsid w:val="00875984"/>
    <w:rsid w:val="00876DE8"/>
    <w:rsid w:val="008821D5"/>
    <w:rsid w:val="00882AF3"/>
    <w:rsid w:val="00884020"/>
    <w:rsid w:val="00887BEA"/>
    <w:rsid w:val="00891B89"/>
    <w:rsid w:val="00892A74"/>
    <w:rsid w:val="00893C9B"/>
    <w:rsid w:val="00893F2E"/>
    <w:rsid w:val="0089441E"/>
    <w:rsid w:val="00895B6F"/>
    <w:rsid w:val="00896D14"/>
    <w:rsid w:val="00896D69"/>
    <w:rsid w:val="00896E68"/>
    <w:rsid w:val="008A00A9"/>
    <w:rsid w:val="008A0C91"/>
    <w:rsid w:val="008A3E20"/>
    <w:rsid w:val="008A46A1"/>
    <w:rsid w:val="008A4939"/>
    <w:rsid w:val="008B01C7"/>
    <w:rsid w:val="008B3D3D"/>
    <w:rsid w:val="008B6633"/>
    <w:rsid w:val="008B7194"/>
    <w:rsid w:val="008C099D"/>
    <w:rsid w:val="008C119A"/>
    <w:rsid w:val="008C3FAB"/>
    <w:rsid w:val="008C48B6"/>
    <w:rsid w:val="008C4C3A"/>
    <w:rsid w:val="008C4EBC"/>
    <w:rsid w:val="008C54E9"/>
    <w:rsid w:val="008C5BEA"/>
    <w:rsid w:val="008C6AA5"/>
    <w:rsid w:val="008D159A"/>
    <w:rsid w:val="008D339C"/>
    <w:rsid w:val="008D41E3"/>
    <w:rsid w:val="008D479A"/>
    <w:rsid w:val="008D50C3"/>
    <w:rsid w:val="008D5C93"/>
    <w:rsid w:val="008E07E1"/>
    <w:rsid w:val="008E2DFE"/>
    <w:rsid w:val="008E350A"/>
    <w:rsid w:val="008E5BB4"/>
    <w:rsid w:val="008E64A1"/>
    <w:rsid w:val="008E7625"/>
    <w:rsid w:val="008F03D4"/>
    <w:rsid w:val="008F3447"/>
    <w:rsid w:val="008F38EA"/>
    <w:rsid w:val="008F4805"/>
    <w:rsid w:val="008F5573"/>
    <w:rsid w:val="008F73DE"/>
    <w:rsid w:val="00900207"/>
    <w:rsid w:val="0090335A"/>
    <w:rsid w:val="00912FD7"/>
    <w:rsid w:val="00913318"/>
    <w:rsid w:val="009141F9"/>
    <w:rsid w:val="00915732"/>
    <w:rsid w:val="00915E43"/>
    <w:rsid w:val="00920772"/>
    <w:rsid w:val="009209BD"/>
    <w:rsid w:val="00920D1D"/>
    <w:rsid w:val="009218D4"/>
    <w:rsid w:val="0092217C"/>
    <w:rsid w:val="00923221"/>
    <w:rsid w:val="00923540"/>
    <w:rsid w:val="00927EFB"/>
    <w:rsid w:val="009314D0"/>
    <w:rsid w:val="00931DF7"/>
    <w:rsid w:val="00932BBF"/>
    <w:rsid w:val="00935394"/>
    <w:rsid w:val="00935E89"/>
    <w:rsid w:val="00936400"/>
    <w:rsid w:val="00937218"/>
    <w:rsid w:val="009410E3"/>
    <w:rsid w:val="009419C5"/>
    <w:rsid w:val="00942275"/>
    <w:rsid w:val="009446F2"/>
    <w:rsid w:val="009448BF"/>
    <w:rsid w:val="00944FE3"/>
    <w:rsid w:val="0094524D"/>
    <w:rsid w:val="0094533B"/>
    <w:rsid w:val="0094701D"/>
    <w:rsid w:val="009476E8"/>
    <w:rsid w:val="009478AF"/>
    <w:rsid w:val="00952A19"/>
    <w:rsid w:val="00952CC1"/>
    <w:rsid w:val="00955E60"/>
    <w:rsid w:val="00956D4A"/>
    <w:rsid w:val="00960909"/>
    <w:rsid w:val="009614F7"/>
    <w:rsid w:val="00961D16"/>
    <w:rsid w:val="00962A9F"/>
    <w:rsid w:val="009636D1"/>
    <w:rsid w:val="00964C06"/>
    <w:rsid w:val="00966000"/>
    <w:rsid w:val="0097076C"/>
    <w:rsid w:val="00973312"/>
    <w:rsid w:val="00973764"/>
    <w:rsid w:val="00974124"/>
    <w:rsid w:val="009758F5"/>
    <w:rsid w:val="0097657F"/>
    <w:rsid w:val="0097724A"/>
    <w:rsid w:val="00984B66"/>
    <w:rsid w:val="0098542D"/>
    <w:rsid w:val="009908D7"/>
    <w:rsid w:val="00990BD5"/>
    <w:rsid w:val="00990E33"/>
    <w:rsid w:val="0099105E"/>
    <w:rsid w:val="00991886"/>
    <w:rsid w:val="00994091"/>
    <w:rsid w:val="0099596B"/>
    <w:rsid w:val="00997933"/>
    <w:rsid w:val="009A05F4"/>
    <w:rsid w:val="009A0B71"/>
    <w:rsid w:val="009A19F2"/>
    <w:rsid w:val="009A40EC"/>
    <w:rsid w:val="009A6A42"/>
    <w:rsid w:val="009B216B"/>
    <w:rsid w:val="009B288F"/>
    <w:rsid w:val="009B2D49"/>
    <w:rsid w:val="009B4FF8"/>
    <w:rsid w:val="009B5BF9"/>
    <w:rsid w:val="009B6242"/>
    <w:rsid w:val="009B733B"/>
    <w:rsid w:val="009C151D"/>
    <w:rsid w:val="009C1859"/>
    <w:rsid w:val="009C2720"/>
    <w:rsid w:val="009C3280"/>
    <w:rsid w:val="009C398F"/>
    <w:rsid w:val="009C5F5C"/>
    <w:rsid w:val="009C7DAF"/>
    <w:rsid w:val="009C7E91"/>
    <w:rsid w:val="009D14B5"/>
    <w:rsid w:val="009D54C2"/>
    <w:rsid w:val="009D6112"/>
    <w:rsid w:val="009D6329"/>
    <w:rsid w:val="009D6C41"/>
    <w:rsid w:val="009E270E"/>
    <w:rsid w:val="009E33B7"/>
    <w:rsid w:val="009E3ABA"/>
    <w:rsid w:val="009E4925"/>
    <w:rsid w:val="009E4DB1"/>
    <w:rsid w:val="009E57C9"/>
    <w:rsid w:val="009E756B"/>
    <w:rsid w:val="009E77AF"/>
    <w:rsid w:val="009F0DA5"/>
    <w:rsid w:val="009F1012"/>
    <w:rsid w:val="009F25EE"/>
    <w:rsid w:val="009F2D32"/>
    <w:rsid w:val="009F363A"/>
    <w:rsid w:val="00A02FF2"/>
    <w:rsid w:val="00A048C7"/>
    <w:rsid w:val="00A048DC"/>
    <w:rsid w:val="00A05685"/>
    <w:rsid w:val="00A05D28"/>
    <w:rsid w:val="00A06C43"/>
    <w:rsid w:val="00A07B00"/>
    <w:rsid w:val="00A103DC"/>
    <w:rsid w:val="00A12A22"/>
    <w:rsid w:val="00A12D4F"/>
    <w:rsid w:val="00A12DD4"/>
    <w:rsid w:val="00A139EF"/>
    <w:rsid w:val="00A14412"/>
    <w:rsid w:val="00A1592F"/>
    <w:rsid w:val="00A16843"/>
    <w:rsid w:val="00A205A0"/>
    <w:rsid w:val="00A20875"/>
    <w:rsid w:val="00A226C5"/>
    <w:rsid w:val="00A22BE5"/>
    <w:rsid w:val="00A22BF5"/>
    <w:rsid w:val="00A24B57"/>
    <w:rsid w:val="00A25EF9"/>
    <w:rsid w:val="00A30BF4"/>
    <w:rsid w:val="00A30D1C"/>
    <w:rsid w:val="00A32441"/>
    <w:rsid w:val="00A3250A"/>
    <w:rsid w:val="00A33553"/>
    <w:rsid w:val="00A33C2B"/>
    <w:rsid w:val="00A33E56"/>
    <w:rsid w:val="00A373F5"/>
    <w:rsid w:val="00A37ED1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22D"/>
    <w:rsid w:val="00A57EA5"/>
    <w:rsid w:val="00A607C6"/>
    <w:rsid w:val="00A612D8"/>
    <w:rsid w:val="00A61AAF"/>
    <w:rsid w:val="00A61B7B"/>
    <w:rsid w:val="00A629AB"/>
    <w:rsid w:val="00A62C59"/>
    <w:rsid w:val="00A66F10"/>
    <w:rsid w:val="00A674EA"/>
    <w:rsid w:val="00A70FD1"/>
    <w:rsid w:val="00A71113"/>
    <w:rsid w:val="00A73255"/>
    <w:rsid w:val="00A73415"/>
    <w:rsid w:val="00A738EC"/>
    <w:rsid w:val="00A73DB3"/>
    <w:rsid w:val="00A74188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3F5"/>
    <w:rsid w:val="00A84BD8"/>
    <w:rsid w:val="00A855F8"/>
    <w:rsid w:val="00A85BD9"/>
    <w:rsid w:val="00A8607F"/>
    <w:rsid w:val="00A863FD"/>
    <w:rsid w:val="00A93207"/>
    <w:rsid w:val="00A93C8C"/>
    <w:rsid w:val="00A95FD1"/>
    <w:rsid w:val="00AA2680"/>
    <w:rsid w:val="00AA2748"/>
    <w:rsid w:val="00AA2977"/>
    <w:rsid w:val="00AA3BB3"/>
    <w:rsid w:val="00AA47D8"/>
    <w:rsid w:val="00AA4C5E"/>
    <w:rsid w:val="00AA5A0B"/>
    <w:rsid w:val="00AA772F"/>
    <w:rsid w:val="00AA7F5D"/>
    <w:rsid w:val="00AB0CAE"/>
    <w:rsid w:val="00AB0E9D"/>
    <w:rsid w:val="00AB24B5"/>
    <w:rsid w:val="00AB28FF"/>
    <w:rsid w:val="00AB4B2C"/>
    <w:rsid w:val="00AB5095"/>
    <w:rsid w:val="00AB6145"/>
    <w:rsid w:val="00AB7B22"/>
    <w:rsid w:val="00AC1621"/>
    <w:rsid w:val="00AC2FE6"/>
    <w:rsid w:val="00AC3D0A"/>
    <w:rsid w:val="00AC47D7"/>
    <w:rsid w:val="00AC5E24"/>
    <w:rsid w:val="00AC60E4"/>
    <w:rsid w:val="00AC744D"/>
    <w:rsid w:val="00AD064B"/>
    <w:rsid w:val="00AD0D29"/>
    <w:rsid w:val="00AD0DA4"/>
    <w:rsid w:val="00AD1716"/>
    <w:rsid w:val="00AD2961"/>
    <w:rsid w:val="00AD2977"/>
    <w:rsid w:val="00AD29EF"/>
    <w:rsid w:val="00AD37F2"/>
    <w:rsid w:val="00AD3EA4"/>
    <w:rsid w:val="00AD5B97"/>
    <w:rsid w:val="00AD5FB1"/>
    <w:rsid w:val="00AD6E1F"/>
    <w:rsid w:val="00AD7D42"/>
    <w:rsid w:val="00AE4572"/>
    <w:rsid w:val="00AE51CE"/>
    <w:rsid w:val="00AE5624"/>
    <w:rsid w:val="00AE56BD"/>
    <w:rsid w:val="00AF15FF"/>
    <w:rsid w:val="00AF3431"/>
    <w:rsid w:val="00AF7631"/>
    <w:rsid w:val="00AF7732"/>
    <w:rsid w:val="00B00411"/>
    <w:rsid w:val="00B0314E"/>
    <w:rsid w:val="00B045BE"/>
    <w:rsid w:val="00B0570F"/>
    <w:rsid w:val="00B05BCB"/>
    <w:rsid w:val="00B05C83"/>
    <w:rsid w:val="00B05F86"/>
    <w:rsid w:val="00B06109"/>
    <w:rsid w:val="00B0775C"/>
    <w:rsid w:val="00B110EC"/>
    <w:rsid w:val="00B12BA4"/>
    <w:rsid w:val="00B14E2F"/>
    <w:rsid w:val="00B1683F"/>
    <w:rsid w:val="00B219DD"/>
    <w:rsid w:val="00B21B81"/>
    <w:rsid w:val="00B22005"/>
    <w:rsid w:val="00B229AF"/>
    <w:rsid w:val="00B267DB"/>
    <w:rsid w:val="00B26F2C"/>
    <w:rsid w:val="00B27556"/>
    <w:rsid w:val="00B308E6"/>
    <w:rsid w:val="00B33CFD"/>
    <w:rsid w:val="00B35DE2"/>
    <w:rsid w:val="00B36007"/>
    <w:rsid w:val="00B40A08"/>
    <w:rsid w:val="00B41907"/>
    <w:rsid w:val="00B421D5"/>
    <w:rsid w:val="00B45FF0"/>
    <w:rsid w:val="00B5097D"/>
    <w:rsid w:val="00B51AA4"/>
    <w:rsid w:val="00B5294E"/>
    <w:rsid w:val="00B52D97"/>
    <w:rsid w:val="00B53225"/>
    <w:rsid w:val="00B5544F"/>
    <w:rsid w:val="00B601B7"/>
    <w:rsid w:val="00B60DC7"/>
    <w:rsid w:val="00B6156C"/>
    <w:rsid w:val="00B61BDE"/>
    <w:rsid w:val="00B61E75"/>
    <w:rsid w:val="00B66A79"/>
    <w:rsid w:val="00B67304"/>
    <w:rsid w:val="00B67BF2"/>
    <w:rsid w:val="00B708B3"/>
    <w:rsid w:val="00B7251D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915"/>
    <w:rsid w:val="00B95A52"/>
    <w:rsid w:val="00B95B5D"/>
    <w:rsid w:val="00B96547"/>
    <w:rsid w:val="00B971AA"/>
    <w:rsid w:val="00BA1B8E"/>
    <w:rsid w:val="00BA3C27"/>
    <w:rsid w:val="00BA7270"/>
    <w:rsid w:val="00BB1397"/>
    <w:rsid w:val="00BB2DD6"/>
    <w:rsid w:val="00BB4933"/>
    <w:rsid w:val="00BB60ED"/>
    <w:rsid w:val="00BB749F"/>
    <w:rsid w:val="00BC0CAE"/>
    <w:rsid w:val="00BC1556"/>
    <w:rsid w:val="00BC1C2F"/>
    <w:rsid w:val="00BC4BC0"/>
    <w:rsid w:val="00BC5A83"/>
    <w:rsid w:val="00BC5E22"/>
    <w:rsid w:val="00BC5E5F"/>
    <w:rsid w:val="00BD060B"/>
    <w:rsid w:val="00BD300C"/>
    <w:rsid w:val="00BD4699"/>
    <w:rsid w:val="00BD5C8F"/>
    <w:rsid w:val="00BD7836"/>
    <w:rsid w:val="00BE0715"/>
    <w:rsid w:val="00BE08B1"/>
    <w:rsid w:val="00BE0EB2"/>
    <w:rsid w:val="00BE137D"/>
    <w:rsid w:val="00BE24FE"/>
    <w:rsid w:val="00BE429C"/>
    <w:rsid w:val="00BE5DB2"/>
    <w:rsid w:val="00BE6B2C"/>
    <w:rsid w:val="00BE7680"/>
    <w:rsid w:val="00BF257B"/>
    <w:rsid w:val="00BF38BE"/>
    <w:rsid w:val="00BF6309"/>
    <w:rsid w:val="00C012E4"/>
    <w:rsid w:val="00C0308C"/>
    <w:rsid w:val="00C0584A"/>
    <w:rsid w:val="00C06AEC"/>
    <w:rsid w:val="00C0752B"/>
    <w:rsid w:val="00C10133"/>
    <w:rsid w:val="00C11D55"/>
    <w:rsid w:val="00C131CD"/>
    <w:rsid w:val="00C151DE"/>
    <w:rsid w:val="00C20182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4521"/>
    <w:rsid w:val="00C3538F"/>
    <w:rsid w:val="00C35446"/>
    <w:rsid w:val="00C360F0"/>
    <w:rsid w:val="00C36C59"/>
    <w:rsid w:val="00C374AF"/>
    <w:rsid w:val="00C41B18"/>
    <w:rsid w:val="00C43133"/>
    <w:rsid w:val="00C44D3D"/>
    <w:rsid w:val="00C45385"/>
    <w:rsid w:val="00C515BF"/>
    <w:rsid w:val="00C51A65"/>
    <w:rsid w:val="00C51BD0"/>
    <w:rsid w:val="00C52A96"/>
    <w:rsid w:val="00C52DB6"/>
    <w:rsid w:val="00C52FA6"/>
    <w:rsid w:val="00C532EC"/>
    <w:rsid w:val="00C538CC"/>
    <w:rsid w:val="00C579D7"/>
    <w:rsid w:val="00C60106"/>
    <w:rsid w:val="00C657EE"/>
    <w:rsid w:val="00C70E35"/>
    <w:rsid w:val="00C72B6E"/>
    <w:rsid w:val="00C73530"/>
    <w:rsid w:val="00C743D2"/>
    <w:rsid w:val="00C75D11"/>
    <w:rsid w:val="00C81641"/>
    <w:rsid w:val="00C822F9"/>
    <w:rsid w:val="00C84E33"/>
    <w:rsid w:val="00C85DDE"/>
    <w:rsid w:val="00C8766C"/>
    <w:rsid w:val="00C91288"/>
    <w:rsid w:val="00C91323"/>
    <w:rsid w:val="00C92046"/>
    <w:rsid w:val="00C926E9"/>
    <w:rsid w:val="00C932C2"/>
    <w:rsid w:val="00C93D8C"/>
    <w:rsid w:val="00C941AB"/>
    <w:rsid w:val="00C94288"/>
    <w:rsid w:val="00C95BCB"/>
    <w:rsid w:val="00C9629A"/>
    <w:rsid w:val="00C97FF5"/>
    <w:rsid w:val="00CA00B4"/>
    <w:rsid w:val="00CA13EC"/>
    <w:rsid w:val="00CA1902"/>
    <w:rsid w:val="00CA1E2F"/>
    <w:rsid w:val="00CA6892"/>
    <w:rsid w:val="00CA6AAA"/>
    <w:rsid w:val="00CA6C23"/>
    <w:rsid w:val="00CA76DE"/>
    <w:rsid w:val="00CA7A4E"/>
    <w:rsid w:val="00CB10FD"/>
    <w:rsid w:val="00CB1841"/>
    <w:rsid w:val="00CB3A5B"/>
    <w:rsid w:val="00CB4226"/>
    <w:rsid w:val="00CB4510"/>
    <w:rsid w:val="00CB6EF0"/>
    <w:rsid w:val="00CC04C1"/>
    <w:rsid w:val="00CC0F82"/>
    <w:rsid w:val="00CC0FF1"/>
    <w:rsid w:val="00CC1B8E"/>
    <w:rsid w:val="00CC3793"/>
    <w:rsid w:val="00CC4FA3"/>
    <w:rsid w:val="00CC5022"/>
    <w:rsid w:val="00CC6F73"/>
    <w:rsid w:val="00CC7F74"/>
    <w:rsid w:val="00CD0F69"/>
    <w:rsid w:val="00CD1DC1"/>
    <w:rsid w:val="00CD203A"/>
    <w:rsid w:val="00CD2AA5"/>
    <w:rsid w:val="00CD2CBB"/>
    <w:rsid w:val="00CD36BE"/>
    <w:rsid w:val="00CD3FC6"/>
    <w:rsid w:val="00CD6664"/>
    <w:rsid w:val="00CD6A28"/>
    <w:rsid w:val="00CE0070"/>
    <w:rsid w:val="00CE0D90"/>
    <w:rsid w:val="00CE273E"/>
    <w:rsid w:val="00CE3610"/>
    <w:rsid w:val="00CE39D2"/>
    <w:rsid w:val="00CE40EC"/>
    <w:rsid w:val="00CE7F02"/>
    <w:rsid w:val="00CF01CD"/>
    <w:rsid w:val="00CF187A"/>
    <w:rsid w:val="00CF2F04"/>
    <w:rsid w:val="00CF4964"/>
    <w:rsid w:val="00CF589F"/>
    <w:rsid w:val="00D01CF2"/>
    <w:rsid w:val="00D02FC4"/>
    <w:rsid w:val="00D034A8"/>
    <w:rsid w:val="00D04BCB"/>
    <w:rsid w:val="00D124A2"/>
    <w:rsid w:val="00D149C8"/>
    <w:rsid w:val="00D1559C"/>
    <w:rsid w:val="00D16C5F"/>
    <w:rsid w:val="00D200DB"/>
    <w:rsid w:val="00D22A0F"/>
    <w:rsid w:val="00D253BF"/>
    <w:rsid w:val="00D25B1C"/>
    <w:rsid w:val="00D2605E"/>
    <w:rsid w:val="00D26C14"/>
    <w:rsid w:val="00D27994"/>
    <w:rsid w:val="00D31176"/>
    <w:rsid w:val="00D3468B"/>
    <w:rsid w:val="00D357EE"/>
    <w:rsid w:val="00D36D41"/>
    <w:rsid w:val="00D371F1"/>
    <w:rsid w:val="00D377FF"/>
    <w:rsid w:val="00D37CC8"/>
    <w:rsid w:val="00D41DFC"/>
    <w:rsid w:val="00D420AE"/>
    <w:rsid w:val="00D43289"/>
    <w:rsid w:val="00D45304"/>
    <w:rsid w:val="00D458B1"/>
    <w:rsid w:val="00D4590D"/>
    <w:rsid w:val="00D46D33"/>
    <w:rsid w:val="00D51210"/>
    <w:rsid w:val="00D532C4"/>
    <w:rsid w:val="00D542C0"/>
    <w:rsid w:val="00D55309"/>
    <w:rsid w:val="00D562CF"/>
    <w:rsid w:val="00D570F8"/>
    <w:rsid w:val="00D5750A"/>
    <w:rsid w:val="00D61613"/>
    <w:rsid w:val="00D62252"/>
    <w:rsid w:val="00D629DE"/>
    <w:rsid w:val="00D63069"/>
    <w:rsid w:val="00D64F27"/>
    <w:rsid w:val="00D65F12"/>
    <w:rsid w:val="00D672A0"/>
    <w:rsid w:val="00D67BA2"/>
    <w:rsid w:val="00D70E0B"/>
    <w:rsid w:val="00D721AF"/>
    <w:rsid w:val="00D725A1"/>
    <w:rsid w:val="00D7274F"/>
    <w:rsid w:val="00D7586F"/>
    <w:rsid w:val="00D75F86"/>
    <w:rsid w:val="00D80133"/>
    <w:rsid w:val="00D813E6"/>
    <w:rsid w:val="00D81869"/>
    <w:rsid w:val="00D825F9"/>
    <w:rsid w:val="00D8376C"/>
    <w:rsid w:val="00D83814"/>
    <w:rsid w:val="00D8568A"/>
    <w:rsid w:val="00D90169"/>
    <w:rsid w:val="00D91A4A"/>
    <w:rsid w:val="00D92048"/>
    <w:rsid w:val="00D930B5"/>
    <w:rsid w:val="00D93BFB"/>
    <w:rsid w:val="00D946B8"/>
    <w:rsid w:val="00DA323D"/>
    <w:rsid w:val="00DA39C4"/>
    <w:rsid w:val="00DA5160"/>
    <w:rsid w:val="00DA6536"/>
    <w:rsid w:val="00DA6717"/>
    <w:rsid w:val="00DA682A"/>
    <w:rsid w:val="00DA7046"/>
    <w:rsid w:val="00DB093E"/>
    <w:rsid w:val="00DB194A"/>
    <w:rsid w:val="00DB4630"/>
    <w:rsid w:val="00DB52C4"/>
    <w:rsid w:val="00DB629F"/>
    <w:rsid w:val="00DB67DB"/>
    <w:rsid w:val="00DB7DEA"/>
    <w:rsid w:val="00DC120D"/>
    <w:rsid w:val="00DC2DD0"/>
    <w:rsid w:val="00DC31BD"/>
    <w:rsid w:val="00DC3B17"/>
    <w:rsid w:val="00DC3DF7"/>
    <w:rsid w:val="00DC4842"/>
    <w:rsid w:val="00DC5696"/>
    <w:rsid w:val="00DD23F8"/>
    <w:rsid w:val="00DD305D"/>
    <w:rsid w:val="00DD30B9"/>
    <w:rsid w:val="00DD5756"/>
    <w:rsid w:val="00DD6D7E"/>
    <w:rsid w:val="00DD71C5"/>
    <w:rsid w:val="00DD75BD"/>
    <w:rsid w:val="00DE0745"/>
    <w:rsid w:val="00DE0C8A"/>
    <w:rsid w:val="00DE5042"/>
    <w:rsid w:val="00DE77EE"/>
    <w:rsid w:val="00DE7D9F"/>
    <w:rsid w:val="00DF0ED4"/>
    <w:rsid w:val="00DF1EE7"/>
    <w:rsid w:val="00DF206A"/>
    <w:rsid w:val="00DF313F"/>
    <w:rsid w:val="00DF36D1"/>
    <w:rsid w:val="00DF4074"/>
    <w:rsid w:val="00DF48AD"/>
    <w:rsid w:val="00DF4C24"/>
    <w:rsid w:val="00DF4D86"/>
    <w:rsid w:val="00E00BB2"/>
    <w:rsid w:val="00E00EA4"/>
    <w:rsid w:val="00E01272"/>
    <w:rsid w:val="00E01677"/>
    <w:rsid w:val="00E017D0"/>
    <w:rsid w:val="00E05FD0"/>
    <w:rsid w:val="00E0721D"/>
    <w:rsid w:val="00E07659"/>
    <w:rsid w:val="00E10022"/>
    <w:rsid w:val="00E10CCC"/>
    <w:rsid w:val="00E1360E"/>
    <w:rsid w:val="00E1546B"/>
    <w:rsid w:val="00E16BB0"/>
    <w:rsid w:val="00E202E7"/>
    <w:rsid w:val="00E2054E"/>
    <w:rsid w:val="00E24B6D"/>
    <w:rsid w:val="00E24CEE"/>
    <w:rsid w:val="00E2530B"/>
    <w:rsid w:val="00E256B8"/>
    <w:rsid w:val="00E25B18"/>
    <w:rsid w:val="00E25F64"/>
    <w:rsid w:val="00E265CB"/>
    <w:rsid w:val="00E360B6"/>
    <w:rsid w:val="00E360F0"/>
    <w:rsid w:val="00E36D7C"/>
    <w:rsid w:val="00E40AF0"/>
    <w:rsid w:val="00E43486"/>
    <w:rsid w:val="00E44200"/>
    <w:rsid w:val="00E4459D"/>
    <w:rsid w:val="00E44A97"/>
    <w:rsid w:val="00E517E3"/>
    <w:rsid w:val="00E53BFB"/>
    <w:rsid w:val="00E54B0C"/>
    <w:rsid w:val="00E55D06"/>
    <w:rsid w:val="00E56B07"/>
    <w:rsid w:val="00E63C7E"/>
    <w:rsid w:val="00E63E5B"/>
    <w:rsid w:val="00E64EC0"/>
    <w:rsid w:val="00E65125"/>
    <w:rsid w:val="00E677D7"/>
    <w:rsid w:val="00E7017A"/>
    <w:rsid w:val="00E772B4"/>
    <w:rsid w:val="00E77F3C"/>
    <w:rsid w:val="00E809D6"/>
    <w:rsid w:val="00E81896"/>
    <w:rsid w:val="00E81A24"/>
    <w:rsid w:val="00E81C94"/>
    <w:rsid w:val="00E84645"/>
    <w:rsid w:val="00E86068"/>
    <w:rsid w:val="00E86544"/>
    <w:rsid w:val="00E86DF7"/>
    <w:rsid w:val="00E86F54"/>
    <w:rsid w:val="00E872D7"/>
    <w:rsid w:val="00E935EB"/>
    <w:rsid w:val="00E94541"/>
    <w:rsid w:val="00E94B98"/>
    <w:rsid w:val="00E9520D"/>
    <w:rsid w:val="00E96319"/>
    <w:rsid w:val="00E96854"/>
    <w:rsid w:val="00EA195B"/>
    <w:rsid w:val="00EA26C2"/>
    <w:rsid w:val="00EA3FA4"/>
    <w:rsid w:val="00EA4E9F"/>
    <w:rsid w:val="00EA5A0E"/>
    <w:rsid w:val="00EA5EBF"/>
    <w:rsid w:val="00EB1FFB"/>
    <w:rsid w:val="00EB319B"/>
    <w:rsid w:val="00EB3301"/>
    <w:rsid w:val="00EB3E2D"/>
    <w:rsid w:val="00EB4016"/>
    <w:rsid w:val="00EB4492"/>
    <w:rsid w:val="00EB497E"/>
    <w:rsid w:val="00EB6400"/>
    <w:rsid w:val="00EB7E41"/>
    <w:rsid w:val="00EC011E"/>
    <w:rsid w:val="00EC4BED"/>
    <w:rsid w:val="00EC50DD"/>
    <w:rsid w:val="00EC55FB"/>
    <w:rsid w:val="00EC5DC1"/>
    <w:rsid w:val="00EC74D6"/>
    <w:rsid w:val="00EC7B14"/>
    <w:rsid w:val="00ED04C6"/>
    <w:rsid w:val="00ED1096"/>
    <w:rsid w:val="00ED3072"/>
    <w:rsid w:val="00ED3500"/>
    <w:rsid w:val="00ED463B"/>
    <w:rsid w:val="00ED6629"/>
    <w:rsid w:val="00ED68B8"/>
    <w:rsid w:val="00EE0490"/>
    <w:rsid w:val="00EE0AF7"/>
    <w:rsid w:val="00EE0F3E"/>
    <w:rsid w:val="00EE1BBF"/>
    <w:rsid w:val="00EE1DC7"/>
    <w:rsid w:val="00EE46DE"/>
    <w:rsid w:val="00EE4EE8"/>
    <w:rsid w:val="00EE7D89"/>
    <w:rsid w:val="00EF07E6"/>
    <w:rsid w:val="00EF1039"/>
    <w:rsid w:val="00EF2DCB"/>
    <w:rsid w:val="00EF2EBB"/>
    <w:rsid w:val="00EF2FE9"/>
    <w:rsid w:val="00EF67A0"/>
    <w:rsid w:val="00EF698B"/>
    <w:rsid w:val="00F00B4E"/>
    <w:rsid w:val="00F0206D"/>
    <w:rsid w:val="00F02A2E"/>
    <w:rsid w:val="00F02A84"/>
    <w:rsid w:val="00F03400"/>
    <w:rsid w:val="00F0342E"/>
    <w:rsid w:val="00F049E2"/>
    <w:rsid w:val="00F06DFC"/>
    <w:rsid w:val="00F0774F"/>
    <w:rsid w:val="00F11181"/>
    <w:rsid w:val="00F11942"/>
    <w:rsid w:val="00F12A97"/>
    <w:rsid w:val="00F134AA"/>
    <w:rsid w:val="00F13B83"/>
    <w:rsid w:val="00F144DE"/>
    <w:rsid w:val="00F17B13"/>
    <w:rsid w:val="00F17CDB"/>
    <w:rsid w:val="00F204F7"/>
    <w:rsid w:val="00F20D42"/>
    <w:rsid w:val="00F212BA"/>
    <w:rsid w:val="00F21FCC"/>
    <w:rsid w:val="00F2237A"/>
    <w:rsid w:val="00F2357E"/>
    <w:rsid w:val="00F23C56"/>
    <w:rsid w:val="00F24B55"/>
    <w:rsid w:val="00F24EF2"/>
    <w:rsid w:val="00F25D1E"/>
    <w:rsid w:val="00F26790"/>
    <w:rsid w:val="00F2763D"/>
    <w:rsid w:val="00F316BE"/>
    <w:rsid w:val="00F31960"/>
    <w:rsid w:val="00F32EB2"/>
    <w:rsid w:val="00F34186"/>
    <w:rsid w:val="00F3645D"/>
    <w:rsid w:val="00F36D0F"/>
    <w:rsid w:val="00F40D19"/>
    <w:rsid w:val="00F4261A"/>
    <w:rsid w:val="00F435E5"/>
    <w:rsid w:val="00F43D22"/>
    <w:rsid w:val="00F44FA9"/>
    <w:rsid w:val="00F464DD"/>
    <w:rsid w:val="00F50DF3"/>
    <w:rsid w:val="00F53762"/>
    <w:rsid w:val="00F5469D"/>
    <w:rsid w:val="00F54B0D"/>
    <w:rsid w:val="00F55AA3"/>
    <w:rsid w:val="00F55C94"/>
    <w:rsid w:val="00F60777"/>
    <w:rsid w:val="00F61553"/>
    <w:rsid w:val="00F61F03"/>
    <w:rsid w:val="00F62BB8"/>
    <w:rsid w:val="00F62F45"/>
    <w:rsid w:val="00F631CF"/>
    <w:rsid w:val="00F64873"/>
    <w:rsid w:val="00F7137F"/>
    <w:rsid w:val="00F732AA"/>
    <w:rsid w:val="00F73B06"/>
    <w:rsid w:val="00F74EA3"/>
    <w:rsid w:val="00F75CFE"/>
    <w:rsid w:val="00F803A3"/>
    <w:rsid w:val="00F80B43"/>
    <w:rsid w:val="00F845AE"/>
    <w:rsid w:val="00F84E47"/>
    <w:rsid w:val="00F915AF"/>
    <w:rsid w:val="00F92114"/>
    <w:rsid w:val="00F936C3"/>
    <w:rsid w:val="00F94BE6"/>
    <w:rsid w:val="00F95050"/>
    <w:rsid w:val="00F9534C"/>
    <w:rsid w:val="00F95F14"/>
    <w:rsid w:val="00F96664"/>
    <w:rsid w:val="00FA3966"/>
    <w:rsid w:val="00FA4821"/>
    <w:rsid w:val="00FA7B03"/>
    <w:rsid w:val="00FB20B5"/>
    <w:rsid w:val="00FB31A1"/>
    <w:rsid w:val="00FC11E3"/>
    <w:rsid w:val="00FC2502"/>
    <w:rsid w:val="00FC58AF"/>
    <w:rsid w:val="00FC668E"/>
    <w:rsid w:val="00FC7BD8"/>
    <w:rsid w:val="00FD066A"/>
    <w:rsid w:val="00FD0750"/>
    <w:rsid w:val="00FD0CEC"/>
    <w:rsid w:val="00FD2604"/>
    <w:rsid w:val="00FD47E1"/>
    <w:rsid w:val="00FD6E81"/>
    <w:rsid w:val="00FE1CD9"/>
    <w:rsid w:val="00FE2C10"/>
    <w:rsid w:val="00FE2F40"/>
    <w:rsid w:val="00FE2FB7"/>
    <w:rsid w:val="00FE3021"/>
    <w:rsid w:val="00FE3206"/>
    <w:rsid w:val="00FE4BAA"/>
    <w:rsid w:val="00FE50E3"/>
    <w:rsid w:val="00FE73A2"/>
    <w:rsid w:val="00FF23E3"/>
    <w:rsid w:val="00FF3034"/>
    <w:rsid w:val="00FF3F9B"/>
    <w:rsid w:val="00FF4540"/>
    <w:rsid w:val="00FF4C11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link w:val="ConsPlusNormal1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8D41E3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D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D46D3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BA3C27"/>
  </w:style>
  <w:style w:type="character" w:customStyle="1" w:styleId="af3">
    <w:name w:val="Текст примечания Знак"/>
    <w:basedOn w:val="a0"/>
    <w:link w:val="af2"/>
    <w:uiPriority w:val="99"/>
    <w:rsid w:val="00BA3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515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1643-C6E8-4415-9172-09D203E8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18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BEV</cp:lastModifiedBy>
  <cp:revision>84</cp:revision>
  <cp:lastPrinted>2019-09-27T07:46:00Z</cp:lastPrinted>
  <dcterms:created xsi:type="dcterms:W3CDTF">2024-02-07T04:54:00Z</dcterms:created>
  <dcterms:modified xsi:type="dcterms:W3CDTF">2024-02-14T05:01:00Z</dcterms:modified>
</cp:coreProperties>
</file>